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4C5E8" w14:textId="557B5EB0" w:rsidR="009A14A6" w:rsidRDefault="009A14A6" w:rsidP="009A14A6">
      <w:pPr>
        <w:spacing w:line="276" w:lineRule="auto"/>
        <w:jc w:val="center"/>
      </w:pPr>
      <w:r>
        <w:rPr>
          <w:noProof/>
        </w:rPr>
        <w:drawing>
          <wp:anchor distT="0" distB="0" distL="114300" distR="114300" simplePos="0" relativeHeight="251659264" behindDoc="1" locked="0" layoutInCell="1" allowOverlap="1" wp14:anchorId="040F4859" wp14:editId="1327EC5F">
            <wp:simplePos x="0" y="0"/>
            <wp:positionH relativeFrom="rightMargin">
              <wp:posOffset>-68580</wp:posOffset>
            </wp:positionH>
            <wp:positionV relativeFrom="paragraph">
              <wp:posOffset>-685800</wp:posOffset>
            </wp:positionV>
            <wp:extent cx="708660" cy="689192"/>
            <wp:effectExtent l="0" t="0" r="0" b="0"/>
            <wp:wrapNone/>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8660" cy="68919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D096B61" wp14:editId="603915C0">
            <wp:simplePos x="0" y="0"/>
            <wp:positionH relativeFrom="page">
              <wp:posOffset>236220</wp:posOffset>
            </wp:positionH>
            <wp:positionV relativeFrom="paragraph">
              <wp:posOffset>-693420</wp:posOffset>
            </wp:positionV>
            <wp:extent cx="2423160" cy="777240"/>
            <wp:effectExtent l="0" t="0" r="0" b="0"/>
            <wp:wrapNone/>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3160" cy="777240"/>
                    </a:xfrm>
                    <a:prstGeom prst="rect">
                      <a:avLst/>
                    </a:prstGeom>
                  </pic:spPr>
                </pic:pic>
              </a:graphicData>
            </a:graphic>
          </wp:anchor>
        </w:drawing>
      </w:r>
    </w:p>
    <w:p w14:paraId="5D5E8CF1" w14:textId="77777777" w:rsidR="009A14A6" w:rsidRPr="009A14A6" w:rsidRDefault="009A14A6" w:rsidP="009A14A6">
      <w:pPr>
        <w:spacing w:line="276" w:lineRule="auto"/>
        <w:jc w:val="center"/>
        <w:rPr>
          <w:rFonts w:ascii="Times New Roman" w:eastAsia="Times New Roman" w:hAnsi="Times New Roman" w:cs="Times New Roman"/>
          <w:b/>
          <w:bCs/>
          <w:color w:val="000000"/>
          <w:sz w:val="30"/>
          <w:szCs w:val="30"/>
        </w:rPr>
      </w:pPr>
      <w:r w:rsidRPr="009A14A6">
        <w:rPr>
          <w:rFonts w:ascii="Times New Roman" w:eastAsia="Times New Roman" w:hAnsi="Times New Roman" w:cs="Times New Roman"/>
          <w:b/>
          <w:bCs/>
          <w:color w:val="000000"/>
          <w:sz w:val="30"/>
          <w:szCs w:val="30"/>
        </w:rPr>
        <w:t>MÔ TẢ YÊU CẦU</w:t>
      </w:r>
    </w:p>
    <w:p w14:paraId="61EBA095" w14:textId="2B5825B5" w:rsidR="009A14A6" w:rsidRDefault="009A14A6" w:rsidP="009A14A6">
      <w:pPr>
        <w:spacing w:line="276" w:lineRule="auto"/>
        <w:jc w:val="center"/>
        <w:rPr>
          <w:rFonts w:ascii="Times New Roman" w:eastAsia="Times New Roman" w:hAnsi="Times New Roman" w:cs="Times New Roman"/>
          <w:b/>
          <w:bCs/>
          <w:color w:val="000000"/>
          <w:sz w:val="30"/>
          <w:szCs w:val="30"/>
        </w:rPr>
      </w:pPr>
      <w:r w:rsidRPr="009A14A6">
        <w:rPr>
          <w:rFonts w:ascii="Times New Roman" w:eastAsia="Times New Roman" w:hAnsi="Times New Roman" w:cs="Times New Roman"/>
          <w:b/>
          <w:bCs/>
          <w:color w:val="000000"/>
          <w:sz w:val="30"/>
          <w:szCs w:val="30"/>
        </w:rPr>
        <w:t>PHẦN MỀM QUẢN LÝ NHÀ THUỐC CHUẨN GPP</w:t>
      </w:r>
    </w:p>
    <w:p w14:paraId="6FAB62CC" w14:textId="44A3E7C5" w:rsidR="009A14A6" w:rsidRDefault="009A14A6" w:rsidP="00C37C9F">
      <w:pPr>
        <w:spacing w:line="360" w:lineRule="auto"/>
        <w:rPr>
          <w:rFonts w:ascii="Times New Roman" w:hAnsi="Times New Roman" w:cs="Times New Roman"/>
          <w:sz w:val="28"/>
          <w:szCs w:val="28"/>
        </w:rPr>
      </w:pPr>
      <w:r w:rsidRPr="009A14A6">
        <w:rPr>
          <w:rFonts w:ascii="Arial" w:hAnsi="Arial" w:cs="Arial"/>
          <w:b/>
          <w:bCs/>
          <w:sz w:val="28"/>
          <w:szCs w:val="28"/>
        </w:rPr>
        <w:t>Giới thiệu:</w:t>
      </w:r>
      <w:r w:rsidRPr="009A14A6">
        <w:rPr>
          <w:rFonts w:ascii="Times New Roman" w:hAnsi="Times New Roman" w:cs="Times New Roman"/>
          <w:sz w:val="28"/>
          <w:szCs w:val="28"/>
        </w:rPr>
        <w:t xml:space="preserve"> Nhà thuốc Pharmacity Linh Trung muốn đạt chuẩn GPP được bộ Y Tế Việt </w:t>
      </w:r>
      <w:r>
        <w:rPr>
          <w:rFonts w:ascii="Times New Roman" w:hAnsi="Times New Roman" w:cs="Times New Roman"/>
          <w:sz w:val="28"/>
          <w:szCs w:val="28"/>
        </w:rPr>
        <w:t>N</w:t>
      </w:r>
      <w:r w:rsidRPr="009A14A6">
        <w:rPr>
          <w:rFonts w:ascii="Times New Roman" w:hAnsi="Times New Roman" w:cs="Times New Roman"/>
          <w:sz w:val="28"/>
          <w:szCs w:val="28"/>
        </w:rPr>
        <w:t>am ban hành. Hiện tại các nghiệp vụ của nhà thuốc như: mua bán thuốc, thanh toán, thống kê, báo cáo, kiểm soát điều kiện ngoai cảnh,</w:t>
      </w:r>
      <w:r>
        <w:rPr>
          <w:rFonts w:ascii="Times New Roman" w:hAnsi="Times New Roman" w:cs="Times New Roman"/>
          <w:sz w:val="28"/>
          <w:szCs w:val="28"/>
        </w:rPr>
        <w:t xml:space="preserve"> </w:t>
      </w:r>
      <w:r w:rsidRPr="009A14A6">
        <w:rPr>
          <w:rFonts w:ascii="Times New Roman" w:hAnsi="Times New Roman" w:cs="Times New Roman"/>
          <w:sz w:val="28"/>
          <w:szCs w:val="28"/>
        </w:rPr>
        <w:t>quản lý nhân sự,</w:t>
      </w:r>
      <w:r>
        <w:rPr>
          <w:rFonts w:ascii="Times New Roman" w:hAnsi="Times New Roman" w:cs="Times New Roman"/>
          <w:sz w:val="28"/>
          <w:szCs w:val="28"/>
        </w:rPr>
        <w:t xml:space="preserve"> </w:t>
      </w:r>
      <w:r w:rsidRPr="009A14A6">
        <w:rPr>
          <w:rFonts w:ascii="Times New Roman" w:hAnsi="Times New Roman" w:cs="Times New Roman"/>
          <w:sz w:val="28"/>
          <w:szCs w:val="28"/>
        </w:rPr>
        <w:t xml:space="preserve"> trước đây nhà thuốc sử dụng các phần mềm tin học cơ bản như</w:t>
      </w:r>
      <w:r w:rsidR="006E3C6D">
        <w:rPr>
          <w:rFonts w:ascii="Times New Roman" w:hAnsi="Times New Roman" w:cs="Times New Roman"/>
          <w:sz w:val="28"/>
          <w:szCs w:val="28"/>
        </w:rPr>
        <w:t>:</w:t>
      </w:r>
      <w:r w:rsidRPr="009A14A6">
        <w:rPr>
          <w:rFonts w:ascii="Times New Roman" w:hAnsi="Times New Roman" w:cs="Times New Roman"/>
          <w:sz w:val="28"/>
          <w:szCs w:val="28"/>
        </w:rPr>
        <w:t>MS  Word,</w:t>
      </w:r>
      <w:r w:rsidR="009E15E8">
        <w:rPr>
          <w:rFonts w:ascii="Times New Roman" w:hAnsi="Times New Roman" w:cs="Times New Roman"/>
          <w:sz w:val="28"/>
          <w:szCs w:val="28"/>
        </w:rPr>
        <w:t xml:space="preserve">         </w:t>
      </w:r>
      <w:r w:rsidRPr="009A14A6">
        <w:rPr>
          <w:rFonts w:ascii="Times New Roman" w:hAnsi="Times New Roman" w:cs="Times New Roman"/>
          <w:sz w:val="28"/>
          <w:szCs w:val="28"/>
        </w:rPr>
        <w:t>MS Excel hay MS Acesss. Để thực hiện mở rộng hoạt động kinh doanh, đáp ứng số lượng khách hàng đến mua thuốc ngày càng đông, nhà thuốc có nhu cầu xây dựng một hệ thống phần mềm quản lý nhà thuốc, nhằm tin học hóa quá trình quản lý kinh doanh của nhà thuốc.</w:t>
      </w:r>
    </w:p>
    <w:p w14:paraId="416242BD" w14:textId="694259DC" w:rsidR="009A14A6" w:rsidRDefault="009A14A6" w:rsidP="00C37C9F">
      <w:pPr>
        <w:spacing w:line="360" w:lineRule="auto"/>
        <w:rPr>
          <w:rFonts w:ascii="Times New Roman" w:hAnsi="Times New Roman" w:cs="Times New Roman"/>
          <w:sz w:val="28"/>
          <w:szCs w:val="28"/>
        </w:rPr>
      </w:pPr>
      <w:r>
        <w:rPr>
          <w:rFonts w:ascii="Times New Roman" w:hAnsi="Times New Roman" w:cs="Times New Roman"/>
          <w:sz w:val="28"/>
          <w:szCs w:val="28"/>
        </w:rPr>
        <w:tab/>
      </w:r>
      <w:r w:rsidRPr="009A14A6">
        <w:rPr>
          <w:rFonts w:ascii="Times New Roman" w:hAnsi="Times New Roman" w:cs="Times New Roman"/>
          <w:sz w:val="28"/>
          <w:szCs w:val="28"/>
        </w:rPr>
        <w:t>Tổ chức của nhà thuốc bao gồm các bộ phận</w:t>
      </w:r>
      <w:r>
        <w:rPr>
          <w:rFonts w:ascii="Times New Roman" w:hAnsi="Times New Roman" w:cs="Times New Roman"/>
          <w:sz w:val="28"/>
          <w:szCs w:val="28"/>
        </w:rPr>
        <w:t>:</w:t>
      </w:r>
    </w:p>
    <w:p w14:paraId="317E3419" w14:textId="33509D1F" w:rsidR="009A14A6" w:rsidRPr="009A14A6" w:rsidRDefault="009A14A6" w:rsidP="00C37C9F">
      <w:pPr>
        <w:pStyle w:val="oancuaDanhsach"/>
        <w:numPr>
          <w:ilvl w:val="0"/>
          <w:numId w:val="1"/>
        </w:numPr>
        <w:spacing w:line="360" w:lineRule="auto"/>
        <w:rPr>
          <w:rFonts w:ascii="Times New Roman" w:hAnsi="Times New Roman" w:cs="Times New Roman"/>
          <w:sz w:val="28"/>
          <w:szCs w:val="28"/>
        </w:rPr>
      </w:pPr>
      <w:r w:rsidRPr="009A14A6">
        <w:rPr>
          <w:rFonts w:ascii="Times New Roman" w:hAnsi="Times New Roman" w:cs="Times New Roman"/>
          <w:sz w:val="28"/>
          <w:szCs w:val="28"/>
        </w:rPr>
        <w:t>Bộ phận quản lý.</w:t>
      </w:r>
    </w:p>
    <w:p w14:paraId="39BB0CBD" w14:textId="70FAECB7" w:rsidR="009A14A6" w:rsidRPr="009A14A6" w:rsidRDefault="009A14A6" w:rsidP="00C37C9F">
      <w:pPr>
        <w:pStyle w:val="oancuaDanhsach"/>
        <w:numPr>
          <w:ilvl w:val="0"/>
          <w:numId w:val="1"/>
        </w:numPr>
        <w:spacing w:line="360" w:lineRule="auto"/>
        <w:rPr>
          <w:rFonts w:ascii="Times New Roman" w:hAnsi="Times New Roman" w:cs="Times New Roman"/>
          <w:sz w:val="28"/>
          <w:szCs w:val="28"/>
        </w:rPr>
      </w:pPr>
      <w:r w:rsidRPr="009A14A6">
        <w:rPr>
          <w:rFonts w:ascii="Times New Roman" w:hAnsi="Times New Roman" w:cs="Times New Roman"/>
          <w:sz w:val="28"/>
          <w:szCs w:val="28"/>
        </w:rPr>
        <w:t>Bộ phận nhân viên bán thuốc.</w:t>
      </w:r>
    </w:p>
    <w:p w14:paraId="65580D1B" w14:textId="1150F3AA" w:rsidR="009A14A6" w:rsidRPr="009A14A6" w:rsidRDefault="009A14A6" w:rsidP="00C37C9F">
      <w:pPr>
        <w:pStyle w:val="oancuaDanhsach"/>
        <w:numPr>
          <w:ilvl w:val="0"/>
          <w:numId w:val="1"/>
        </w:numPr>
        <w:spacing w:line="360" w:lineRule="auto"/>
        <w:rPr>
          <w:rFonts w:ascii="Times New Roman" w:hAnsi="Times New Roman" w:cs="Times New Roman"/>
          <w:sz w:val="28"/>
          <w:szCs w:val="28"/>
        </w:rPr>
      </w:pPr>
      <w:r w:rsidRPr="009A14A6">
        <w:rPr>
          <w:rFonts w:ascii="Times New Roman" w:hAnsi="Times New Roman" w:cs="Times New Roman"/>
          <w:sz w:val="28"/>
          <w:szCs w:val="28"/>
        </w:rPr>
        <w:t>Bộ phận thu ngân.</w:t>
      </w:r>
    </w:p>
    <w:p w14:paraId="69A07189" w14:textId="7C7F5D2D" w:rsidR="009A14A6" w:rsidRPr="009A14A6" w:rsidRDefault="009A14A6" w:rsidP="00C37C9F">
      <w:pPr>
        <w:pStyle w:val="oancuaDanhsach"/>
        <w:numPr>
          <w:ilvl w:val="0"/>
          <w:numId w:val="1"/>
        </w:numPr>
        <w:spacing w:line="360" w:lineRule="auto"/>
        <w:rPr>
          <w:rFonts w:ascii="Times New Roman" w:hAnsi="Times New Roman" w:cs="Times New Roman"/>
          <w:sz w:val="28"/>
          <w:szCs w:val="28"/>
        </w:rPr>
      </w:pPr>
      <w:r w:rsidRPr="009A14A6">
        <w:rPr>
          <w:rFonts w:ascii="Times New Roman" w:hAnsi="Times New Roman" w:cs="Times New Roman"/>
          <w:sz w:val="28"/>
          <w:szCs w:val="28"/>
        </w:rPr>
        <w:t>Bộ phận chăm sóc khách hàng.</w:t>
      </w:r>
    </w:p>
    <w:p w14:paraId="3D268DC5" w14:textId="59EDE0DA" w:rsidR="009A14A6" w:rsidRPr="009A14A6" w:rsidRDefault="009A14A6" w:rsidP="00C37C9F">
      <w:pPr>
        <w:pStyle w:val="oancuaDanhsach"/>
        <w:numPr>
          <w:ilvl w:val="0"/>
          <w:numId w:val="1"/>
        </w:numPr>
        <w:spacing w:line="360" w:lineRule="auto"/>
        <w:rPr>
          <w:rFonts w:ascii="Times New Roman" w:hAnsi="Times New Roman" w:cs="Times New Roman"/>
          <w:sz w:val="28"/>
          <w:szCs w:val="28"/>
        </w:rPr>
      </w:pPr>
      <w:r w:rsidRPr="009A14A6">
        <w:rPr>
          <w:rFonts w:ascii="Times New Roman" w:hAnsi="Times New Roman" w:cs="Times New Roman"/>
          <w:sz w:val="28"/>
          <w:szCs w:val="28"/>
        </w:rPr>
        <w:t>Bộ phận khu vực lưu trữ.</w:t>
      </w:r>
    </w:p>
    <w:p w14:paraId="15D7FAEB" w14:textId="168BDC26" w:rsidR="009A14A6" w:rsidRDefault="009A14A6" w:rsidP="009A14A6">
      <w:pPr>
        <w:spacing w:line="276" w:lineRule="auto"/>
        <w:rPr>
          <w:rFonts w:ascii="Arial" w:hAnsi="Arial" w:cs="Arial"/>
          <w:b/>
          <w:bCs/>
          <w:sz w:val="30"/>
          <w:szCs w:val="30"/>
        </w:rPr>
      </w:pPr>
      <w:r w:rsidRPr="00F1731B">
        <w:rPr>
          <w:rFonts w:ascii="Arial" w:hAnsi="Arial" w:cs="Arial"/>
          <w:b/>
          <w:bCs/>
          <w:sz w:val="30"/>
          <w:szCs w:val="30"/>
        </w:rPr>
        <w:t>Một số nghiệp vụ chính tại nhà thuốc Pharmacity:</w:t>
      </w:r>
    </w:p>
    <w:p w14:paraId="576B4A96" w14:textId="3B9930A7" w:rsidR="00F1731B" w:rsidRDefault="00F1731B" w:rsidP="00C37C9F">
      <w:pPr>
        <w:pStyle w:val="oancuaDanhsach"/>
        <w:numPr>
          <w:ilvl w:val="0"/>
          <w:numId w:val="2"/>
        </w:numPr>
        <w:spacing w:line="276" w:lineRule="auto"/>
        <w:rPr>
          <w:rFonts w:ascii="Times New Roman" w:hAnsi="Times New Roman" w:cs="Times New Roman"/>
          <w:b/>
          <w:bCs/>
          <w:sz w:val="30"/>
          <w:szCs w:val="30"/>
        </w:rPr>
      </w:pPr>
      <w:r w:rsidRPr="003B4BEC">
        <w:rPr>
          <w:rFonts w:ascii="Times New Roman" w:hAnsi="Times New Roman" w:cs="Times New Roman"/>
          <w:b/>
          <w:bCs/>
          <w:sz w:val="30"/>
          <w:szCs w:val="30"/>
        </w:rPr>
        <w:t>Quy trình nhập dược phẩm:</w:t>
      </w:r>
    </w:p>
    <w:p w14:paraId="1C5CD485" w14:textId="77777777" w:rsidR="003B4BEC" w:rsidRPr="003B4BEC" w:rsidRDefault="003B4BEC" w:rsidP="00C37C9F">
      <w:pPr>
        <w:spacing w:line="276" w:lineRule="auto"/>
        <w:ind w:left="360" w:firstLine="360"/>
        <w:rPr>
          <w:rFonts w:ascii="Times New Roman" w:hAnsi="Times New Roman" w:cs="Times New Roman"/>
          <w:sz w:val="28"/>
          <w:szCs w:val="28"/>
        </w:rPr>
      </w:pPr>
      <w:r w:rsidRPr="003B4BEC">
        <w:rPr>
          <w:rFonts w:ascii="Times New Roman" w:hAnsi="Times New Roman" w:cs="Times New Roman"/>
          <w:sz w:val="28"/>
          <w:szCs w:val="28"/>
        </w:rPr>
        <w:t>Cứ mỗi tháng, quản lý cùng nhân viên họp để thống kê danh sách thuốc dựa trên báo cáo cuối tháng của nhân viên nhà thuốc.</w:t>
      </w:r>
    </w:p>
    <w:p w14:paraId="3051A4D2" w14:textId="341C3BC9" w:rsidR="003B4BEC" w:rsidRPr="003B4BEC" w:rsidRDefault="003B4BEC" w:rsidP="00C37C9F">
      <w:pPr>
        <w:spacing w:line="276" w:lineRule="auto"/>
        <w:ind w:left="360" w:firstLine="360"/>
        <w:rPr>
          <w:rFonts w:ascii="Times New Roman" w:hAnsi="Times New Roman" w:cs="Times New Roman"/>
          <w:sz w:val="28"/>
          <w:szCs w:val="28"/>
        </w:rPr>
      </w:pPr>
      <w:r w:rsidRPr="003B4BEC">
        <w:rPr>
          <w:rFonts w:ascii="Times New Roman" w:hAnsi="Times New Roman" w:cs="Times New Roman"/>
          <w:sz w:val="28"/>
          <w:szCs w:val="28"/>
        </w:rPr>
        <w:t>Báo cáo bao gồm: tên các loại dược phẩm có số lượng còn lại ít và số lượng tương ứng của từng loại, nhân viên nhà thuốc sẽ lập danh sách những loại thuốc cần nhập bổ sung và gửi danh sách cho quản lý.</w:t>
      </w:r>
    </w:p>
    <w:p w14:paraId="472CD019" w14:textId="1B80A40F" w:rsidR="003B4BEC" w:rsidRPr="003B4BEC" w:rsidRDefault="003B4BEC" w:rsidP="00C37C9F">
      <w:pPr>
        <w:spacing w:line="276" w:lineRule="auto"/>
        <w:ind w:left="360"/>
        <w:rPr>
          <w:rFonts w:ascii="Times New Roman" w:hAnsi="Times New Roman" w:cs="Times New Roman"/>
          <w:sz w:val="28"/>
          <w:szCs w:val="28"/>
        </w:rPr>
      </w:pPr>
      <w:r w:rsidRPr="003B4BEC">
        <w:rPr>
          <w:rFonts w:ascii="Times New Roman" w:hAnsi="Times New Roman" w:cs="Times New Roman"/>
          <w:sz w:val="28"/>
          <w:szCs w:val="28"/>
        </w:rPr>
        <w:t xml:space="preserve"> </w:t>
      </w:r>
      <w:r w:rsidRPr="003B4BEC">
        <w:rPr>
          <w:rFonts w:ascii="Times New Roman" w:hAnsi="Times New Roman" w:cs="Times New Roman"/>
          <w:sz w:val="28"/>
          <w:szCs w:val="28"/>
        </w:rPr>
        <w:tab/>
        <w:t xml:space="preserve">Quản lý xem xét danh sách sau kiểm tra kĩ số lượng sau đó tiến hành sử dụng chức năng lập phiếu mua thuốc của phần mềm. Những dược phẩm có </w:t>
      </w:r>
      <w:r w:rsidRPr="003B4BEC">
        <w:rPr>
          <w:rFonts w:ascii="Times New Roman" w:hAnsi="Times New Roman" w:cs="Times New Roman"/>
          <w:sz w:val="28"/>
          <w:szCs w:val="28"/>
        </w:rPr>
        <w:lastRenderedPageBreak/>
        <w:t>trong báo cáo cần mua của nhân viên sẽ được phần mềm tự động phân nhóm thành các phiếu mua khác nhau sao cho mỗi phiếu mua chỉ bao gồm những loại dược phẩm được cung cấp bởi một nhà cung cấp. Phần mềm sẽ gửi các đơn mua thuốc đến nhà cung cấp tương ứng trong mạng lưới. Phiếu mua bao gồm: Tên loại dược phẩm, số lượng cần mua, tên nhà cung cấp, giá tiền tương ứng. Phiếu mua thuốc sẽ được phần mềm lưu vết lại.</w:t>
      </w:r>
    </w:p>
    <w:p w14:paraId="7EEC38D3" w14:textId="3B60893F" w:rsidR="003B4BEC" w:rsidRPr="003B4BEC" w:rsidRDefault="003B4BEC" w:rsidP="00C37C9F">
      <w:pPr>
        <w:spacing w:line="276" w:lineRule="auto"/>
        <w:ind w:left="360" w:firstLine="360"/>
        <w:rPr>
          <w:rFonts w:ascii="Times New Roman" w:hAnsi="Times New Roman" w:cs="Times New Roman"/>
          <w:sz w:val="28"/>
          <w:szCs w:val="28"/>
        </w:rPr>
      </w:pPr>
      <w:r w:rsidRPr="003B4BEC">
        <w:rPr>
          <w:rFonts w:ascii="Times New Roman" w:hAnsi="Times New Roman" w:cs="Times New Roman"/>
          <w:sz w:val="28"/>
          <w:szCs w:val="28"/>
        </w:rPr>
        <w:t>Sau khi nhận được thuốc từ nhà cung cấp và kèm theo phiếu giao thuốc. Nhân viên nhà thuốc sẽ dựa vào phiếu đặt hàng và phiếu giao của nhà cung cấp tiến hành kiểm tra thuốc về số lượng, chất lượng,… Nếu trùng khớp thông tin thì nhân viên sẽ tiến hành cập nhật lại dữ liệu về dược phẩm cho nhà thuốc bằng chức năng nhập hàng (sau khi dữ liệu được cập nhật thành công thì sẽ lưu vết phiếu nhận thuốc bao gồm: thời gian nhận phiếu, tên nhà cung cấp, tên thuốc, số lượng, tình trạng của đơn). Nhân viên kế toán sẽ tiến hành thanh toán cho nhà cung cấp.</w:t>
      </w:r>
    </w:p>
    <w:p w14:paraId="5FC5A15B" w14:textId="017E1400" w:rsidR="00F1731B" w:rsidRDefault="00F1731B" w:rsidP="00C37C9F">
      <w:pPr>
        <w:pStyle w:val="oancuaDanhsach"/>
        <w:numPr>
          <w:ilvl w:val="0"/>
          <w:numId w:val="2"/>
        </w:numPr>
        <w:spacing w:line="276" w:lineRule="auto"/>
        <w:rPr>
          <w:rFonts w:ascii="Times New Roman" w:hAnsi="Times New Roman" w:cs="Times New Roman"/>
          <w:b/>
          <w:bCs/>
          <w:sz w:val="30"/>
          <w:szCs w:val="30"/>
        </w:rPr>
      </w:pPr>
      <w:r w:rsidRPr="003B4BEC">
        <w:rPr>
          <w:rFonts w:ascii="Times New Roman" w:hAnsi="Times New Roman" w:cs="Times New Roman"/>
          <w:b/>
          <w:bCs/>
          <w:sz w:val="30"/>
          <w:szCs w:val="30"/>
        </w:rPr>
        <w:t>Quy trình yêu cầu lưu trữ, bảo quản dược phẩm và sử dụng trong tương lai:</w:t>
      </w:r>
    </w:p>
    <w:p w14:paraId="5EBEF903" w14:textId="123E32DE" w:rsidR="003B4BEC" w:rsidRPr="003B4BEC" w:rsidRDefault="003B4BEC" w:rsidP="00C37C9F">
      <w:pPr>
        <w:spacing w:line="276" w:lineRule="auto"/>
        <w:ind w:left="360" w:firstLine="360"/>
        <w:rPr>
          <w:rFonts w:ascii="Times New Roman" w:hAnsi="Times New Roman" w:cs="Times New Roman"/>
          <w:sz w:val="28"/>
          <w:szCs w:val="28"/>
        </w:rPr>
      </w:pPr>
      <w:r w:rsidRPr="003B4BEC">
        <w:rPr>
          <w:rFonts w:ascii="Times New Roman" w:hAnsi="Times New Roman" w:cs="Times New Roman"/>
          <w:sz w:val="28"/>
          <w:szCs w:val="28"/>
        </w:rPr>
        <w:t>Dược phẩm sẽ được lưu trữ phân tán trong các khu vực lưu trữ</w:t>
      </w:r>
      <w:r>
        <w:rPr>
          <w:rFonts w:ascii="Times New Roman" w:hAnsi="Times New Roman" w:cs="Times New Roman"/>
          <w:sz w:val="28"/>
          <w:szCs w:val="28"/>
        </w:rPr>
        <w:t xml:space="preserve"> </w:t>
      </w:r>
      <w:r w:rsidRPr="003B4BEC">
        <w:rPr>
          <w:rFonts w:ascii="Times New Roman" w:hAnsi="Times New Roman" w:cs="Times New Roman"/>
          <w:sz w:val="28"/>
          <w:szCs w:val="28"/>
        </w:rPr>
        <w:t>(có thể trong kho hoặc trên quầy hoặc cả hai).</w:t>
      </w:r>
    </w:p>
    <w:p w14:paraId="5CD1FCDF" w14:textId="7672020B" w:rsidR="003B4BEC" w:rsidRDefault="003B4BEC" w:rsidP="00C37C9F">
      <w:pPr>
        <w:spacing w:line="276" w:lineRule="auto"/>
        <w:ind w:left="360"/>
        <w:rPr>
          <w:rFonts w:ascii="Times New Roman" w:hAnsi="Times New Roman" w:cs="Times New Roman"/>
          <w:sz w:val="28"/>
          <w:szCs w:val="28"/>
        </w:rPr>
      </w:pPr>
      <w:r w:rsidRPr="003B4BEC">
        <w:rPr>
          <w:rFonts w:ascii="Times New Roman" w:hAnsi="Times New Roman" w:cs="Times New Roman"/>
          <w:sz w:val="28"/>
          <w:szCs w:val="28"/>
        </w:rPr>
        <w:tab/>
        <w:t>Chức năng mở rộng: Nhà thuốc có thể gắn các cảm biến thông minh vào các thiết bị kiểm soát điều kiện ngoại cảm như: máy điều hòa, máy hút ẩm, nhiệt kế, ẩm kế, máy đuổi chuột</w:t>
      </w:r>
      <w:r>
        <w:rPr>
          <w:rFonts w:ascii="Times New Roman" w:hAnsi="Times New Roman" w:cs="Times New Roman"/>
          <w:sz w:val="28"/>
          <w:szCs w:val="28"/>
        </w:rPr>
        <w:t>,</w:t>
      </w:r>
      <w:r w:rsidRPr="003B4BEC">
        <w:rPr>
          <w:rFonts w:ascii="Times New Roman" w:hAnsi="Times New Roman" w:cs="Times New Roman"/>
          <w:sz w:val="28"/>
          <w:szCs w:val="28"/>
        </w:rPr>
        <w:t>…</w:t>
      </w:r>
      <w:r>
        <w:rPr>
          <w:rFonts w:ascii="Times New Roman" w:hAnsi="Times New Roman" w:cs="Times New Roman"/>
          <w:sz w:val="28"/>
          <w:szCs w:val="28"/>
        </w:rPr>
        <w:t xml:space="preserve"> C</w:t>
      </w:r>
      <w:r w:rsidRPr="003B4BEC">
        <w:rPr>
          <w:rFonts w:ascii="Times New Roman" w:hAnsi="Times New Roman" w:cs="Times New Roman"/>
          <w:sz w:val="28"/>
          <w:szCs w:val="28"/>
        </w:rPr>
        <w:t>ác thiết bị đó sẽ được kết nối vào mạng cục bộ sau đó kích hoạt chức năng tự động kiểm soát điều kiện của phần mềm. Chức năng này thực hiện việc tự điều chỉnh nhiệt độ về mức thích hợp, điều chỉnh độ ẩm,</w:t>
      </w:r>
      <w:r>
        <w:rPr>
          <w:rFonts w:ascii="Times New Roman" w:hAnsi="Times New Roman" w:cs="Times New Roman"/>
          <w:sz w:val="28"/>
          <w:szCs w:val="28"/>
        </w:rPr>
        <w:t xml:space="preserve"> </w:t>
      </w:r>
      <w:r w:rsidRPr="003B4BEC">
        <w:rPr>
          <w:rFonts w:ascii="Times New Roman" w:hAnsi="Times New Roman" w:cs="Times New Roman"/>
          <w:sz w:val="28"/>
          <w:szCs w:val="28"/>
        </w:rPr>
        <w:t>giảm nồng độ bụi trong không khí,…</w:t>
      </w:r>
    </w:p>
    <w:p w14:paraId="0EC54D05" w14:textId="6D193027" w:rsidR="003B4BEC" w:rsidRPr="003C2C02" w:rsidRDefault="003B4BEC" w:rsidP="00C37C9F">
      <w:pPr>
        <w:pStyle w:val="oancuaDanhsach"/>
        <w:numPr>
          <w:ilvl w:val="0"/>
          <w:numId w:val="3"/>
        </w:numPr>
        <w:spacing w:line="276" w:lineRule="auto"/>
        <w:rPr>
          <w:rFonts w:ascii="Times New Roman" w:hAnsi="Times New Roman" w:cs="Times New Roman"/>
          <w:b/>
          <w:bCs/>
          <w:sz w:val="30"/>
          <w:szCs w:val="30"/>
        </w:rPr>
      </w:pPr>
      <w:r w:rsidRPr="003C2C02">
        <w:rPr>
          <w:rFonts w:ascii="Times New Roman" w:hAnsi="Times New Roman" w:cs="Times New Roman"/>
          <w:b/>
          <w:bCs/>
          <w:sz w:val="30"/>
          <w:szCs w:val="30"/>
        </w:rPr>
        <w:t>Xuất dược phẩm từ kho ra quầy:</w:t>
      </w:r>
    </w:p>
    <w:p w14:paraId="6E5F6F7F" w14:textId="6F93A69D" w:rsidR="003C2C02" w:rsidRPr="003C2C02" w:rsidRDefault="003C2C02" w:rsidP="00C37C9F">
      <w:pPr>
        <w:spacing w:line="276" w:lineRule="auto"/>
        <w:ind w:left="360" w:firstLine="360"/>
        <w:rPr>
          <w:rFonts w:ascii="Times New Roman" w:hAnsi="Times New Roman" w:cs="Times New Roman"/>
          <w:sz w:val="28"/>
          <w:szCs w:val="28"/>
        </w:rPr>
      </w:pPr>
      <w:r w:rsidRPr="003C2C02">
        <w:rPr>
          <w:rFonts w:ascii="Times New Roman" w:hAnsi="Times New Roman" w:cs="Times New Roman"/>
          <w:sz w:val="28"/>
          <w:szCs w:val="28"/>
        </w:rPr>
        <w:t>Khi ở quầy sắp hết dược phẩm nhân viên sẽ gửi yêu cầu cung cấp dược phẩm bao gồm: tên dược phẩm, số lượng</w:t>
      </w:r>
      <w:r>
        <w:rPr>
          <w:rFonts w:ascii="Times New Roman" w:hAnsi="Times New Roman" w:cs="Times New Roman"/>
          <w:sz w:val="28"/>
          <w:szCs w:val="28"/>
        </w:rPr>
        <w:t>,</w:t>
      </w:r>
      <w:r w:rsidRPr="003C2C02">
        <w:rPr>
          <w:rFonts w:ascii="Times New Roman" w:hAnsi="Times New Roman" w:cs="Times New Roman"/>
          <w:sz w:val="28"/>
          <w:szCs w:val="28"/>
        </w:rPr>
        <w:t>… đến kho. Bộ phận lưu trữ kho sẽ kiểm tra khả năng đáp ứng. Nếu được thì báo về quầy đồng thời sẽ xuất dược phẩm tương ứng đến quầy.</w:t>
      </w:r>
      <w:r>
        <w:rPr>
          <w:rFonts w:ascii="Times New Roman" w:hAnsi="Times New Roman" w:cs="Times New Roman"/>
          <w:sz w:val="28"/>
          <w:szCs w:val="28"/>
        </w:rPr>
        <w:t xml:space="preserve"> </w:t>
      </w:r>
      <w:r w:rsidRPr="003C2C02">
        <w:rPr>
          <w:rFonts w:ascii="Times New Roman" w:hAnsi="Times New Roman" w:cs="Times New Roman"/>
          <w:sz w:val="28"/>
          <w:szCs w:val="28"/>
        </w:rPr>
        <w:t>(Lập phiếu xuất dược phẩm)</w:t>
      </w:r>
    </w:p>
    <w:p w14:paraId="129B28F0" w14:textId="657E39EE" w:rsidR="003C2C02" w:rsidRPr="003C2C02" w:rsidRDefault="003C2C02" w:rsidP="00C37C9F">
      <w:pPr>
        <w:spacing w:line="276" w:lineRule="auto"/>
        <w:ind w:left="360"/>
        <w:rPr>
          <w:rFonts w:ascii="Times New Roman" w:hAnsi="Times New Roman" w:cs="Times New Roman"/>
          <w:sz w:val="28"/>
          <w:szCs w:val="28"/>
        </w:rPr>
      </w:pPr>
      <w:r w:rsidRPr="003C2C02">
        <w:rPr>
          <w:rFonts w:ascii="Times New Roman" w:hAnsi="Times New Roman" w:cs="Times New Roman"/>
          <w:sz w:val="28"/>
          <w:szCs w:val="28"/>
        </w:rPr>
        <w:lastRenderedPageBreak/>
        <w:tab/>
        <w:t>Lập báo cáo: Cuối tháng hoặc khi ban giám đốc yêu cầu. Các bộ phận liên quan sẽ lập báo cáo về tình trạng lưu trữ, tình trạng bảo quản thuốc, các phiếu mua dược phẩm, phiếu xuất kho,…</w:t>
      </w:r>
    </w:p>
    <w:p w14:paraId="74F2F391" w14:textId="38273FE0" w:rsidR="003C2C02" w:rsidRPr="003C2C02" w:rsidRDefault="003C2C02" w:rsidP="00C37C9F">
      <w:pPr>
        <w:pStyle w:val="oancuaDanhsach"/>
        <w:numPr>
          <w:ilvl w:val="0"/>
          <w:numId w:val="3"/>
        </w:numPr>
        <w:spacing w:line="276" w:lineRule="auto"/>
        <w:rPr>
          <w:rFonts w:ascii="Times New Roman" w:hAnsi="Times New Roman" w:cs="Times New Roman"/>
          <w:b/>
          <w:bCs/>
          <w:sz w:val="30"/>
          <w:szCs w:val="30"/>
        </w:rPr>
      </w:pPr>
      <w:r w:rsidRPr="003C2C02">
        <w:rPr>
          <w:rFonts w:ascii="Times New Roman" w:hAnsi="Times New Roman" w:cs="Times New Roman"/>
          <w:b/>
          <w:bCs/>
          <w:sz w:val="30"/>
          <w:szCs w:val="30"/>
        </w:rPr>
        <w:t>Xuất dược phẩm đột xuất:</w:t>
      </w:r>
    </w:p>
    <w:p w14:paraId="496E17DC" w14:textId="5642D77A" w:rsidR="003C2C02" w:rsidRPr="003C2C02" w:rsidRDefault="003C2C02" w:rsidP="00C37C9F">
      <w:pPr>
        <w:spacing w:line="276" w:lineRule="auto"/>
        <w:ind w:left="360" w:firstLine="360"/>
        <w:rPr>
          <w:rFonts w:ascii="Times New Roman" w:hAnsi="Times New Roman" w:cs="Times New Roman"/>
          <w:sz w:val="28"/>
          <w:szCs w:val="28"/>
        </w:rPr>
      </w:pPr>
      <w:r w:rsidRPr="003C2C02">
        <w:rPr>
          <w:rFonts w:ascii="Times New Roman" w:hAnsi="Times New Roman" w:cs="Times New Roman"/>
          <w:sz w:val="28"/>
          <w:szCs w:val="28"/>
        </w:rPr>
        <w:t xml:space="preserve">Trong trường hợp dược phẩm có mức tiêu thụ tăng đột biến, tại một thời điểm bất kì nhân viên nhà thuốc có thể xem xét để yêu cầu thêm dược phẩm đến bộ  phận kho. Nhân viên nhà thuốc lập phiếu yêu cầu các dược phẩm với số  lượng tương  ứng và gửi đến bộ  phận kho. (Phiếu yêu cầu sẽ được lưu vết vào cơ sở dữ liệu)   </w:t>
      </w:r>
    </w:p>
    <w:p w14:paraId="54CA3F3A" w14:textId="1F96257F" w:rsidR="003C2C02" w:rsidRPr="003C2C02" w:rsidRDefault="003C2C02" w:rsidP="00C37C9F">
      <w:pPr>
        <w:spacing w:line="276" w:lineRule="auto"/>
        <w:ind w:left="360" w:firstLine="360"/>
        <w:rPr>
          <w:rFonts w:ascii="Times New Roman" w:hAnsi="Times New Roman" w:cs="Times New Roman"/>
          <w:sz w:val="28"/>
          <w:szCs w:val="28"/>
        </w:rPr>
      </w:pPr>
      <w:r w:rsidRPr="003C2C02">
        <w:rPr>
          <w:rFonts w:ascii="Times New Roman" w:hAnsi="Times New Roman" w:cs="Times New Roman"/>
          <w:sz w:val="28"/>
          <w:szCs w:val="28"/>
        </w:rPr>
        <w:t>Bộ phận kho cũng giao dược phẩm theo mô tả ở trên.</w:t>
      </w:r>
    </w:p>
    <w:p w14:paraId="4FF3B667" w14:textId="26E2EEF4" w:rsidR="00F1731B" w:rsidRDefault="00F1731B" w:rsidP="00C37C9F">
      <w:pPr>
        <w:pStyle w:val="oancuaDanhsach"/>
        <w:numPr>
          <w:ilvl w:val="0"/>
          <w:numId w:val="2"/>
        </w:numPr>
        <w:spacing w:line="276" w:lineRule="auto"/>
        <w:rPr>
          <w:rFonts w:ascii="Times New Roman" w:hAnsi="Times New Roman" w:cs="Times New Roman"/>
          <w:b/>
          <w:bCs/>
          <w:sz w:val="30"/>
          <w:szCs w:val="30"/>
        </w:rPr>
      </w:pPr>
      <w:r w:rsidRPr="003B4BEC">
        <w:rPr>
          <w:rFonts w:ascii="Times New Roman" w:hAnsi="Times New Roman" w:cs="Times New Roman"/>
          <w:b/>
          <w:bCs/>
          <w:sz w:val="30"/>
          <w:szCs w:val="30"/>
        </w:rPr>
        <w:t>Quy  trình quản lý nhân viên:</w:t>
      </w:r>
    </w:p>
    <w:p w14:paraId="6AF5C342" w14:textId="0B98B197" w:rsidR="003B4BEC" w:rsidRPr="003C2C02" w:rsidRDefault="003C2C02" w:rsidP="00C37C9F">
      <w:pPr>
        <w:spacing w:line="276" w:lineRule="auto"/>
        <w:ind w:left="360" w:firstLine="360"/>
        <w:rPr>
          <w:rFonts w:ascii="Times New Roman" w:hAnsi="Times New Roman" w:cs="Times New Roman"/>
          <w:sz w:val="28"/>
          <w:szCs w:val="28"/>
        </w:rPr>
      </w:pPr>
      <w:r w:rsidRPr="003C2C02">
        <w:rPr>
          <w:rFonts w:ascii="Times New Roman" w:hAnsi="Times New Roman" w:cs="Times New Roman"/>
          <w:sz w:val="28"/>
          <w:szCs w:val="28"/>
        </w:rPr>
        <w:t>Quản l</w:t>
      </w:r>
      <w:r w:rsidR="00C37C9F">
        <w:rPr>
          <w:rFonts w:ascii="Times New Roman" w:hAnsi="Times New Roman" w:cs="Times New Roman"/>
          <w:sz w:val="28"/>
          <w:szCs w:val="28"/>
        </w:rPr>
        <w:t xml:space="preserve">ý </w:t>
      </w:r>
      <w:r w:rsidRPr="003C2C02">
        <w:rPr>
          <w:rFonts w:ascii="Times New Roman" w:hAnsi="Times New Roman" w:cs="Times New Roman"/>
          <w:sz w:val="28"/>
          <w:szCs w:val="28"/>
        </w:rPr>
        <w:t>sẽ sử dụng chức năng quản l</w:t>
      </w:r>
      <w:r w:rsidR="00C37C9F">
        <w:rPr>
          <w:rFonts w:ascii="Times New Roman" w:hAnsi="Times New Roman" w:cs="Times New Roman"/>
          <w:sz w:val="28"/>
          <w:szCs w:val="28"/>
        </w:rPr>
        <w:t>ý</w:t>
      </w:r>
      <w:r w:rsidRPr="003C2C02">
        <w:rPr>
          <w:rFonts w:ascii="Times New Roman" w:hAnsi="Times New Roman" w:cs="Times New Roman"/>
          <w:sz w:val="28"/>
          <w:szCs w:val="28"/>
        </w:rPr>
        <w:t xml:space="preserve"> nhân viên để tiến hành cập nhật thông tin nhân viên: thêm / xóa / sửa . Quản lý sử dụng chức năng thống kê để xem KPI, theo dõi công việc: lập các đơn phiếu,</w:t>
      </w:r>
      <w:r>
        <w:rPr>
          <w:rFonts w:ascii="Times New Roman" w:hAnsi="Times New Roman" w:cs="Times New Roman"/>
          <w:sz w:val="28"/>
          <w:szCs w:val="28"/>
        </w:rPr>
        <w:t>..</w:t>
      </w:r>
      <w:r w:rsidRPr="003C2C02">
        <w:rPr>
          <w:rFonts w:ascii="Times New Roman" w:hAnsi="Times New Roman" w:cs="Times New Roman"/>
          <w:sz w:val="28"/>
          <w:szCs w:val="28"/>
        </w:rPr>
        <w:t>.</w:t>
      </w:r>
    </w:p>
    <w:p w14:paraId="035976FF" w14:textId="6418A367" w:rsidR="00F1731B" w:rsidRDefault="00F1731B" w:rsidP="00C37C9F">
      <w:pPr>
        <w:pStyle w:val="oancuaDanhsach"/>
        <w:numPr>
          <w:ilvl w:val="0"/>
          <w:numId w:val="2"/>
        </w:numPr>
        <w:spacing w:line="276" w:lineRule="auto"/>
        <w:rPr>
          <w:rFonts w:ascii="Times New Roman" w:hAnsi="Times New Roman" w:cs="Times New Roman"/>
          <w:b/>
          <w:bCs/>
          <w:sz w:val="30"/>
          <w:szCs w:val="30"/>
        </w:rPr>
      </w:pPr>
      <w:r w:rsidRPr="003B4BEC">
        <w:rPr>
          <w:rFonts w:ascii="Times New Roman" w:hAnsi="Times New Roman" w:cs="Times New Roman"/>
          <w:b/>
          <w:bCs/>
          <w:sz w:val="30"/>
          <w:szCs w:val="30"/>
        </w:rPr>
        <w:t>Quy trình bán hàng cho khách:</w:t>
      </w:r>
    </w:p>
    <w:p w14:paraId="20418C8C" w14:textId="4ECE9210" w:rsidR="003C2C02" w:rsidRDefault="003C2C02" w:rsidP="00C37C9F">
      <w:pPr>
        <w:spacing w:line="276" w:lineRule="auto"/>
        <w:ind w:left="360" w:firstLine="360"/>
        <w:rPr>
          <w:rFonts w:ascii="Times New Roman" w:hAnsi="Times New Roman" w:cs="Times New Roman"/>
          <w:sz w:val="28"/>
          <w:szCs w:val="28"/>
        </w:rPr>
      </w:pPr>
      <w:r w:rsidRPr="003C2C02">
        <w:rPr>
          <w:rFonts w:ascii="Times New Roman" w:hAnsi="Times New Roman" w:cs="Times New Roman"/>
          <w:sz w:val="28"/>
          <w:szCs w:val="28"/>
        </w:rPr>
        <w:t>Hiện nay bộ phận bán hàng của một cửa hàng  gồm có 8 người chia làm hai ca, mỗi ca làm việc gồm 4 người</w:t>
      </w:r>
      <w:r w:rsidR="00C37C9F">
        <w:rPr>
          <w:rFonts w:ascii="Times New Roman" w:hAnsi="Times New Roman" w:cs="Times New Roman"/>
          <w:sz w:val="28"/>
          <w:szCs w:val="28"/>
        </w:rPr>
        <w:t xml:space="preserve">, </w:t>
      </w:r>
      <w:r w:rsidRPr="003C2C02">
        <w:rPr>
          <w:rFonts w:ascii="Times New Roman" w:hAnsi="Times New Roman" w:cs="Times New Roman"/>
          <w:sz w:val="28"/>
          <w:szCs w:val="28"/>
        </w:rPr>
        <w:t>cửa hàng mở cửa 24/7</w:t>
      </w:r>
      <w:r>
        <w:rPr>
          <w:rFonts w:ascii="Times New Roman" w:hAnsi="Times New Roman" w:cs="Times New Roman"/>
          <w:sz w:val="28"/>
          <w:szCs w:val="28"/>
        </w:rPr>
        <w:t>.</w:t>
      </w:r>
    </w:p>
    <w:p w14:paraId="5CB0BE7F" w14:textId="3014308C" w:rsidR="003C2C02" w:rsidRDefault="003C2C02" w:rsidP="00C37C9F">
      <w:pPr>
        <w:spacing w:line="276" w:lineRule="auto"/>
        <w:ind w:left="360" w:firstLine="360"/>
        <w:rPr>
          <w:rFonts w:ascii="Times New Roman" w:hAnsi="Times New Roman" w:cs="Times New Roman"/>
          <w:sz w:val="28"/>
          <w:szCs w:val="28"/>
        </w:rPr>
      </w:pPr>
      <w:r w:rsidRPr="003C2C02">
        <w:rPr>
          <w:rFonts w:ascii="Times New Roman" w:hAnsi="Times New Roman" w:cs="Times New Roman"/>
          <w:sz w:val="28"/>
          <w:szCs w:val="28"/>
        </w:rPr>
        <w:t>Khách hàng thân thiết:</w:t>
      </w:r>
    </w:p>
    <w:p w14:paraId="245E87B9" w14:textId="77777777" w:rsidR="003C2C02" w:rsidRPr="00E35B2D" w:rsidRDefault="003C2C02" w:rsidP="00C37C9F">
      <w:pPr>
        <w:pStyle w:val="oancuaDanhsach"/>
        <w:numPr>
          <w:ilvl w:val="0"/>
          <w:numId w:val="4"/>
        </w:numPr>
        <w:spacing w:line="276" w:lineRule="auto"/>
        <w:rPr>
          <w:rFonts w:ascii="Times New Roman" w:hAnsi="Times New Roman" w:cs="Times New Roman"/>
          <w:sz w:val="28"/>
          <w:szCs w:val="28"/>
        </w:rPr>
      </w:pPr>
      <w:r w:rsidRPr="00E35B2D">
        <w:rPr>
          <w:rFonts w:ascii="Times New Roman" w:hAnsi="Times New Roman" w:cs="Times New Roman"/>
          <w:sz w:val="28"/>
          <w:szCs w:val="28"/>
        </w:rPr>
        <w:t xml:space="preserve">Lợi ích của khách hàng thân thiết: </w:t>
      </w:r>
    </w:p>
    <w:p w14:paraId="59897895" w14:textId="5F03B2BE" w:rsidR="003C2C02" w:rsidRPr="00C37C9F" w:rsidRDefault="003C2C02" w:rsidP="00C37C9F">
      <w:pPr>
        <w:pStyle w:val="oancuaDanhsach"/>
        <w:numPr>
          <w:ilvl w:val="0"/>
          <w:numId w:val="5"/>
        </w:numPr>
        <w:spacing w:line="276" w:lineRule="auto"/>
        <w:rPr>
          <w:rFonts w:ascii="Times New Roman" w:hAnsi="Times New Roman" w:cs="Times New Roman"/>
          <w:i/>
          <w:iCs/>
          <w:sz w:val="29"/>
          <w:szCs w:val="29"/>
        </w:rPr>
      </w:pPr>
      <w:r w:rsidRPr="00C37C9F">
        <w:rPr>
          <w:rFonts w:ascii="Times New Roman" w:hAnsi="Times New Roman" w:cs="Times New Roman"/>
          <w:i/>
          <w:iCs/>
          <w:sz w:val="29"/>
          <w:szCs w:val="29"/>
        </w:rPr>
        <w:t>Được tích điểm thưởng để nhận ưu đãi.</w:t>
      </w:r>
    </w:p>
    <w:p w14:paraId="11974A05" w14:textId="7B3E5F18" w:rsidR="003C2C02" w:rsidRPr="00C37C9F" w:rsidRDefault="003C2C02" w:rsidP="00C37C9F">
      <w:pPr>
        <w:pStyle w:val="oancuaDanhsach"/>
        <w:numPr>
          <w:ilvl w:val="0"/>
          <w:numId w:val="5"/>
        </w:numPr>
        <w:spacing w:line="276" w:lineRule="auto"/>
        <w:rPr>
          <w:rFonts w:ascii="Times New Roman" w:hAnsi="Times New Roman" w:cs="Times New Roman"/>
          <w:i/>
          <w:iCs/>
          <w:sz w:val="29"/>
          <w:szCs w:val="29"/>
        </w:rPr>
      </w:pPr>
      <w:r w:rsidRPr="00C37C9F">
        <w:rPr>
          <w:rFonts w:ascii="Times New Roman" w:hAnsi="Times New Roman" w:cs="Times New Roman"/>
          <w:i/>
          <w:iCs/>
          <w:sz w:val="29"/>
          <w:szCs w:val="29"/>
        </w:rPr>
        <w:t>Được hưởng chế độ công nợ.</w:t>
      </w:r>
    </w:p>
    <w:p w14:paraId="2EEAC71D" w14:textId="428D6950" w:rsidR="003C2C02" w:rsidRDefault="00E35B2D" w:rsidP="00C37C9F">
      <w:pPr>
        <w:spacing w:line="276" w:lineRule="auto"/>
        <w:ind w:left="360" w:firstLine="360"/>
        <w:rPr>
          <w:rFonts w:ascii="Times New Roman" w:hAnsi="Times New Roman" w:cs="Times New Roman"/>
          <w:sz w:val="28"/>
          <w:szCs w:val="28"/>
        </w:rPr>
      </w:pPr>
      <w:r w:rsidRPr="00E35B2D">
        <w:rPr>
          <w:rFonts w:ascii="Times New Roman" w:hAnsi="Times New Roman" w:cs="Times New Roman"/>
          <w:sz w:val="28"/>
          <w:szCs w:val="28"/>
        </w:rPr>
        <w:t>Khi khách hàng có nguyện vọng trở thành khách hàng thân thiết, nhà thuốc sẽ tiến hành cấp cho khách hàng thẻ khách hàng thân thiết với mã vạch tích điểm. Thời gian sau khi khách hàng đến mua thuốc sẽ được cộng dồn điểm thưởng theo chính sách của nhà thuốc</w:t>
      </w:r>
      <w:r>
        <w:rPr>
          <w:rFonts w:ascii="Times New Roman" w:hAnsi="Times New Roman" w:cs="Times New Roman"/>
          <w:sz w:val="28"/>
          <w:szCs w:val="28"/>
        </w:rPr>
        <w:t>.</w:t>
      </w:r>
    </w:p>
    <w:p w14:paraId="7F2A4424" w14:textId="7DD0510C" w:rsidR="00C37C9F" w:rsidRDefault="00E35B2D" w:rsidP="00C37C9F">
      <w:pPr>
        <w:pStyle w:val="oancuaDanhsach"/>
        <w:numPr>
          <w:ilvl w:val="0"/>
          <w:numId w:val="6"/>
        </w:numPr>
        <w:spacing w:line="276" w:lineRule="auto"/>
        <w:rPr>
          <w:rFonts w:ascii="Times New Roman" w:hAnsi="Times New Roman" w:cs="Times New Roman"/>
          <w:sz w:val="28"/>
          <w:szCs w:val="28"/>
        </w:rPr>
      </w:pPr>
      <w:r w:rsidRPr="00E35B2D">
        <w:rPr>
          <w:rFonts w:ascii="Times New Roman" w:hAnsi="Times New Roman" w:cs="Times New Roman"/>
          <w:sz w:val="28"/>
          <w:szCs w:val="28"/>
        </w:rPr>
        <w:t>Nhân viên nhà thuốc sẽ tiến hành lưu trữ thông tin của khách hàng thân</w:t>
      </w:r>
      <w:r>
        <w:rPr>
          <w:rFonts w:ascii="Times New Roman" w:hAnsi="Times New Roman" w:cs="Times New Roman"/>
          <w:sz w:val="28"/>
          <w:szCs w:val="28"/>
        </w:rPr>
        <w:t xml:space="preserve"> </w:t>
      </w:r>
      <w:r w:rsidRPr="00E35B2D">
        <w:rPr>
          <w:rFonts w:ascii="Times New Roman" w:hAnsi="Times New Roman" w:cs="Times New Roman"/>
          <w:sz w:val="28"/>
          <w:szCs w:val="28"/>
        </w:rPr>
        <w:t>thiết vào cơ sở dữ liệu thông qua chức năng quản lí khách hàng.</w:t>
      </w:r>
    </w:p>
    <w:p w14:paraId="2E6BEF83" w14:textId="54C575B8" w:rsidR="00C37C9F" w:rsidRPr="00C37C9F" w:rsidRDefault="00C37C9F" w:rsidP="00C37C9F">
      <w:pPr>
        <w:rPr>
          <w:rFonts w:ascii="Times New Roman" w:hAnsi="Times New Roman" w:cs="Times New Roman"/>
          <w:sz w:val="28"/>
          <w:szCs w:val="28"/>
        </w:rPr>
      </w:pPr>
      <w:r>
        <w:rPr>
          <w:rFonts w:ascii="Times New Roman" w:hAnsi="Times New Roman" w:cs="Times New Roman"/>
          <w:sz w:val="28"/>
          <w:szCs w:val="28"/>
        </w:rPr>
        <w:br w:type="page"/>
      </w:r>
    </w:p>
    <w:p w14:paraId="698B646E" w14:textId="7D2CC9E5" w:rsidR="00E35B2D" w:rsidRDefault="00E35B2D" w:rsidP="00C37C9F">
      <w:pPr>
        <w:pStyle w:val="oancuaDanhsach"/>
        <w:numPr>
          <w:ilvl w:val="0"/>
          <w:numId w:val="7"/>
        </w:numPr>
        <w:spacing w:line="276" w:lineRule="auto"/>
        <w:rPr>
          <w:rFonts w:ascii="Times New Roman" w:hAnsi="Times New Roman" w:cs="Times New Roman"/>
          <w:sz w:val="28"/>
          <w:szCs w:val="28"/>
        </w:rPr>
      </w:pPr>
      <w:r w:rsidRPr="00E35B2D">
        <w:rPr>
          <w:rFonts w:ascii="Times New Roman" w:hAnsi="Times New Roman" w:cs="Times New Roman"/>
          <w:sz w:val="28"/>
          <w:szCs w:val="28"/>
        </w:rPr>
        <w:lastRenderedPageBreak/>
        <w:t>Ưu đãi của nhà thuốc đối với khách hàng thân thiết:</w:t>
      </w:r>
    </w:p>
    <w:tbl>
      <w:tblPr>
        <w:tblStyle w:val="LiBang"/>
        <w:tblW w:w="0" w:type="auto"/>
        <w:tblLook w:val="04A0" w:firstRow="1" w:lastRow="0" w:firstColumn="1" w:lastColumn="0" w:noHBand="0" w:noVBand="1"/>
      </w:tblPr>
      <w:tblGrid>
        <w:gridCol w:w="2337"/>
        <w:gridCol w:w="2337"/>
        <w:gridCol w:w="2338"/>
        <w:gridCol w:w="2338"/>
      </w:tblGrid>
      <w:tr w:rsidR="00E35B2D" w14:paraId="4BB246C7" w14:textId="77777777" w:rsidTr="00DA3F51">
        <w:tc>
          <w:tcPr>
            <w:tcW w:w="2337" w:type="dxa"/>
          </w:tcPr>
          <w:p w14:paraId="4C8B64CF" w14:textId="77777777" w:rsidR="00E35B2D" w:rsidRDefault="00E35B2D" w:rsidP="00C37C9F">
            <w:pPr>
              <w:pStyle w:val="Heading"/>
              <w:spacing w:line="276" w:lineRule="auto"/>
              <w:ind w:firstLine="0"/>
              <w:jc w:val="center"/>
            </w:pPr>
            <w:r>
              <w:t>Đặt quyền thành viên</w:t>
            </w:r>
          </w:p>
        </w:tc>
        <w:tc>
          <w:tcPr>
            <w:tcW w:w="2337" w:type="dxa"/>
          </w:tcPr>
          <w:p w14:paraId="1AA73D62" w14:textId="77777777" w:rsidR="00E35B2D" w:rsidRDefault="00E35B2D" w:rsidP="00C37C9F">
            <w:pPr>
              <w:pStyle w:val="Heading"/>
              <w:spacing w:line="276" w:lineRule="auto"/>
              <w:ind w:firstLine="0"/>
              <w:jc w:val="center"/>
            </w:pPr>
            <w:r>
              <w:t>Chi tiêu tích lũy</w:t>
            </w:r>
          </w:p>
        </w:tc>
        <w:tc>
          <w:tcPr>
            <w:tcW w:w="2338" w:type="dxa"/>
          </w:tcPr>
          <w:p w14:paraId="1CEA8676" w14:textId="77777777" w:rsidR="00E35B2D" w:rsidRDefault="00E35B2D" w:rsidP="00C37C9F">
            <w:pPr>
              <w:pStyle w:val="Heading"/>
              <w:spacing w:line="276" w:lineRule="auto"/>
              <w:ind w:firstLine="0"/>
              <w:jc w:val="center"/>
            </w:pPr>
            <w:r>
              <w:t>Tích điểm mua hàng</w:t>
            </w:r>
          </w:p>
        </w:tc>
        <w:tc>
          <w:tcPr>
            <w:tcW w:w="2338" w:type="dxa"/>
          </w:tcPr>
          <w:p w14:paraId="6C3516A2" w14:textId="51DCD49B" w:rsidR="00E35B2D" w:rsidRDefault="00E35B2D" w:rsidP="00C37C9F">
            <w:pPr>
              <w:pStyle w:val="Heading"/>
              <w:spacing w:line="276" w:lineRule="auto"/>
              <w:ind w:firstLine="0"/>
              <w:jc w:val="center"/>
            </w:pPr>
            <w:r>
              <w:t xml:space="preserve">Tích điểm cho sản phẩm </w:t>
            </w:r>
            <w:r w:rsidRPr="00E35B2D">
              <w:t>Pharmacity</w:t>
            </w:r>
          </w:p>
        </w:tc>
      </w:tr>
      <w:tr w:rsidR="00E35B2D" w14:paraId="6811DC8D" w14:textId="77777777" w:rsidTr="00DA3F51">
        <w:tc>
          <w:tcPr>
            <w:tcW w:w="2337" w:type="dxa"/>
          </w:tcPr>
          <w:p w14:paraId="115218F0" w14:textId="77777777" w:rsidR="00E35B2D" w:rsidRDefault="00E35B2D" w:rsidP="00C37C9F">
            <w:pPr>
              <w:pStyle w:val="Heading"/>
              <w:spacing w:line="276" w:lineRule="auto"/>
              <w:ind w:firstLine="0"/>
              <w:jc w:val="left"/>
            </w:pPr>
            <w:r>
              <w:t>Member</w:t>
            </w:r>
          </w:p>
        </w:tc>
        <w:tc>
          <w:tcPr>
            <w:tcW w:w="2337" w:type="dxa"/>
          </w:tcPr>
          <w:p w14:paraId="15935E18" w14:textId="77777777" w:rsidR="00E35B2D" w:rsidRDefault="00E35B2D" w:rsidP="00C37C9F">
            <w:pPr>
              <w:pStyle w:val="Heading"/>
              <w:spacing w:line="276" w:lineRule="auto"/>
              <w:ind w:left="360" w:firstLine="0"/>
              <w:jc w:val="left"/>
            </w:pPr>
            <w:r>
              <w:t>&gt;0đ</w:t>
            </w:r>
          </w:p>
        </w:tc>
        <w:tc>
          <w:tcPr>
            <w:tcW w:w="2338" w:type="dxa"/>
          </w:tcPr>
          <w:p w14:paraId="518D8D51" w14:textId="77777777" w:rsidR="00E35B2D" w:rsidRDefault="00E35B2D" w:rsidP="00C37C9F">
            <w:pPr>
              <w:pStyle w:val="Heading"/>
              <w:spacing w:line="276" w:lineRule="auto"/>
              <w:ind w:firstLine="0"/>
              <w:jc w:val="left"/>
            </w:pPr>
            <w:r>
              <w:t>1%</w:t>
            </w:r>
          </w:p>
        </w:tc>
        <w:tc>
          <w:tcPr>
            <w:tcW w:w="2338" w:type="dxa"/>
          </w:tcPr>
          <w:p w14:paraId="3E734B05" w14:textId="77777777" w:rsidR="00E35B2D" w:rsidRDefault="00E35B2D" w:rsidP="00C37C9F">
            <w:pPr>
              <w:pStyle w:val="Heading"/>
              <w:spacing w:line="276" w:lineRule="auto"/>
              <w:ind w:firstLine="0"/>
              <w:jc w:val="left"/>
            </w:pPr>
            <w:r>
              <w:t>-</w:t>
            </w:r>
          </w:p>
        </w:tc>
      </w:tr>
      <w:tr w:rsidR="00E35B2D" w14:paraId="6FF27FBE" w14:textId="77777777" w:rsidTr="00DA3F51">
        <w:tc>
          <w:tcPr>
            <w:tcW w:w="2337" w:type="dxa"/>
          </w:tcPr>
          <w:p w14:paraId="1046EFFB" w14:textId="77777777" w:rsidR="00E35B2D" w:rsidRDefault="00E35B2D" w:rsidP="00C37C9F">
            <w:pPr>
              <w:pStyle w:val="Heading"/>
              <w:spacing w:line="276" w:lineRule="auto"/>
              <w:ind w:firstLine="0"/>
              <w:jc w:val="left"/>
            </w:pPr>
            <w:r>
              <w:t>Silver</w:t>
            </w:r>
          </w:p>
        </w:tc>
        <w:tc>
          <w:tcPr>
            <w:tcW w:w="2337" w:type="dxa"/>
          </w:tcPr>
          <w:p w14:paraId="0C713319" w14:textId="77777777" w:rsidR="00E35B2D" w:rsidRDefault="00E35B2D" w:rsidP="00C37C9F">
            <w:pPr>
              <w:pStyle w:val="Heading"/>
              <w:spacing w:line="276" w:lineRule="auto"/>
              <w:ind w:firstLine="0"/>
              <w:jc w:val="left"/>
            </w:pPr>
            <w:r>
              <w:t>&gt;= 200.000 đ</w:t>
            </w:r>
          </w:p>
        </w:tc>
        <w:tc>
          <w:tcPr>
            <w:tcW w:w="2338" w:type="dxa"/>
          </w:tcPr>
          <w:p w14:paraId="6DC2016C" w14:textId="77777777" w:rsidR="00E35B2D" w:rsidRDefault="00E35B2D" w:rsidP="00C37C9F">
            <w:pPr>
              <w:pStyle w:val="Heading"/>
              <w:spacing w:line="276" w:lineRule="auto"/>
              <w:ind w:firstLine="0"/>
              <w:jc w:val="left"/>
            </w:pPr>
            <w:r>
              <w:t>2%</w:t>
            </w:r>
          </w:p>
        </w:tc>
        <w:tc>
          <w:tcPr>
            <w:tcW w:w="2338" w:type="dxa"/>
          </w:tcPr>
          <w:p w14:paraId="46BD870B" w14:textId="77777777" w:rsidR="00E35B2D" w:rsidRDefault="00E35B2D" w:rsidP="00C37C9F">
            <w:pPr>
              <w:pStyle w:val="Heading"/>
              <w:spacing w:line="276" w:lineRule="auto"/>
              <w:ind w:firstLine="0"/>
              <w:jc w:val="left"/>
            </w:pPr>
            <w:r>
              <w:t>5%</w:t>
            </w:r>
          </w:p>
        </w:tc>
      </w:tr>
      <w:tr w:rsidR="00E35B2D" w14:paraId="7DC9975F" w14:textId="77777777" w:rsidTr="00DA3F51">
        <w:tc>
          <w:tcPr>
            <w:tcW w:w="2337" w:type="dxa"/>
          </w:tcPr>
          <w:p w14:paraId="451B988E" w14:textId="77777777" w:rsidR="00E35B2D" w:rsidRDefault="00E35B2D" w:rsidP="00C37C9F">
            <w:pPr>
              <w:pStyle w:val="Heading"/>
              <w:spacing w:line="276" w:lineRule="auto"/>
              <w:ind w:firstLine="0"/>
              <w:jc w:val="left"/>
            </w:pPr>
            <w:r>
              <w:t>Gold</w:t>
            </w:r>
          </w:p>
        </w:tc>
        <w:tc>
          <w:tcPr>
            <w:tcW w:w="2337" w:type="dxa"/>
          </w:tcPr>
          <w:p w14:paraId="4EB8553A" w14:textId="77777777" w:rsidR="00E35B2D" w:rsidRDefault="00E35B2D" w:rsidP="00C37C9F">
            <w:pPr>
              <w:pStyle w:val="Heading"/>
              <w:spacing w:line="276" w:lineRule="auto"/>
              <w:ind w:firstLine="0"/>
              <w:jc w:val="left"/>
            </w:pPr>
            <w:r>
              <w:t>&gt;= 1.500.000 đ</w:t>
            </w:r>
          </w:p>
        </w:tc>
        <w:tc>
          <w:tcPr>
            <w:tcW w:w="2338" w:type="dxa"/>
          </w:tcPr>
          <w:p w14:paraId="10AA8384" w14:textId="77777777" w:rsidR="00E35B2D" w:rsidRDefault="00E35B2D" w:rsidP="00C37C9F">
            <w:pPr>
              <w:pStyle w:val="Heading"/>
              <w:spacing w:line="276" w:lineRule="auto"/>
              <w:ind w:firstLine="0"/>
              <w:jc w:val="left"/>
            </w:pPr>
            <w:r>
              <w:t>3%</w:t>
            </w:r>
          </w:p>
        </w:tc>
        <w:tc>
          <w:tcPr>
            <w:tcW w:w="2338" w:type="dxa"/>
          </w:tcPr>
          <w:p w14:paraId="78841293" w14:textId="77777777" w:rsidR="00E35B2D" w:rsidRDefault="00E35B2D" w:rsidP="00C37C9F">
            <w:pPr>
              <w:pStyle w:val="Heading"/>
              <w:spacing w:line="276" w:lineRule="auto"/>
              <w:ind w:firstLine="0"/>
              <w:jc w:val="left"/>
            </w:pPr>
            <w:r>
              <w:t>10%</w:t>
            </w:r>
          </w:p>
        </w:tc>
      </w:tr>
      <w:tr w:rsidR="00E35B2D" w14:paraId="744E057F" w14:textId="77777777" w:rsidTr="00DA3F51">
        <w:tc>
          <w:tcPr>
            <w:tcW w:w="2337" w:type="dxa"/>
          </w:tcPr>
          <w:p w14:paraId="39C10F06" w14:textId="77777777" w:rsidR="00E35B2D" w:rsidRDefault="00E35B2D" w:rsidP="00C37C9F">
            <w:pPr>
              <w:pStyle w:val="Heading"/>
              <w:spacing w:line="276" w:lineRule="auto"/>
              <w:ind w:firstLine="0"/>
              <w:jc w:val="left"/>
            </w:pPr>
            <w:r>
              <w:t>Platinum</w:t>
            </w:r>
          </w:p>
        </w:tc>
        <w:tc>
          <w:tcPr>
            <w:tcW w:w="2337" w:type="dxa"/>
          </w:tcPr>
          <w:p w14:paraId="3E6A283B" w14:textId="77777777" w:rsidR="00E35B2D" w:rsidRDefault="00E35B2D" w:rsidP="00C37C9F">
            <w:pPr>
              <w:pStyle w:val="Heading"/>
              <w:spacing w:line="276" w:lineRule="auto"/>
              <w:ind w:firstLine="0"/>
              <w:jc w:val="left"/>
            </w:pPr>
            <w:r>
              <w:t>&gt;= 4.000.000 đ</w:t>
            </w:r>
          </w:p>
        </w:tc>
        <w:tc>
          <w:tcPr>
            <w:tcW w:w="2338" w:type="dxa"/>
          </w:tcPr>
          <w:p w14:paraId="09962B1D" w14:textId="77777777" w:rsidR="00E35B2D" w:rsidRDefault="00E35B2D" w:rsidP="00C37C9F">
            <w:pPr>
              <w:pStyle w:val="Heading"/>
              <w:spacing w:line="276" w:lineRule="auto"/>
              <w:ind w:firstLine="0"/>
              <w:jc w:val="left"/>
            </w:pPr>
            <w:r>
              <w:t>4%</w:t>
            </w:r>
          </w:p>
        </w:tc>
        <w:tc>
          <w:tcPr>
            <w:tcW w:w="2338" w:type="dxa"/>
          </w:tcPr>
          <w:p w14:paraId="6100BC8B" w14:textId="77777777" w:rsidR="00E35B2D" w:rsidRDefault="00E35B2D" w:rsidP="00C37C9F">
            <w:pPr>
              <w:pStyle w:val="Heading"/>
              <w:spacing w:line="276" w:lineRule="auto"/>
              <w:ind w:firstLine="0"/>
              <w:jc w:val="left"/>
            </w:pPr>
            <w:r>
              <w:t>15%</w:t>
            </w:r>
          </w:p>
        </w:tc>
      </w:tr>
      <w:tr w:rsidR="00E35B2D" w14:paraId="5EEF89C6" w14:textId="77777777" w:rsidTr="00DA3F51">
        <w:tc>
          <w:tcPr>
            <w:tcW w:w="2337" w:type="dxa"/>
          </w:tcPr>
          <w:p w14:paraId="7035D3A4" w14:textId="77777777" w:rsidR="00E35B2D" w:rsidRDefault="00E35B2D" w:rsidP="00C37C9F">
            <w:pPr>
              <w:pStyle w:val="Heading"/>
              <w:spacing w:line="276" w:lineRule="auto"/>
              <w:ind w:firstLine="0"/>
              <w:jc w:val="left"/>
            </w:pPr>
            <w:r>
              <w:t>V.I.P</w:t>
            </w:r>
          </w:p>
        </w:tc>
        <w:tc>
          <w:tcPr>
            <w:tcW w:w="2337" w:type="dxa"/>
          </w:tcPr>
          <w:p w14:paraId="5C053A2E" w14:textId="77777777" w:rsidR="00E35B2D" w:rsidRDefault="00E35B2D" w:rsidP="00C37C9F">
            <w:pPr>
              <w:pStyle w:val="Heading"/>
              <w:spacing w:line="276" w:lineRule="auto"/>
              <w:ind w:firstLine="0"/>
              <w:jc w:val="left"/>
            </w:pPr>
            <w:r>
              <w:t>&gt;= 8.000.000 đ</w:t>
            </w:r>
          </w:p>
        </w:tc>
        <w:tc>
          <w:tcPr>
            <w:tcW w:w="2338" w:type="dxa"/>
          </w:tcPr>
          <w:p w14:paraId="4F95DD70" w14:textId="77777777" w:rsidR="00E35B2D" w:rsidRDefault="00E35B2D" w:rsidP="00C37C9F">
            <w:pPr>
              <w:pStyle w:val="Heading"/>
              <w:spacing w:line="276" w:lineRule="auto"/>
              <w:ind w:firstLine="0"/>
              <w:jc w:val="left"/>
            </w:pPr>
            <w:r>
              <w:t>5%</w:t>
            </w:r>
          </w:p>
        </w:tc>
        <w:tc>
          <w:tcPr>
            <w:tcW w:w="2338" w:type="dxa"/>
          </w:tcPr>
          <w:p w14:paraId="435CECA7" w14:textId="77777777" w:rsidR="00E35B2D" w:rsidRDefault="00E35B2D" w:rsidP="00C37C9F">
            <w:pPr>
              <w:pStyle w:val="Heading"/>
              <w:spacing w:line="276" w:lineRule="auto"/>
              <w:ind w:firstLine="0"/>
              <w:jc w:val="left"/>
            </w:pPr>
            <w:r>
              <w:t>20%</w:t>
            </w:r>
          </w:p>
        </w:tc>
      </w:tr>
    </w:tbl>
    <w:p w14:paraId="5605B1C2" w14:textId="2BCCBE62" w:rsidR="00E35B2D" w:rsidRPr="00E35B2D" w:rsidRDefault="00E35B2D" w:rsidP="00C37C9F">
      <w:pPr>
        <w:pStyle w:val="oancuaDanhsach"/>
        <w:numPr>
          <w:ilvl w:val="0"/>
          <w:numId w:val="8"/>
        </w:numPr>
        <w:spacing w:line="276" w:lineRule="auto"/>
        <w:rPr>
          <w:rFonts w:ascii="Times New Roman" w:hAnsi="Times New Roman" w:cs="Times New Roman"/>
          <w:sz w:val="28"/>
          <w:szCs w:val="28"/>
        </w:rPr>
      </w:pPr>
      <w:r w:rsidRPr="00C37C9F">
        <w:rPr>
          <w:rFonts w:ascii="Times New Roman" w:hAnsi="Times New Roman" w:cs="Times New Roman"/>
          <w:b/>
          <w:bCs/>
          <w:sz w:val="28"/>
          <w:szCs w:val="28"/>
        </w:rPr>
        <w:t>Điểm tích lũy mua hàng bằng</w:t>
      </w:r>
      <w:r w:rsidRPr="00E35B2D">
        <w:rPr>
          <w:rFonts w:ascii="Times New Roman" w:hAnsi="Times New Roman" w:cs="Times New Roman"/>
          <w:sz w:val="28"/>
          <w:szCs w:val="28"/>
        </w:rPr>
        <w:t xml:space="preserve">: </w:t>
      </w:r>
    </w:p>
    <w:p w14:paraId="3381412F" w14:textId="065484B7" w:rsidR="00E35B2D" w:rsidRPr="00E35B2D" w:rsidRDefault="00E35B2D" w:rsidP="00C37C9F">
      <w:pPr>
        <w:pStyle w:val="oancuaDanhsach"/>
        <w:numPr>
          <w:ilvl w:val="0"/>
          <w:numId w:val="10"/>
        </w:numPr>
        <w:spacing w:line="276" w:lineRule="auto"/>
        <w:rPr>
          <w:rFonts w:ascii="Times New Roman" w:hAnsi="Times New Roman" w:cs="Times New Roman"/>
          <w:sz w:val="28"/>
          <w:szCs w:val="28"/>
        </w:rPr>
      </w:pPr>
      <w:r w:rsidRPr="00E35B2D">
        <w:rPr>
          <w:rFonts w:ascii="Times New Roman" w:hAnsi="Times New Roman" w:cs="Times New Roman"/>
          <w:sz w:val="28"/>
          <w:szCs w:val="28"/>
        </w:rPr>
        <w:t>1000 điểm = 1000 vnđ</w:t>
      </w:r>
    </w:p>
    <w:p w14:paraId="00AE7C86" w14:textId="77777777" w:rsidR="00E35B2D" w:rsidRPr="00E35B2D" w:rsidRDefault="00E35B2D" w:rsidP="00C37C9F">
      <w:pPr>
        <w:pStyle w:val="oancuaDanhsach"/>
        <w:numPr>
          <w:ilvl w:val="0"/>
          <w:numId w:val="9"/>
        </w:numPr>
        <w:spacing w:line="276" w:lineRule="auto"/>
        <w:rPr>
          <w:rFonts w:ascii="Times New Roman" w:hAnsi="Times New Roman" w:cs="Times New Roman"/>
          <w:sz w:val="28"/>
          <w:szCs w:val="28"/>
        </w:rPr>
      </w:pPr>
      <w:r w:rsidRPr="00C37C9F">
        <w:rPr>
          <w:rFonts w:ascii="Times New Roman" w:hAnsi="Times New Roman" w:cs="Times New Roman"/>
          <w:b/>
          <w:bCs/>
          <w:sz w:val="28"/>
          <w:szCs w:val="28"/>
        </w:rPr>
        <w:t>Tích điểm cho sản phẩm</w:t>
      </w:r>
      <w:r w:rsidRPr="00E35B2D">
        <w:rPr>
          <w:rFonts w:ascii="Times New Roman" w:hAnsi="Times New Roman" w:cs="Times New Roman"/>
          <w:sz w:val="28"/>
          <w:szCs w:val="28"/>
        </w:rPr>
        <w:t>:</w:t>
      </w:r>
    </w:p>
    <w:p w14:paraId="40EBC8FE" w14:textId="672E08FA" w:rsidR="00E35B2D" w:rsidRPr="00E35B2D" w:rsidRDefault="00E35B2D" w:rsidP="00C37C9F">
      <w:pPr>
        <w:pStyle w:val="oancuaDanhsach"/>
        <w:numPr>
          <w:ilvl w:val="0"/>
          <w:numId w:val="10"/>
        </w:numPr>
        <w:spacing w:line="276" w:lineRule="auto"/>
        <w:rPr>
          <w:rFonts w:ascii="Times New Roman" w:hAnsi="Times New Roman" w:cs="Times New Roman"/>
          <w:sz w:val="28"/>
          <w:szCs w:val="28"/>
        </w:rPr>
      </w:pPr>
      <w:r w:rsidRPr="00E35B2D">
        <w:rPr>
          <w:rFonts w:ascii="Times New Roman" w:hAnsi="Times New Roman" w:cs="Times New Roman"/>
          <w:sz w:val="28"/>
          <w:szCs w:val="28"/>
        </w:rPr>
        <w:t>Giá tiền sản phẩm = giá tiền * số tích điểm sản phẩm</w:t>
      </w:r>
    </w:p>
    <w:p w14:paraId="308A877A" w14:textId="7C3F5D0E" w:rsidR="00E35B2D" w:rsidRPr="00E35B2D" w:rsidRDefault="00E35B2D" w:rsidP="00C37C9F">
      <w:pPr>
        <w:spacing w:line="276" w:lineRule="auto"/>
        <w:ind w:left="180"/>
        <w:rPr>
          <w:rFonts w:ascii="Times New Roman" w:hAnsi="Times New Roman" w:cs="Times New Roman"/>
          <w:sz w:val="28"/>
          <w:szCs w:val="28"/>
        </w:rPr>
      </w:pPr>
      <w:r w:rsidRPr="00E35B2D">
        <w:rPr>
          <w:rFonts w:ascii="Times New Roman" w:hAnsi="Times New Roman" w:cs="Times New Roman"/>
          <w:sz w:val="28"/>
          <w:szCs w:val="28"/>
        </w:rPr>
        <w:tab/>
      </w:r>
      <w:r w:rsidRPr="00E35B2D">
        <w:rPr>
          <w:rFonts w:ascii="Times New Roman" w:hAnsi="Times New Roman" w:cs="Times New Roman"/>
          <w:sz w:val="28"/>
          <w:szCs w:val="28"/>
        </w:rPr>
        <w:tab/>
      </w:r>
      <w:r w:rsidRPr="00E35B2D">
        <w:rPr>
          <w:rFonts w:ascii="Times New Roman" w:hAnsi="Times New Roman" w:cs="Times New Roman"/>
          <w:b/>
          <w:bCs/>
          <w:sz w:val="28"/>
          <w:szCs w:val="28"/>
        </w:rPr>
        <w:t xml:space="preserve">Vd: </w:t>
      </w:r>
      <w:r w:rsidRPr="00E35B2D">
        <w:rPr>
          <w:rFonts w:ascii="Times New Roman" w:hAnsi="Times New Roman" w:cs="Times New Roman"/>
          <w:sz w:val="28"/>
          <w:szCs w:val="28"/>
        </w:rPr>
        <w:t xml:space="preserve">Giá tiền bộ </w:t>
      </w:r>
      <w:r>
        <w:rPr>
          <w:rFonts w:ascii="Times New Roman" w:hAnsi="Times New Roman" w:cs="Times New Roman"/>
          <w:sz w:val="28"/>
          <w:szCs w:val="28"/>
        </w:rPr>
        <w:t>“</w:t>
      </w:r>
      <w:r w:rsidRPr="00E35B2D">
        <w:rPr>
          <w:rFonts w:ascii="Times New Roman" w:hAnsi="Times New Roman" w:cs="Times New Roman"/>
          <w:sz w:val="28"/>
          <w:szCs w:val="28"/>
        </w:rPr>
        <w:t>kit test nhanh Covid</w:t>
      </w:r>
      <w:r>
        <w:rPr>
          <w:rFonts w:ascii="Times New Roman" w:hAnsi="Times New Roman" w:cs="Times New Roman"/>
          <w:sz w:val="28"/>
          <w:szCs w:val="28"/>
        </w:rPr>
        <w:t>”</w:t>
      </w:r>
      <w:r w:rsidRPr="00E35B2D">
        <w:rPr>
          <w:rFonts w:ascii="Times New Roman" w:hAnsi="Times New Roman" w:cs="Times New Roman"/>
          <w:sz w:val="28"/>
          <w:szCs w:val="28"/>
        </w:rPr>
        <w:t xml:space="preserve"> : 145.000 </w:t>
      </w:r>
      <w:r>
        <w:rPr>
          <w:rFonts w:ascii="Times New Roman" w:hAnsi="Times New Roman" w:cs="Times New Roman"/>
          <w:sz w:val="28"/>
          <w:szCs w:val="28"/>
        </w:rPr>
        <w:t>vn</w:t>
      </w:r>
      <w:r w:rsidRPr="00E35B2D">
        <w:rPr>
          <w:rFonts w:ascii="Times New Roman" w:hAnsi="Times New Roman" w:cs="Times New Roman"/>
          <w:sz w:val="28"/>
          <w:szCs w:val="28"/>
        </w:rPr>
        <w:t>đ</w:t>
      </w:r>
    </w:p>
    <w:p w14:paraId="6886A0E4" w14:textId="54306818" w:rsidR="00E35B2D" w:rsidRDefault="00E35B2D" w:rsidP="00C37C9F">
      <w:pPr>
        <w:pStyle w:val="oancuaDanhsach"/>
        <w:numPr>
          <w:ilvl w:val="0"/>
          <w:numId w:val="10"/>
        </w:numPr>
        <w:spacing w:line="276" w:lineRule="auto"/>
        <w:rPr>
          <w:rFonts w:ascii="Times New Roman" w:hAnsi="Times New Roman" w:cs="Times New Roman"/>
          <w:sz w:val="28"/>
          <w:szCs w:val="28"/>
        </w:rPr>
      </w:pPr>
      <w:r w:rsidRPr="00C37C9F">
        <w:rPr>
          <w:rFonts w:ascii="Times New Roman" w:hAnsi="Times New Roman" w:cs="Times New Roman"/>
          <w:b/>
          <w:bCs/>
          <w:sz w:val="28"/>
          <w:szCs w:val="28"/>
        </w:rPr>
        <w:t>Áp dụng tích điểm</w:t>
      </w:r>
      <w:r w:rsidRPr="00E35B2D">
        <w:rPr>
          <w:rFonts w:ascii="Times New Roman" w:hAnsi="Times New Roman" w:cs="Times New Roman"/>
          <w:sz w:val="28"/>
          <w:szCs w:val="28"/>
        </w:rPr>
        <w:t xml:space="preserve">: Nếu là thành viên Platinum: Giá tiền bộ kit </w:t>
      </w:r>
      <w:r w:rsidR="00C37C9F">
        <w:rPr>
          <w:rFonts w:ascii="Times New Roman" w:hAnsi="Times New Roman" w:cs="Times New Roman"/>
          <w:sz w:val="28"/>
          <w:szCs w:val="28"/>
        </w:rPr>
        <w:t>“</w:t>
      </w:r>
      <w:r w:rsidRPr="00E35B2D">
        <w:rPr>
          <w:rFonts w:ascii="Times New Roman" w:hAnsi="Times New Roman" w:cs="Times New Roman"/>
          <w:sz w:val="28"/>
          <w:szCs w:val="28"/>
        </w:rPr>
        <w:t>test nhanh Covid</w:t>
      </w:r>
      <w:r w:rsidR="00C37C9F">
        <w:rPr>
          <w:rFonts w:ascii="Times New Roman" w:hAnsi="Times New Roman" w:cs="Times New Roman"/>
          <w:sz w:val="28"/>
          <w:szCs w:val="28"/>
        </w:rPr>
        <w:t>”</w:t>
      </w:r>
      <w:r w:rsidRPr="00E35B2D">
        <w:rPr>
          <w:rFonts w:ascii="Times New Roman" w:hAnsi="Times New Roman" w:cs="Times New Roman"/>
          <w:sz w:val="28"/>
          <w:szCs w:val="28"/>
        </w:rPr>
        <w:t xml:space="preserve"> = 145.000 - (145.000 *15%) =123.250 vnđ.</w:t>
      </w:r>
    </w:p>
    <w:p w14:paraId="76BA7969" w14:textId="5131D31D" w:rsidR="00E35B2D" w:rsidRDefault="00E35B2D" w:rsidP="00C37C9F">
      <w:pPr>
        <w:spacing w:line="276" w:lineRule="auto"/>
        <w:ind w:left="450" w:firstLine="270"/>
        <w:rPr>
          <w:rFonts w:ascii="Times New Roman" w:hAnsi="Times New Roman" w:cs="Times New Roman"/>
          <w:sz w:val="28"/>
          <w:szCs w:val="28"/>
        </w:rPr>
      </w:pPr>
      <w:r>
        <w:rPr>
          <w:rFonts w:ascii="Times New Roman" w:hAnsi="Times New Roman" w:cs="Times New Roman"/>
          <w:sz w:val="28"/>
          <w:szCs w:val="28"/>
        </w:rPr>
        <w:t xml:space="preserve">► </w:t>
      </w:r>
      <w:r w:rsidRPr="00C37C9F">
        <w:rPr>
          <w:rFonts w:ascii="Times New Roman" w:hAnsi="Times New Roman" w:cs="Times New Roman"/>
          <w:b/>
          <w:bCs/>
          <w:sz w:val="28"/>
          <w:szCs w:val="28"/>
        </w:rPr>
        <w:t>Chức năng cảnh báo phản vệ</w:t>
      </w:r>
      <w:r w:rsidRPr="00E35B2D">
        <w:rPr>
          <w:rFonts w:ascii="Times New Roman" w:hAnsi="Times New Roman" w:cs="Times New Roman"/>
          <w:sz w:val="28"/>
          <w:szCs w:val="28"/>
        </w:rPr>
        <w:t>: Nếu khách hàng cung cấp cho nhà thuốc thông tin về loại thuốc mà khách hàng bị phản ứng</w:t>
      </w:r>
      <w:r w:rsidR="00C37C9F">
        <w:rPr>
          <w:rFonts w:ascii="Times New Roman" w:hAnsi="Times New Roman" w:cs="Times New Roman"/>
          <w:sz w:val="28"/>
          <w:szCs w:val="28"/>
        </w:rPr>
        <w:t xml:space="preserve"> </w:t>
      </w:r>
      <w:r w:rsidRPr="00E35B2D">
        <w:rPr>
          <w:rFonts w:ascii="Times New Roman" w:hAnsi="Times New Roman" w:cs="Times New Roman"/>
          <w:sz w:val="28"/>
          <w:szCs w:val="28"/>
        </w:rPr>
        <w:t>(đã được bác sĩ chứng nhận thông qua xét nghiệm và sàn lọc và có giấy chứng nhận từ cơ quan y tế). Nhân viên nhà thuốc sẽ tiến hành lưu trữ lại thông tin thuốc mà khách hàng bị phản vệ. Nếu trong trường hợp hóa đơn của khách hàng có loại thuốc đó thì phần mềm sẽ cảnh báo cho nhân viên biết. (Trường hợp khách hàng mua thuốc hộ cho một người nào khác) Nhân viên sẽ hỏi lại khách hàng là có đồng ý thêm loại thuốc đó vào hóa đơn hay không. Nếu khách hàng đồng ý thì tiến hành xuất hóa đơn</w:t>
      </w:r>
      <w:r>
        <w:rPr>
          <w:rFonts w:ascii="Times New Roman" w:hAnsi="Times New Roman" w:cs="Times New Roman"/>
          <w:sz w:val="28"/>
          <w:szCs w:val="28"/>
        </w:rPr>
        <w:t>.</w:t>
      </w:r>
    </w:p>
    <w:p w14:paraId="264E0392" w14:textId="013C8111" w:rsidR="00E35B2D" w:rsidRPr="00E35B2D" w:rsidRDefault="00E35B2D" w:rsidP="00C37C9F">
      <w:pPr>
        <w:pStyle w:val="Heading"/>
        <w:spacing w:line="276" w:lineRule="auto"/>
        <w:ind w:firstLine="450"/>
        <w:jc w:val="left"/>
        <w:rPr>
          <w:b/>
          <w:bCs/>
          <w:i/>
          <w:iCs/>
        </w:rPr>
      </w:pPr>
      <w:r w:rsidRPr="00E35B2D">
        <w:rPr>
          <w:b/>
          <w:bCs/>
          <w:i/>
          <w:iCs/>
        </w:rPr>
        <w:t>Khi khách hàng có yêu cầu mua thuốc :</w:t>
      </w:r>
    </w:p>
    <w:p w14:paraId="19EBB87B" w14:textId="7710252A" w:rsidR="00E35B2D" w:rsidRDefault="00E35B2D" w:rsidP="00C37C9F">
      <w:pPr>
        <w:pStyle w:val="Heading"/>
        <w:spacing w:line="276" w:lineRule="auto"/>
        <w:jc w:val="left"/>
      </w:pPr>
      <w:r>
        <w:t>N</w:t>
      </w:r>
      <w:r w:rsidRPr="005F16FE">
        <w:t>ếu</w:t>
      </w:r>
      <w:r>
        <w:t xml:space="preserve"> kh</w:t>
      </w:r>
      <w:r w:rsidRPr="005F16FE">
        <w:t>ách</w:t>
      </w:r>
      <w:r>
        <w:t xml:space="preserve"> hàng </w:t>
      </w:r>
      <w:r w:rsidRPr="00A52430">
        <w:t>đến</w:t>
      </w:r>
      <w:r>
        <w:t xml:space="preserve"> mua  thu</w:t>
      </w:r>
      <w:r w:rsidRPr="00A52430">
        <w:t>ốc</w:t>
      </w:r>
      <w:r>
        <w:t xml:space="preserve"> l</w:t>
      </w:r>
      <w:r w:rsidRPr="00A52430">
        <w:t>ẻ</w:t>
      </w:r>
      <w:r>
        <w:t xml:space="preserve"> th</w:t>
      </w:r>
      <w:r w:rsidRPr="005F16FE">
        <w:t>ì</w:t>
      </w:r>
      <w:r>
        <w:t xml:space="preserve"> nh</w:t>
      </w:r>
      <w:r w:rsidRPr="005F16FE">
        <w:t>â</w:t>
      </w:r>
      <w:r>
        <w:t>n vi</w:t>
      </w:r>
      <w:r w:rsidRPr="005F16FE">
        <w:t>ê</w:t>
      </w:r>
      <w:r>
        <w:t>n b</w:t>
      </w:r>
      <w:r w:rsidRPr="005F16FE">
        <w:t>án</w:t>
      </w:r>
      <w:r>
        <w:t xml:space="preserve"> h</w:t>
      </w:r>
      <w:r w:rsidRPr="005F16FE">
        <w:t>àng</w:t>
      </w:r>
      <w:r>
        <w:t xml:space="preserve"> sau khi n</w:t>
      </w:r>
      <w:r w:rsidRPr="00A52430">
        <w:t>ă</w:t>
      </w:r>
      <w:r>
        <w:t>m b</w:t>
      </w:r>
      <w:r w:rsidRPr="00A52430">
        <w:t>ắt</w:t>
      </w:r>
      <w:r>
        <w:t xml:space="preserve"> </w:t>
      </w:r>
      <w:r w:rsidRPr="00A52430">
        <w:t>được</w:t>
      </w:r>
      <w:r>
        <w:t xml:space="preserve"> t</w:t>
      </w:r>
      <w:r w:rsidRPr="00A52430">
        <w:t>ình</w:t>
      </w:r>
      <w:r>
        <w:t xml:space="preserve"> h</w:t>
      </w:r>
      <w:r w:rsidRPr="00A52430">
        <w:t>ình</w:t>
      </w:r>
      <w:r>
        <w:t xml:space="preserve"> bệnh l</w:t>
      </w:r>
      <w:r w:rsidRPr="00A52430">
        <w:t>ý</w:t>
      </w:r>
      <w:r>
        <w:t xml:space="preserve"> c</w:t>
      </w:r>
      <w:r w:rsidRPr="00A52430">
        <w:t>ủa</w:t>
      </w:r>
      <w:r>
        <w:t xml:space="preserve"> kh</w:t>
      </w:r>
      <w:r w:rsidRPr="00A52430">
        <w:t>ách</w:t>
      </w:r>
      <w:r>
        <w:t xml:space="preserve"> h</w:t>
      </w:r>
      <w:r w:rsidRPr="00A52430">
        <w:t>àng</w:t>
      </w:r>
      <w:r>
        <w:t xml:space="preserve"> s</w:t>
      </w:r>
      <w:r w:rsidRPr="00A52430">
        <w:t>ẽ</w:t>
      </w:r>
      <w:r>
        <w:t xml:space="preserve"> chu</w:t>
      </w:r>
      <w:r w:rsidRPr="008F41CE">
        <w:t>ẩn</w:t>
      </w:r>
      <w:r>
        <w:t xml:space="preserve"> </w:t>
      </w:r>
      <w:r w:rsidRPr="008F41CE">
        <w:t>đ</w:t>
      </w:r>
      <w:r>
        <w:t>o</w:t>
      </w:r>
      <w:r w:rsidRPr="008F41CE">
        <w:t>án</w:t>
      </w:r>
      <w:r>
        <w:t xml:space="preserve"> b</w:t>
      </w:r>
      <w:r w:rsidRPr="008F41CE">
        <w:t>ện</w:t>
      </w:r>
      <w:r>
        <w:t>h v</w:t>
      </w:r>
      <w:r w:rsidRPr="008F41CE">
        <w:t>à</w:t>
      </w:r>
      <w:r>
        <w:t xml:space="preserve">  t</w:t>
      </w:r>
      <w:r w:rsidRPr="00A52430">
        <w:t>ư</w:t>
      </w:r>
      <w:r>
        <w:t xml:space="preserve"> v</w:t>
      </w:r>
      <w:r w:rsidRPr="00A52430">
        <w:t>ấn</w:t>
      </w:r>
      <w:r>
        <w:t xml:space="preserve"> cho kh</w:t>
      </w:r>
      <w:r w:rsidRPr="00A52430">
        <w:t>ách</w:t>
      </w:r>
      <w:r>
        <w:t xml:space="preserve"> h</w:t>
      </w:r>
      <w:r w:rsidRPr="00A52430">
        <w:t>àng</w:t>
      </w:r>
      <w:r>
        <w:t xml:space="preserve">  n</w:t>
      </w:r>
      <w:r w:rsidRPr="00A52430">
        <w:t>ê</w:t>
      </w:r>
      <w:r>
        <w:t>n d</w:t>
      </w:r>
      <w:r w:rsidRPr="00A52430">
        <w:t>ùng</w:t>
      </w:r>
      <w:r>
        <w:t xml:space="preserve"> lo</w:t>
      </w:r>
      <w:r w:rsidRPr="00A52430">
        <w:t>ại</w:t>
      </w:r>
      <w:r>
        <w:t xml:space="preserve"> thu</w:t>
      </w:r>
      <w:r w:rsidRPr="00A52430">
        <w:t>ốc</w:t>
      </w:r>
      <w:r>
        <w:t xml:space="preserve"> g</w:t>
      </w:r>
      <w:r w:rsidRPr="00A52430">
        <w:t>ì</w:t>
      </w:r>
      <w:r>
        <w:t xml:space="preserve"> (c</w:t>
      </w:r>
      <w:r w:rsidRPr="00A52430">
        <w:t>ô</w:t>
      </w:r>
      <w:r>
        <w:t>ng d</w:t>
      </w:r>
      <w:r w:rsidRPr="00A52430">
        <w:t>ụng</w:t>
      </w:r>
      <w:r>
        <w:t>, th</w:t>
      </w:r>
      <w:r w:rsidRPr="00A52430">
        <w:t>ành</w:t>
      </w:r>
      <w:r>
        <w:t xml:space="preserve"> ph</w:t>
      </w:r>
      <w:r w:rsidRPr="00A52430">
        <w:t>ần</w:t>
      </w:r>
      <w:r>
        <w:t>,</w:t>
      </w:r>
      <w:r w:rsidR="00C37C9F">
        <w:t xml:space="preserve"> </w:t>
      </w:r>
      <w:r>
        <w:t>n</w:t>
      </w:r>
      <w:r w:rsidRPr="00A52430">
        <w:t>ước</w:t>
      </w:r>
      <w:r>
        <w:t xml:space="preserve"> s</w:t>
      </w:r>
      <w:r w:rsidRPr="00A52430">
        <w:t>ản</w:t>
      </w:r>
      <w:r>
        <w:t xml:space="preserve"> xu</w:t>
      </w:r>
      <w:r w:rsidRPr="00A52430">
        <w:t>ất</w:t>
      </w:r>
      <w:r>
        <w:t xml:space="preserve">  gi</w:t>
      </w:r>
      <w:r w:rsidRPr="00A52430">
        <w:t>á</w:t>
      </w:r>
      <w:r>
        <w:t xml:space="preserve"> th</w:t>
      </w:r>
      <w:r w:rsidRPr="00A52430">
        <w:t>ành</w:t>
      </w:r>
      <w:r>
        <w:t>). Nhân viên nhà thuốc sẽ lập hóa đơn cho khách hàng nếu chức năng cảnh báo phản vệ kích hoạt: Nhân viên phải hỏi lại khách hàng trước khi xuất hóa đơn. N</w:t>
      </w:r>
      <w:r w:rsidRPr="00A52430">
        <w:t>ếu</w:t>
      </w:r>
      <w:r>
        <w:t xml:space="preserve"> kh</w:t>
      </w:r>
      <w:r w:rsidRPr="00A52430">
        <w:t>ách</w:t>
      </w:r>
      <w:r>
        <w:t xml:space="preserve"> </w:t>
      </w:r>
      <w:r>
        <w:lastRenderedPageBreak/>
        <w:t>h</w:t>
      </w:r>
      <w:r w:rsidRPr="00A52430">
        <w:t>àng</w:t>
      </w:r>
      <w:r>
        <w:t xml:space="preserve"> </w:t>
      </w:r>
      <w:r w:rsidRPr="00A52430">
        <w:t>đồng</w:t>
      </w:r>
      <w:r>
        <w:t xml:space="preserve"> </w:t>
      </w:r>
      <w:r w:rsidRPr="00A52430">
        <w:t>ý</w:t>
      </w:r>
      <w:r>
        <w:t xml:space="preserve"> th</w:t>
      </w:r>
      <w:r w:rsidRPr="00A52430">
        <w:t>í</w:t>
      </w:r>
      <w:r>
        <w:t xml:space="preserve"> nh</w:t>
      </w:r>
      <w:r w:rsidRPr="00A52430">
        <w:t>â</w:t>
      </w:r>
      <w:r>
        <w:t>n vi</w:t>
      </w:r>
      <w:r w:rsidRPr="00A52430">
        <w:t>ê</w:t>
      </w:r>
      <w:r>
        <w:t>n b</w:t>
      </w:r>
      <w:r w:rsidRPr="00A52430">
        <w:t>án</w:t>
      </w:r>
      <w:r>
        <w:t xml:space="preserve"> h</w:t>
      </w:r>
      <w:r w:rsidRPr="00A52430">
        <w:t>àng</w:t>
      </w:r>
      <w:r>
        <w:t xml:space="preserve"> s</w:t>
      </w:r>
      <w:r w:rsidRPr="00A52430">
        <w:t>ẽ</w:t>
      </w:r>
      <w:r>
        <w:t xml:space="preserve"> tiến hành lập hóa đơn và sau khi thỏa thuận với khách hàng thì sẽ tiến hành in ho</w:t>
      </w:r>
      <w:r w:rsidRPr="00A52430">
        <w:t>á</w:t>
      </w:r>
      <w:r>
        <w:t xml:space="preserve"> </w:t>
      </w:r>
      <w:r w:rsidRPr="00A52430">
        <w:t>đơ</w:t>
      </w:r>
      <w:r>
        <w:t>n b</w:t>
      </w:r>
      <w:r w:rsidRPr="00A52430">
        <w:t>án</w:t>
      </w:r>
      <w:r>
        <w:t xml:space="preserve"> h</w:t>
      </w:r>
      <w:r w:rsidRPr="00A52430">
        <w:t>àng</w:t>
      </w:r>
      <w:r>
        <w:t xml:space="preserve"> v</w:t>
      </w:r>
      <w:r w:rsidRPr="00C86784">
        <w:t>à</w:t>
      </w:r>
      <w:r>
        <w:t xml:space="preserve"> h</w:t>
      </w:r>
      <w:r w:rsidRPr="00C86784">
        <w:t>ư</w:t>
      </w:r>
      <w:r>
        <w:t>ớ</w:t>
      </w:r>
      <w:r w:rsidRPr="00C86784">
        <w:t>ng</w:t>
      </w:r>
      <w:r>
        <w:t xml:space="preserve"> d</w:t>
      </w:r>
      <w:r w:rsidRPr="00C86784">
        <w:t>ẫn</w:t>
      </w:r>
      <w:r>
        <w:t xml:space="preserve"> c</w:t>
      </w:r>
      <w:r w:rsidRPr="00C86784">
        <w:t>ách</w:t>
      </w:r>
      <w:r>
        <w:t xml:space="preserve"> s</w:t>
      </w:r>
      <w:r w:rsidRPr="00C86784">
        <w:t>ử</w:t>
      </w:r>
      <w:r>
        <w:t xml:space="preserve"> d</w:t>
      </w:r>
      <w:r w:rsidRPr="00C86784">
        <w:t>ụng</w:t>
      </w:r>
      <w:r>
        <w:t xml:space="preserve"> thu</w:t>
      </w:r>
      <w:r w:rsidRPr="00C86784">
        <w:t>ốc</w:t>
      </w:r>
      <w:r>
        <w:t xml:space="preserve"> cho kh</w:t>
      </w:r>
      <w:r w:rsidRPr="00C86784">
        <w:t>ách</w:t>
      </w:r>
      <w:r>
        <w:t xml:space="preserve"> h</w:t>
      </w:r>
      <w:r w:rsidRPr="00C86784">
        <w:t>àng</w:t>
      </w:r>
      <w:r>
        <w:t>.</w:t>
      </w:r>
    </w:p>
    <w:p w14:paraId="03110241" w14:textId="43BF8171" w:rsidR="00E35B2D" w:rsidRDefault="00E35B2D" w:rsidP="00C37C9F">
      <w:pPr>
        <w:pStyle w:val="Heading"/>
        <w:spacing w:line="276" w:lineRule="auto"/>
        <w:jc w:val="left"/>
      </w:pPr>
      <w:r>
        <w:t>N</w:t>
      </w:r>
      <w:r w:rsidRPr="00A52430">
        <w:t>ếu</w:t>
      </w:r>
      <w:r>
        <w:t xml:space="preserve"> kh</w:t>
      </w:r>
      <w:r w:rsidRPr="00A52430">
        <w:t>ách</w:t>
      </w:r>
      <w:r>
        <w:t xml:space="preserve"> kh</w:t>
      </w:r>
      <w:r w:rsidRPr="00A52430">
        <w:t>ách</w:t>
      </w:r>
      <w:r>
        <w:t xml:space="preserve"> h</w:t>
      </w:r>
      <w:r w:rsidRPr="00A52430">
        <w:t>àng</w:t>
      </w:r>
      <w:r>
        <w:t xml:space="preserve"> mua thu</w:t>
      </w:r>
      <w:r w:rsidRPr="00A52430">
        <w:t>ốc</w:t>
      </w:r>
      <w:r>
        <w:t xml:space="preserve"> theo </w:t>
      </w:r>
      <w:r w:rsidRPr="00A52430">
        <w:t>đơ</w:t>
      </w:r>
      <w:r>
        <w:t>n th</w:t>
      </w:r>
      <w:r w:rsidRPr="00A52430">
        <w:t>ì</w:t>
      </w:r>
      <w:r>
        <w:t xml:space="preserve"> nh</w:t>
      </w:r>
      <w:r w:rsidRPr="00A52430">
        <w:t>â</w:t>
      </w:r>
      <w:r>
        <w:t>n vi</w:t>
      </w:r>
      <w:r w:rsidRPr="00A52430">
        <w:t>ê</w:t>
      </w:r>
      <w:r>
        <w:t>n b</w:t>
      </w:r>
      <w:r w:rsidRPr="00A52430">
        <w:t>án</w:t>
      </w:r>
      <w:r>
        <w:t xml:space="preserve"> h</w:t>
      </w:r>
      <w:r w:rsidRPr="00A52430">
        <w:t>àng</w:t>
      </w:r>
      <w:r>
        <w:t xml:space="preserve"> s</w:t>
      </w:r>
      <w:r w:rsidRPr="00A52430">
        <w:t>ẽ</w:t>
      </w:r>
      <w:r>
        <w:t xml:space="preserve"> ki</w:t>
      </w:r>
      <w:r w:rsidRPr="00C86784">
        <w:t>ểm</w:t>
      </w:r>
      <w:r>
        <w:t xml:space="preserve"> tra trong quầy thu</w:t>
      </w:r>
      <w:r w:rsidRPr="00C86784">
        <w:t>ốc</w:t>
      </w:r>
      <w:r>
        <w:t xml:space="preserve"> n</w:t>
      </w:r>
      <w:r w:rsidRPr="00C86784">
        <w:t>ếu</w:t>
      </w:r>
      <w:r>
        <w:t xml:space="preserve"> </w:t>
      </w:r>
      <w:r w:rsidRPr="00C86784">
        <w:t>đáp</w:t>
      </w:r>
      <w:r>
        <w:t xml:space="preserve"> </w:t>
      </w:r>
      <w:r w:rsidRPr="00C86784">
        <w:t>ứng</w:t>
      </w:r>
      <w:r>
        <w:t xml:space="preserve"> </w:t>
      </w:r>
      <w:r w:rsidRPr="00C86784">
        <w:t>được</w:t>
      </w:r>
      <w:r>
        <w:t xml:space="preserve"> lo</w:t>
      </w:r>
      <w:r w:rsidRPr="00C86784">
        <w:t>ại</w:t>
      </w:r>
      <w:r>
        <w:t xml:space="preserve"> thu</w:t>
      </w:r>
      <w:r w:rsidRPr="00C86784">
        <w:t>ốc</w:t>
      </w:r>
      <w:r>
        <w:t xml:space="preserve"> n</w:t>
      </w:r>
      <w:r w:rsidRPr="00C86784">
        <w:t>ào</w:t>
      </w:r>
      <w:r>
        <w:t xml:space="preserve"> th</w:t>
      </w:r>
      <w:r w:rsidRPr="00C86784">
        <w:t>ì</w:t>
      </w:r>
      <w:r>
        <w:t xml:space="preserve"> nh</w:t>
      </w:r>
      <w:r w:rsidRPr="00C86784">
        <w:t>â</w:t>
      </w:r>
      <w:r>
        <w:t>n vi</w:t>
      </w:r>
      <w:r w:rsidRPr="00C86784">
        <w:t>ê</w:t>
      </w:r>
      <w:r>
        <w:t>n b</w:t>
      </w:r>
      <w:r w:rsidRPr="00C86784">
        <w:t>án</w:t>
      </w:r>
      <w:r>
        <w:t xml:space="preserve"> thu</w:t>
      </w:r>
      <w:r w:rsidRPr="00C86784">
        <w:t>ốc</w:t>
      </w:r>
      <w:r>
        <w:t xml:space="preserve"> sẽ lập ho</w:t>
      </w:r>
      <w:r w:rsidRPr="00C86784">
        <w:t>á</w:t>
      </w:r>
      <w:r>
        <w:t xml:space="preserve"> </w:t>
      </w:r>
      <w:r w:rsidRPr="00C86784">
        <w:t>đơ</w:t>
      </w:r>
      <w:r>
        <w:t>n b</w:t>
      </w:r>
      <w:r w:rsidRPr="00C86784">
        <w:t>án</w:t>
      </w:r>
      <w:r>
        <w:t xml:space="preserve"> h</w:t>
      </w:r>
      <w:r w:rsidRPr="00C86784">
        <w:t>àng</w:t>
      </w:r>
      <w:r>
        <w:t xml:space="preserve"> chuy</w:t>
      </w:r>
      <w:r w:rsidRPr="00BC0FB8">
        <w:t>ển</w:t>
      </w:r>
      <w:r>
        <w:t xml:space="preserve"> cho kh</w:t>
      </w:r>
      <w:r w:rsidRPr="00C86784">
        <w:t>ách</w:t>
      </w:r>
      <w:r>
        <w:t xml:space="preserve"> h</w:t>
      </w:r>
      <w:r w:rsidRPr="00C86784">
        <w:t>àng</w:t>
      </w:r>
      <w:r>
        <w:t>,</w:t>
      </w:r>
      <w:r w:rsidR="004A38EC">
        <w:t xml:space="preserve"> </w:t>
      </w:r>
      <w:r>
        <w:t>c</w:t>
      </w:r>
      <w:r w:rsidRPr="00C86784">
        <w:t>òn</w:t>
      </w:r>
      <w:r>
        <w:t xml:space="preserve"> c</w:t>
      </w:r>
      <w:r w:rsidRPr="00C86784">
        <w:t>ác</w:t>
      </w:r>
      <w:r>
        <w:t xml:space="preserve"> lo</w:t>
      </w:r>
      <w:r w:rsidRPr="00C86784">
        <w:t>ại</w:t>
      </w:r>
      <w:r>
        <w:t xml:space="preserve"> thu</w:t>
      </w:r>
      <w:r w:rsidRPr="00C86784">
        <w:t>ốc</w:t>
      </w:r>
      <w:r>
        <w:t xml:space="preserve"> m</w:t>
      </w:r>
      <w:r w:rsidRPr="00C86784">
        <w:t>à</w:t>
      </w:r>
      <w:r>
        <w:t xml:space="preserve"> kh</w:t>
      </w:r>
      <w:r w:rsidRPr="00C86784">
        <w:t>ô</w:t>
      </w:r>
      <w:r>
        <w:t xml:space="preserve">ng </w:t>
      </w:r>
      <w:r w:rsidRPr="00C86784">
        <w:t>đáp</w:t>
      </w:r>
      <w:r>
        <w:t xml:space="preserve"> </w:t>
      </w:r>
      <w:r w:rsidRPr="00C86784">
        <w:t>ứng</w:t>
      </w:r>
      <w:r>
        <w:t xml:space="preserve"> </w:t>
      </w:r>
      <w:r w:rsidRPr="00C86784">
        <w:t>được</w:t>
      </w:r>
      <w:r>
        <w:t xml:space="preserve"> th</w:t>
      </w:r>
      <w:r w:rsidRPr="00C86784">
        <w:t>ì</w:t>
      </w:r>
      <w:r>
        <w:t xml:space="preserve"> nh</w:t>
      </w:r>
      <w:r w:rsidRPr="00C86784">
        <w:t>â</w:t>
      </w:r>
      <w:r>
        <w:t>n vi</w:t>
      </w:r>
      <w:r w:rsidRPr="00C86784">
        <w:t>ê</w:t>
      </w:r>
      <w:r>
        <w:t>n b</w:t>
      </w:r>
      <w:r w:rsidRPr="00C86784">
        <w:t>án</w:t>
      </w:r>
      <w:r>
        <w:t xml:space="preserve"> h</w:t>
      </w:r>
      <w:r w:rsidRPr="00C86784">
        <w:t>àng</w:t>
      </w:r>
      <w:r>
        <w:t xml:space="preserve"> s</w:t>
      </w:r>
      <w:r w:rsidRPr="00C86784">
        <w:t>ẽ</w:t>
      </w:r>
      <w:r>
        <w:t xml:space="preserve"> h</w:t>
      </w:r>
      <w:r w:rsidRPr="00C86784">
        <w:t>ẹn</w:t>
      </w:r>
      <w:r>
        <w:t xml:space="preserve"> kh</w:t>
      </w:r>
      <w:r w:rsidRPr="00C86784">
        <w:t>ách</w:t>
      </w:r>
      <w:r>
        <w:t xml:space="preserve"> h</w:t>
      </w:r>
      <w:r w:rsidRPr="00C86784">
        <w:t>àng</w:t>
      </w:r>
      <w:r>
        <w:t xml:space="preserve"> </w:t>
      </w:r>
      <w:r w:rsidRPr="00BC0FB8">
        <w:t>đến</w:t>
      </w:r>
      <w:r>
        <w:t xml:space="preserve"> mua thu</w:t>
      </w:r>
      <w:r w:rsidRPr="00BC0FB8">
        <w:t>ốc</w:t>
      </w:r>
      <w:r>
        <w:t xml:space="preserve"> trong th</w:t>
      </w:r>
      <w:r w:rsidRPr="00BC0FB8">
        <w:t>ời</w:t>
      </w:r>
      <w:r>
        <w:t xml:space="preserve"> gian s</w:t>
      </w:r>
      <w:r w:rsidRPr="00BC0FB8">
        <w:t>ớm</w:t>
      </w:r>
      <w:r>
        <w:t xml:space="preserve"> nh</w:t>
      </w:r>
      <w:r w:rsidRPr="00BC0FB8">
        <w:t>ất</w:t>
      </w:r>
      <w:r>
        <w:t xml:space="preserve"> c</w:t>
      </w:r>
      <w:r w:rsidRPr="00BC0FB8">
        <w:t>ó</w:t>
      </w:r>
      <w:r>
        <w:t xml:space="preserve"> th</w:t>
      </w:r>
      <w:r w:rsidRPr="00BC0FB8">
        <w:t>ể</w:t>
      </w:r>
      <w:r>
        <w:t xml:space="preserve">. </w:t>
      </w:r>
    </w:p>
    <w:p w14:paraId="3E903A99" w14:textId="36A6FF88" w:rsidR="00E35B2D" w:rsidRDefault="00E35B2D" w:rsidP="00C37C9F">
      <w:pPr>
        <w:pStyle w:val="Heading"/>
        <w:spacing w:line="276" w:lineRule="auto"/>
        <w:jc w:val="left"/>
      </w:pPr>
      <w:r>
        <w:t>C</w:t>
      </w:r>
      <w:r w:rsidRPr="00BC0FB8">
        <w:t>ác</w:t>
      </w:r>
      <w:r>
        <w:t xml:space="preserve"> th</w:t>
      </w:r>
      <w:r w:rsidRPr="00BC0FB8">
        <w:t>ô</w:t>
      </w:r>
      <w:r>
        <w:t>ng tin tr</w:t>
      </w:r>
      <w:r w:rsidRPr="00BC0FB8">
        <w:t>ê</w:t>
      </w:r>
      <w:r>
        <w:t>n ho</w:t>
      </w:r>
      <w:r w:rsidRPr="00BC0FB8">
        <w:t>á</w:t>
      </w:r>
      <w:r>
        <w:t xml:space="preserve"> </w:t>
      </w:r>
      <w:r w:rsidRPr="00BC0FB8">
        <w:t>đơ</w:t>
      </w:r>
      <w:r>
        <w:t>n b</w:t>
      </w:r>
      <w:r w:rsidRPr="00BC0FB8">
        <w:t>án</w:t>
      </w:r>
      <w:r>
        <w:t xml:space="preserve"> h</w:t>
      </w:r>
      <w:r w:rsidRPr="00BC0FB8">
        <w:t>àng</w:t>
      </w:r>
      <w:r>
        <w:t xml:space="preserve"> bao g</w:t>
      </w:r>
      <w:r w:rsidRPr="00BC0FB8">
        <w:t>ồm</w:t>
      </w:r>
      <w:r>
        <w:t>:</w:t>
      </w:r>
      <w:r w:rsidR="004A38EC">
        <w:t xml:space="preserve"> </w:t>
      </w:r>
      <w:r>
        <w:t>s</w:t>
      </w:r>
      <w:r w:rsidRPr="00BC0FB8">
        <w:t>ố</w:t>
      </w:r>
      <w:r>
        <w:t xml:space="preserve"> ho</w:t>
      </w:r>
      <w:r w:rsidRPr="00BC0FB8">
        <w:t>á</w:t>
      </w:r>
      <w:r>
        <w:t xml:space="preserve"> </w:t>
      </w:r>
      <w:r w:rsidRPr="00BC0FB8">
        <w:t>đơ</w:t>
      </w:r>
      <w:r>
        <w:t>n, t</w:t>
      </w:r>
      <w:r w:rsidRPr="00BC0FB8">
        <w:t>ê</w:t>
      </w:r>
      <w:r>
        <w:t>n kh</w:t>
      </w:r>
      <w:r w:rsidRPr="00BC0FB8">
        <w:t>ách</w:t>
      </w:r>
      <w:r>
        <w:t xml:space="preserve">, </w:t>
      </w:r>
      <w:r w:rsidRPr="00BC0FB8">
        <w:t>địa</w:t>
      </w:r>
      <w:r>
        <w:t xml:space="preserve"> ch</w:t>
      </w:r>
      <w:r w:rsidRPr="00BC0FB8">
        <w:t>ỉ</w:t>
      </w:r>
      <w:r>
        <w:t xml:space="preserve"> kh</w:t>
      </w:r>
      <w:r w:rsidRPr="00BC0FB8">
        <w:t>ách</w:t>
      </w:r>
      <w:r>
        <w:t>, ngày l</w:t>
      </w:r>
      <w:r w:rsidRPr="00BC0FB8">
        <w:t>ập</w:t>
      </w:r>
      <w:r>
        <w:t>, t</w:t>
      </w:r>
      <w:r w:rsidRPr="00BC0FB8">
        <w:t>ổ</w:t>
      </w:r>
      <w:r>
        <w:t>ng s</w:t>
      </w:r>
      <w:r w:rsidRPr="00BC0FB8">
        <w:t>ố</w:t>
      </w:r>
      <w:r>
        <w:t xml:space="preserve"> ti</w:t>
      </w:r>
      <w:r w:rsidRPr="00BC0FB8">
        <w:t>ền</w:t>
      </w:r>
      <w:r>
        <w:t xml:space="preserve"> , s</w:t>
      </w:r>
      <w:r w:rsidRPr="00BC0FB8">
        <w:t>ố</w:t>
      </w:r>
      <w:r>
        <w:t xml:space="preserve"> ti</w:t>
      </w:r>
      <w:r w:rsidRPr="00BC0FB8">
        <w:t>ền</w:t>
      </w:r>
      <w:r>
        <w:t xml:space="preserve"> </w:t>
      </w:r>
      <w:r w:rsidRPr="00BC0FB8">
        <w:t>đã</w:t>
      </w:r>
      <w:r>
        <w:t xml:space="preserve"> thanh to</w:t>
      </w:r>
      <w:r w:rsidRPr="00BC0FB8">
        <w:t>án</w:t>
      </w:r>
      <w:r>
        <w:t>, c</w:t>
      </w:r>
      <w:r w:rsidRPr="00BC0FB8">
        <w:t>òn</w:t>
      </w:r>
      <w:r>
        <w:t xml:space="preserve"> n</w:t>
      </w:r>
      <w:r w:rsidRPr="00BC0FB8">
        <w:t>ợ</w:t>
      </w:r>
      <w:r>
        <w:t>, h</w:t>
      </w:r>
      <w:r w:rsidRPr="00BC0FB8">
        <w:t>ạn</w:t>
      </w:r>
      <w:r>
        <w:t xml:space="preserve"> tr</w:t>
      </w:r>
      <w:r w:rsidRPr="00BC0FB8">
        <w:t>ả</w:t>
      </w:r>
      <w:r>
        <w:t xml:space="preserve"> n</w:t>
      </w:r>
      <w:r w:rsidRPr="00BC0FB8">
        <w:t>ợ</w:t>
      </w:r>
      <w:r>
        <w:t>.</w:t>
      </w:r>
      <w:r w:rsidR="004A38EC">
        <w:t xml:space="preserve"> C</w:t>
      </w:r>
      <w:r w:rsidRPr="00BC0FB8">
        <w:t>ác</w:t>
      </w:r>
      <w:r>
        <w:t xml:space="preserve"> th</w:t>
      </w:r>
      <w:r w:rsidRPr="00BC0FB8">
        <w:t>ô</w:t>
      </w:r>
      <w:r>
        <w:t>ng tin chi ti</w:t>
      </w:r>
      <w:r w:rsidRPr="00BC0FB8">
        <w:t>ết</w:t>
      </w:r>
      <w:r>
        <w:t xml:space="preserve"> v</w:t>
      </w:r>
      <w:r w:rsidRPr="00BC0FB8">
        <w:t>ề</w:t>
      </w:r>
      <w:r>
        <w:t xml:space="preserve"> thu</w:t>
      </w:r>
      <w:r w:rsidRPr="00BC0FB8">
        <w:t>ốc</w:t>
      </w:r>
      <w:r>
        <w:t xml:space="preserve"> b</w:t>
      </w:r>
      <w:r w:rsidRPr="00BC0FB8">
        <w:t>án</w:t>
      </w:r>
      <w:r>
        <w:t xml:space="preserve"> bao g</w:t>
      </w:r>
      <w:r w:rsidRPr="00BC0FB8">
        <w:t>ồm</w:t>
      </w:r>
      <w:r>
        <w:t>:</w:t>
      </w:r>
      <w:r w:rsidR="004A38EC">
        <w:t xml:space="preserve"> t</w:t>
      </w:r>
      <w:r w:rsidRPr="00BC0FB8">
        <w:t>ê</w:t>
      </w:r>
      <w:r>
        <w:t>n thu</w:t>
      </w:r>
      <w:r w:rsidRPr="00BC0FB8">
        <w:t>ốc</w:t>
      </w:r>
      <w:r>
        <w:t xml:space="preserve">, </w:t>
      </w:r>
      <w:r w:rsidRPr="00BC0FB8">
        <w:t>đơ</w:t>
      </w:r>
      <w:r>
        <w:t>n v</w:t>
      </w:r>
      <w:r w:rsidRPr="00BC0FB8">
        <w:t>ị</w:t>
      </w:r>
      <w:r>
        <w:t xml:space="preserve"> t</w:t>
      </w:r>
      <w:r w:rsidRPr="00BC0FB8">
        <w:t>ính</w:t>
      </w:r>
      <w:r>
        <w:t>,</w:t>
      </w:r>
      <w:r w:rsidR="004A38EC">
        <w:t xml:space="preserve"> </w:t>
      </w:r>
      <w:r>
        <w:t>s</w:t>
      </w:r>
      <w:r w:rsidRPr="00F73EC0">
        <w:t>ố</w:t>
      </w:r>
      <w:r>
        <w:t xml:space="preserve"> lu</w:t>
      </w:r>
      <w:r w:rsidRPr="00F73EC0">
        <w:t>ợng</w:t>
      </w:r>
      <w:r>
        <w:t xml:space="preserve">, </w:t>
      </w:r>
      <w:r w:rsidRPr="00F73EC0">
        <w:t>đơ</w:t>
      </w:r>
      <w:r>
        <w:t>n gi</w:t>
      </w:r>
      <w:r w:rsidRPr="00F73EC0">
        <w:t>á</w:t>
      </w:r>
      <w:r>
        <w:t>,</w:t>
      </w:r>
      <w:r w:rsidR="004A38EC">
        <w:t xml:space="preserve"> </w:t>
      </w:r>
      <w:r>
        <w:t>th</w:t>
      </w:r>
      <w:r w:rsidRPr="00F73EC0">
        <w:t>ành</w:t>
      </w:r>
      <w:r>
        <w:t xml:space="preserve"> ti</w:t>
      </w:r>
      <w:r w:rsidRPr="00F73EC0">
        <w:t>ền</w:t>
      </w:r>
      <w:r>
        <w:t xml:space="preserve"> khi thanh to</w:t>
      </w:r>
      <w:r w:rsidRPr="00F73EC0">
        <w:t>án</w:t>
      </w:r>
      <w:r>
        <w:t xml:space="preserve"> c</w:t>
      </w:r>
      <w:r w:rsidRPr="00F73EC0">
        <w:t>ửa</w:t>
      </w:r>
      <w:r>
        <w:t xml:space="preserve"> h</w:t>
      </w:r>
      <w:r w:rsidRPr="00F73EC0">
        <w:t>àng</w:t>
      </w:r>
      <w:r>
        <w:t xml:space="preserve"> s</w:t>
      </w:r>
      <w:r w:rsidRPr="00F73EC0">
        <w:t>ẽ</w:t>
      </w:r>
      <w:r>
        <w:t xml:space="preserve"> l</w:t>
      </w:r>
      <w:r w:rsidRPr="00F73EC0">
        <w:t>ập</w:t>
      </w:r>
      <w:r>
        <w:t xml:space="preserve"> m</w:t>
      </w:r>
      <w:r w:rsidRPr="00F73EC0">
        <w:t>ột</w:t>
      </w:r>
      <w:r>
        <w:t xml:space="preserve"> phi</w:t>
      </w:r>
      <w:r w:rsidRPr="00F73EC0">
        <w:t>ếu</w:t>
      </w:r>
      <w:r>
        <w:t xml:space="preserve"> thu t</w:t>
      </w:r>
      <w:r w:rsidRPr="00F73EC0">
        <w:t>ươ</w:t>
      </w:r>
      <w:r>
        <w:t xml:space="preserve">ng </w:t>
      </w:r>
      <w:r w:rsidRPr="00F73EC0">
        <w:t>ứng</w:t>
      </w:r>
      <w:r>
        <w:t xml:space="preserve"> v</w:t>
      </w:r>
      <w:r w:rsidRPr="00F73EC0">
        <w:t>ới</w:t>
      </w:r>
      <w:r>
        <w:t xml:space="preserve"> ho</w:t>
      </w:r>
      <w:r w:rsidRPr="00F73EC0">
        <w:t>á</w:t>
      </w:r>
      <w:r>
        <w:t xml:space="preserve"> </w:t>
      </w:r>
      <w:r w:rsidRPr="00F73EC0">
        <w:t>đơ</w:t>
      </w:r>
      <w:r>
        <w:t>n mua  thu</w:t>
      </w:r>
      <w:r w:rsidRPr="00F73EC0">
        <w:t>ốc</w:t>
      </w:r>
      <w:r>
        <w:t xml:space="preserve"> tr</w:t>
      </w:r>
      <w:r w:rsidRPr="00F73EC0">
        <w:t>ê</w:t>
      </w:r>
      <w:r>
        <w:t>n phi</w:t>
      </w:r>
      <w:r w:rsidRPr="00F73EC0">
        <w:t>ếu</w:t>
      </w:r>
      <w:r>
        <w:t xml:space="preserve"> thu c</w:t>
      </w:r>
      <w:r w:rsidRPr="00F73EC0">
        <w:t>ó</w:t>
      </w:r>
      <w:r>
        <w:t xml:space="preserve"> ghi r</w:t>
      </w:r>
      <w:r w:rsidRPr="00F73EC0">
        <w:t>õ</w:t>
      </w:r>
      <w:r>
        <w:t>:</w:t>
      </w:r>
      <w:r w:rsidR="004A38EC">
        <w:t xml:space="preserve"> </w:t>
      </w:r>
      <w:r>
        <w:t>s</w:t>
      </w:r>
      <w:r w:rsidRPr="00F73EC0">
        <w:t>ố</w:t>
      </w:r>
      <w:r>
        <w:t xml:space="preserve"> phi</w:t>
      </w:r>
      <w:r w:rsidRPr="00F73EC0">
        <w:t>ếu</w:t>
      </w:r>
      <w:r>
        <w:t xml:space="preserve"> thu, s</w:t>
      </w:r>
      <w:r w:rsidRPr="00F73EC0">
        <w:t>ố</w:t>
      </w:r>
      <w:r>
        <w:t xml:space="preserve"> ho</w:t>
      </w:r>
      <w:r w:rsidRPr="00F73EC0">
        <w:t>á</w:t>
      </w:r>
      <w:r>
        <w:t xml:space="preserve"> </w:t>
      </w:r>
      <w:r w:rsidRPr="00F73EC0">
        <w:t>đơ</w:t>
      </w:r>
      <w:r>
        <w:t>n, ng</w:t>
      </w:r>
      <w:r w:rsidRPr="00F73EC0">
        <w:t>ày</w:t>
      </w:r>
      <w:r>
        <w:t xml:space="preserve"> l</w:t>
      </w:r>
      <w:r w:rsidRPr="00F73EC0">
        <w:t>ập</w:t>
      </w:r>
      <w:r>
        <w:t>,</w:t>
      </w:r>
      <w:r w:rsidR="004A38EC">
        <w:t xml:space="preserve"> </w:t>
      </w:r>
      <w:r>
        <w:t>ng</w:t>
      </w:r>
      <w:r w:rsidRPr="00F73EC0">
        <w:t>ười</w:t>
      </w:r>
      <w:r>
        <w:t xml:space="preserve"> l</w:t>
      </w:r>
      <w:r w:rsidRPr="00F73EC0">
        <w:t>ập</w:t>
      </w:r>
      <w:r w:rsidR="004A38EC">
        <w:t xml:space="preserve">, </w:t>
      </w:r>
      <w:r>
        <w:t>s</w:t>
      </w:r>
      <w:r w:rsidRPr="00F73EC0">
        <w:t>ố</w:t>
      </w:r>
      <w:r>
        <w:t xml:space="preserve"> ti</w:t>
      </w:r>
      <w:r w:rsidRPr="00F73EC0">
        <w:t>ền</w:t>
      </w:r>
      <w:r>
        <w:t>, ghi ch</w:t>
      </w:r>
      <w:r w:rsidRPr="00F73EC0">
        <w:t>ú</w:t>
      </w:r>
      <w:r w:rsidR="004A38EC">
        <w:t xml:space="preserve">. </w:t>
      </w:r>
      <w:r>
        <w:t>M</w:t>
      </w:r>
      <w:r w:rsidRPr="00F73EC0">
        <w:t>ột</w:t>
      </w:r>
      <w:r>
        <w:t xml:space="preserve"> b</w:t>
      </w:r>
      <w:r w:rsidRPr="00F73EC0">
        <w:t>ản</w:t>
      </w:r>
      <w:r>
        <w:t xml:space="preserve"> sao c</w:t>
      </w:r>
      <w:r w:rsidRPr="00F73EC0">
        <w:t>ủa</w:t>
      </w:r>
      <w:r>
        <w:t xml:space="preserve"> Ho</w:t>
      </w:r>
      <w:r w:rsidRPr="00F73EC0">
        <w:t>á</w:t>
      </w:r>
      <w:r>
        <w:t xml:space="preserve"> </w:t>
      </w:r>
      <w:r w:rsidRPr="00F73EC0">
        <w:t>đơ</w:t>
      </w:r>
      <w:r>
        <w:t>n b</w:t>
      </w:r>
      <w:r w:rsidRPr="00F73EC0">
        <w:t>án</w:t>
      </w:r>
      <w:r>
        <w:t xml:space="preserve">  h</w:t>
      </w:r>
      <w:r w:rsidRPr="00F73EC0">
        <w:t>àng</w:t>
      </w:r>
      <w:r>
        <w:t xml:space="preserve"> (phi</w:t>
      </w:r>
      <w:r w:rsidRPr="00F73EC0">
        <w:t>ếu</w:t>
      </w:r>
      <w:r>
        <w:t xml:space="preserve"> xu</w:t>
      </w:r>
      <w:r w:rsidRPr="00F73EC0">
        <w:t>ất</w:t>
      </w:r>
      <w:r>
        <w:t>) s</w:t>
      </w:r>
      <w:r w:rsidRPr="00F73EC0">
        <w:t>ẽ</w:t>
      </w:r>
      <w:r>
        <w:t xml:space="preserve"> </w:t>
      </w:r>
      <w:r w:rsidRPr="00F73EC0">
        <w:t>được</w:t>
      </w:r>
      <w:r>
        <w:t xml:space="preserve"> l</w:t>
      </w:r>
      <w:r w:rsidRPr="00F73EC0">
        <w:t>ư</w:t>
      </w:r>
      <w:r>
        <w:t>u l</w:t>
      </w:r>
      <w:r w:rsidRPr="00F73EC0">
        <w:t>ại</w:t>
      </w:r>
      <w:r>
        <w:t xml:space="preserve"> </w:t>
      </w:r>
      <w:r w:rsidRPr="00F73EC0">
        <w:t>để</w:t>
      </w:r>
      <w:r>
        <w:t xml:space="preserve"> ti</w:t>
      </w:r>
      <w:r w:rsidRPr="00F73EC0">
        <w:t>ện</w:t>
      </w:r>
      <w:r>
        <w:t xml:space="preserve"> cho qu</w:t>
      </w:r>
      <w:r w:rsidRPr="00F73EC0">
        <w:t>á</w:t>
      </w:r>
      <w:r>
        <w:t xml:space="preserve"> tr</w:t>
      </w:r>
      <w:r w:rsidRPr="00F73EC0">
        <w:t>ìn</w:t>
      </w:r>
      <w:r>
        <w:t>h qu</w:t>
      </w:r>
      <w:r w:rsidRPr="00F73EC0">
        <w:t>ản</w:t>
      </w:r>
      <w:r>
        <w:t xml:space="preserve"> l</w:t>
      </w:r>
      <w:r w:rsidRPr="00F73EC0">
        <w:t>ý</w:t>
      </w:r>
      <w:r>
        <w:t>,</w:t>
      </w:r>
      <w:r w:rsidR="004A38EC">
        <w:t xml:space="preserve"> </w:t>
      </w:r>
      <w:r>
        <w:t>c</w:t>
      </w:r>
      <w:r w:rsidRPr="00F73EC0">
        <w:t>òn</w:t>
      </w:r>
      <w:r>
        <w:t xml:space="preserve"> m</w:t>
      </w:r>
      <w:r w:rsidRPr="00F73EC0">
        <w:t>ột</w:t>
      </w:r>
      <w:r>
        <w:t xml:space="preserve"> b</w:t>
      </w:r>
      <w:r w:rsidRPr="00F73EC0">
        <w:t>ản</w:t>
      </w:r>
      <w:r>
        <w:t xml:space="preserve"> giao cho kh</w:t>
      </w:r>
      <w:r w:rsidRPr="00F73EC0">
        <w:t>ách</w:t>
      </w:r>
      <w:r>
        <w:t xml:space="preserve"> h</w:t>
      </w:r>
      <w:r w:rsidRPr="00F73EC0">
        <w:t>àng</w:t>
      </w:r>
      <w:r>
        <w:t xml:space="preserve"> </w:t>
      </w:r>
      <w:r w:rsidRPr="00F73EC0">
        <w:t>để</w:t>
      </w:r>
      <w:r>
        <w:t xml:space="preserve"> ti</w:t>
      </w:r>
      <w:r w:rsidRPr="00F73EC0">
        <w:t>ện</w:t>
      </w:r>
      <w:r>
        <w:t xml:space="preserve"> cho vi</w:t>
      </w:r>
      <w:r w:rsidRPr="00F73EC0">
        <w:t>ệc</w:t>
      </w:r>
      <w:r>
        <w:t xml:space="preserve"> b</w:t>
      </w:r>
      <w:r w:rsidRPr="00F73EC0">
        <w:t>ảo</w:t>
      </w:r>
      <w:r>
        <w:t xml:space="preserve"> h</w:t>
      </w:r>
      <w:r w:rsidRPr="00F73EC0">
        <w:t>àn</w:t>
      </w:r>
      <w:r>
        <w:t>h tr</w:t>
      </w:r>
      <w:r w:rsidRPr="00F73EC0">
        <w:t>ả</w:t>
      </w:r>
      <w:r>
        <w:t xml:space="preserve"> n</w:t>
      </w:r>
      <w:r w:rsidRPr="00F73EC0">
        <w:t>ợ</w:t>
      </w:r>
      <w:r>
        <w:t xml:space="preserve"> n</w:t>
      </w:r>
      <w:r w:rsidRPr="00F73EC0">
        <w:t>ếu</w:t>
      </w:r>
      <w:r>
        <w:t xml:space="preserve"> c</w:t>
      </w:r>
      <w:r w:rsidRPr="00F73EC0">
        <w:t>ó</w:t>
      </w:r>
      <w:r>
        <w:t xml:space="preserve"> c</w:t>
      </w:r>
      <w:r w:rsidRPr="00F73EC0">
        <w:t>ủa</w:t>
      </w:r>
      <w:r>
        <w:t xml:space="preserve"> kh</w:t>
      </w:r>
      <w:r w:rsidRPr="00F73EC0">
        <w:t>ách</w:t>
      </w:r>
      <w:r>
        <w:t xml:space="preserve"> h</w:t>
      </w:r>
      <w:r w:rsidRPr="00F73EC0">
        <w:t>àng</w:t>
      </w:r>
      <w:r>
        <w:t xml:space="preserve"> sau </w:t>
      </w:r>
      <w:r w:rsidRPr="009539D2">
        <w:t>này</w:t>
      </w:r>
      <w:r>
        <w:t xml:space="preserve"> </w:t>
      </w:r>
      <w:r w:rsidRPr="009539D2">
        <w:t>cửa</w:t>
      </w:r>
      <w:r>
        <w:t xml:space="preserve"> h</w:t>
      </w:r>
      <w:r w:rsidRPr="00F73EC0">
        <w:t>àng</w:t>
      </w:r>
      <w:r>
        <w:t xml:space="preserve"> qu</w:t>
      </w:r>
      <w:r w:rsidRPr="00F73EC0">
        <w:t>ản</w:t>
      </w:r>
      <w:r>
        <w:t xml:space="preserve"> l</w:t>
      </w:r>
      <w:r w:rsidRPr="00F73EC0">
        <w:t>ý</w:t>
      </w:r>
      <w:r>
        <w:t xml:space="preserve"> kh</w:t>
      </w:r>
      <w:r w:rsidRPr="00F73EC0">
        <w:t>ách</w:t>
      </w:r>
      <w:r>
        <w:t xml:space="preserve"> h</w:t>
      </w:r>
      <w:r w:rsidRPr="00F73EC0">
        <w:t>àng</w:t>
      </w:r>
      <w:r>
        <w:t xml:space="preserve"> b</w:t>
      </w:r>
      <w:r w:rsidRPr="00F73EC0">
        <w:t>ằng</w:t>
      </w:r>
      <w:r>
        <w:t xml:space="preserve"> c</w:t>
      </w:r>
      <w:r w:rsidRPr="00F73EC0">
        <w:t>ách</w:t>
      </w:r>
      <w:r>
        <w:t xml:space="preserve"> c</w:t>
      </w:r>
      <w:r w:rsidRPr="00F73EC0">
        <w:t>ập</w:t>
      </w:r>
      <w:r>
        <w:t xml:space="preserve"> nh</w:t>
      </w:r>
      <w:r w:rsidRPr="00F73EC0">
        <w:t>ật</w:t>
      </w:r>
      <w:r>
        <w:t xml:space="preserve"> th</w:t>
      </w:r>
      <w:r w:rsidRPr="00F73EC0">
        <w:t>ô</w:t>
      </w:r>
      <w:r>
        <w:t>ng tin v</w:t>
      </w:r>
      <w:r w:rsidRPr="00F73EC0">
        <w:t>ề</w:t>
      </w:r>
      <w:r>
        <w:t xml:space="preserve"> kh</w:t>
      </w:r>
      <w:r w:rsidRPr="00F73EC0">
        <w:t>ách</w:t>
      </w:r>
      <w:r>
        <w:t xml:space="preserve"> h</w:t>
      </w:r>
      <w:r w:rsidRPr="00F73EC0">
        <w:t>àng</w:t>
      </w:r>
      <w:r>
        <w:t>.</w:t>
      </w:r>
      <w:r w:rsidR="004A38EC">
        <w:t xml:space="preserve"> </w:t>
      </w:r>
      <w:r>
        <w:t>C</w:t>
      </w:r>
      <w:r w:rsidRPr="00F73EC0">
        <w:t>ác</w:t>
      </w:r>
      <w:r>
        <w:t xml:space="preserve"> th</w:t>
      </w:r>
      <w:r w:rsidRPr="00F73EC0">
        <w:t>ô</w:t>
      </w:r>
      <w:r>
        <w:t>ng tin v</w:t>
      </w:r>
      <w:r w:rsidRPr="00F73EC0">
        <w:t>ề</w:t>
      </w:r>
      <w:r>
        <w:t xml:space="preserve"> kh</w:t>
      </w:r>
      <w:r w:rsidRPr="00F73EC0">
        <w:t>ách</w:t>
      </w:r>
      <w:r>
        <w:t xml:space="preserve"> h</w:t>
      </w:r>
      <w:r w:rsidRPr="00F73EC0">
        <w:t>àng</w:t>
      </w:r>
      <w:r>
        <w:t xml:space="preserve"> bao g</w:t>
      </w:r>
      <w:r w:rsidRPr="00F73EC0">
        <w:t>ồ</w:t>
      </w:r>
      <w:r>
        <w:t>m:</w:t>
      </w:r>
      <w:r w:rsidR="004A38EC">
        <w:t xml:space="preserve"> </w:t>
      </w:r>
      <w:r>
        <w:t>m</w:t>
      </w:r>
      <w:r w:rsidRPr="00F73EC0">
        <w:t>ã</w:t>
      </w:r>
      <w:r>
        <w:t xml:space="preserve"> kh</w:t>
      </w:r>
      <w:r w:rsidRPr="00F73EC0">
        <w:t>ách</w:t>
      </w:r>
      <w:r>
        <w:t>, họ t</w:t>
      </w:r>
      <w:r w:rsidRPr="00F73EC0">
        <w:t>ê</w:t>
      </w:r>
      <w:r>
        <w:t>n kh</w:t>
      </w:r>
      <w:r w:rsidRPr="00F73EC0">
        <w:t>ách</w:t>
      </w:r>
      <w:r>
        <w:t xml:space="preserve">, </w:t>
      </w:r>
      <w:r w:rsidRPr="00F73EC0">
        <w:t>địa</w:t>
      </w:r>
      <w:r>
        <w:t xml:space="preserve"> ch</w:t>
      </w:r>
      <w:r w:rsidRPr="00F73EC0">
        <w:t>ỉ</w:t>
      </w:r>
      <w:r>
        <w:t>, s</w:t>
      </w:r>
      <w:r w:rsidRPr="00F73EC0">
        <w:t>ố</w:t>
      </w:r>
      <w:r>
        <w:t xml:space="preserve"> </w:t>
      </w:r>
      <w:r w:rsidRPr="00F73EC0">
        <w:t>đ</w:t>
      </w:r>
      <w:r>
        <w:t>i</w:t>
      </w:r>
      <w:r w:rsidRPr="00F73EC0">
        <w:t>ện</w:t>
      </w:r>
      <w:r>
        <w:t xml:space="preserve"> tho</w:t>
      </w:r>
      <w:r w:rsidRPr="00F73EC0">
        <w:t>ại</w:t>
      </w:r>
      <w:r>
        <w:t>, email</w:t>
      </w:r>
      <w:r w:rsidR="004A38EC">
        <w:t>.</w:t>
      </w:r>
      <w:r>
        <w:t xml:space="preserve"> </w:t>
      </w:r>
    </w:p>
    <w:p w14:paraId="3E24E842" w14:textId="2143F0DC" w:rsidR="00E35B2D" w:rsidRDefault="00E35B2D" w:rsidP="00C37C9F">
      <w:pPr>
        <w:pStyle w:val="Heading"/>
        <w:spacing w:line="276" w:lineRule="auto"/>
        <w:jc w:val="left"/>
      </w:pPr>
      <w:r>
        <w:t>Sau khi k</w:t>
      </w:r>
      <w:r w:rsidRPr="007774D1">
        <w:t>ết</w:t>
      </w:r>
      <w:r>
        <w:t xml:space="preserve"> th</w:t>
      </w:r>
      <w:r w:rsidRPr="007774D1">
        <w:t>úc</w:t>
      </w:r>
      <w:r>
        <w:t xml:space="preserve"> ca l</w:t>
      </w:r>
      <w:r w:rsidRPr="007774D1">
        <w:t>àm</w:t>
      </w:r>
      <w:r>
        <w:t xml:space="preserve"> vi</w:t>
      </w:r>
      <w:r w:rsidRPr="007774D1">
        <w:t>ệc</w:t>
      </w:r>
      <w:r>
        <w:t xml:space="preserve"> th</w:t>
      </w:r>
      <w:r w:rsidRPr="007774D1">
        <w:t>ì</w:t>
      </w:r>
      <w:r>
        <w:t xml:space="preserve"> nh</w:t>
      </w:r>
      <w:r w:rsidRPr="007774D1">
        <w:t>â</w:t>
      </w:r>
      <w:r>
        <w:t>n vi</w:t>
      </w:r>
      <w:r w:rsidRPr="007774D1">
        <w:t>ê</w:t>
      </w:r>
      <w:r>
        <w:t>n b</w:t>
      </w:r>
      <w:r w:rsidRPr="007774D1">
        <w:t>án</w:t>
      </w:r>
      <w:r>
        <w:t xml:space="preserve"> h</w:t>
      </w:r>
      <w:r w:rsidRPr="007774D1">
        <w:t>àng</w:t>
      </w:r>
      <w:r>
        <w:t xml:space="preserve"> s</w:t>
      </w:r>
      <w:r w:rsidRPr="007774D1">
        <w:t>ẽ</w:t>
      </w:r>
      <w:r>
        <w:t xml:space="preserve"> t</w:t>
      </w:r>
      <w:r w:rsidRPr="007774D1">
        <w:t>ổng</w:t>
      </w:r>
      <w:r>
        <w:t xml:space="preserve">  h</w:t>
      </w:r>
      <w:r w:rsidRPr="007774D1">
        <w:t>ợp</w:t>
      </w:r>
      <w:r>
        <w:t xml:space="preserve"> s</w:t>
      </w:r>
      <w:r w:rsidRPr="007774D1">
        <w:t>ố</w:t>
      </w:r>
      <w:r>
        <w:t xml:space="preserve"> ti</w:t>
      </w:r>
      <w:r w:rsidRPr="007774D1">
        <w:t>ền</w:t>
      </w:r>
      <w:r>
        <w:t xml:space="preserve"> b</w:t>
      </w:r>
      <w:r w:rsidRPr="007774D1">
        <w:t>án</w:t>
      </w:r>
      <w:r>
        <w:t xml:space="preserve"> h</w:t>
      </w:r>
      <w:r w:rsidRPr="007774D1">
        <w:t>àng</w:t>
      </w:r>
      <w:r>
        <w:t xml:space="preserve"> v</w:t>
      </w:r>
      <w:r w:rsidRPr="007774D1">
        <w:t>à</w:t>
      </w:r>
      <w:r>
        <w:t xml:space="preserve"> b</w:t>
      </w:r>
      <w:r w:rsidRPr="00C95C9C">
        <w:t>àn</w:t>
      </w:r>
      <w:r>
        <w:t xml:space="preserve"> giao cho ng</w:t>
      </w:r>
      <w:r w:rsidRPr="00C95C9C">
        <w:t>ười</w:t>
      </w:r>
      <w:r>
        <w:t xml:space="preserve"> qu</w:t>
      </w:r>
      <w:r w:rsidRPr="00C95C9C">
        <w:t>ản</w:t>
      </w:r>
      <w:r>
        <w:t xml:space="preserve"> l</w:t>
      </w:r>
      <w:r w:rsidRPr="00C95C9C">
        <w:t>ý</w:t>
      </w:r>
      <w:r>
        <w:t>.</w:t>
      </w:r>
    </w:p>
    <w:p w14:paraId="29F8B46B" w14:textId="0F717D13" w:rsidR="00F1731B" w:rsidRDefault="00F1731B" w:rsidP="00C37C9F">
      <w:pPr>
        <w:pStyle w:val="oancuaDanhsach"/>
        <w:numPr>
          <w:ilvl w:val="0"/>
          <w:numId w:val="2"/>
        </w:numPr>
        <w:spacing w:line="276" w:lineRule="auto"/>
        <w:rPr>
          <w:rFonts w:ascii="Times New Roman" w:hAnsi="Times New Roman" w:cs="Times New Roman"/>
          <w:b/>
          <w:bCs/>
          <w:sz w:val="30"/>
          <w:szCs w:val="30"/>
        </w:rPr>
      </w:pPr>
      <w:r w:rsidRPr="003B4BEC">
        <w:rPr>
          <w:rFonts w:ascii="Times New Roman" w:hAnsi="Times New Roman" w:cs="Times New Roman"/>
          <w:b/>
          <w:bCs/>
          <w:sz w:val="30"/>
          <w:szCs w:val="30"/>
        </w:rPr>
        <w:t>Công nợ</w:t>
      </w:r>
    </w:p>
    <w:p w14:paraId="29A24699" w14:textId="2DAD6575" w:rsidR="003C2C02" w:rsidRPr="003C2C02" w:rsidRDefault="003C2C02" w:rsidP="00C37C9F">
      <w:pPr>
        <w:spacing w:line="276" w:lineRule="auto"/>
        <w:ind w:left="360" w:firstLine="360"/>
        <w:rPr>
          <w:rFonts w:ascii="Times New Roman" w:hAnsi="Times New Roman" w:cs="Times New Roman"/>
          <w:sz w:val="28"/>
          <w:szCs w:val="28"/>
        </w:rPr>
      </w:pPr>
      <w:r w:rsidRPr="003C2C02">
        <w:rPr>
          <w:rFonts w:ascii="Times New Roman" w:hAnsi="Times New Roman" w:cs="Times New Roman"/>
          <w:sz w:val="28"/>
          <w:szCs w:val="28"/>
        </w:rPr>
        <w:t>Hiện nay cửa hàng chỉ cho khách hàng nợ là những phòng khá</w:t>
      </w:r>
      <w:r w:rsidR="004A38EC">
        <w:rPr>
          <w:rFonts w:ascii="Times New Roman" w:hAnsi="Times New Roman" w:cs="Times New Roman"/>
          <w:sz w:val="28"/>
          <w:szCs w:val="28"/>
        </w:rPr>
        <w:t>ch</w:t>
      </w:r>
      <w:r w:rsidRPr="003C2C02">
        <w:rPr>
          <w:rFonts w:ascii="Times New Roman" w:hAnsi="Times New Roman" w:cs="Times New Roman"/>
          <w:sz w:val="28"/>
          <w:szCs w:val="28"/>
        </w:rPr>
        <w:t>, khách hàng quen và công ty</w:t>
      </w:r>
      <w:r w:rsidR="004A38EC">
        <w:rPr>
          <w:rFonts w:ascii="Times New Roman" w:hAnsi="Times New Roman" w:cs="Times New Roman"/>
          <w:sz w:val="28"/>
          <w:szCs w:val="28"/>
        </w:rPr>
        <w:t>.</w:t>
      </w:r>
      <w:r w:rsidRPr="003C2C02">
        <w:rPr>
          <w:rFonts w:ascii="Times New Roman" w:hAnsi="Times New Roman" w:cs="Times New Roman"/>
          <w:sz w:val="28"/>
          <w:szCs w:val="28"/>
        </w:rPr>
        <w:t xml:space="preserve"> </w:t>
      </w:r>
    </w:p>
    <w:p w14:paraId="517B193F" w14:textId="651A2A83" w:rsidR="003C2C02" w:rsidRPr="003C2C02" w:rsidRDefault="003C2C02" w:rsidP="00C37C9F">
      <w:pPr>
        <w:spacing w:line="276" w:lineRule="auto"/>
        <w:ind w:left="360" w:firstLine="360"/>
        <w:rPr>
          <w:rFonts w:ascii="Times New Roman" w:hAnsi="Times New Roman" w:cs="Times New Roman"/>
          <w:sz w:val="28"/>
          <w:szCs w:val="28"/>
        </w:rPr>
      </w:pPr>
      <w:r w:rsidRPr="003C2C02">
        <w:rPr>
          <w:rFonts w:ascii="Times New Roman" w:hAnsi="Times New Roman" w:cs="Times New Roman"/>
          <w:sz w:val="28"/>
          <w:szCs w:val="28"/>
        </w:rPr>
        <w:t>Đối với khách hàng:</w:t>
      </w:r>
      <w:r w:rsidR="004A38EC">
        <w:rPr>
          <w:rFonts w:ascii="Times New Roman" w:hAnsi="Times New Roman" w:cs="Times New Roman"/>
          <w:sz w:val="28"/>
          <w:szCs w:val="28"/>
        </w:rPr>
        <w:t xml:space="preserve"> </w:t>
      </w:r>
      <w:r w:rsidRPr="003C2C02">
        <w:rPr>
          <w:rFonts w:ascii="Times New Roman" w:hAnsi="Times New Roman" w:cs="Times New Roman"/>
          <w:sz w:val="28"/>
          <w:szCs w:val="28"/>
        </w:rPr>
        <w:t>khi khách hàng đến thanh toán tiền còn nợ của cửa hàng thì nhân viên quản lý lập một phiếu thu tương ứng với hoá đơn mà khách hàng thiếu nợ</w:t>
      </w:r>
      <w:r w:rsidR="004A38EC">
        <w:rPr>
          <w:rFonts w:ascii="Times New Roman" w:hAnsi="Times New Roman" w:cs="Times New Roman"/>
          <w:sz w:val="28"/>
          <w:szCs w:val="28"/>
        </w:rPr>
        <w:t>.</w:t>
      </w:r>
      <w:r w:rsidRPr="003C2C02">
        <w:rPr>
          <w:rFonts w:ascii="Times New Roman" w:hAnsi="Times New Roman" w:cs="Times New Roman"/>
          <w:sz w:val="28"/>
          <w:szCs w:val="28"/>
        </w:rPr>
        <w:t xml:space="preserve"> </w:t>
      </w:r>
    </w:p>
    <w:p w14:paraId="7A847288" w14:textId="51CFCA16" w:rsidR="003C2C02" w:rsidRPr="003C2C02" w:rsidRDefault="003C2C02" w:rsidP="00C37C9F">
      <w:pPr>
        <w:spacing w:line="276" w:lineRule="auto"/>
        <w:ind w:left="360" w:firstLine="360"/>
        <w:rPr>
          <w:rFonts w:ascii="Times New Roman" w:hAnsi="Times New Roman" w:cs="Times New Roman"/>
          <w:sz w:val="28"/>
          <w:szCs w:val="28"/>
        </w:rPr>
      </w:pPr>
      <w:r w:rsidRPr="003C2C02">
        <w:rPr>
          <w:rFonts w:ascii="Times New Roman" w:hAnsi="Times New Roman" w:cs="Times New Roman"/>
          <w:sz w:val="28"/>
          <w:szCs w:val="28"/>
        </w:rPr>
        <w:t>Cuối mỗi tháng cửa hàng tiến hành kiểm tra khách nợ đến hạn và lập một phiếu nhắc nhở trả nợ gửi khách hàng.</w:t>
      </w:r>
    </w:p>
    <w:p w14:paraId="0FD7E9EB" w14:textId="697BDE3A" w:rsidR="003C2C02" w:rsidRPr="003C2C02" w:rsidRDefault="003C2C02" w:rsidP="00C37C9F">
      <w:pPr>
        <w:spacing w:line="276" w:lineRule="auto"/>
        <w:ind w:left="360" w:firstLine="360"/>
        <w:rPr>
          <w:rFonts w:ascii="Times New Roman" w:hAnsi="Times New Roman" w:cs="Times New Roman"/>
          <w:sz w:val="28"/>
          <w:szCs w:val="28"/>
        </w:rPr>
      </w:pPr>
      <w:r w:rsidRPr="003C2C02">
        <w:rPr>
          <w:rFonts w:ascii="Times New Roman" w:hAnsi="Times New Roman" w:cs="Times New Roman"/>
          <w:sz w:val="28"/>
          <w:szCs w:val="28"/>
        </w:rPr>
        <w:t>Đối với nhà cung cấp:</w:t>
      </w:r>
      <w:r w:rsidR="004A38EC">
        <w:rPr>
          <w:rFonts w:ascii="Times New Roman" w:hAnsi="Times New Roman" w:cs="Times New Roman"/>
          <w:sz w:val="28"/>
          <w:szCs w:val="28"/>
        </w:rPr>
        <w:t xml:space="preserve"> </w:t>
      </w:r>
      <w:r w:rsidRPr="003C2C02">
        <w:rPr>
          <w:rFonts w:ascii="Times New Roman" w:hAnsi="Times New Roman" w:cs="Times New Roman"/>
          <w:sz w:val="28"/>
          <w:szCs w:val="28"/>
        </w:rPr>
        <w:t>Khi thanh toán tiền nợ hàng cho nhà cung cấp, thì nhân viên quản lý sẽ lập một phiếu chi và chuyển tiền cho nhà cung cấp.</w:t>
      </w:r>
      <w:r w:rsidR="004A38EC">
        <w:rPr>
          <w:rFonts w:ascii="Times New Roman" w:hAnsi="Times New Roman" w:cs="Times New Roman"/>
          <w:sz w:val="28"/>
          <w:szCs w:val="28"/>
        </w:rPr>
        <w:t xml:space="preserve"> T</w:t>
      </w:r>
      <w:r w:rsidRPr="003C2C02">
        <w:rPr>
          <w:rFonts w:ascii="Times New Roman" w:hAnsi="Times New Roman" w:cs="Times New Roman"/>
          <w:sz w:val="28"/>
          <w:szCs w:val="28"/>
        </w:rPr>
        <w:t>rên  phiếu chi có ghi các thông tin:</w:t>
      </w:r>
      <w:r w:rsidR="004A38EC">
        <w:rPr>
          <w:rFonts w:ascii="Times New Roman" w:hAnsi="Times New Roman" w:cs="Times New Roman"/>
          <w:sz w:val="28"/>
          <w:szCs w:val="28"/>
        </w:rPr>
        <w:t xml:space="preserve"> </w:t>
      </w:r>
      <w:r w:rsidRPr="003C2C02">
        <w:rPr>
          <w:rFonts w:ascii="Times New Roman" w:hAnsi="Times New Roman" w:cs="Times New Roman"/>
          <w:sz w:val="28"/>
          <w:szCs w:val="28"/>
        </w:rPr>
        <w:t>Số phiếu chi, số  phiếu nhập, ngày lập phiếu, ngày lập, số tiền ghi chú .</w:t>
      </w:r>
    </w:p>
    <w:p w14:paraId="29DD7BA7" w14:textId="46D7615F" w:rsidR="003B4BEC" w:rsidRDefault="003B4BEC" w:rsidP="00C37C9F">
      <w:pPr>
        <w:pStyle w:val="oancuaDanhsach"/>
        <w:numPr>
          <w:ilvl w:val="0"/>
          <w:numId w:val="2"/>
        </w:numPr>
        <w:spacing w:line="276" w:lineRule="auto"/>
        <w:rPr>
          <w:rFonts w:ascii="Times New Roman" w:hAnsi="Times New Roman" w:cs="Times New Roman"/>
          <w:b/>
          <w:bCs/>
          <w:sz w:val="30"/>
          <w:szCs w:val="30"/>
        </w:rPr>
      </w:pPr>
      <w:r w:rsidRPr="003B4BEC">
        <w:rPr>
          <w:rFonts w:ascii="Times New Roman" w:hAnsi="Times New Roman" w:cs="Times New Roman"/>
          <w:b/>
          <w:bCs/>
          <w:sz w:val="30"/>
          <w:szCs w:val="30"/>
        </w:rPr>
        <w:lastRenderedPageBreak/>
        <w:t>Thống kê</w:t>
      </w:r>
    </w:p>
    <w:p w14:paraId="4FBF6183" w14:textId="710C52B9" w:rsidR="003C2C02" w:rsidRDefault="003C2C02" w:rsidP="00C37C9F">
      <w:pPr>
        <w:spacing w:line="276" w:lineRule="auto"/>
        <w:ind w:left="360" w:firstLine="360"/>
        <w:rPr>
          <w:rFonts w:ascii="Times New Roman" w:hAnsi="Times New Roman" w:cs="Times New Roman"/>
          <w:sz w:val="28"/>
          <w:szCs w:val="28"/>
        </w:rPr>
      </w:pPr>
      <w:r w:rsidRPr="003C2C02">
        <w:rPr>
          <w:rFonts w:ascii="Times New Roman" w:hAnsi="Times New Roman" w:cs="Times New Roman"/>
          <w:sz w:val="28"/>
          <w:szCs w:val="28"/>
        </w:rPr>
        <w:t xml:space="preserve">Hàng ngày, hàng tháng thì cửa hàng cũng thống kê  một cách tổng quát nhất  doanh thu về số tiền bán được, </w:t>
      </w:r>
      <w:r>
        <w:rPr>
          <w:rFonts w:ascii="Times New Roman" w:hAnsi="Times New Roman" w:cs="Times New Roman"/>
          <w:sz w:val="28"/>
          <w:szCs w:val="28"/>
        </w:rPr>
        <w:t>d</w:t>
      </w:r>
      <w:r w:rsidRPr="003C2C02">
        <w:rPr>
          <w:rFonts w:ascii="Times New Roman" w:hAnsi="Times New Roman" w:cs="Times New Roman"/>
          <w:sz w:val="28"/>
          <w:szCs w:val="28"/>
        </w:rPr>
        <w:t>oanh số nhân viên</w:t>
      </w:r>
      <w:r>
        <w:rPr>
          <w:rFonts w:ascii="Times New Roman" w:hAnsi="Times New Roman" w:cs="Times New Roman"/>
          <w:sz w:val="28"/>
          <w:szCs w:val="28"/>
        </w:rPr>
        <w:t>.</w:t>
      </w:r>
    </w:p>
    <w:p w14:paraId="0C2A665F" w14:textId="00CE7A7F" w:rsidR="004A38EC" w:rsidRPr="00A26EC9" w:rsidRDefault="00A26EC9" w:rsidP="00A26EC9">
      <w:pPr>
        <w:spacing w:line="276" w:lineRule="auto"/>
        <w:jc w:val="center"/>
        <w:rPr>
          <w:rFonts w:ascii="Cambria Math" w:hAnsi="Cambria Math" w:cs="Arial"/>
          <w:b/>
          <w:bCs/>
          <w:sz w:val="36"/>
          <w:szCs w:val="36"/>
        </w:rPr>
      </w:pPr>
      <w:r>
        <w:rPr>
          <w:rFonts w:ascii="Times New Roman" w:hAnsi="Times New Roman" w:cs="Times New Roman"/>
          <w:noProof/>
          <w:sz w:val="28"/>
          <w:szCs w:val="28"/>
        </w:rPr>
        <w:drawing>
          <wp:anchor distT="0" distB="0" distL="114300" distR="114300" simplePos="0" relativeHeight="251660288" behindDoc="1" locked="0" layoutInCell="1" allowOverlap="1" wp14:anchorId="46F86B6F" wp14:editId="58B72FA4">
            <wp:simplePos x="0" y="0"/>
            <wp:positionH relativeFrom="margin">
              <wp:posOffset>4587240</wp:posOffset>
            </wp:positionH>
            <wp:positionV relativeFrom="paragraph">
              <wp:posOffset>5536565</wp:posOffset>
            </wp:positionV>
            <wp:extent cx="1905000" cy="1905000"/>
            <wp:effectExtent l="0" t="0" r="0" b="0"/>
            <wp:wrapNone/>
            <wp:docPr id="6" name="Hình ảnh 6" descr="Ảnh có chứa văn bản, phòng, cảnh, sòng bạc&#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 phòng, cảnh, sòng bạc&#10;&#10;Mô tả được tạo tự động"/>
                    <pic:cNvPicPr/>
                  </pic:nvPicPr>
                  <pic:blipFill>
                    <a:blip r:embed="rId9">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14:sizeRelH relativeFrom="page">
              <wp14:pctWidth>0</wp14:pctWidth>
            </wp14:sizeRelH>
            <wp14:sizeRelV relativeFrom="page">
              <wp14:pctHeight>0</wp14:pctHeight>
            </wp14:sizeRelV>
          </wp:anchor>
        </w:drawing>
      </w:r>
      <w:r w:rsidRPr="00A26EC9">
        <w:rPr>
          <w:rFonts w:ascii="Cambria Math" w:hAnsi="Cambria Math" w:cs="Arial"/>
          <w:b/>
          <w:bCs/>
          <w:sz w:val="36"/>
          <w:szCs w:val="36"/>
        </w:rPr>
        <w:t>~~~</w:t>
      </w:r>
      <w:r w:rsidR="004A38EC" w:rsidRPr="00A26EC9">
        <w:rPr>
          <w:rFonts w:ascii="Cambria Math" w:hAnsi="Cambria Math" w:cs="Arial"/>
          <w:b/>
          <w:bCs/>
          <w:sz w:val="36"/>
          <w:szCs w:val="36"/>
        </w:rPr>
        <w:t>HẾT</w:t>
      </w:r>
      <w:r w:rsidRPr="00A26EC9">
        <w:rPr>
          <w:rFonts w:ascii="Cambria Math" w:hAnsi="Cambria Math" w:cs="Arial"/>
          <w:b/>
          <w:bCs/>
          <w:sz w:val="36"/>
          <w:szCs w:val="36"/>
        </w:rPr>
        <w:t>~~~</w:t>
      </w:r>
    </w:p>
    <w:sectPr w:rsidR="004A38EC" w:rsidRPr="00A26EC9" w:rsidSect="00A26EC9">
      <w:footerReference w:type="default" r:id="rId10"/>
      <w:pgSz w:w="12240" w:h="15840"/>
      <w:pgMar w:top="1440" w:right="1440" w:bottom="1440" w:left="144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A44F1" w14:textId="77777777" w:rsidR="006D31A7" w:rsidRDefault="006D31A7" w:rsidP="004A38EC">
      <w:pPr>
        <w:spacing w:after="0" w:line="240" w:lineRule="auto"/>
      </w:pPr>
      <w:r>
        <w:separator/>
      </w:r>
    </w:p>
  </w:endnote>
  <w:endnote w:type="continuationSeparator" w:id="0">
    <w:p w14:paraId="5F336F87" w14:textId="77777777" w:rsidR="006D31A7" w:rsidRDefault="006D31A7" w:rsidP="004A3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4340790"/>
      <w:docPartObj>
        <w:docPartGallery w:val="Page Numbers (Bottom of Page)"/>
        <w:docPartUnique/>
      </w:docPartObj>
    </w:sdtPr>
    <w:sdtEndPr/>
    <w:sdtContent>
      <w:p w14:paraId="3882D97A" w14:textId="364C76FF" w:rsidR="00A26EC9" w:rsidRDefault="00A26EC9">
        <w:pPr>
          <w:pStyle w:val="Chntrang"/>
        </w:pPr>
        <w:r>
          <w:rPr>
            <w:noProof/>
          </w:rPr>
          <mc:AlternateContent>
            <mc:Choice Requires="wps">
              <w:drawing>
                <wp:anchor distT="0" distB="0" distL="114300" distR="114300" simplePos="0" relativeHeight="251659264" behindDoc="0" locked="0" layoutInCell="1" allowOverlap="1" wp14:anchorId="2E7DDBF8" wp14:editId="629D6982">
                  <wp:simplePos x="0" y="0"/>
                  <wp:positionH relativeFrom="column">
                    <wp:posOffset>-556260</wp:posOffset>
                  </wp:positionH>
                  <wp:positionV relativeFrom="paragraph">
                    <wp:posOffset>-108585</wp:posOffset>
                  </wp:positionV>
                  <wp:extent cx="7086600" cy="45719"/>
                  <wp:effectExtent l="0" t="0" r="19050" b="12065"/>
                  <wp:wrapNone/>
                  <wp:docPr id="5" name="Hình chữ nhật 5"/>
                  <wp:cNvGraphicFramePr/>
                  <a:graphic xmlns:a="http://schemas.openxmlformats.org/drawingml/2006/main">
                    <a:graphicData uri="http://schemas.microsoft.com/office/word/2010/wordprocessingShape">
                      <wps:wsp>
                        <wps:cNvSpPr/>
                        <wps:spPr>
                          <a:xfrm>
                            <a:off x="0" y="0"/>
                            <a:ext cx="7086600" cy="45719"/>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47C2E" id="Hình chữ nhật 5" o:spid="_x0000_s1026" style="position:absolute;margin-left:-43.8pt;margin-top:-8.55pt;width:558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" fillcolor="#c45911 [2405]" strokecolor="#1f3763 [1604]" strokeweight="1pt"/>
              </w:pict>
            </mc:Fallback>
          </mc:AlternateContent>
        </w:r>
        <w:r>
          <w:t xml:space="preserve">Trang </w:t>
        </w:r>
        <w:r>
          <w:fldChar w:fldCharType="begin"/>
        </w:r>
        <w:r>
          <w:instrText>PAGE   \* MERGEFORMAT</w:instrText>
        </w:r>
        <w:r>
          <w:fldChar w:fldCharType="separate"/>
        </w:r>
        <w:r>
          <w:rPr>
            <w:lang w:val="vi-VN"/>
          </w:rPr>
          <w:t>2</w:t>
        </w:r>
        <w:r>
          <w:fldChar w:fldCharType="end"/>
        </w:r>
      </w:p>
    </w:sdtContent>
  </w:sdt>
  <w:p w14:paraId="777059CA" w14:textId="72478841" w:rsidR="004A38EC" w:rsidRDefault="004A38E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E37DE" w14:textId="77777777" w:rsidR="006D31A7" w:rsidRDefault="006D31A7" w:rsidP="004A38EC">
      <w:pPr>
        <w:spacing w:after="0" w:line="240" w:lineRule="auto"/>
      </w:pPr>
      <w:r>
        <w:separator/>
      </w:r>
    </w:p>
  </w:footnote>
  <w:footnote w:type="continuationSeparator" w:id="0">
    <w:p w14:paraId="219FC84F" w14:textId="77777777" w:rsidR="006D31A7" w:rsidRDefault="006D31A7" w:rsidP="004A38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E5245"/>
    <w:multiLevelType w:val="hybridMultilevel"/>
    <w:tmpl w:val="F1EE007E"/>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2B31205A"/>
    <w:multiLevelType w:val="hybridMultilevel"/>
    <w:tmpl w:val="4A4E160E"/>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5F1ECC"/>
    <w:multiLevelType w:val="hybridMultilevel"/>
    <w:tmpl w:val="7FC8AF9E"/>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4C330DA6"/>
    <w:multiLevelType w:val="hybridMultilevel"/>
    <w:tmpl w:val="917849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566299"/>
    <w:multiLevelType w:val="hybridMultilevel"/>
    <w:tmpl w:val="8E82996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5D0F52FE"/>
    <w:multiLevelType w:val="hybridMultilevel"/>
    <w:tmpl w:val="66986558"/>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6C8C03DD"/>
    <w:multiLevelType w:val="hybridMultilevel"/>
    <w:tmpl w:val="D13A16B8"/>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6C955F84"/>
    <w:multiLevelType w:val="hybridMultilevel"/>
    <w:tmpl w:val="323C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5FA438D"/>
    <w:multiLevelType w:val="hybridMultilevel"/>
    <w:tmpl w:val="90FC83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7F1B790B"/>
    <w:multiLevelType w:val="hybridMultilevel"/>
    <w:tmpl w:val="EA5C72B2"/>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3"/>
  </w:num>
  <w:num w:numId="2">
    <w:abstractNumId w:val="8"/>
  </w:num>
  <w:num w:numId="3">
    <w:abstractNumId w:val="7"/>
  </w:num>
  <w:num w:numId="4">
    <w:abstractNumId w:val="5"/>
  </w:num>
  <w:num w:numId="5">
    <w:abstractNumId w:val="2"/>
  </w:num>
  <w:num w:numId="6">
    <w:abstractNumId w:val="4"/>
  </w:num>
  <w:num w:numId="7">
    <w:abstractNumId w:val="9"/>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A6"/>
    <w:rsid w:val="0002145B"/>
    <w:rsid w:val="003B4BEC"/>
    <w:rsid w:val="003C2C02"/>
    <w:rsid w:val="004A38EC"/>
    <w:rsid w:val="006D31A7"/>
    <w:rsid w:val="006E3C6D"/>
    <w:rsid w:val="00875D54"/>
    <w:rsid w:val="009A14A6"/>
    <w:rsid w:val="009A67F5"/>
    <w:rsid w:val="009E15E8"/>
    <w:rsid w:val="00A26EC9"/>
    <w:rsid w:val="00C37C9F"/>
    <w:rsid w:val="00E35B2D"/>
    <w:rsid w:val="00F1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90446"/>
  <w15:chartTrackingRefBased/>
  <w15:docId w15:val="{E33787F4-B427-4E82-A333-7ABE7CB7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9A14A6"/>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9A14A6"/>
    <w:pPr>
      <w:ind w:left="720"/>
      <w:contextualSpacing/>
    </w:pPr>
  </w:style>
  <w:style w:type="paragraph" w:customStyle="1" w:styleId="Heading">
    <w:name w:val="Heading"/>
    <w:basedOn w:val="Binhthng"/>
    <w:rsid w:val="00E35B2D"/>
    <w:pPr>
      <w:spacing w:before="120" w:after="0" w:line="360" w:lineRule="auto"/>
      <w:ind w:firstLine="567"/>
      <w:jc w:val="both"/>
    </w:pPr>
    <w:rPr>
      <w:rFonts w:ascii="Times New Roman" w:eastAsia="Times New Roman" w:hAnsi="Times New Roman" w:cs="Times New Roman"/>
      <w:sz w:val="28"/>
      <w:szCs w:val="28"/>
    </w:rPr>
  </w:style>
  <w:style w:type="table" w:styleId="LiBang">
    <w:name w:val="Table Grid"/>
    <w:basedOn w:val="BangThngthng"/>
    <w:uiPriority w:val="39"/>
    <w:rsid w:val="00E35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4A38E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4A38EC"/>
  </w:style>
  <w:style w:type="paragraph" w:styleId="Chntrang">
    <w:name w:val="footer"/>
    <w:basedOn w:val="Binhthng"/>
    <w:link w:val="ChntrangChar"/>
    <w:uiPriority w:val="99"/>
    <w:unhideWhenUsed/>
    <w:rsid w:val="004A38E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4A3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1260</Words>
  <Characters>7184</Characters>
  <Application>Microsoft Office Word</Application>
  <DocSecurity>0</DocSecurity>
  <Lines>59</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A Z K</dc:creator>
  <cp:keywords/>
  <dc:description/>
  <cp:lastModifiedBy>D A Z K</cp:lastModifiedBy>
  <cp:revision>3</cp:revision>
  <dcterms:created xsi:type="dcterms:W3CDTF">2021-09-22T02:35:00Z</dcterms:created>
  <dcterms:modified xsi:type="dcterms:W3CDTF">2021-09-22T03:56:00Z</dcterms:modified>
</cp:coreProperties>
</file>