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3F3B2" w14:textId="77777777" w:rsidR="00E57DDE" w:rsidRDefault="00E57DDE" w:rsidP="0000199C">
      <w:pPr>
        <w:ind w:right="840"/>
        <w:sectPr w:rsidR="00E57DDE" w:rsidSect="007857B2">
          <w:pgSz w:w="11906" w:h="16838"/>
          <w:pgMar w:top="1440" w:right="1800" w:bottom="1440" w:left="1800" w:header="851" w:footer="992" w:gutter="0"/>
          <w:pgNumType w:fmt="upperRoman" w:start="1"/>
          <w:cols w:space="425"/>
          <w:docGrid w:type="lines" w:linePitch="312"/>
        </w:sectPr>
      </w:pPr>
    </w:p>
    <w:p w14:paraId="56CC2805" w14:textId="0C34C9F2" w:rsidR="007857B2" w:rsidRDefault="007857B2" w:rsidP="0000199C">
      <w:pPr>
        <w:ind w:right="840"/>
        <w:sectPr w:rsidR="007857B2" w:rsidSect="00E57DDE">
          <w:type w:val="continuous"/>
          <w:pgSz w:w="11906" w:h="16838"/>
          <w:pgMar w:top="1440" w:right="1800" w:bottom="1440" w:left="1800" w:header="851" w:footer="992" w:gutter="0"/>
          <w:pgNumType w:fmt="upperRoman" w:start="1"/>
          <w:cols w:space="425"/>
          <w:docGrid w:type="lines" w:linePitch="312"/>
        </w:sectPr>
      </w:pPr>
    </w:p>
    <w:p w14:paraId="6791647D" w14:textId="40C16854" w:rsidR="0000199C" w:rsidRDefault="0000199C" w:rsidP="0000199C">
      <w:pPr>
        <w:ind w:right="840"/>
      </w:pPr>
      <w:r>
        <w:rPr>
          <w:rFonts w:hint="eastAsia"/>
        </w:rPr>
        <w:t xml:space="preserve">                                                             </w:t>
      </w:r>
    </w:p>
    <w:p w14:paraId="4FC903FF" w14:textId="061291DC" w:rsidR="0000199C" w:rsidRDefault="0000199C" w:rsidP="0000199C">
      <w:pPr>
        <w:jc w:val="center"/>
      </w:pPr>
      <w:r>
        <w:rPr>
          <w:rFonts w:hint="eastAsia"/>
          <w:noProof/>
        </w:rPr>
        <w:drawing>
          <wp:inline distT="0" distB="0" distL="0" distR="0" wp14:anchorId="2A198BC3" wp14:editId="7D3F7258">
            <wp:extent cx="2875280" cy="591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5280" cy="591820"/>
                    </a:xfrm>
                    <a:prstGeom prst="rect">
                      <a:avLst/>
                    </a:prstGeom>
                    <a:noFill/>
                    <a:ln>
                      <a:noFill/>
                    </a:ln>
                  </pic:spPr>
                </pic:pic>
              </a:graphicData>
            </a:graphic>
          </wp:inline>
        </w:drawing>
      </w:r>
    </w:p>
    <w:p w14:paraId="6DAB3FC0" w14:textId="77777777" w:rsidR="0000199C" w:rsidRPr="00BC10F4" w:rsidRDefault="0000199C" w:rsidP="0000199C">
      <w:pPr>
        <w:jc w:val="center"/>
        <w:outlineLvl w:val="0"/>
        <w:rPr>
          <w:sz w:val="32"/>
          <w:szCs w:val="32"/>
        </w:rPr>
      </w:pPr>
      <w:bookmarkStart w:id="0" w:name="_Toc69380754"/>
      <w:bookmarkStart w:id="1" w:name="_Toc69409556"/>
      <w:bookmarkStart w:id="2" w:name="_Toc69735471"/>
      <w:bookmarkStart w:id="3" w:name="_Toc69848135"/>
      <w:smartTag w:uri="urn:schemas-microsoft-com:office:smarttags" w:element="place">
        <w:smartTag w:uri="urn:schemas-microsoft-com:office:smarttags" w:element="State">
          <w:r w:rsidRPr="00BC10F4">
            <w:rPr>
              <w:rFonts w:hint="eastAsia"/>
              <w:sz w:val="32"/>
              <w:szCs w:val="32"/>
            </w:rPr>
            <w:t>JIANGXI</w:t>
          </w:r>
        </w:smartTag>
      </w:smartTag>
      <w:r w:rsidRPr="00BC10F4">
        <w:rPr>
          <w:rFonts w:hint="eastAsia"/>
          <w:sz w:val="32"/>
          <w:szCs w:val="32"/>
        </w:rPr>
        <w:t xml:space="preserve">  AGRICULTURAL </w:t>
      </w:r>
      <w:r>
        <w:rPr>
          <w:rFonts w:hint="eastAsia"/>
          <w:sz w:val="32"/>
          <w:szCs w:val="32"/>
        </w:rPr>
        <w:t xml:space="preserve"> </w:t>
      </w:r>
      <w:r w:rsidRPr="00BC10F4">
        <w:rPr>
          <w:rFonts w:hint="eastAsia"/>
          <w:sz w:val="32"/>
          <w:szCs w:val="32"/>
        </w:rPr>
        <w:t>UNIVERSITY</w:t>
      </w:r>
      <w:bookmarkEnd w:id="0"/>
      <w:bookmarkEnd w:id="1"/>
      <w:bookmarkEnd w:id="2"/>
      <w:bookmarkEnd w:id="3"/>
    </w:p>
    <w:p w14:paraId="5DB99B17" w14:textId="6E8E46A0" w:rsidR="0000199C" w:rsidRPr="00B95682" w:rsidRDefault="0000199C" w:rsidP="0000199C">
      <w:pPr>
        <w:spacing w:line="480" w:lineRule="auto"/>
        <w:jc w:val="center"/>
        <w:outlineLvl w:val="0"/>
        <w:rPr>
          <w:rFonts w:ascii="宋体" w:hAnsi="宋体"/>
          <w:b/>
          <w:bCs/>
          <w:sz w:val="56"/>
          <w:szCs w:val="56"/>
        </w:rPr>
      </w:pPr>
      <w:bookmarkStart w:id="4" w:name="_Toc69380755"/>
      <w:bookmarkStart w:id="5" w:name="_Toc69409557"/>
      <w:bookmarkStart w:id="6" w:name="_Toc69735472"/>
      <w:bookmarkStart w:id="7" w:name="_Toc69848136"/>
      <w:r w:rsidRPr="00B95682">
        <w:rPr>
          <w:rFonts w:ascii="宋体" w:hAnsi="宋体" w:hint="eastAsia"/>
          <w:b/>
          <w:bCs/>
          <w:sz w:val="56"/>
          <w:szCs w:val="56"/>
        </w:rPr>
        <w:t>本</w:t>
      </w:r>
      <w:r>
        <w:rPr>
          <w:rFonts w:ascii="宋体" w:hAnsi="宋体" w:hint="eastAsia"/>
          <w:b/>
          <w:bCs/>
          <w:sz w:val="56"/>
          <w:szCs w:val="56"/>
        </w:rPr>
        <w:t xml:space="preserve"> </w:t>
      </w:r>
      <w:r w:rsidRPr="00B95682">
        <w:rPr>
          <w:rFonts w:ascii="宋体" w:hAnsi="宋体" w:hint="eastAsia"/>
          <w:b/>
          <w:bCs/>
          <w:sz w:val="56"/>
          <w:szCs w:val="56"/>
        </w:rPr>
        <w:t>科</w:t>
      </w:r>
      <w:r>
        <w:rPr>
          <w:rFonts w:ascii="宋体" w:hAnsi="宋体" w:hint="eastAsia"/>
          <w:b/>
          <w:bCs/>
          <w:sz w:val="56"/>
          <w:szCs w:val="56"/>
        </w:rPr>
        <w:t xml:space="preserve"> </w:t>
      </w:r>
      <w:r w:rsidRPr="00B95682">
        <w:rPr>
          <w:rFonts w:ascii="宋体" w:hAnsi="宋体" w:hint="eastAsia"/>
          <w:b/>
          <w:bCs/>
          <w:sz w:val="56"/>
          <w:szCs w:val="56"/>
        </w:rPr>
        <w:t>毕</w:t>
      </w:r>
      <w:r>
        <w:rPr>
          <w:rFonts w:ascii="宋体" w:hAnsi="宋体" w:hint="eastAsia"/>
          <w:b/>
          <w:bCs/>
          <w:sz w:val="56"/>
          <w:szCs w:val="56"/>
        </w:rPr>
        <w:t xml:space="preserve"> </w:t>
      </w:r>
      <w:r w:rsidRPr="00B95682">
        <w:rPr>
          <w:rFonts w:ascii="宋体" w:hAnsi="宋体" w:hint="eastAsia"/>
          <w:b/>
          <w:bCs/>
          <w:sz w:val="56"/>
          <w:szCs w:val="56"/>
        </w:rPr>
        <w:t>业</w:t>
      </w:r>
      <w:r>
        <w:rPr>
          <w:rFonts w:ascii="宋体" w:hAnsi="宋体" w:hint="eastAsia"/>
          <w:b/>
          <w:bCs/>
          <w:sz w:val="56"/>
          <w:szCs w:val="56"/>
        </w:rPr>
        <w:t xml:space="preserve"> </w:t>
      </w:r>
      <w:r w:rsidRPr="00B95682">
        <w:rPr>
          <w:rFonts w:ascii="宋体" w:hAnsi="宋体" w:hint="eastAsia"/>
          <w:b/>
          <w:bCs/>
          <w:sz w:val="56"/>
          <w:szCs w:val="56"/>
        </w:rPr>
        <w:t>论</w:t>
      </w:r>
      <w:r>
        <w:rPr>
          <w:rFonts w:ascii="宋体" w:hAnsi="宋体" w:hint="eastAsia"/>
          <w:b/>
          <w:bCs/>
          <w:sz w:val="56"/>
          <w:szCs w:val="56"/>
        </w:rPr>
        <w:t xml:space="preserve"> </w:t>
      </w:r>
      <w:r w:rsidRPr="00B95682">
        <w:rPr>
          <w:rFonts w:ascii="宋体" w:hAnsi="宋体" w:hint="eastAsia"/>
          <w:b/>
          <w:bCs/>
          <w:sz w:val="56"/>
          <w:szCs w:val="56"/>
        </w:rPr>
        <w:t>文（设</w:t>
      </w:r>
      <w:r>
        <w:rPr>
          <w:rFonts w:ascii="宋体" w:hAnsi="宋体" w:hint="eastAsia"/>
          <w:b/>
          <w:bCs/>
          <w:sz w:val="56"/>
          <w:szCs w:val="56"/>
        </w:rPr>
        <w:t xml:space="preserve"> </w:t>
      </w:r>
      <w:r w:rsidRPr="00B95682">
        <w:rPr>
          <w:rFonts w:ascii="宋体" w:hAnsi="宋体" w:hint="eastAsia"/>
          <w:b/>
          <w:bCs/>
          <w:sz w:val="56"/>
          <w:szCs w:val="56"/>
        </w:rPr>
        <w:t>计）</w:t>
      </w:r>
      <w:bookmarkEnd w:id="4"/>
      <w:bookmarkEnd w:id="5"/>
      <w:bookmarkEnd w:id="6"/>
      <w:bookmarkEnd w:id="7"/>
    </w:p>
    <w:p w14:paraId="347FA263" w14:textId="77777777" w:rsidR="0000199C" w:rsidRDefault="0000199C" w:rsidP="0000199C"/>
    <w:p w14:paraId="1F85926C" w14:textId="7A36E292" w:rsidR="0000199C" w:rsidRDefault="0000199C" w:rsidP="0000199C">
      <w:pPr>
        <w:ind w:firstLineChars="1500" w:firstLine="3150"/>
      </w:pPr>
      <w:r>
        <w:rPr>
          <w:rFonts w:hint="eastAsia"/>
          <w:noProof/>
        </w:rPr>
        <w:drawing>
          <wp:inline distT="0" distB="0" distL="0" distR="0" wp14:anchorId="311391AE" wp14:editId="45AF8966">
            <wp:extent cx="1236980" cy="1236980"/>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6980" cy="1236980"/>
                    </a:xfrm>
                    <a:prstGeom prst="rect">
                      <a:avLst/>
                    </a:prstGeom>
                    <a:noFill/>
                    <a:ln>
                      <a:noFill/>
                    </a:ln>
                  </pic:spPr>
                </pic:pic>
              </a:graphicData>
            </a:graphic>
          </wp:inline>
        </w:drawing>
      </w:r>
    </w:p>
    <w:p w14:paraId="624F06A2" w14:textId="77777777" w:rsidR="0000199C" w:rsidRDefault="0000199C" w:rsidP="0000199C"/>
    <w:p w14:paraId="0CBE670C" w14:textId="77777777" w:rsidR="0000199C" w:rsidRDefault="0000199C" w:rsidP="0000199C"/>
    <w:p w14:paraId="73D9D086" w14:textId="1ABD253D" w:rsidR="0067246C" w:rsidRDefault="0000199C" w:rsidP="007B4EFD">
      <w:pPr>
        <w:ind w:firstLineChars="100" w:firstLine="320"/>
        <w:rPr>
          <w:b/>
          <w:sz w:val="36"/>
          <w:szCs w:val="36"/>
          <w:u w:val="single"/>
        </w:rPr>
      </w:pPr>
      <w:r w:rsidRPr="003D31C8">
        <w:rPr>
          <w:rFonts w:ascii="黑体" w:eastAsia="黑体" w:hint="eastAsia"/>
          <w:sz w:val="32"/>
          <w:szCs w:val="32"/>
        </w:rPr>
        <w:t>题目</w:t>
      </w:r>
      <w:r w:rsidRPr="00D32575">
        <w:rPr>
          <w:rFonts w:hint="eastAsia"/>
          <w:b/>
          <w:sz w:val="36"/>
          <w:szCs w:val="36"/>
        </w:rPr>
        <w:t>：</w:t>
      </w:r>
      <w:r>
        <w:rPr>
          <w:rFonts w:hint="eastAsia"/>
          <w:b/>
          <w:sz w:val="36"/>
          <w:szCs w:val="36"/>
          <w:u w:val="single"/>
        </w:rPr>
        <w:t xml:space="preserve">    </w:t>
      </w:r>
      <w:r w:rsidRPr="00296068">
        <w:rPr>
          <w:rFonts w:ascii="黑体" w:eastAsia="黑体" w:hAnsi="黑体" w:hint="eastAsia"/>
          <w:b/>
          <w:sz w:val="32"/>
          <w:szCs w:val="32"/>
          <w:u w:val="single"/>
        </w:rPr>
        <w:t>模拟电磁曲射炮</w:t>
      </w:r>
      <w:r w:rsidR="00840854">
        <w:rPr>
          <w:rFonts w:ascii="黑体" w:eastAsia="黑体" w:hAnsi="黑体" w:hint="eastAsia"/>
          <w:b/>
          <w:sz w:val="32"/>
          <w:szCs w:val="32"/>
          <w:u w:val="single"/>
        </w:rPr>
        <w:t>控制</w:t>
      </w:r>
      <w:r w:rsidR="006005F7">
        <w:rPr>
          <w:rFonts w:ascii="黑体" w:eastAsia="黑体" w:hAnsi="黑体" w:hint="eastAsia"/>
          <w:b/>
          <w:sz w:val="32"/>
          <w:szCs w:val="32"/>
          <w:u w:val="single"/>
        </w:rPr>
        <w:t>系统</w:t>
      </w:r>
      <w:r w:rsidR="00B169C9">
        <w:rPr>
          <w:rFonts w:ascii="黑体" w:eastAsia="黑体" w:hAnsi="黑体" w:hint="eastAsia"/>
          <w:b/>
          <w:sz w:val="32"/>
          <w:szCs w:val="32"/>
          <w:u w:val="single"/>
        </w:rPr>
        <w:t>的设计与研究</w:t>
      </w:r>
      <w:r>
        <w:rPr>
          <w:rFonts w:hint="eastAsia"/>
          <w:b/>
          <w:sz w:val="36"/>
          <w:szCs w:val="36"/>
          <w:u w:val="single"/>
        </w:rPr>
        <w:t xml:space="preserve">             </w:t>
      </w:r>
    </w:p>
    <w:p w14:paraId="1B23DF1C" w14:textId="66D0815E" w:rsidR="0000199C" w:rsidRPr="007B4EFD" w:rsidRDefault="0000199C" w:rsidP="007B4EFD">
      <w:pPr>
        <w:ind w:firstLineChars="100" w:firstLine="361"/>
        <w:rPr>
          <w:b/>
          <w:sz w:val="36"/>
          <w:szCs w:val="36"/>
          <w:u w:val="single"/>
        </w:rPr>
      </w:pPr>
    </w:p>
    <w:p w14:paraId="4A32EEDE" w14:textId="30F07E3E" w:rsidR="0000199C" w:rsidRPr="004A20B5" w:rsidRDefault="0000199C" w:rsidP="0000199C">
      <w:pPr>
        <w:rPr>
          <w:rFonts w:ascii="宋体" w:hAnsi="宋体"/>
          <w:b/>
          <w:sz w:val="28"/>
          <w:szCs w:val="28"/>
          <w:u w:val="single"/>
        </w:rPr>
      </w:pPr>
      <w:r>
        <w:rPr>
          <w:rFonts w:ascii="宋体" w:hAnsi="宋体" w:hint="eastAsia"/>
          <w:b/>
          <w:sz w:val="36"/>
          <w:szCs w:val="36"/>
        </w:rPr>
        <w:t xml:space="preserve">       </w:t>
      </w:r>
      <w:r w:rsidRPr="00CE5FBF">
        <w:rPr>
          <w:rFonts w:ascii="宋体" w:hAnsi="宋体" w:hint="eastAsia"/>
          <w:b/>
          <w:sz w:val="36"/>
          <w:szCs w:val="36"/>
        </w:rPr>
        <w:t>学</w:t>
      </w:r>
      <w:r>
        <w:rPr>
          <w:rFonts w:ascii="宋体" w:hAnsi="宋体" w:hint="eastAsia"/>
          <w:b/>
          <w:sz w:val="36"/>
          <w:szCs w:val="36"/>
        </w:rPr>
        <w:t xml:space="preserve">  </w:t>
      </w:r>
      <w:r w:rsidRPr="00CE5FBF">
        <w:rPr>
          <w:rFonts w:ascii="宋体" w:hAnsi="宋体" w:hint="eastAsia"/>
          <w:b/>
          <w:sz w:val="36"/>
          <w:szCs w:val="36"/>
        </w:rPr>
        <w:t>院</w:t>
      </w:r>
      <w:r>
        <w:rPr>
          <w:rFonts w:ascii="宋体" w:hAnsi="宋体" w:hint="eastAsia"/>
          <w:b/>
          <w:sz w:val="36"/>
          <w:szCs w:val="36"/>
        </w:rPr>
        <w:t>：</w:t>
      </w:r>
      <w:r w:rsidRPr="00001A64">
        <w:rPr>
          <w:rFonts w:ascii="宋体" w:hAnsi="宋体" w:hint="eastAsia"/>
          <w:b/>
          <w:sz w:val="36"/>
          <w:szCs w:val="36"/>
          <w:u w:val="single"/>
        </w:rPr>
        <w:t xml:space="preserve">  </w:t>
      </w:r>
      <w:r w:rsidR="00001A64">
        <w:rPr>
          <w:rFonts w:ascii="宋体" w:hAnsi="宋体"/>
          <w:b/>
          <w:sz w:val="36"/>
          <w:szCs w:val="36"/>
          <w:u w:val="single"/>
        </w:rPr>
        <w:t xml:space="preserve">      </w:t>
      </w:r>
      <w:r w:rsidR="00296068" w:rsidRPr="00001A64">
        <w:rPr>
          <w:rFonts w:ascii="宋体" w:hAnsi="宋体" w:hint="eastAsia"/>
          <w:b/>
          <w:sz w:val="36"/>
          <w:szCs w:val="36"/>
          <w:u w:val="single"/>
        </w:rPr>
        <w:t>工学院</w:t>
      </w:r>
      <w:r w:rsidRPr="00001A64">
        <w:rPr>
          <w:rFonts w:ascii="宋体" w:hAnsi="宋体" w:hint="eastAsia"/>
          <w:b/>
          <w:sz w:val="18"/>
          <w:szCs w:val="18"/>
          <w:u w:val="single"/>
        </w:rPr>
        <w:t xml:space="preserve">        </w:t>
      </w:r>
      <w:r w:rsidR="00001A64">
        <w:rPr>
          <w:rFonts w:ascii="宋体" w:hAnsi="宋体"/>
          <w:b/>
          <w:sz w:val="18"/>
          <w:szCs w:val="18"/>
          <w:u w:val="single"/>
        </w:rPr>
        <w:t xml:space="preserve">   </w:t>
      </w:r>
      <w:r w:rsidRPr="00001A64">
        <w:rPr>
          <w:rFonts w:ascii="宋体" w:hAnsi="宋体" w:hint="eastAsia"/>
          <w:b/>
          <w:sz w:val="18"/>
          <w:szCs w:val="18"/>
          <w:u w:val="single"/>
        </w:rPr>
        <w:t xml:space="preserve">    </w:t>
      </w:r>
    </w:p>
    <w:p w14:paraId="1F02A63F" w14:textId="547AD014" w:rsidR="0000199C" w:rsidRPr="004A20B5" w:rsidRDefault="0000199C" w:rsidP="0000199C">
      <w:pPr>
        <w:rPr>
          <w:rFonts w:ascii="宋体" w:hAnsi="宋体"/>
          <w:b/>
          <w:sz w:val="36"/>
          <w:szCs w:val="36"/>
          <w:u w:val="single"/>
        </w:rPr>
      </w:pPr>
      <w:r>
        <w:rPr>
          <w:rFonts w:ascii="宋体" w:hAnsi="宋体" w:hint="eastAsia"/>
          <w:b/>
          <w:sz w:val="36"/>
          <w:szCs w:val="36"/>
        </w:rPr>
        <w:t xml:space="preserve">       </w:t>
      </w:r>
      <w:r w:rsidRPr="004A20B5">
        <w:rPr>
          <w:rFonts w:ascii="宋体" w:hAnsi="宋体" w:hint="eastAsia"/>
          <w:b/>
          <w:sz w:val="36"/>
          <w:szCs w:val="36"/>
        </w:rPr>
        <w:t>姓</w:t>
      </w:r>
      <w:r>
        <w:rPr>
          <w:rFonts w:ascii="宋体" w:hAnsi="宋体" w:hint="eastAsia"/>
          <w:b/>
          <w:sz w:val="36"/>
          <w:szCs w:val="36"/>
        </w:rPr>
        <w:t xml:space="preserve">  </w:t>
      </w:r>
      <w:r w:rsidRPr="004A20B5">
        <w:rPr>
          <w:rFonts w:ascii="宋体" w:hAnsi="宋体" w:hint="eastAsia"/>
          <w:b/>
          <w:sz w:val="36"/>
          <w:szCs w:val="36"/>
        </w:rPr>
        <w:t>名</w:t>
      </w:r>
      <w:r>
        <w:rPr>
          <w:rFonts w:ascii="宋体" w:hAnsi="宋体" w:hint="eastAsia"/>
          <w:b/>
          <w:sz w:val="36"/>
          <w:szCs w:val="36"/>
        </w:rPr>
        <w:t>：</w:t>
      </w:r>
      <w:r w:rsidRPr="00001A64">
        <w:rPr>
          <w:rFonts w:ascii="宋体" w:hAnsi="宋体" w:hint="eastAsia"/>
          <w:b/>
          <w:sz w:val="36"/>
          <w:szCs w:val="36"/>
          <w:u w:val="single"/>
        </w:rPr>
        <w:t xml:space="preserve">  </w:t>
      </w:r>
      <w:r w:rsidR="00001A64">
        <w:rPr>
          <w:rFonts w:ascii="宋体" w:hAnsi="宋体"/>
          <w:b/>
          <w:sz w:val="36"/>
          <w:szCs w:val="36"/>
          <w:u w:val="single"/>
        </w:rPr>
        <w:t xml:space="preserve">      </w:t>
      </w:r>
      <w:r w:rsidR="00296068" w:rsidRPr="00001A64">
        <w:rPr>
          <w:rFonts w:ascii="宋体" w:hAnsi="宋体" w:hint="eastAsia"/>
          <w:b/>
          <w:sz w:val="36"/>
          <w:szCs w:val="36"/>
          <w:u w:val="single"/>
        </w:rPr>
        <w:t>谢殿华</w:t>
      </w:r>
      <w:r w:rsidRPr="00001A64">
        <w:rPr>
          <w:rFonts w:ascii="宋体" w:hAnsi="宋体" w:hint="eastAsia"/>
          <w:b/>
          <w:sz w:val="18"/>
          <w:szCs w:val="18"/>
          <w:u w:val="single"/>
        </w:rPr>
        <w:t xml:space="preserve">               </w:t>
      </w:r>
    </w:p>
    <w:p w14:paraId="43B0926F" w14:textId="64DCBA77" w:rsidR="0000199C" w:rsidRDefault="0000199C" w:rsidP="0000199C">
      <w:pPr>
        <w:rPr>
          <w:rFonts w:ascii="宋体" w:hAnsi="宋体"/>
          <w:b/>
          <w:sz w:val="36"/>
          <w:szCs w:val="36"/>
          <w:u w:val="single"/>
        </w:rPr>
      </w:pPr>
      <w:r>
        <w:rPr>
          <w:rFonts w:ascii="宋体" w:hAnsi="宋体" w:hint="eastAsia"/>
          <w:b/>
          <w:sz w:val="36"/>
          <w:szCs w:val="36"/>
        </w:rPr>
        <w:t xml:space="preserve">       </w:t>
      </w:r>
      <w:r w:rsidRPr="004A20B5">
        <w:rPr>
          <w:rFonts w:ascii="宋体" w:hAnsi="宋体" w:hint="eastAsia"/>
          <w:b/>
          <w:sz w:val="36"/>
          <w:szCs w:val="36"/>
        </w:rPr>
        <w:t>学</w:t>
      </w:r>
      <w:r>
        <w:rPr>
          <w:rFonts w:ascii="宋体" w:hAnsi="宋体" w:hint="eastAsia"/>
          <w:b/>
          <w:sz w:val="36"/>
          <w:szCs w:val="36"/>
        </w:rPr>
        <w:t xml:space="preserve">  </w:t>
      </w:r>
      <w:r w:rsidRPr="004A20B5">
        <w:rPr>
          <w:rFonts w:ascii="宋体" w:hAnsi="宋体" w:hint="eastAsia"/>
          <w:b/>
          <w:sz w:val="36"/>
          <w:szCs w:val="36"/>
        </w:rPr>
        <w:t>号</w:t>
      </w:r>
      <w:r>
        <w:rPr>
          <w:rFonts w:ascii="宋体" w:hAnsi="宋体" w:hint="eastAsia"/>
          <w:b/>
          <w:sz w:val="36"/>
          <w:szCs w:val="36"/>
        </w:rPr>
        <w:t>：</w:t>
      </w:r>
      <w:r w:rsidRPr="004A20B5">
        <w:rPr>
          <w:rFonts w:ascii="宋体" w:hAnsi="宋体" w:hint="eastAsia"/>
          <w:b/>
          <w:sz w:val="36"/>
          <w:szCs w:val="36"/>
          <w:u w:val="single"/>
        </w:rPr>
        <w:t xml:space="preserve">  </w:t>
      </w:r>
      <w:r w:rsidR="00001A64">
        <w:rPr>
          <w:rFonts w:ascii="宋体" w:hAnsi="宋体"/>
          <w:b/>
          <w:sz w:val="36"/>
          <w:szCs w:val="36"/>
          <w:u w:val="single"/>
        </w:rPr>
        <w:t xml:space="preserve">     </w:t>
      </w:r>
      <w:r w:rsidR="00127500">
        <w:rPr>
          <w:rFonts w:ascii="宋体" w:hAnsi="宋体" w:hint="eastAsia"/>
          <w:b/>
          <w:sz w:val="36"/>
          <w:szCs w:val="36"/>
          <w:u w:val="single"/>
        </w:rPr>
        <w:t>2</w:t>
      </w:r>
      <w:r w:rsidR="00127500">
        <w:rPr>
          <w:rFonts w:ascii="宋体" w:hAnsi="宋体"/>
          <w:b/>
          <w:sz w:val="36"/>
          <w:szCs w:val="36"/>
          <w:u w:val="single"/>
        </w:rPr>
        <w:t>0171345</w:t>
      </w:r>
      <w:r w:rsidRPr="00296068">
        <w:rPr>
          <w:rFonts w:ascii="宋体" w:hAnsi="宋体" w:hint="eastAsia"/>
          <w:b/>
          <w:sz w:val="36"/>
          <w:szCs w:val="36"/>
          <w:u w:val="single"/>
        </w:rPr>
        <w:t xml:space="preserve">      </w:t>
      </w:r>
      <w:r w:rsidR="007B4EFD">
        <w:rPr>
          <w:rFonts w:ascii="宋体" w:hAnsi="宋体"/>
          <w:b/>
          <w:sz w:val="36"/>
          <w:szCs w:val="36"/>
          <w:u w:val="single"/>
        </w:rPr>
        <w:t xml:space="preserve"> </w:t>
      </w:r>
    </w:p>
    <w:p w14:paraId="67EE741A" w14:textId="2A8ED65A" w:rsidR="0000199C" w:rsidRPr="004A20B5" w:rsidRDefault="0000199C" w:rsidP="0000199C">
      <w:pPr>
        <w:rPr>
          <w:rFonts w:ascii="宋体" w:hAnsi="宋体"/>
          <w:b/>
          <w:sz w:val="36"/>
          <w:szCs w:val="36"/>
          <w:u w:val="single"/>
        </w:rPr>
      </w:pPr>
      <w:r>
        <w:rPr>
          <w:rFonts w:ascii="宋体" w:hAnsi="宋体" w:hint="eastAsia"/>
          <w:b/>
          <w:sz w:val="36"/>
          <w:szCs w:val="36"/>
        </w:rPr>
        <w:t xml:space="preserve">       </w:t>
      </w:r>
      <w:r w:rsidRPr="004A20B5">
        <w:rPr>
          <w:rFonts w:ascii="宋体" w:hAnsi="宋体" w:hint="eastAsia"/>
          <w:b/>
          <w:sz w:val="36"/>
          <w:szCs w:val="36"/>
        </w:rPr>
        <w:t>专</w:t>
      </w:r>
      <w:r>
        <w:rPr>
          <w:rFonts w:ascii="宋体" w:hAnsi="宋体" w:hint="eastAsia"/>
          <w:b/>
          <w:sz w:val="36"/>
          <w:szCs w:val="36"/>
        </w:rPr>
        <w:t xml:space="preserve">  </w:t>
      </w:r>
      <w:r w:rsidRPr="004A20B5">
        <w:rPr>
          <w:rFonts w:ascii="宋体" w:hAnsi="宋体" w:hint="eastAsia"/>
          <w:b/>
          <w:sz w:val="36"/>
          <w:szCs w:val="36"/>
        </w:rPr>
        <w:t>业</w:t>
      </w:r>
      <w:r>
        <w:rPr>
          <w:rFonts w:ascii="宋体" w:hAnsi="宋体" w:hint="eastAsia"/>
          <w:b/>
          <w:sz w:val="36"/>
          <w:szCs w:val="36"/>
        </w:rPr>
        <w:t>：</w:t>
      </w:r>
      <w:r w:rsidRPr="004A20B5">
        <w:rPr>
          <w:rFonts w:ascii="宋体" w:hAnsi="宋体" w:hint="eastAsia"/>
          <w:b/>
          <w:sz w:val="36"/>
          <w:szCs w:val="36"/>
          <w:u w:val="single"/>
        </w:rPr>
        <w:t xml:space="preserve">  </w:t>
      </w:r>
      <w:r w:rsidR="007B4EFD">
        <w:rPr>
          <w:rFonts w:ascii="宋体" w:hAnsi="宋体"/>
          <w:b/>
          <w:sz w:val="36"/>
          <w:szCs w:val="36"/>
          <w:u w:val="single"/>
        </w:rPr>
        <w:t xml:space="preserve">    </w:t>
      </w:r>
      <w:r w:rsidR="00127500">
        <w:rPr>
          <w:rFonts w:ascii="宋体" w:hAnsi="宋体" w:hint="eastAsia"/>
          <w:b/>
          <w:sz w:val="36"/>
          <w:szCs w:val="36"/>
          <w:u w:val="single"/>
        </w:rPr>
        <w:t>电子信息工程</w:t>
      </w:r>
      <w:r>
        <w:rPr>
          <w:rFonts w:ascii="宋体" w:hAnsi="宋体" w:hint="eastAsia"/>
          <w:b/>
          <w:sz w:val="18"/>
          <w:szCs w:val="18"/>
          <w:u w:val="single"/>
        </w:rPr>
        <w:t xml:space="preserve">        </w:t>
      </w:r>
    </w:p>
    <w:p w14:paraId="41E90A19" w14:textId="1826FB99" w:rsidR="0000199C" w:rsidRPr="004A20B5" w:rsidRDefault="0000199C" w:rsidP="0000199C">
      <w:pPr>
        <w:rPr>
          <w:rFonts w:ascii="宋体" w:hAnsi="宋体"/>
          <w:b/>
          <w:sz w:val="36"/>
          <w:szCs w:val="36"/>
          <w:u w:val="single"/>
        </w:rPr>
      </w:pPr>
      <w:r>
        <w:rPr>
          <w:rFonts w:ascii="宋体" w:hAnsi="宋体" w:hint="eastAsia"/>
          <w:b/>
          <w:sz w:val="36"/>
          <w:szCs w:val="36"/>
        </w:rPr>
        <w:t xml:space="preserve">       班  </w:t>
      </w:r>
      <w:r w:rsidRPr="004A20B5">
        <w:rPr>
          <w:rFonts w:ascii="宋体" w:hAnsi="宋体" w:hint="eastAsia"/>
          <w:b/>
          <w:sz w:val="36"/>
          <w:szCs w:val="36"/>
        </w:rPr>
        <w:t>级</w:t>
      </w:r>
      <w:r>
        <w:rPr>
          <w:rFonts w:ascii="宋体" w:hAnsi="宋体" w:hint="eastAsia"/>
          <w:b/>
          <w:sz w:val="36"/>
          <w:szCs w:val="36"/>
        </w:rPr>
        <w:t>：</w:t>
      </w:r>
      <w:r w:rsidRPr="004A20B5">
        <w:rPr>
          <w:rFonts w:ascii="宋体" w:hAnsi="宋体" w:hint="eastAsia"/>
          <w:b/>
          <w:sz w:val="36"/>
          <w:szCs w:val="36"/>
          <w:u w:val="single"/>
        </w:rPr>
        <w:t xml:space="preserve">  </w:t>
      </w:r>
      <w:r w:rsidR="007B4EFD">
        <w:rPr>
          <w:rFonts w:ascii="宋体" w:hAnsi="宋体"/>
          <w:b/>
          <w:sz w:val="36"/>
          <w:szCs w:val="36"/>
          <w:u w:val="single"/>
        </w:rPr>
        <w:t xml:space="preserve">     </w:t>
      </w:r>
      <w:r w:rsidR="00127500">
        <w:rPr>
          <w:rFonts w:ascii="宋体" w:hAnsi="宋体" w:hint="eastAsia"/>
          <w:b/>
          <w:sz w:val="36"/>
          <w:szCs w:val="36"/>
          <w:u w:val="single"/>
        </w:rPr>
        <w:t>信工1</w:t>
      </w:r>
      <w:r w:rsidR="00127500">
        <w:rPr>
          <w:rFonts w:ascii="宋体" w:hAnsi="宋体"/>
          <w:b/>
          <w:sz w:val="36"/>
          <w:szCs w:val="36"/>
          <w:u w:val="single"/>
        </w:rPr>
        <w:t>702</w:t>
      </w:r>
      <w:r w:rsidRPr="00296068">
        <w:rPr>
          <w:rFonts w:ascii="宋体" w:hAnsi="宋体" w:hint="eastAsia"/>
          <w:b/>
          <w:sz w:val="36"/>
          <w:szCs w:val="36"/>
          <w:u w:val="single"/>
        </w:rPr>
        <w:t xml:space="preserve"> </w:t>
      </w:r>
      <w:r>
        <w:rPr>
          <w:rFonts w:ascii="宋体" w:hAnsi="宋体" w:hint="eastAsia"/>
          <w:b/>
          <w:sz w:val="18"/>
          <w:szCs w:val="18"/>
          <w:u w:val="single"/>
        </w:rPr>
        <w:t xml:space="preserve">           </w:t>
      </w:r>
    </w:p>
    <w:p w14:paraId="24353634" w14:textId="7CF5F557" w:rsidR="0000199C" w:rsidRDefault="0000199C" w:rsidP="0000199C">
      <w:pPr>
        <w:rPr>
          <w:rFonts w:ascii="宋体" w:hAnsi="宋体"/>
          <w:b/>
          <w:sz w:val="36"/>
          <w:szCs w:val="36"/>
          <w:u w:val="single"/>
        </w:rPr>
      </w:pPr>
      <w:r>
        <w:rPr>
          <w:rFonts w:ascii="宋体" w:hAnsi="宋体" w:hint="eastAsia"/>
          <w:b/>
          <w:sz w:val="36"/>
          <w:szCs w:val="36"/>
        </w:rPr>
        <w:t xml:space="preserve">      </w:t>
      </w:r>
      <w:r w:rsidR="00001A64">
        <w:rPr>
          <w:rFonts w:ascii="宋体" w:hAnsi="宋体"/>
          <w:b/>
          <w:sz w:val="36"/>
          <w:szCs w:val="36"/>
        </w:rPr>
        <w:t xml:space="preserve"> </w:t>
      </w:r>
      <w:r w:rsidRPr="004A20B5">
        <w:rPr>
          <w:rFonts w:ascii="宋体" w:hAnsi="宋体" w:hint="eastAsia"/>
          <w:b/>
          <w:sz w:val="36"/>
          <w:szCs w:val="36"/>
        </w:rPr>
        <w:t>指导教师</w:t>
      </w:r>
      <w:r>
        <w:rPr>
          <w:rFonts w:ascii="宋体" w:hAnsi="宋体" w:hint="eastAsia"/>
          <w:b/>
          <w:sz w:val="36"/>
          <w:szCs w:val="36"/>
        </w:rPr>
        <w:t>：</w:t>
      </w:r>
      <w:r w:rsidRPr="007B4EFD">
        <w:rPr>
          <w:rFonts w:ascii="宋体" w:hAnsi="宋体" w:hint="eastAsia"/>
          <w:b/>
          <w:sz w:val="36"/>
          <w:szCs w:val="36"/>
          <w:u w:val="single"/>
        </w:rPr>
        <w:t xml:space="preserve"> </w:t>
      </w:r>
      <w:r w:rsidR="007B4EFD">
        <w:rPr>
          <w:rFonts w:ascii="宋体" w:hAnsi="宋体"/>
          <w:b/>
          <w:sz w:val="36"/>
          <w:szCs w:val="36"/>
          <w:u w:val="single"/>
        </w:rPr>
        <w:t xml:space="preserve">     </w:t>
      </w:r>
      <w:r w:rsidR="00127500" w:rsidRPr="007B4EFD">
        <w:rPr>
          <w:rFonts w:ascii="宋体" w:hAnsi="宋体" w:hint="eastAsia"/>
          <w:b/>
          <w:sz w:val="36"/>
          <w:szCs w:val="36"/>
          <w:u w:val="single"/>
        </w:rPr>
        <w:t>何秀文</w:t>
      </w:r>
      <w:r w:rsidRPr="007B4EFD">
        <w:rPr>
          <w:rFonts w:ascii="宋体" w:hAnsi="宋体" w:hint="eastAsia"/>
          <w:b/>
          <w:sz w:val="18"/>
          <w:szCs w:val="18"/>
          <w:u w:val="single"/>
        </w:rPr>
        <w:t xml:space="preserve">                </w:t>
      </w:r>
      <w:r w:rsidRPr="007B4EFD">
        <w:rPr>
          <w:rFonts w:ascii="宋体" w:hAnsi="宋体" w:hint="eastAsia"/>
          <w:b/>
          <w:sz w:val="36"/>
          <w:szCs w:val="36"/>
        </w:rPr>
        <w:t xml:space="preserve"> </w:t>
      </w:r>
    </w:p>
    <w:p w14:paraId="77390D4E" w14:textId="7D99FBDD" w:rsidR="00E57DDE" w:rsidRPr="002F122C" w:rsidRDefault="0000199C" w:rsidP="002F122C">
      <w:pPr>
        <w:rPr>
          <w:rFonts w:ascii="宋体" w:hAnsi="宋体"/>
          <w:b/>
          <w:sz w:val="36"/>
          <w:szCs w:val="36"/>
          <w:u w:val="single"/>
        </w:rPr>
        <w:sectPr w:rsidR="00E57DDE" w:rsidRPr="002F122C" w:rsidSect="007857B2">
          <w:footerReference w:type="default" r:id="rId10"/>
          <w:type w:val="continuous"/>
          <w:pgSz w:w="11906" w:h="16838"/>
          <w:pgMar w:top="1440" w:right="1800" w:bottom="1440" w:left="1800" w:header="851" w:footer="992" w:gutter="0"/>
          <w:pgNumType w:fmt="upperRoman" w:start="1"/>
          <w:cols w:space="425"/>
          <w:docGrid w:type="lines" w:linePitch="312"/>
        </w:sectPr>
      </w:pPr>
      <w:r>
        <w:rPr>
          <w:rFonts w:ascii="宋体" w:hAnsi="宋体" w:hint="eastAsia"/>
          <w:b/>
          <w:sz w:val="30"/>
          <w:szCs w:val="30"/>
        </w:rPr>
        <w:t xml:space="preserve">    </w:t>
      </w:r>
      <w:r w:rsidR="00001A64">
        <w:rPr>
          <w:rFonts w:ascii="宋体" w:hAnsi="宋体"/>
          <w:b/>
          <w:sz w:val="30"/>
          <w:szCs w:val="30"/>
        </w:rPr>
        <w:tab/>
      </w:r>
      <w:r w:rsidR="00001A64">
        <w:rPr>
          <w:rFonts w:ascii="宋体" w:hAnsi="宋体"/>
          <w:b/>
          <w:sz w:val="30"/>
          <w:szCs w:val="30"/>
        </w:rPr>
        <w:tab/>
      </w:r>
      <w:r>
        <w:rPr>
          <w:rFonts w:ascii="宋体" w:hAnsi="宋体" w:hint="eastAsia"/>
          <w:b/>
          <w:sz w:val="36"/>
          <w:szCs w:val="36"/>
        </w:rPr>
        <w:t>答辩</w:t>
      </w:r>
      <w:r w:rsidRPr="003E5713">
        <w:rPr>
          <w:rFonts w:ascii="宋体" w:hAnsi="宋体" w:hint="eastAsia"/>
          <w:b/>
          <w:sz w:val="36"/>
          <w:szCs w:val="36"/>
        </w:rPr>
        <w:t>日期</w:t>
      </w:r>
      <w:r>
        <w:rPr>
          <w:rFonts w:ascii="宋体" w:hAnsi="宋体" w:hint="eastAsia"/>
          <w:b/>
          <w:sz w:val="36"/>
          <w:szCs w:val="36"/>
        </w:rPr>
        <w:t>：</w:t>
      </w:r>
      <w:r w:rsidRPr="004A20B5">
        <w:rPr>
          <w:rFonts w:ascii="宋体" w:hAnsi="宋体" w:hint="eastAsia"/>
          <w:b/>
          <w:sz w:val="36"/>
          <w:szCs w:val="36"/>
          <w:u w:val="single"/>
        </w:rPr>
        <w:t xml:space="preserve"> </w:t>
      </w:r>
      <w:r w:rsidR="003A7297">
        <w:rPr>
          <w:rFonts w:ascii="宋体" w:hAnsi="宋体"/>
          <w:b/>
          <w:sz w:val="36"/>
          <w:szCs w:val="36"/>
          <w:u w:val="single"/>
        </w:rPr>
        <w:t xml:space="preserve">   </w:t>
      </w:r>
      <w:r w:rsidR="003B3218">
        <w:rPr>
          <w:rFonts w:ascii="宋体" w:hAnsi="宋体"/>
          <w:b/>
          <w:sz w:val="36"/>
          <w:szCs w:val="36"/>
          <w:u w:val="single"/>
        </w:rPr>
        <w:t>2021</w:t>
      </w:r>
      <w:r w:rsidR="003B3218">
        <w:rPr>
          <w:rFonts w:ascii="宋体" w:hAnsi="宋体" w:hint="eastAsia"/>
          <w:b/>
          <w:sz w:val="36"/>
          <w:szCs w:val="36"/>
          <w:u w:val="single"/>
        </w:rPr>
        <w:t>年4月2</w:t>
      </w:r>
      <w:r w:rsidR="003B3218">
        <w:rPr>
          <w:rFonts w:ascii="宋体" w:hAnsi="宋体"/>
          <w:b/>
          <w:sz w:val="36"/>
          <w:szCs w:val="36"/>
          <w:u w:val="single"/>
        </w:rPr>
        <w:t>4</w:t>
      </w:r>
      <w:r w:rsidR="003A7297">
        <w:rPr>
          <w:rFonts w:ascii="宋体" w:hAnsi="宋体"/>
          <w:b/>
          <w:sz w:val="36"/>
          <w:szCs w:val="36"/>
          <w:u w:val="single"/>
        </w:rPr>
        <w:t xml:space="preserve">  </w:t>
      </w:r>
      <w:r>
        <w:rPr>
          <w:rFonts w:ascii="宋体" w:hAnsi="宋体" w:hint="eastAsia"/>
          <w:b/>
          <w:sz w:val="18"/>
          <w:szCs w:val="18"/>
          <w:u w:val="single"/>
        </w:rPr>
        <w:t xml:space="preserve"> </w:t>
      </w:r>
    </w:p>
    <w:p w14:paraId="022A35AF" w14:textId="77777777" w:rsidR="00E57DDE" w:rsidRDefault="00E57DDE" w:rsidP="00717ADB">
      <w:pPr>
        <w:pStyle w:val="a7"/>
        <w:ind w:leftChars="200" w:left="420" w:firstLineChars="0" w:firstLine="0"/>
        <w:jc w:val="left"/>
        <w:rPr>
          <w:rFonts w:hint="eastAsia"/>
        </w:rPr>
        <w:sectPr w:rsidR="00E57DDE" w:rsidSect="007857B2">
          <w:footerReference w:type="default" r:id="rId11"/>
          <w:type w:val="continuous"/>
          <w:pgSz w:w="11906" w:h="16838"/>
          <w:pgMar w:top="1440" w:right="1800" w:bottom="1440" w:left="1800" w:header="851" w:footer="992" w:gutter="0"/>
          <w:pgNumType w:fmt="upperRoman" w:start="1"/>
          <w:cols w:space="425"/>
          <w:docGrid w:type="lines" w:linePitch="312"/>
        </w:sectPr>
      </w:pPr>
    </w:p>
    <w:p w14:paraId="3DE73095" w14:textId="77777777" w:rsidR="004C035D" w:rsidRDefault="004C035D" w:rsidP="004C035D">
      <w:pPr>
        <w:pStyle w:val="a7"/>
        <w:ind w:firstLineChars="0" w:firstLine="0"/>
        <w:jc w:val="left"/>
        <w:rPr>
          <w:rFonts w:hint="eastAsia"/>
        </w:rPr>
        <w:sectPr w:rsidR="004C035D" w:rsidSect="007857B2">
          <w:type w:val="continuous"/>
          <w:pgSz w:w="11906" w:h="16838"/>
          <w:pgMar w:top="1440" w:right="1800" w:bottom="1440" w:left="1800"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1067413455"/>
        <w:docPartObj>
          <w:docPartGallery w:val="Table of Contents"/>
          <w:docPartUnique/>
        </w:docPartObj>
      </w:sdtPr>
      <w:sdtEndPr>
        <w:rPr>
          <w:rFonts w:ascii="黑体" w:eastAsia="黑体" w:hAnsi="黑体"/>
          <w:b/>
          <w:bCs/>
          <w:sz w:val="24"/>
        </w:rPr>
      </w:sdtEndPr>
      <w:sdtContent>
        <w:p w14:paraId="40BF9557" w14:textId="77777777" w:rsidR="00694131" w:rsidRPr="002150AA" w:rsidRDefault="00843BC1" w:rsidP="00946DFE">
          <w:pPr>
            <w:pStyle w:val="TOC"/>
            <w:spacing w:beforeLines="100" w:before="312" w:afterLines="100" w:after="312"/>
            <w:jc w:val="center"/>
            <w:rPr>
              <w:rFonts w:ascii="黑体" w:eastAsia="黑体" w:hAnsi="黑体"/>
              <w:noProof/>
              <w:sz w:val="24"/>
              <w:szCs w:val="24"/>
            </w:rPr>
          </w:pPr>
          <w:r w:rsidRPr="00946DFE">
            <w:rPr>
              <w:rFonts w:ascii="黑体" w:eastAsia="黑体" w:hAnsi="黑体"/>
              <w:color w:val="000000" w:themeColor="text1"/>
              <w:lang w:val="zh-CN"/>
            </w:rPr>
            <w:t>目录</w:t>
          </w:r>
          <w:r w:rsidRPr="002150AA">
            <w:rPr>
              <w:rFonts w:ascii="黑体" w:eastAsia="黑体" w:hAnsi="黑体"/>
              <w:sz w:val="24"/>
              <w:szCs w:val="24"/>
            </w:rPr>
            <w:fldChar w:fldCharType="begin"/>
          </w:r>
          <w:r w:rsidRPr="002150AA">
            <w:rPr>
              <w:rFonts w:ascii="黑体" w:eastAsia="黑体" w:hAnsi="黑体"/>
              <w:sz w:val="24"/>
              <w:szCs w:val="24"/>
            </w:rPr>
            <w:instrText xml:space="preserve"> TOC \o "1-3" \h \z \u </w:instrText>
          </w:r>
          <w:r w:rsidRPr="002150AA">
            <w:rPr>
              <w:rFonts w:ascii="黑体" w:eastAsia="黑体" w:hAnsi="黑体"/>
              <w:sz w:val="24"/>
              <w:szCs w:val="24"/>
            </w:rPr>
            <w:fldChar w:fldCharType="separate"/>
          </w:r>
        </w:p>
        <w:p w14:paraId="4195CDF3" w14:textId="0E8921BD" w:rsidR="00694131" w:rsidRPr="002150AA" w:rsidRDefault="00465A04" w:rsidP="00AE6901">
          <w:pPr>
            <w:pStyle w:val="TOC1"/>
            <w:rPr>
              <w:rFonts w:cstheme="minorBidi"/>
            </w:rPr>
          </w:pPr>
          <w:hyperlink w:anchor="_Toc69848137" w:history="1">
            <w:r w:rsidR="00694131" w:rsidRPr="002150AA">
              <w:rPr>
                <w:rStyle w:val="af"/>
              </w:rPr>
              <w:t>摘要</w:t>
            </w:r>
            <w:r w:rsidR="00694131" w:rsidRPr="002150AA">
              <w:rPr>
                <w:webHidden/>
              </w:rPr>
              <w:tab/>
            </w:r>
            <w:r w:rsidR="00694131" w:rsidRPr="002150AA">
              <w:rPr>
                <w:webHidden/>
              </w:rPr>
              <w:fldChar w:fldCharType="begin"/>
            </w:r>
            <w:r w:rsidR="00694131" w:rsidRPr="002150AA">
              <w:rPr>
                <w:webHidden/>
              </w:rPr>
              <w:instrText xml:space="preserve"> PAGEREF _Toc69848137 \h </w:instrText>
            </w:r>
            <w:r w:rsidR="00694131" w:rsidRPr="002150AA">
              <w:rPr>
                <w:webHidden/>
              </w:rPr>
            </w:r>
            <w:r w:rsidR="00694131" w:rsidRPr="002150AA">
              <w:rPr>
                <w:webHidden/>
              </w:rPr>
              <w:fldChar w:fldCharType="separate"/>
            </w:r>
            <w:r w:rsidR="009D5DBC">
              <w:rPr>
                <w:webHidden/>
              </w:rPr>
              <w:t>I</w:t>
            </w:r>
            <w:r w:rsidR="00694131" w:rsidRPr="002150AA">
              <w:rPr>
                <w:webHidden/>
              </w:rPr>
              <w:fldChar w:fldCharType="end"/>
            </w:r>
          </w:hyperlink>
        </w:p>
        <w:p w14:paraId="2B0ABC98" w14:textId="740CD08A" w:rsidR="00694131" w:rsidRPr="002150AA" w:rsidRDefault="00465A04" w:rsidP="00AE6901">
          <w:pPr>
            <w:pStyle w:val="TOC1"/>
            <w:rPr>
              <w:rFonts w:cstheme="minorBidi"/>
            </w:rPr>
          </w:pPr>
          <w:hyperlink w:anchor="_Toc69848138" w:history="1">
            <w:r w:rsidR="00694131" w:rsidRPr="002150AA">
              <w:rPr>
                <w:rStyle w:val="af"/>
              </w:rPr>
              <w:t>Abstract</w:t>
            </w:r>
            <w:r w:rsidR="00694131" w:rsidRPr="002150AA">
              <w:rPr>
                <w:webHidden/>
              </w:rPr>
              <w:tab/>
            </w:r>
            <w:r w:rsidR="00694131" w:rsidRPr="002150AA">
              <w:rPr>
                <w:webHidden/>
              </w:rPr>
              <w:fldChar w:fldCharType="begin"/>
            </w:r>
            <w:r w:rsidR="00694131" w:rsidRPr="002150AA">
              <w:rPr>
                <w:webHidden/>
              </w:rPr>
              <w:instrText xml:space="preserve"> PAGEREF _Toc69848138 \h </w:instrText>
            </w:r>
            <w:r w:rsidR="00694131" w:rsidRPr="002150AA">
              <w:rPr>
                <w:webHidden/>
              </w:rPr>
            </w:r>
            <w:r w:rsidR="00694131" w:rsidRPr="002150AA">
              <w:rPr>
                <w:webHidden/>
              </w:rPr>
              <w:fldChar w:fldCharType="separate"/>
            </w:r>
            <w:r w:rsidR="009D5DBC">
              <w:rPr>
                <w:webHidden/>
              </w:rPr>
              <w:t>II</w:t>
            </w:r>
            <w:r w:rsidR="00694131" w:rsidRPr="002150AA">
              <w:rPr>
                <w:webHidden/>
              </w:rPr>
              <w:fldChar w:fldCharType="end"/>
            </w:r>
          </w:hyperlink>
        </w:p>
        <w:p w14:paraId="55F1DA79" w14:textId="35B8A9CE" w:rsidR="00694131" w:rsidRPr="002150AA" w:rsidRDefault="00465A04" w:rsidP="00AE6901">
          <w:pPr>
            <w:pStyle w:val="TOC1"/>
            <w:rPr>
              <w:rFonts w:cstheme="minorBidi"/>
            </w:rPr>
          </w:pPr>
          <w:hyperlink w:anchor="_Toc69848139" w:history="1">
            <w:r w:rsidR="00694131" w:rsidRPr="002150AA">
              <w:rPr>
                <w:rStyle w:val="af"/>
              </w:rPr>
              <w:t>1 引言</w:t>
            </w:r>
            <w:r w:rsidR="00694131" w:rsidRPr="002150AA">
              <w:rPr>
                <w:webHidden/>
              </w:rPr>
              <w:tab/>
            </w:r>
            <w:r w:rsidR="00694131" w:rsidRPr="002150AA">
              <w:rPr>
                <w:webHidden/>
              </w:rPr>
              <w:fldChar w:fldCharType="begin"/>
            </w:r>
            <w:r w:rsidR="00694131" w:rsidRPr="002150AA">
              <w:rPr>
                <w:webHidden/>
              </w:rPr>
              <w:instrText xml:space="preserve"> PAGEREF _Toc69848139 \h </w:instrText>
            </w:r>
            <w:r w:rsidR="00694131" w:rsidRPr="002150AA">
              <w:rPr>
                <w:webHidden/>
              </w:rPr>
            </w:r>
            <w:r w:rsidR="00694131" w:rsidRPr="002150AA">
              <w:rPr>
                <w:webHidden/>
              </w:rPr>
              <w:fldChar w:fldCharType="separate"/>
            </w:r>
            <w:r w:rsidR="009D5DBC">
              <w:rPr>
                <w:webHidden/>
              </w:rPr>
              <w:t>1</w:t>
            </w:r>
            <w:r w:rsidR="00694131" w:rsidRPr="002150AA">
              <w:rPr>
                <w:webHidden/>
              </w:rPr>
              <w:fldChar w:fldCharType="end"/>
            </w:r>
          </w:hyperlink>
        </w:p>
        <w:p w14:paraId="3A574A32" w14:textId="116DA3C6" w:rsidR="00694131" w:rsidRPr="00B91C60" w:rsidRDefault="00465A04" w:rsidP="005D4E7D">
          <w:pPr>
            <w:pStyle w:val="TOC2"/>
            <w:rPr>
              <w:rFonts w:cstheme="minorBidi"/>
            </w:rPr>
          </w:pPr>
          <w:hyperlink w:anchor="_Toc69848140" w:history="1">
            <w:r w:rsidR="00694131" w:rsidRPr="00B91C60">
              <w:rPr>
                <w:rStyle w:val="af"/>
              </w:rPr>
              <w:t>1.1</w:t>
            </w:r>
            <w:r w:rsidR="00B91C60">
              <w:rPr>
                <w:rStyle w:val="af"/>
              </w:rPr>
              <w:t xml:space="preserve"> </w:t>
            </w:r>
            <w:r w:rsidR="00694131" w:rsidRPr="00B91C60">
              <w:rPr>
                <w:rStyle w:val="af"/>
              </w:rPr>
              <w:t>课题研究背景及意义</w:t>
            </w:r>
            <w:r w:rsidR="00694131" w:rsidRPr="00B91C60">
              <w:rPr>
                <w:webHidden/>
              </w:rPr>
              <w:tab/>
            </w:r>
            <w:r w:rsidR="00694131" w:rsidRPr="00B91C60">
              <w:rPr>
                <w:webHidden/>
              </w:rPr>
              <w:fldChar w:fldCharType="begin"/>
            </w:r>
            <w:r w:rsidR="00694131" w:rsidRPr="00B91C60">
              <w:rPr>
                <w:webHidden/>
              </w:rPr>
              <w:instrText xml:space="preserve"> PAGEREF _Toc69848140 \h </w:instrText>
            </w:r>
            <w:r w:rsidR="00694131" w:rsidRPr="00B91C60">
              <w:rPr>
                <w:webHidden/>
              </w:rPr>
            </w:r>
            <w:r w:rsidR="00694131" w:rsidRPr="00B91C60">
              <w:rPr>
                <w:webHidden/>
              </w:rPr>
              <w:fldChar w:fldCharType="separate"/>
            </w:r>
            <w:r w:rsidR="009D5DBC">
              <w:rPr>
                <w:webHidden/>
              </w:rPr>
              <w:t>1</w:t>
            </w:r>
            <w:r w:rsidR="00694131" w:rsidRPr="00B91C60">
              <w:rPr>
                <w:webHidden/>
              </w:rPr>
              <w:fldChar w:fldCharType="end"/>
            </w:r>
          </w:hyperlink>
        </w:p>
        <w:p w14:paraId="41C62BC4" w14:textId="004C0DDD" w:rsidR="00694131" w:rsidRPr="00B91C60" w:rsidRDefault="00465A04" w:rsidP="005D4E7D">
          <w:pPr>
            <w:pStyle w:val="TOC2"/>
            <w:rPr>
              <w:rFonts w:cstheme="minorBidi"/>
            </w:rPr>
          </w:pPr>
          <w:hyperlink w:anchor="_Toc69848141" w:history="1">
            <w:r w:rsidR="00694131" w:rsidRPr="00B91C60">
              <w:rPr>
                <w:rStyle w:val="af"/>
              </w:rPr>
              <w:t>1.2 本文设计前景</w:t>
            </w:r>
            <w:r w:rsidR="00694131" w:rsidRPr="00B91C60">
              <w:rPr>
                <w:webHidden/>
              </w:rPr>
              <w:tab/>
            </w:r>
            <w:r w:rsidR="00694131" w:rsidRPr="00B91C60">
              <w:rPr>
                <w:webHidden/>
              </w:rPr>
              <w:fldChar w:fldCharType="begin"/>
            </w:r>
            <w:r w:rsidR="00694131" w:rsidRPr="00B91C60">
              <w:rPr>
                <w:webHidden/>
              </w:rPr>
              <w:instrText xml:space="preserve"> PAGEREF _Toc69848141 \h </w:instrText>
            </w:r>
            <w:r w:rsidR="00694131" w:rsidRPr="00B91C60">
              <w:rPr>
                <w:webHidden/>
              </w:rPr>
            </w:r>
            <w:r w:rsidR="00694131" w:rsidRPr="00B91C60">
              <w:rPr>
                <w:webHidden/>
              </w:rPr>
              <w:fldChar w:fldCharType="separate"/>
            </w:r>
            <w:r w:rsidR="009D5DBC">
              <w:rPr>
                <w:webHidden/>
              </w:rPr>
              <w:t>1</w:t>
            </w:r>
            <w:r w:rsidR="00694131" w:rsidRPr="00B91C60">
              <w:rPr>
                <w:webHidden/>
              </w:rPr>
              <w:fldChar w:fldCharType="end"/>
            </w:r>
          </w:hyperlink>
        </w:p>
        <w:p w14:paraId="6A89E29B" w14:textId="5BF90E74" w:rsidR="00694131" w:rsidRPr="002150AA" w:rsidRDefault="00465A04" w:rsidP="00AE6901">
          <w:pPr>
            <w:pStyle w:val="TOC1"/>
            <w:rPr>
              <w:rStyle w:val="af"/>
            </w:rPr>
          </w:pPr>
          <w:hyperlink w:anchor="_Toc69848142" w:history="1">
            <w:r w:rsidR="00694131" w:rsidRPr="002150AA">
              <w:rPr>
                <w:rStyle w:val="af"/>
              </w:rPr>
              <w:t>2 系统方案设计</w:t>
            </w:r>
            <w:r w:rsidR="00694131" w:rsidRPr="002150AA">
              <w:rPr>
                <w:rStyle w:val="af"/>
                <w:webHidden/>
              </w:rPr>
              <w:tab/>
            </w:r>
            <w:r w:rsidR="00694131" w:rsidRPr="002150AA">
              <w:rPr>
                <w:rStyle w:val="af"/>
                <w:webHidden/>
              </w:rPr>
              <w:fldChar w:fldCharType="begin"/>
            </w:r>
            <w:r w:rsidR="00694131" w:rsidRPr="002150AA">
              <w:rPr>
                <w:rStyle w:val="af"/>
                <w:webHidden/>
              </w:rPr>
              <w:instrText xml:space="preserve"> PAGEREF _Toc69848142 \h </w:instrText>
            </w:r>
            <w:r w:rsidR="00694131" w:rsidRPr="002150AA">
              <w:rPr>
                <w:rStyle w:val="af"/>
                <w:webHidden/>
              </w:rPr>
            </w:r>
            <w:r w:rsidR="00694131" w:rsidRPr="002150AA">
              <w:rPr>
                <w:rStyle w:val="af"/>
                <w:webHidden/>
              </w:rPr>
              <w:fldChar w:fldCharType="separate"/>
            </w:r>
            <w:r w:rsidR="009D5DBC">
              <w:rPr>
                <w:rStyle w:val="af"/>
                <w:webHidden/>
              </w:rPr>
              <w:t>2</w:t>
            </w:r>
            <w:r w:rsidR="00694131" w:rsidRPr="002150AA">
              <w:rPr>
                <w:rStyle w:val="af"/>
                <w:webHidden/>
              </w:rPr>
              <w:fldChar w:fldCharType="end"/>
            </w:r>
          </w:hyperlink>
        </w:p>
        <w:p w14:paraId="46C73D6F" w14:textId="79ABFF0E" w:rsidR="00694131" w:rsidRPr="005D4E7D" w:rsidRDefault="00465A04" w:rsidP="005D4E7D">
          <w:pPr>
            <w:pStyle w:val="TOC2"/>
            <w:rPr>
              <w:rStyle w:val="af"/>
            </w:rPr>
          </w:pPr>
          <w:hyperlink w:anchor="_Toc69848143" w:history="1">
            <w:r w:rsidR="00694131" w:rsidRPr="005D4E7D">
              <w:rPr>
                <w:rStyle w:val="af"/>
              </w:rPr>
              <w:t>2.1系统设计主要任务</w:t>
            </w:r>
            <w:r w:rsidR="00694131" w:rsidRPr="005D4E7D">
              <w:rPr>
                <w:rStyle w:val="af"/>
                <w:webHidden/>
              </w:rPr>
              <w:tab/>
            </w:r>
            <w:r w:rsidR="00694131" w:rsidRPr="005D4E7D">
              <w:rPr>
                <w:rStyle w:val="af"/>
                <w:webHidden/>
              </w:rPr>
              <w:fldChar w:fldCharType="begin"/>
            </w:r>
            <w:r w:rsidR="00694131" w:rsidRPr="005D4E7D">
              <w:rPr>
                <w:rStyle w:val="af"/>
                <w:webHidden/>
              </w:rPr>
              <w:instrText xml:space="preserve"> PAGEREF _Toc69848143 \h </w:instrText>
            </w:r>
            <w:r w:rsidR="00694131" w:rsidRPr="005D4E7D">
              <w:rPr>
                <w:rStyle w:val="af"/>
                <w:webHidden/>
              </w:rPr>
            </w:r>
            <w:r w:rsidR="00694131" w:rsidRPr="005D4E7D">
              <w:rPr>
                <w:rStyle w:val="af"/>
                <w:webHidden/>
              </w:rPr>
              <w:fldChar w:fldCharType="separate"/>
            </w:r>
            <w:r w:rsidR="009D5DBC">
              <w:rPr>
                <w:rStyle w:val="af"/>
                <w:webHidden/>
              </w:rPr>
              <w:t>2</w:t>
            </w:r>
            <w:r w:rsidR="00694131" w:rsidRPr="005D4E7D">
              <w:rPr>
                <w:rStyle w:val="af"/>
                <w:webHidden/>
              </w:rPr>
              <w:fldChar w:fldCharType="end"/>
            </w:r>
          </w:hyperlink>
        </w:p>
        <w:p w14:paraId="648C9F18" w14:textId="7050835F" w:rsidR="00694131" w:rsidRPr="005D4E7D" w:rsidRDefault="00465A04" w:rsidP="005D4E7D">
          <w:pPr>
            <w:pStyle w:val="TOC2"/>
            <w:rPr>
              <w:rStyle w:val="af"/>
            </w:rPr>
          </w:pPr>
          <w:hyperlink w:anchor="_Toc69848144" w:history="1">
            <w:r w:rsidR="00694131" w:rsidRPr="005D4E7D">
              <w:rPr>
                <w:rStyle w:val="af"/>
              </w:rPr>
              <w:t>2.2 电磁炮基本原理</w:t>
            </w:r>
            <w:r w:rsidR="00694131" w:rsidRPr="005D4E7D">
              <w:rPr>
                <w:rStyle w:val="af"/>
                <w:webHidden/>
              </w:rPr>
              <w:tab/>
            </w:r>
            <w:r w:rsidR="00694131" w:rsidRPr="005D4E7D">
              <w:rPr>
                <w:rStyle w:val="af"/>
                <w:webHidden/>
              </w:rPr>
              <w:fldChar w:fldCharType="begin"/>
            </w:r>
            <w:r w:rsidR="00694131" w:rsidRPr="005D4E7D">
              <w:rPr>
                <w:rStyle w:val="af"/>
                <w:webHidden/>
              </w:rPr>
              <w:instrText xml:space="preserve"> PAGEREF _Toc69848144 \h </w:instrText>
            </w:r>
            <w:r w:rsidR="00694131" w:rsidRPr="005D4E7D">
              <w:rPr>
                <w:rStyle w:val="af"/>
                <w:webHidden/>
              </w:rPr>
            </w:r>
            <w:r w:rsidR="00694131" w:rsidRPr="005D4E7D">
              <w:rPr>
                <w:rStyle w:val="af"/>
                <w:webHidden/>
              </w:rPr>
              <w:fldChar w:fldCharType="separate"/>
            </w:r>
            <w:r w:rsidR="009D5DBC">
              <w:rPr>
                <w:rStyle w:val="af"/>
                <w:webHidden/>
              </w:rPr>
              <w:t>2</w:t>
            </w:r>
            <w:r w:rsidR="00694131" w:rsidRPr="005D4E7D">
              <w:rPr>
                <w:rStyle w:val="af"/>
                <w:webHidden/>
              </w:rPr>
              <w:fldChar w:fldCharType="end"/>
            </w:r>
          </w:hyperlink>
        </w:p>
        <w:p w14:paraId="01C03869" w14:textId="58876BD2" w:rsidR="00694131" w:rsidRPr="005D4E7D" w:rsidRDefault="00465A04" w:rsidP="005D4E7D">
          <w:pPr>
            <w:pStyle w:val="TOC2"/>
            <w:rPr>
              <w:rStyle w:val="af"/>
            </w:rPr>
          </w:pPr>
          <w:hyperlink w:anchor="_Toc69848145" w:history="1">
            <w:r w:rsidR="00694131" w:rsidRPr="005D4E7D">
              <w:rPr>
                <w:rStyle w:val="af"/>
              </w:rPr>
              <w:t>2.3 芯片及模块方案</w:t>
            </w:r>
            <w:r w:rsidR="00694131" w:rsidRPr="005D4E7D">
              <w:rPr>
                <w:rStyle w:val="af"/>
                <w:webHidden/>
              </w:rPr>
              <w:tab/>
            </w:r>
            <w:r w:rsidR="00694131" w:rsidRPr="005D4E7D">
              <w:rPr>
                <w:rStyle w:val="af"/>
                <w:webHidden/>
              </w:rPr>
              <w:fldChar w:fldCharType="begin"/>
            </w:r>
            <w:r w:rsidR="00694131" w:rsidRPr="005D4E7D">
              <w:rPr>
                <w:rStyle w:val="af"/>
                <w:webHidden/>
              </w:rPr>
              <w:instrText xml:space="preserve"> PAGEREF _Toc69848145 \h </w:instrText>
            </w:r>
            <w:r w:rsidR="00694131" w:rsidRPr="005D4E7D">
              <w:rPr>
                <w:rStyle w:val="af"/>
                <w:webHidden/>
              </w:rPr>
            </w:r>
            <w:r w:rsidR="00694131" w:rsidRPr="005D4E7D">
              <w:rPr>
                <w:rStyle w:val="af"/>
                <w:webHidden/>
              </w:rPr>
              <w:fldChar w:fldCharType="separate"/>
            </w:r>
            <w:r w:rsidR="009D5DBC">
              <w:rPr>
                <w:rStyle w:val="af"/>
                <w:webHidden/>
              </w:rPr>
              <w:t>2</w:t>
            </w:r>
            <w:r w:rsidR="00694131" w:rsidRPr="005D4E7D">
              <w:rPr>
                <w:rStyle w:val="af"/>
                <w:webHidden/>
              </w:rPr>
              <w:fldChar w:fldCharType="end"/>
            </w:r>
          </w:hyperlink>
        </w:p>
        <w:p w14:paraId="4640BBB5" w14:textId="6047A98C" w:rsidR="00694131" w:rsidRPr="00B27C6D" w:rsidRDefault="00465A04">
          <w:pPr>
            <w:pStyle w:val="TOC3"/>
            <w:tabs>
              <w:tab w:val="right" w:leader="dot" w:pos="8296"/>
            </w:tabs>
            <w:rPr>
              <w:rFonts w:ascii="宋体" w:hAnsi="宋体" w:cstheme="minorBidi"/>
              <w:noProof/>
              <w:sz w:val="24"/>
            </w:rPr>
          </w:pPr>
          <w:hyperlink w:anchor="_Toc69848146" w:history="1">
            <w:r w:rsidR="00694131" w:rsidRPr="00B27C6D">
              <w:rPr>
                <w:rStyle w:val="af"/>
                <w:rFonts w:ascii="宋体" w:hAnsi="宋体"/>
                <w:noProof/>
                <w:sz w:val="24"/>
              </w:rPr>
              <w:t>2.3.1 主控制器</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_Toc69848146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2</w:t>
            </w:r>
            <w:r w:rsidR="00694131" w:rsidRPr="00B27C6D">
              <w:rPr>
                <w:rFonts w:ascii="宋体" w:hAnsi="宋体"/>
                <w:noProof/>
                <w:webHidden/>
                <w:sz w:val="24"/>
              </w:rPr>
              <w:fldChar w:fldCharType="end"/>
            </w:r>
          </w:hyperlink>
        </w:p>
        <w:p w14:paraId="3C6DE500" w14:textId="13683466" w:rsidR="00694131" w:rsidRPr="00B27C6D" w:rsidRDefault="00465A04">
          <w:pPr>
            <w:pStyle w:val="TOC3"/>
            <w:tabs>
              <w:tab w:val="right" w:leader="dot" w:pos="8296"/>
            </w:tabs>
            <w:rPr>
              <w:rFonts w:ascii="宋体" w:hAnsi="宋体" w:cstheme="minorBidi"/>
              <w:noProof/>
              <w:sz w:val="24"/>
            </w:rPr>
          </w:pPr>
          <w:hyperlink w:anchor="_Toc69848147" w:history="1">
            <w:r w:rsidR="00694131" w:rsidRPr="00B27C6D">
              <w:rPr>
                <w:rStyle w:val="af"/>
                <w:rFonts w:ascii="宋体" w:hAnsi="宋体"/>
                <w:noProof/>
                <w:sz w:val="24"/>
              </w:rPr>
              <w:t>2.3.2 测距模块</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_Toc69848147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2</w:t>
            </w:r>
            <w:r w:rsidR="00694131" w:rsidRPr="00B27C6D">
              <w:rPr>
                <w:rFonts w:ascii="宋体" w:hAnsi="宋体"/>
                <w:noProof/>
                <w:webHidden/>
                <w:sz w:val="24"/>
              </w:rPr>
              <w:fldChar w:fldCharType="end"/>
            </w:r>
          </w:hyperlink>
        </w:p>
        <w:p w14:paraId="5EF6FE1A" w14:textId="16440C6A" w:rsidR="00694131" w:rsidRPr="00B27C6D" w:rsidRDefault="00465A04">
          <w:pPr>
            <w:pStyle w:val="TOC3"/>
            <w:tabs>
              <w:tab w:val="right" w:leader="dot" w:pos="8296"/>
            </w:tabs>
            <w:rPr>
              <w:rFonts w:ascii="宋体" w:hAnsi="宋体" w:cstheme="minorBidi"/>
              <w:noProof/>
              <w:sz w:val="24"/>
            </w:rPr>
          </w:pPr>
          <w:hyperlink w:anchor="_Toc69848148" w:history="1">
            <w:r w:rsidR="00694131" w:rsidRPr="00B27C6D">
              <w:rPr>
                <w:rStyle w:val="af"/>
                <w:rFonts w:ascii="宋体" w:hAnsi="宋体"/>
                <w:noProof/>
                <w:sz w:val="24"/>
              </w:rPr>
              <w:t>2.3.3 炮弹射程控制方式</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_Toc69848148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3</w:t>
            </w:r>
            <w:r w:rsidR="00694131" w:rsidRPr="00B27C6D">
              <w:rPr>
                <w:rFonts w:ascii="宋体" w:hAnsi="宋体"/>
                <w:noProof/>
                <w:webHidden/>
                <w:sz w:val="24"/>
              </w:rPr>
              <w:fldChar w:fldCharType="end"/>
            </w:r>
          </w:hyperlink>
        </w:p>
        <w:p w14:paraId="447F01C3" w14:textId="5E3B8AE2" w:rsidR="00694131" w:rsidRPr="005D4E7D" w:rsidRDefault="00465A04" w:rsidP="005D4E7D">
          <w:pPr>
            <w:pStyle w:val="TOC2"/>
            <w:rPr>
              <w:rStyle w:val="af"/>
            </w:rPr>
          </w:pPr>
          <w:hyperlink w:anchor="_Toc69848149" w:history="1">
            <w:r w:rsidR="00694131" w:rsidRPr="005D4E7D">
              <w:rPr>
                <w:rStyle w:val="af"/>
              </w:rPr>
              <w:t>2.4 系统整体方案设计</w:t>
            </w:r>
            <w:r w:rsidR="00694131" w:rsidRPr="005D4E7D">
              <w:rPr>
                <w:rStyle w:val="af"/>
                <w:webHidden/>
              </w:rPr>
              <w:tab/>
            </w:r>
            <w:r w:rsidR="00694131" w:rsidRPr="005D4E7D">
              <w:rPr>
                <w:rStyle w:val="af"/>
                <w:webHidden/>
              </w:rPr>
              <w:fldChar w:fldCharType="begin"/>
            </w:r>
            <w:r w:rsidR="00694131" w:rsidRPr="005D4E7D">
              <w:rPr>
                <w:rStyle w:val="af"/>
                <w:webHidden/>
              </w:rPr>
              <w:instrText xml:space="preserve"> PAGEREF _Toc69848149 \h </w:instrText>
            </w:r>
            <w:r w:rsidR="00694131" w:rsidRPr="005D4E7D">
              <w:rPr>
                <w:rStyle w:val="af"/>
                <w:webHidden/>
              </w:rPr>
            </w:r>
            <w:r w:rsidR="00694131" w:rsidRPr="005D4E7D">
              <w:rPr>
                <w:rStyle w:val="af"/>
                <w:webHidden/>
              </w:rPr>
              <w:fldChar w:fldCharType="separate"/>
            </w:r>
            <w:r w:rsidR="009D5DBC">
              <w:rPr>
                <w:rStyle w:val="af"/>
                <w:webHidden/>
              </w:rPr>
              <w:t>3</w:t>
            </w:r>
            <w:r w:rsidR="00694131" w:rsidRPr="005D4E7D">
              <w:rPr>
                <w:rStyle w:val="af"/>
                <w:webHidden/>
              </w:rPr>
              <w:fldChar w:fldCharType="end"/>
            </w:r>
          </w:hyperlink>
        </w:p>
        <w:p w14:paraId="57737945" w14:textId="5305D7F0" w:rsidR="00694131" w:rsidRPr="002150AA" w:rsidRDefault="00465A04" w:rsidP="00AE6901">
          <w:pPr>
            <w:pStyle w:val="TOC1"/>
            <w:rPr>
              <w:rStyle w:val="af"/>
            </w:rPr>
          </w:pPr>
          <w:hyperlink w:anchor="_Toc69848150" w:history="1">
            <w:r w:rsidR="00694131" w:rsidRPr="002150AA">
              <w:rPr>
                <w:rStyle w:val="af"/>
              </w:rPr>
              <w:t>3</w:t>
            </w:r>
            <w:r w:rsidR="00AE6901" w:rsidRPr="002150AA">
              <w:rPr>
                <w:rStyle w:val="af"/>
              </w:rPr>
              <w:t xml:space="preserve"> </w:t>
            </w:r>
            <w:r w:rsidR="00694131" w:rsidRPr="002150AA">
              <w:rPr>
                <w:rStyle w:val="af"/>
              </w:rPr>
              <w:t>系统硬件设计</w:t>
            </w:r>
            <w:r w:rsidR="00694131" w:rsidRPr="002150AA">
              <w:rPr>
                <w:rStyle w:val="af"/>
                <w:webHidden/>
              </w:rPr>
              <w:tab/>
            </w:r>
            <w:r w:rsidR="00694131" w:rsidRPr="002150AA">
              <w:rPr>
                <w:rStyle w:val="af"/>
                <w:webHidden/>
              </w:rPr>
              <w:fldChar w:fldCharType="begin"/>
            </w:r>
            <w:r w:rsidR="00694131" w:rsidRPr="002150AA">
              <w:rPr>
                <w:rStyle w:val="af"/>
                <w:webHidden/>
              </w:rPr>
              <w:instrText xml:space="preserve"> PAGEREF _Toc69848150 \h </w:instrText>
            </w:r>
            <w:r w:rsidR="00694131" w:rsidRPr="002150AA">
              <w:rPr>
                <w:rStyle w:val="af"/>
                <w:webHidden/>
              </w:rPr>
            </w:r>
            <w:r w:rsidR="00694131" w:rsidRPr="002150AA">
              <w:rPr>
                <w:rStyle w:val="af"/>
                <w:webHidden/>
              </w:rPr>
              <w:fldChar w:fldCharType="separate"/>
            </w:r>
            <w:r w:rsidR="009D5DBC">
              <w:rPr>
                <w:rStyle w:val="af"/>
                <w:webHidden/>
              </w:rPr>
              <w:t>5</w:t>
            </w:r>
            <w:r w:rsidR="00694131" w:rsidRPr="002150AA">
              <w:rPr>
                <w:rStyle w:val="af"/>
                <w:webHidden/>
              </w:rPr>
              <w:fldChar w:fldCharType="end"/>
            </w:r>
          </w:hyperlink>
        </w:p>
        <w:p w14:paraId="04002755" w14:textId="21E18892" w:rsidR="00694131" w:rsidRPr="005D4E7D" w:rsidRDefault="00465A04" w:rsidP="005D4E7D">
          <w:pPr>
            <w:pStyle w:val="TOC2"/>
            <w:rPr>
              <w:rStyle w:val="af"/>
            </w:rPr>
          </w:pPr>
          <w:hyperlink w:anchor="_Toc69848151" w:history="1">
            <w:r w:rsidR="00694131" w:rsidRPr="005D4E7D">
              <w:rPr>
                <w:rStyle w:val="af"/>
              </w:rPr>
              <w:t>3.1电磁炮驱动电路</w:t>
            </w:r>
            <w:r w:rsidR="00694131" w:rsidRPr="005D4E7D">
              <w:rPr>
                <w:rStyle w:val="af"/>
                <w:webHidden/>
              </w:rPr>
              <w:tab/>
            </w:r>
            <w:r w:rsidR="00694131" w:rsidRPr="005D4E7D">
              <w:rPr>
                <w:rStyle w:val="af"/>
                <w:webHidden/>
              </w:rPr>
              <w:fldChar w:fldCharType="begin"/>
            </w:r>
            <w:r w:rsidR="00694131" w:rsidRPr="005D4E7D">
              <w:rPr>
                <w:rStyle w:val="af"/>
                <w:webHidden/>
              </w:rPr>
              <w:instrText xml:space="preserve"> PAGEREF _Toc69848151 \h </w:instrText>
            </w:r>
            <w:r w:rsidR="00694131" w:rsidRPr="005D4E7D">
              <w:rPr>
                <w:rStyle w:val="af"/>
                <w:webHidden/>
              </w:rPr>
            </w:r>
            <w:r w:rsidR="00694131" w:rsidRPr="005D4E7D">
              <w:rPr>
                <w:rStyle w:val="af"/>
                <w:webHidden/>
              </w:rPr>
              <w:fldChar w:fldCharType="separate"/>
            </w:r>
            <w:r w:rsidR="009D5DBC">
              <w:rPr>
                <w:rStyle w:val="af"/>
                <w:webHidden/>
              </w:rPr>
              <w:t>5</w:t>
            </w:r>
            <w:r w:rsidR="00694131" w:rsidRPr="005D4E7D">
              <w:rPr>
                <w:rStyle w:val="af"/>
                <w:webHidden/>
              </w:rPr>
              <w:fldChar w:fldCharType="end"/>
            </w:r>
          </w:hyperlink>
        </w:p>
        <w:p w14:paraId="14F1A480" w14:textId="3162893B" w:rsidR="00694131" w:rsidRPr="00B27C6D" w:rsidRDefault="00465A04">
          <w:pPr>
            <w:pStyle w:val="TOC3"/>
            <w:tabs>
              <w:tab w:val="right" w:leader="dot" w:pos="8296"/>
            </w:tabs>
            <w:rPr>
              <w:rFonts w:ascii="宋体" w:hAnsi="宋体" w:cstheme="minorBidi"/>
              <w:noProof/>
              <w:sz w:val="24"/>
            </w:rPr>
          </w:pPr>
          <w:hyperlink w:anchor="_Toc69848152" w:history="1">
            <w:r w:rsidR="00694131" w:rsidRPr="00B27C6D">
              <w:rPr>
                <w:rStyle w:val="af"/>
                <w:rFonts w:ascii="宋体" w:hAnsi="宋体"/>
                <w:noProof/>
                <w:sz w:val="24"/>
              </w:rPr>
              <w:t>3.1.1</w:t>
            </w:r>
            <w:r w:rsidR="00B27C6D">
              <w:rPr>
                <w:rStyle w:val="af"/>
                <w:rFonts w:ascii="宋体" w:hAnsi="宋体"/>
                <w:noProof/>
                <w:sz w:val="24"/>
              </w:rPr>
              <w:t xml:space="preserve"> </w:t>
            </w:r>
            <w:r w:rsidR="00694131" w:rsidRPr="00B27C6D">
              <w:rPr>
                <w:rStyle w:val="af"/>
                <w:rFonts w:ascii="宋体" w:hAnsi="宋体"/>
                <w:noProof/>
                <w:sz w:val="24"/>
              </w:rPr>
              <w:t>电源</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_Toc69848152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5</w:t>
            </w:r>
            <w:r w:rsidR="00694131" w:rsidRPr="00B27C6D">
              <w:rPr>
                <w:rFonts w:ascii="宋体" w:hAnsi="宋体"/>
                <w:noProof/>
                <w:webHidden/>
                <w:sz w:val="24"/>
              </w:rPr>
              <w:fldChar w:fldCharType="end"/>
            </w:r>
          </w:hyperlink>
        </w:p>
        <w:p w14:paraId="154073F5" w14:textId="65BB98DE" w:rsidR="00694131" w:rsidRPr="00B27C6D" w:rsidRDefault="00465A04">
          <w:pPr>
            <w:pStyle w:val="TOC3"/>
            <w:tabs>
              <w:tab w:val="right" w:leader="dot" w:pos="8296"/>
            </w:tabs>
            <w:rPr>
              <w:rFonts w:ascii="宋体" w:hAnsi="宋体" w:cstheme="minorBidi"/>
              <w:noProof/>
              <w:sz w:val="24"/>
            </w:rPr>
          </w:pPr>
          <w:hyperlink w:anchor="_Toc69848153" w:history="1">
            <w:r w:rsidR="00694131" w:rsidRPr="00B27C6D">
              <w:rPr>
                <w:rStyle w:val="af"/>
                <w:rFonts w:ascii="宋体" w:hAnsi="宋体"/>
                <w:noProof/>
                <w:sz w:val="24"/>
              </w:rPr>
              <w:t>3.1.2 充电电容</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_Toc69848153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6</w:t>
            </w:r>
            <w:r w:rsidR="00694131" w:rsidRPr="00B27C6D">
              <w:rPr>
                <w:rFonts w:ascii="宋体" w:hAnsi="宋体"/>
                <w:noProof/>
                <w:webHidden/>
                <w:sz w:val="24"/>
              </w:rPr>
              <w:fldChar w:fldCharType="end"/>
            </w:r>
          </w:hyperlink>
        </w:p>
        <w:p w14:paraId="64AD2CFB" w14:textId="1F3AB885" w:rsidR="00694131" w:rsidRPr="00B27C6D" w:rsidRDefault="00465A04">
          <w:pPr>
            <w:pStyle w:val="TOC3"/>
            <w:tabs>
              <w:tab w:val="right" w:leader="dot" w:pos="8296"/>
            </w:tabs>
            <w:rPr>
              <w:rFonts w:ascii="宋体" w:hAnsi="宋体" w:cstheme="minorBidi"/>
              <w:noProof/>
              <w:sz w:val="24"/>
            </w:rPr>
          </w:pPr>
          <w:hyperlink w:anchor="_Toc69848154" w:history="1">
            <w:r w:rsidR="00694131" w:rsidRPr="00B27C6D">
              <w:rPr>
                <w:rStyle w:val="af"/>
                <w:rFonts w:ascii="宋体" w:hAnsi="宋体"/>
                <w:noProof/>
                <w:sz w:val="24"/>
              </w:rPr>
              <w:t>3.1.3 二极管</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_Toc69848154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6</w:t>
            </w:r>
            <w:r w:rsidR="00694131" w:rsidRPr="00B27C6D">
              <w:rPr>
                <w:rFonts w:ascii="宋体" w:hAnsi="宋体"/>
                <w:noProof/>
                <w:webHidden/>
                <w:sz w:val="24"/>
              </w:rPr>
              <w:fldChar w:fldCharType="end"/>
            </w:r>
          </w:hyperlink>
        </w:p>
        <w:p w14:paraId="62A3951D" w14:textId="74CA1352" w:rsidR="00694131" w:rsidRPr="00B27C6D" w:rsidRDefault="00465A04">
          <w:pPr>
            <w:pStyle w:val="TOC3"/>
            <w:tabs>
              <w:tab w:val="right" w:leader="dot" w:pos="8296"/>
            </w:tabs>
            <w:rPr>
              <w:rFonts w:ascii="宋体" w:hAnsi="宋体" w:cstheme="minorBidi"/>
              <w:noProof/>
              <w:sz w:val="24"/>
            </w:rPr>
          </w:pPr>
          <w:hyperlink w:anchor="_Toc69848155" w:history="1">
            <w:r w:rsidR="00694131" w:rsidRPr="00B27C6D">
              <w:rPr>
                <w:rStyle w:val="af"/>
                <w:rFonts w:ascii="宋体" w:hAnsi="宋体"/>
                <w:noProof/>
                <w:sz w:val="24"/>
              </w:rPr>
              <w:t>3.1.4 水泥电阻</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_Toc69848155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6</w:t>
            </w:r>
            <w:r w:rsidR="00694131" w:rsidRPr="00B27C6D">
              <w:rPr>
                <w:rFonts w:ascii="宋体" w:hAnsi="宋体"/>
                <w:noProof/>
                <w:webHidden/>
                <w:sz w:val="24"/>
              </w:rPr>
              <w:fldChar w:fldCharType="end"/>
            </w:r>
          </w:hyperlink>
        </w:p>
        <w:p w14:paraId="389C6402" w14:textId="426A034C" w:rsidR="00694131" w:rsidRPr="005D4E7D" w:rsidRDefault="00465A04" w:rsidP="005D4E7D">
          <w:pPr>
            <w:pStyle w:val="TOC2"/>
            <w:rPr>
              <w:rStyle w:val="af"/>
            </w:rPr>
          </w:pPr>
          <w:hyperlink w:anchor="_Toc69848156" w:history="1">
            <w:r w:rsidR="00694131" w:rsidRPr="005D4E7D">
              <w:rPr>
                <w:rStyle w:val="af"/>
              </w:rPr>
              <w:t>3.2 控制系统及其外围电路</w:t>
            </w:r>
            <w:r w:rsidR="00694131" w:rsidRPr="005D4E7D">
              <w:rPr>
                <w:rStyle w:val="af"/>
                <w:webHidden/>
              </w:rPr>
              <w:tab/>
            </w:r>
            <w:r w:rsidR="00694131" w:rsidRPr="005D4E7D">
              <w:rPr>
                <w:rStyle w:val="af"/>
                <w:webHidden/>
              </w:rPr>
              <w:fldChar w:fldCharType="begin"/>
            </w:r>
            <w:r w:rsidR="00694131" w:rsidRPr="005D4E7D">
              <w:rPr>
                <w:rStyle w:val="af"/>
                <w:webHidden/>
              </w:rPr>
              <w:instrText xml:space="preserve"> PAGEREF _Toc69848156 \h </w:instrText>
            </w:r>
            <w:r w:rsidR="00694131" w:rsidRPr="005D4E7D">
              <w:rPr>
                <w:rStyle w:val="af"/>
                <w:webHidden/>
              </w:rPr>
            </w:r>
            <w:r w:rsidR="00694131" w:rsidRPr="005D4E7D">
              <w:rPr>
                <w:rStyle w:val="af"/>
                <w:webHidden/>
              </w:rPr>
              <w:fldChar w:fldCharType="separate"/>
            </w:r>
            <w:r w:rsidR="009D5DBC">
              <w:rPr>
                <w:rStyle w:val="af"/>
                <w:webHidden/>
              </w:rPr>
              <w:t>6</w:t>
            </w:r>
            <w:r w:rsidR="00694131" w:rsidRPr="005D4E7D">
              <w:rPr>
                <w:rStyle w:val="af"/>
                <w:webHidden/>
              </w:rPr>
              <w:fldChar w:fldCharType="end"/>
            </w:r>
          </w:hyperlink>
        </w:p>
        <w:p w14:paraId="62B57ED6" w14:textId="3059C960" w:rsidR="00694131" w:rsidRPr="00B27C6D" w:rsidRDefault="00465A04">
          <w:pPr>
            <w:pStyle w:val="TOC3"/>
            <w:tabs>
              <w:tab w:val="right" w:leader="dot" w:pos="8296"/>
            </w:tabs>
            <w:rPr>
              <w:rFonts w:ascii="宋体" w:hAnsi="宋体" w:cstheme="minorBidi"/>
              <w:noProof/>
              <w:sz w:val="24"/>
            </w:rPr>
          </w:pPr>
          <w:hyperlink w:anchor="_Toc69848157" w:history="1">
            <w:r w:rsidR="00694131" w:rsidRPr="00B27C6D">
              <w:rPr>
                <w:rStyle w:val="af"/>
                <w:rFonts w:ascii="宋体" w:hAnsi="宋体"/>
                <w:noProof/>
                <w:sz w:val="24"/>
              </w:rPr>
              <w:t>3.2.1 电源电路</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_Toc69848157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6</w:t>
            </w:r>
            <w:r w:rsidR="00694131" w:rsidRPr="00B27C6D">
              <w:rPr>
                <w:rFonts w:ascii="宋体" w:hAnsi="宋体"/>
                <w:noProof/>
                <w:webHidden/>
                <w:sz w:val="24"/>
              </w:rPr>
              <w:fldChar w:fldCharType="end"/>
            </w:r>
          </w:hyperlink>
        </w:p>
        <w:p w14:paraId="67CFB6F9" w14:textId="350FA435" w:rsidR="00694131" w:rsidRPr="00B27C6D" w:rsidRDefault="00465A04">
          <w:pPr>
            <w:pStyle w:val="TOC3"/>
            <w:tabs>
              <w:tab w:val="right" w:leader="dot" w:pos="8296"/>
            </w:tabs>
            <w:rPr>
              <w:rFonts w:ascii="宋体" w:hAnsi="宋体" w:cstheme="minorBidi"/>
              <w:noProof/>
              <w:sz w:val="24"/>
            </w:rPr>
          </w:pPr>
          <w:hyperlink w:anchor="_Toc69848158" w:history="1">
            <w:r w:rsidR="00694131" w:rsidRPr="00B27C6D">
              <w:rPr>
                <w:rStyle w:val="af"/>
                <w:rFonts w:ascii="宋体" w:hAnsi="宋体"/>
                <w:noProof/>
                <w:sz w:val="24"/>
              </w:rPr>
              <w:t>3.2.2 充放电开关电路</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_Toc69848158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7</w:t>
            </w:r>
            <w:r w:rsidR="00694131" w:rsidRPr="00B27C6D">
              <w:rPr>
                <w:rFonts w:ascii="宋体" w:hAnsi="宋体"/>
                <w:noProof/>
                <w:webHidden/>
                <w:sz w:val="24"/>
              </w:rPr>
              <w:fldChar w:fldCharType="end"/>
            </w:r>
          </w:hyperlink>
        </w:p>
        <w:p w14:paraId="26AB697E" w14:textId="16478DFC" w:rsidR="00694131" w:rsidRPr="00B27C6D" w:rsidRDefault="00465A04">
          <w:pPr>
            <w:pStyle w:val="TOC3"/>
            <w:tabs>
              <w:tab w:val="right" w:leader="dot" w:pos="8296"/>
            </w:tabs>
            <w:rPr>
              <w:rFonts w:ascii="宋体" w:hAnsi="宋体" w:cstheme="minorBidi"/>
              <w:noProof/>
              <w:sz w:val="24"/>
            </w:rPr>
          </w:pPr>
          <w:hyperlink w:anchor="_Toc69848159" w:history="1">
            <w:r w:rsidR="00694131" w:rsidRPr="00B27C6D">
              <w:rPr>
                <w:rStyle w:val="af"/>
                <w:rFonts w:ascii="宋体" w:hAnsi="宋体"/>
                <w:noProof/>
                <w:sz w:val="24"/>
              </w:rPr>
              <w:t>3.2.3 显示电路</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_Toc69848159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8</w:t>
            </w:r>
            <w:r w:rsidR="00694131" w:rsidRPr="00B27C6D">
              <w:rPr>
                <w:rFonts w:ascii="宋体" w:hAnsi="宋体"/>
                <w:noProof/>
                <w:webHidden/>
                <w:sz w:val="24"/>
              </w:rPr>
              <w:fldChar w:fldCharType="end"/>
            </w:r>
          </w:hyperlink>
        </w:p>
        <w:p w14:paraId="18FAC3FE" w14:textId="7EA9E3F8" w:rsidR="00694131" w:rsidRPr="00B27C6D" w:rsidRDefault="00465A04">
          <w:pPr>
            <w:pStyle w:val="TOC3"/>
            <w:tabs>
              <w:tab w:val="right" w:leader="dot" w:pos="8296"/>
            </w:tabs>
            <w:rPr>
              <w:rFonts w:ascii="宋体" w:hAnsi="宋体" w:cstheme="minorBidi"/>
              <w:noProof/>
              <w:sz w:val="24"/>
            </w:rPr>
          </w:pPr>
          <w:hyperlink w:anchor="_Toc69848160" w:history="1">
            <w:r w:rsidR="00694131" w:rsidRPr="00B27C6D">
              <w:rPr>
                <w:rStyle w:val="af"/>
                <w:rFonts w:ascii="宋体" w:hAnsi="宋体"/>
                <w:noProof/>
                <w:sz w:val="24"/>
              </w:rPr>
              <w:t>3.2.4 独立按键电路</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_Toc69848160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9</w:t>
            </w:r>
            <w:r w:rsidR="00694131" w:rsidRPr="00B27C6D">
              <w:rPr>
                <w:rFonts w:ascii="宋体" w:hAnsi="宋体"/>
                <w:noProof/>
                <w:webHidden/>
                <w:sz w:val="24"/>
              </w:rPr>
              <w:fldChar w:fldCharType="end"/>
            </w:r>
          </w:hyperlink>
        </w:p>
        <w:p w14:paraId="673DAA1B" w14:textId="2A2EC1E0" w:rsidR="00694131" w:rsidRPr="00B27C6D" w:rsidRDefault="00465A04">
          <w:pPr>
            <w:pStyle w:val="TOC3"/>
            <w:tabs>
              <w:tab w:val="right" w:leader="dot" w:pos="8296"/>
            </w:tabs>
            <w:rPr>
              <w:rFonts w:ascii="宋体" w:hAnsi="宋体" w:cstheme="minorBidi"/>
              <w:noProof/>
              <w:sz w:val="24"/>
            </w:rPr>
          </w:pPr>
          <w:hyperlink w:anchor="_Toc69848161" w:history="1">
            <w:r w:rsidR="00694131" w:rsidRPr="00B27C6D">
              <w:rPr>
                <w:rStyle w:val="af"/>
                <w:rFonts w:ascii="宋体" w:hAnsi="宋体"/>
                <w:noProof/>
                <w:sz w:val="24"/>
              </w:rPr>
              <w:t>3.2.4 运动控制电路</w:t>
            </w:r>
            <w:r w:rsidR="00694131" w:rsidRPr="00B27C6D">
              <w:rPr>
                <w:rFonts w:ascii="宋体" w:hAnsi="宋体"/>
                <w:noProof/>
                <w:webHidden/>
                <w:sz w:val="24"/>
              </w:rPr>
              <w:tab/>
            </w:r>
            <w:r w:rsidR="00694131" w:rsidRPr="00B27C6D">
              <w:rPr>
                <w:rFonts w:ascii="宋体" w:hAnsi="宋体"/>
                <w:noProof/>
                <w:webHidden/>
                <w:sz w:val="24"/>
              </w:rPr>
              <w:fldChar w:fldCharType="begin"/>
            </w:r>
            <w:r w:rsidR="00694131" w:rsidRPr="00B27C6D">
              <w:rPr>
                <w:rFonts w:ascii="宋体" w:hAnsi="宋体"/>
                <w:noProof/>
                <w:webHidden/>
                <w:sz w:val="24"/>
              </w:rPr>
              <w:instrText xml:space="preserve"> PAGEREF _Toc69848161 \h </w:instrText>
            </w:r>
            <w:r w:rsidR="00694131" w:rsidRPr="00B27C6D">
              <w:rPr>
                <w:rFonts w:ascii="宋体" w:hAnsi="宋体"/>
                <w:noProof/>
                <w:webHidden/>
                <w:sz w:val="24"/>
              </w:rPr>
            </w:r>
            <w:r w:rsidR="00694131" w:rsidRPr="00B27C6D">
              <w:rPr>
                <w:rFonts w:ascii="宋体" w:hAnsi="宋体"/>
                <w:noProof/>
                <w:webHidden/>
                <w:sz w:val="24"/>
              </w:rPr>
              <w:fldChar w:fldCharType="separate"/>
            </w:r>
            <w:r w:rsidR="009D5DBC">
              <w:rPr>
                <w:rFonts w:ascii="宋体" w:hAnsi="宋体"/>
                <w:noProof/>
                <w:webHidden/>
                <w:sz w:val="24"/>
              </w:rPr>
              <w:t>9</w:t>
            </w:r>
            <w:r w:rsidR="00694131" w:rsidRPr="00B27C6D">
              <w:rPr>
                <w:rFonts w:ascii="宋体" w:hAnsi="宋体"/>
                <w:noProof/>
                <w:webHidden/>
                <w:sz w:val="24"/>
              </w:rPr>
              <w:fldChar w:fldCharType="end"/>
            </w:r>
          </w:hyperlink>
        </w:p>
        <w:p w14:paraId="43B3CEE9" w14:textId="015F93A6" w:rsidR="00694131" w:rsidRPr="005D4E7D" w:rsidRDefault="00465A04" w:rsidP="005D4E7D">
          <w:pPr>
            <w:pStyle w:val="TOC2"/>
            <w:rPr>
              <w:rStyle w:val="af"/>
            </w:rPr>
          </w:pPr>
          <w:hyperlink w:anchor="_Toc69848162" w:history="1">
            <w:r w:rsidR="00694131" w:rsidRPr="005D4E7D">
              <w:rPr>
                <w:rStyle w:val="af"/>
              </w:rPr>
              <w:t>3.3 云台机械结构</w:t>
            </w:r>
            <w:r w:rsidR="00694131" w:rsidRPr="005D4E7D">
              <w:rPr>
                <w:rStyle w:val="af"/>
                <w:webHidden/>
              </w:rPr>
              <w:tab/>
            </w:r>
            <w:r w:rsidR="00694131" w:rsidRPr="005D4E7D">
              <w:rPr>
                <w:rStyle w:val="af"/>
                <w:webHidden/>
              </w:rPr>
              <w:fldChar w:fldCharType="begin"/>
            </w:r>
            <w:r w:rsidR="00694131" w:rsidRPr="005D4E7D">
              <w:rPr>
                <w:rStyle w:val="af"/>
                <w:webHidden/>
              </w:rPr>
              <w:instrText xml:space="preserve"> PAGEREF _Toc69848162 \h </w:instrText>
            </w:r>
            <w:r w:rsidR="00694131" w:rsidRPr="005D4E7D">
              <w:rPr>
                <w:rStyle w:val="af"/>
                <w:webHidden/>
              </w:rPr>
            </w:r>
            <w:r w:rsidR="00694131" w:rsidRPr="005D4E7D">
              <w:rPr>
                <w:rStyle w:val="af"/>
                <w:webHidden/>
              </w:rPr>
              <w:fldChar w:fldCharType="separate"/>
            </w:r>
            <w:r w:rsidR="009D5DBC">
              <w:rPr>
                <w:rStyle w:val="af"/>
                <w:webHidden/>
              </w:rPr>
              <w:t>10</w:t>
            </w:r>
            <w:r w:rsidR="00694131" w:rsidRPr="005D4E7D">
              <w:rPr>
                <w:rStyle w:val="af"/>
                <w:webHidden/>
              </w:rPr>
              <w:fldChar w:fldCharType="end"/>
            </w:r>
          </w:hyperlink>
        </w:p>
        <w:p w14:paraId="64159935" w14:textId="5A3D92F6" w:rsidR="00694131" w:rsidRPr="005D4E7D" w:rsidRDefault="00465A04" w:rsidP="005D4E7D">
          <w:pPr>
            <w:pStyle w:val="TOC2"/>
            <w:rPr>
              <w:rStyle w:val="af"/>
            </w:rPr>
          </w:pPr>
          <w:hyperlink w:anchor="_Toc69848163" w:history="1">
            <w:r w:rsidR="00694131" w:rsidRPr="005D4E7D">
              <w:rPr>
                <w:rStyle w:val="af"/>
              </w:rPr>
              <w:t>3.4 OpenMV 识别及测距</w:t>
            </w:r>
            <w:r w:rsidR="00694131" w:rsidRPr="005D4E7D">
              <w:rPr>
                <w:rStyle w:val="af"/>
                <w:webHidden/>
              </w:rPr>
              <w:tab/>
            </w:r>
            <w:r w:rsidR="00694131" w:rsidRPr="005D4E7D">
              <w:rPr>
                <w:rStyle w:val="af"/>
                <w:webHidden/>
              </w:rPr>
              <w:fldChar w:fldCharType="begin"/>
            </w:r>
            <w:r w:rsidR="00694131" w:rsidRPr="005D4E7D">
              <w:rPr>
                <w:rStyle w:val="af"/>
                <w:webHidden/>
              </w:rPr>
              <w:instrText xml:space="preserve"> PAGEREF _Toc69848163 \h </w:instrText>
            </w:r>
            <w:r w:rsidR="00694131" w:rsidRPr="005D4E7D">
              <w:rPr>
                <w:rStyle w:val="af"/>
                <w:webHidden/>
              </w:rPr>
            </w:r>
            <w:r w:rsidR="00694131" w:rsidRPr="005D4E7D">
              <w:rPr>
                <w:rStyle w:val="af"/>
                <w:webHidden/>
              </w:rPr>
              <w:fldChar w:fldCharType="separate"/>
            </w:r>
            <w:r w:rsidR="009D5DBC">
              <w:rPr>
                <w:rStyle w:val="af"/>
                <w:webHidden/>
              </w:rPr>
              <w:t>11</w:t>
            </w:r>
            <w:r w:rsidR="00694131" w:rsidRPr="005D4E7D">
              <w:rPr>
                <w:rStyle w:val="af"/>
                <w:webHidden/>
              </w:rPr>
              <w:fldChar w:fldCharType="end"/>
            </w:r>
          </w:hyperlink>
        </w:p>
        <w:p w14:paraId="2BA37AEB" w14:textId="1AEE5A3D" w:rsidR="00694131" w:rsidRPr="002150AA" w:rsidRDefault="00465A04" w:rsidP="00AE6901">
          <w:pPr>
            <w:pStyle w:val="TOC1"/>
            <w:rPr>
              <w:rStyle w:val="af"/>
            </w:rPr>
          </w:pPr>
          <w:hyperlink w:anchor="_Toc69848164" w:history="1">
            <w:r w:rsidR="00694131" w:rsidRPr="002150AA">
              <w:rPr>
                <w:rStyle w:val="af"/>
              </w:rPr>
              <w:t>4</w:t>
            </w:r>
            <w:r w:rsidR="00AE6901" w:rsidRPr="002150AA">
              <w:rPr>
                <w:rStyle w:val="af"/>
              </w:rPr>
              <w:t xml:space="preserve"> </w:t>
            </w:r>
            <w:r w:rsidR="00694131" w:rsidRPr="002150AA">
              <w:rPr>
                <w:rStyle w:val="af"/>
              </w:rPr>
              <w:t>软件程序设计</w:t>
            </w:r>
            <w:r w:rsidR="00694131" w:rsidRPr="002150AA">
              <w:rPr>
                <w:rStyle w:val="af"/>
                <w:webHidden/>
              </w:rPr>
              <w:tab/>
            </w:r>
            <w:r w:rsidR="00694131" w:rsidRPr="002150AA">
              <w:rPr>
                <w:rStyle w:val="af"/>
                <w:webHidden/>
              </w:rPr>
              <w:fldChar w:fldCharType="begin"/>
            </w:r>
            <w:r w:rsidR="00694131" w:rsidRPr="002150AA">
              <w:rPr>
                <w:rStyle w:val="af"/>
                <w:webHidden/>
              </w:rPr>
              <w:instrText xml:space="preserve"> PAGEREF _Toc69848164 \h </w:instrText>
            </w:r>
            <w:r w:rsidR="00694131" w:rsidRPr="002150AA">
              <w:rPr>
                <w:rStyle w:val="af"/>
                <w:webHidden/>
              </w:rPr>
            </w:r>
            <w:r w:rsidR="00694131" w:rsidRPr="002150AA">
              <w:rPr>
                <w:rStyle w:val="af"/>
                <w:webHidden/>
              </w:rPr>
              <w:fldChar w:fldCharType="separate"/>
            </w:r>
            <w:r w:rsidR="009D5DBC">
              <w:rPr>
                <w:rStyle w:val="af"/>
                <w:webHidden/>
              </w:rPr>
              <w:t>12</w:t>
            </w:r>
            <w:r w:rsidR="00694131" w:rsidRPr="002150AA">
              <w:rPr>
                <w:rStyle w:val="af"/>
                <w:webHidden/>
              </w:rPr>
              <w:fldChar w:fldCharType="end"/>
            </w:r>
          </w:hyperlink>
        </w:p>
        <w:p w14:paraId="39AF5C18" w14:textId="7516328E" w:rsidR="00694131" w:rsidRPr="00B91C60" w:rsidRDefault="00465A04" w:rsidP="005D4E7D">
          <w:pPr>
            <w:pStyle w:val="TOC2"/>
            <w:rPr>
              <w:rFonts w:cstheme="minorBidi"/>
            </w:rPr>
          </w:pPr>
          <w:hyperlink w:anchor="_Toc69848165" w:history="1">
            <w:r w:rsidR="00694131" w:rsidRPr="00B91C60">
              <w:rPr>
                <w:rStyle w:val="af"/>
              </w:rPr>
              <w:t>4.1 主程序</w:t>
            </w:r>
            <w:r w:rsidR="00694131" w:rsidRPr="00B91C60">
              <w:rPr>
                <w:webHidden/>
              </w:rPr>
              <w:tab/>
            </w:r>
            <w:r w:rsidR="00694131" w:rsidRPr="00B91C60">
              <w:rPr>
                <w:webHidden/>
              </w:rPr>
              <w:fldChar w:fldCharType="begin"/>
            </w:r>
            <w:r w:rsidR="00694131" w:rsidRPr="00B91C60">
              <w:rPr>
                <w:webHidden/>
              </w:rPr>
              <w:instrText xml:space="preserve"> PAGEREF _Toc69848165 \h </w:instrText>
            </w:r>
            <w:r w:rsidR="00694131" w:rsidRPr="00B91C60">
              <w:rPr>
                <w:webHidden/>
              </w:rPr>
            </w:r>
            <w:r w:rsidR="00694131" w:rsidRPr="00B91C60">
              <w:rPr>
                <w:webHidden/>
              </w:rPr>
              <w:fldChar w:fldCharType="separate"/>
            </w:r>
            <w:r w:rsidR="009D5DBC">
              <w:rPr>
                <w:webHidden/>
              </w:rPr>
              <w:t>12</w:t>
            </w:r>
            <w:r w:rsidR="00694131" w:rsidRPr="00B91C60">
              <w:rPr>
                <w:webHidden/>
              </w:rPr>
              <w:fldChar w:fldCharType="end"/>
            </w:r>
          </w:hyperlink>
        </w:p>
        <w:p w14:paraId="176CCC94" w14:textId="2A2A3F08" w:rsidR="00694131" w:rsidRPr="00B91C60" w:rsidRDefault="00465A04" w:rsidP="005D4E7D">
          <w:pPr>
            <w:pStyle w:val="TOC2"/>
            <w:rPr>
              <w:rFonts w:cstheme="minorBidi"/>
            </w:rPr>
          </w:pPr>
          <w:hyperlink w:anchor="_Toc69848166" w:history="1">
            <w:r w:rsidR="00694131" w:rsidRPr="00B91C60">
              <w:rPr>
                <w:rStyle w:val="af"/>
              </w:rPr>
              <w:t>4.2 PID颜色追踪程序</w:t>
            </w:r>
            <w:r w:rsidR="00694131" w:rsidRPr="00B91C60">
              <w:rPr>
                <w:webHidden/>
              </w:rPr>
              <w:tab/>
            </w:r>
            <w:r w:rsidR="00694131" w:rsidRPr="00B91C60">
              <w:rPr>
                <w:webHidden/>
              </w:rPr>
              <w:fldChar w:fldCharType="begin"/>
            </w:r>
            <w:r w:rsidR="00694131" w:rsidRPr="00B91C60">
              <w:rPr>
                <w:webHidden/>
              </w:rPr>
              <w:instrText xml:space="preserve"> PAGEREF _Toc69848166 \h </w:instrText>
            </w:r>
            <w:r w:rsidR="00694131" w:rsidRPr="00B91C60">
              <w:rPr>
                <w:webHidden/>
              </w:rPr>
            </w:r>
            <w:r w:rsidR="00694131" w:rsidRPr="00B91C60">
              <w:rPr>
                <w:webHidden/>
              </w:rPr>
              <w:fldChar w:fldCharType="separate"/>
            </w:r>
            <w:r w:rsidR="009D5DBC">
              <w:rPr>
                <w:webHidden/>
              </w:rPr>
              <w:t>13</w:t>
            </w:r>
            <w:r w:rsidR="00694131" w:rsidRPr="00B91C60">
              <w:rPr>
                <w:webHidden/>
              </w:rPr>
              <w:fldChar w:fldCharType="end"/>
            </w:r>
          </w:hyperlink>
        </w:p>
        <w:p w14:paraId="43F104A9" w14:textId="4EF16421" w:rsidR="00694131" w:rsidRPr="00B91C60" w:rsidRDefault="00465A04" w:rsidP="005D4E7D">
          <w:pPr>
            <w:pStyle w:val="TOC2"/>
            <w:rPr>
              <w:rFonts w:cstheme="minorBidi"/>
            </w:rPr>
          </w:pPr>
          <w:hyperlink w:anchor="_Toc69848167" w:history="1">
            <w:r w:rsidR="00694131" w:rsidRPr="00B91C60">
              <w:rPr>
                <w:rStyle w:val="af"/>
              </w:rPr>
              <w:t>4.3 OpenMv测距程序</w:t>
            </w:r>
            <w:r w:rsidR="00694131" w:rsidRPr="00B91C60">
              <w:rPr>
                <w:webHidden/>
              </w:rPr>
              <w:tab/>
            </w:r>
            <w:r w:rsidR="00694131" w:rsidRPr="00B91C60">
              <w:rPr>
                <w:webHidden/>
              </w:rPr>
              <w:fldChar w:fldCharType="begin"/>
            </w:r>
            <w:r w:rsidR="00694131" w:rsidRPr="00B91C60">
              <w:rPr>
                <w:webHidden/>
              </w:rPr>
              <w:instrText xml:space="preserve"> PAGEREF _Toc69848167 \h </w:instrText>
            </w:r>
            <w:r w:rsidR="00694131" w:rsidRPr="00B91C60">
              <w:rPr>
                <w:webHidden/>
              </w:rPr>
            </w:r>
            <w:r w:rsidR="00694131" w:rsidRPr="00B91C60">
              <w:rPr>
                <w:webHidden/>
              </w:rPr>
              <w:fldChar w:fldCharType="separate"/>
            </w:r>
            <w:r w:rsidR="009D5DBC">
              <w:rPr>
                <w:webHidden/>
              </w:rPr>
              <w:t>14</w:t>
            </w:r>
            <w:r w:rsidR="00694131" w:rsidRPr="00B91C60">
              <w:rPr>
                <w:webHidden/>
              </w:rPr>
              <w:fldChar w:fldCharType="end"/>
            </w:r>
          </w:hyperlink>
        </w:p>
        <w:p w14:paraId="104C9865" w14:textId="66BE700B" w:rsidR="00694131" w:rsidRPr="00B91C60" w:rsidRDefault="00465A04" w:rsidP="005D4E7D">
          <w:pPr>
            <w:pStyle w:val="TOC2"/>
            <w:rPr>
              <w:rFonts w:cstheme="minorBidi"/>
            </w:rPr>
          </w:pPr>
          <w:hyperlink w:anchor="_Toc69848168" w:history="1">
            <w:r w:rsidR="00694131" w:rsidRPr="00B91C60">
              <w:rPr>
                <w:rStyle w:val="af"/>
              </w:rPr>
              <w:t>4.4 OLED显示程序</w:t>
            </w:r>
            <w:r w:rsidR="00694131" w:rsidRPr="00B91C60">
              <w:rPr>
                <w:webHidden/>
              </w:rPr>
              <w:tab/>
            </w:r>
            <w:r w:rsidR="00694131" w:rsidRPr="00B91C60">
              <w:rPr>
                <w:webHidden/>
              </w:rPr>
              <w:fldChar w:fldCharType="begin"/>
            </w:r>
            <w:r w:rsidR="00694131" w:rsidRPr="00B91C60">
              <w:rPr>
                <w:webHidden/>
              </w:rPr>
              <w:instrText xml:space="preserve"> PAGEREF _Toc69848168 \h </w:instrText>
            </w:r>
            <w:r w:rsidR="00694131" w:rsidRPr="00B91C60">
              <w:rPr>
                <w:webHidden/>
              </w:rPr>
            </w:r>
            <w:r w:rsidR="00694131" w:rsidRPr="00B91C60">
              <w:rPr>
                <w:webHidden/>
              </w:rPr>
              <w:fldChar w:fldCharType="separate"/>
            </w:r>
            <w:r w:rsidR="009D5DBC">
              <w:rPr>
                <w:webHidden/>
              </w:rPr>
              <w:t>16</w:t>
            </w:r>
            <w:r w:rsidR="00694131" w:rsidRPr="00B91C60">
              <w:rPr>
                <w:webHidden/>
              </w:rPr>
              <w:fldChar w:fldCharType="end"/>
            </w:r>
          </w:hyperlink>
        </w:p>
        <w:p w14:paraId="657F1BBA" w14:textId="6CCB5C07" w:rsidR="00694131" w:rsidRPr="002150AA" w:rsidRDefault="00465A04" w:rsidP="00AE6901">
          <w:pPr>
            <w:pStyle w:val="TOC1"/>
            <w:rPr>
              <w:rFonts w:cstheme="minorBidi"/>
            </w:rPr>
          </w:pPr>
          <w:hyperlink w:anchor="_Toc69848169" w:history="1">
            <w:r w:rsidR="00694131" w:rsidRPr="002150AA">
              <w:rPr>
                <w:rStyle w:val="af"/>
              </w:rPr>
              <w:t>5</w:t>
            </w:r>
            <w:r w:rsidR="00AE6901" w:rsidRPr="002150AA">
              <w:rPr>
                <w:rFonts w:cstheme="minorBidi"/>
              </w:rPr>
              <w:t xml:space="preserve"> </w:t>
            </w:r>
            <w:r w:rsidR="00694131" w:rsidRPr="002150AA">
              <w:rPr>
                <w:rStyle w:val="af"/>
              </w:rPr>
              <w:t>系统测试</w:t>
            </w:r>
            <w:r w:rsidR="00694131" w:rsidRPr="002150AA">
              <w:rPr>
                <w:webHidden/>
              </w:rPr>
              <w:tab/>
            </w:r>
            <w:r w:rsidR="00694131" w:rsidRPr="002150AA">
              <w:rPr>
                <w:webHidden/>
              </w:rPr>
              <w:fldChar w:fldCharType="begin"/>
            </w:r>
            <w:r w:rsidR="00694131" w:rsidRPr="002150AA">
              <w:rPr>
                <w:webHidden/>
              </w:rPr>
              <w:instrText xml:space="preserve"> PAGEREF _Toc69848169 \h </w:instrText>
            </w:r>
            <w:r w:rsidR="00694131" w:rsidRPr="002150AA">
              <w:rPr>
                <w:webHidden/>
              </w:rPr>
            </w:r>
            <w:r w:rsidR="00694131" w:rsidRPr="002150AA">
              <w:rPr>
                <w:webHidden/>
              </w:rPr>
              <w:fldChar w:fldCharType="separate"/>
            </w:r>
            <w:r w:rsidR="009D5DBC">
              <w:rPr>
                <w:webHidden/>
              </w:rPr>
              <w:t>18</w:t>
            </w:r>
            <w:r w:rsidR="00694131" w:rsidRPr="002150AA">
              <w:rPr>
                <w:webHidden/>
              </w:rPr>
              <w:fldChar w:fldCharType="end"/>
            </w:r>
          </w:hyperlink>
        </w:p>
        <w:p w14:paraId="5857A1E2" w14:textId="38104438" w:rsidR="00694131" w:rsidRPr="00B91C60" w:rsidRDefault="00465A04" w:rsidP="005D4E7D">
          <w:pPr>
            <w:pStyle w:val="TOC2"/>
            <w:rPr>
              <w:rFonts w:cstheme="minorBidi"/>
            </w:rPr>
          </w:pPr>
          <w:hyperlink w:anchor="_Toc69848170" w:history="1">
            <w:r w:rsidR="00694131" w:rsidRPr="00B91C60">
              <w:rPr>
                <w:rStyle w:val="af"/>
              </w:rPr>
              <w:t>5.1测试方案</w:t>
            </w:r>
            <w:r w:rsidR="00694131" w:rsidRPr="00B91C60">
              <w:rPr>
                <w:webHidden/>
              </w:rPr>
              <w:tab/>
            </w:r>
            <w:r w:rsidR="00694131" w:rsidRPr="00B91C60">
              <w:rPr>
                <w:webHidden/>
              </w:rPr>
              <w:fldChar w:fldCharType="begin"/>
            </w:r>
            <w:r w:rsidR="00694131" w:rsidRPr="00B91C60">
              <w:rPr>
                <w:webHidden/>
              </w:rPr>
              <w:instrText xml:space="preserve"> PAGEREF _Toc69848170 \h </w:instrText>
            </w:r>
            <w:r w:rsidR="00694131" w:rsidRPr="00B91C60">
              <w:rPr>
                <w:webHidden/>
              </w:rPr>
            </w:r>
            <w:r w:rsidR="00694131" w:rsidRPr="00B91C60">
              <w:rPr>
                <w:webHidden/>
              </w:rPr>
              <w:fldChar w:fldCharType="separate"/>
            </w:r>
            <w:r w:rsidR="009D5DBC">
              <w:rPr>
                <w:webHidden/>
              </w:rPr>
              <w:t>18</w:t>
            </w:r>
            <w:r w:rsidR="00694131" w:rsidRPr="00B91C60">
              <w:rPr>
                <w:webHidden/>
              </w:rPr>
              <w:fldChar w:fldCharType="end"/>
            </w:r>
          </w:hyperlink>
        </w:p>
        <w:p w14:paraId="34EA49D9" w14:textId="5C7A20ED" w:rsidR="00694131" w:rsidRPr="00B91C60" w:rsidRDefault="00465A04" w:rsidP="005D4E7D">
          <w:pPr>
            <w:pStyle w:val="TOC2"/>
            <w:rPr>
              <w:rFonts w:cstheme="minorBidi"/>
            </w:rPr>
          </w:pPr>
          <w:hyperlink w:anchor="_Toc69848171" w:history="1">
            <w:r w:rsidR="00694131" w:rsidRPr="00B91C60">
              <w:rPr>
                <w:rStyle w:val="af"/>
              </w:rPr>
              <w:t>5.2测试结果</w:t>
            </w:r>
            <w:r w:rsidR="00694131" w:rsidRPr="00B91C60">
              <w:rPr>
                <w:webHidden/>
              </w:rPr>
              <w:tab/>
            </w:r>
            <w:r w:rsidR="00694131" w:rsidRPr="00B91C60">
              <w:rPr>
                <w:webHidden/>
              </w:rPr>
              <w:fldChar w:fldCharType="begin"/>
            </w:r>
            <w:r w:rsidR="00694131" w:rsidRPr="00B91C60">
              <w:rPr>
                <w:webHidden/>
              </w:rPr>
              <w:instrText xml:space="preserve"> PAGEREF _Toc69848171 \h </w:instrText>
            </w:r>
            <w:r w:rsidR="00694131" w:rsidRPr="00B91C60">
              <w:rPr>
                <w:webHidden/>
              </w:rPr>
            </w:r>
            <w:r w:rsidR="00694131" w:rsidRPr="00B91C60">
              <w:rPr>
                <w:webHidden/>
              </w:rPr>
              <w:fldChar w:fldCharType="separate"/>
            </w:r>
            <w:r w:rsidR="009D5DBC">
              <w:rPr>
                <w:webHidden/>
              </w:rPr>
              <w:t>18</w:t>
            </w:r>
            <w:r w:rsidR="00694131" w:rsidRPr="00B91C60">
              <w:rPr>
                <w:webHidden/>
              </w:rPr>
              <w:fldChar w:fldCharType="end"/>
            </w:r>
          </w:hyperlink>
        </w:p>
        <w:p w14:paraId="1B1FCF25" w14:textId="4FF6C7A4" w:rsidR="00694131" w:rsidRPr="002150AA" w:rsidRDefault="00465A04" w:rsidP="00AE6901">
          <w:pPr>
            <w:pStyle w:val="TOC1"/>
            <w:rPr>
              <w:rFonts w:cstheme="minorBidi"/>
            </w:rPr>
          </w:pPr>
          <w:hyperlink w:anchor="_Toc69848172" w:history="1">
            <w:r w:rsidR="00694131" w:rsidRPr="002150AA">
              <w:rPr>
                <w:rStyle w:val="af"/>
              </w:rPr>
              <w:t>6 总结与展望</w:t>
            </w:r>
            <w:r w:rsidR="00694131" w:rsidRPr="002150AA">
              <w:rPr>
                <w:webHidden/>
              </w:rPr>
              <w:tab/>
            </w:r>
            <w:r w:rsidR="00694131" w:rsidRPr="002150AA">
              <w:rPr>
                <w:webHidden/>
              </w:rPr>
              <w:fldChar w:fldCharType="begin"/>
            </w:r>
            <w:r w:rsidR="00694131" w:rsidRPr="002150AA">
              <w:rPr>
                <w:webHidden/>
              </w:rPr>
              <w:instrText xml:space="preserve"> PAGEREF _Toc69848172 \h </w:instrText>
            </w:r>
            <w:r w:rsidR="00694131" w:rsidRPr="002150AA">
              <w:rPr>
                <w:webHidden/>
              </w:rPr>
            </w:r>
            <w:r w:rsidR="00694131" w:rsidRPr="002150AA">
              <w:rPr>
                <w:webHidden/>
              </w:rPr>
              <w:fldChar w:fldCharType="separate"/>
            </w:r>
            <w:r w:rsidR="009D5DBC">
              <w:rPr>
                <w:webHidden/>
              </w:rPr>
              <w:t>19</w:t>
            </w:r>
            <w:r w:rsidR="00694131" w:rsidRPr="002150AA">
              <w:rPr>
                <w:webHidden/>
              </w:rPr>
              <w:fldChar w:fldCharType="end"/>
            </w:r>
          </w:hyperlink>
        </w:p>
        <w:p w14:paraId="2E5A7298" w14:textId="7B73714E" w:rsidR="00694131" w:rsidRPr="002150AA" w:rsidRDefault="00465A04" w:rsidP="00AE6901">
          <w:pPr>
            <w:pStyle w:val="TOC1"/>
            <w:rPr>
              <w:rFonts w:cstheme="minorBidi"/>
            </w:rPr>
          </w:pPr>
          <w:hyperlink w:anchor="_Toc69848173" w:history="1">
            <w:r w:rsidR="00694131" w:rsidRPr="002150AA">
              <w:rPr>
                <w:rStyle w:val="af"/>
              </w:rPr>
              <w:t>参考文献</w:t>
            </w:r>
            <w:r w:rsidR="00694131" w:rsidRPr="002150AA">
              <w:rPr>
                <w:webHidden/>
              </w:rPr>
              <w:tab/>
            </w:r>
            <w:r w:rsidR="00694131" w:rsidRPr="002150AA">
              <w:rPr>
                <w:webHidden/>
              </w:rPr>
              <w:fldChar w:fldCharType="begin"/>
            </w:r>
            <w:r w:rsidR="00694131" w:rsidRPr="002150AA">
              <w:rPr>
                <w:webHidden/>
              </w:rPr>
              <w:instrText xml:space="preserve"> PAGEREF _Toc69848173 \h </w:instrText>
            </w:r>
            <w:r w:rsidR="00694131" w:rsidRPr="002150AA">
              <w:rPr>
                <w:webHidden/>
              </w:rPr>
            </w:r>
            <w:r w:rsidR="00694131" w:rsidRPr="002150AA">
              <w:rPr>
                <w:webHidden/>
              </w:rPr>
              <w:fldChar w:fldCharType="separate"/>
            </w:r>
            <w:r w:rsidR="009D5DBC">
              <w:rPr>
                <w:webHidden/>
              </w:rPr>
              <w:t>20</w:t>
            </w:r>
            <w:r w:rsidR="00694131" w:rsidRPr="002150AA">
              <w:rPr>
                <w:webHidden/>
              </w:rPr>
              <w:fldChar w:fldCharType="end"/>
            </w:r>
          </w:hyperlink>
        </w:p>
        <w:p w14:paraId="5EEAF4E1" w14:textId="10BAF1F4" w:rsidR="00694131" w:rsidRPr="002150AA" w:rsidRDefault="00465A04" w:rsidP="00AE6901">
          <w:pPr>
            <w:pStyle w:val="TOC1"/>
            <w:rPr>
              <w:rFonts w:cstheme="minorBidi"/>
            </w:rPr>
          </w:pPr>
          <w:hyperlink w:anchor="_Toc69848174" w:history="1">
            <w:r w:rsidR="00694131" w:rsidRPr="002150AA">
              <w:rPr>
                <w:rStyle w:val="af"/>
              </w:rPr>
              <w:t>附录</w:t>
            </w:r>
            <w:r w:rsidR="00694131" w:rsidRPr="002150AA">
              <w:rPr>
                <w:webHidden/>
              </w:rPr>
              <w:tab/>
            </w:r>
            <w:r w:rsidR="00694131" w:rsidRPr="002150AA">
              <w:rPr>
                <w:webHidden/>
              </w:rPr>
              <w:fldChar w:fldCharType="begin"/>
            </w:r>
            <w:r w:rsidR="00694131" w:rsidRPr="002150AA">
              <w:rPr>
                <w:webHidden/>
              </w:rPr>
              <w:instrText xml:space="preserve"> PAGEREF _Toc69848174 \h </w:instrText>
            </w:r>
            <w:r w:rsidR="00694131" w:rsidRPr="002150AA">
              <w:rPr>
                <w:webHidden/>
              </w:rPr>
            </w:r>
            <w:r w:rsidR="00694131" w:rsidRPr="002150AA">
              <w:rPr>
                <w:webHidden/>
              </w:rPr>
              <w:fldChar w:fldCharType="separate"/>
            </w:r>
            <w:r w:rsidR="009D5DBC">
              <w:rPr>
                <w:webHidden/>
              </w:rPr>
              <w:t>21</w:t>
            </w:r>
            <w:r w:rsidR="00694131" w:rsidRPr="002150AA">
              <w:rPr>
                <w:webHidden/>
              </w:rPr>
              <w:fldChar w:fldCharType="end"/>
            </w:r>
          </w:hyperlink>
        </w:p>
        <w:p w14:paraId="76C13666" w14:textId="441642CD" w:rsidR="00694131" w:rsidRPr="00B91C60" w:rsidRDefault="00465A04" w:rsidP="005D4E7D">
          <w:pPr>
            <w:pStyle w:val="TOC2"/>
            <w:rPr>
              <w:rFonts w:cstheme="minorBidi"/>
            </w:rPr>
          </w:pPr>
          <w:hyperlink w:anchor="_Toc69848175" w:history="1">
            <w:r w:rsidR="00694131" w:rsidRPr="00B91C60">
              <w:rPr>
                <w:rStyle w:val="af"/>
              </w:rPr>
              <w:t>附录一：STM32F103C8T6最小系统电路图</w:t>
            </w:r>
            <w:r w:rsidR="00694131" w:rsidRPr="00B91C60">
              <w:rPr>
                <w:webHidden/>
              </w:rPr>
              <w:tab/>
            </w:r>
            <w:r w:rsidR="00694131" w:rsidRPr="00B91C60">
              <w:rPr>
                <w:webHidden/>
              </w:rPr>
              <w:fldChar w:fldCharType="begin"/>
            </w:r>
            <w:r w:rsidR="00694131" w:rsidRPr="00B91C60">
              <w:rPr>
                <w:webHidden/>
              </w:rPr>
              <w:instrText xml:space="preserve"> PAGEREF _Toc69848175 \h </w:instrText>
            </w:r>
            <w:r w:rsidR="00694131" w:rsidRPr="00B91C60">
              <w:rPr>
                <w:webHidden/>
              </w:rPr>
            </w:r>
            <w:r w:rsidR="00694131" w:rsidRPr="00B91C60">
              <w:rPr>
                <w:webHidden/>
              </w:rPr>
              <w:fldChar w:fldCharType="separate"/>
            </w:r>
            <w:r w:rsidR="009D5DBC">
              <w:rPr>
                <w:webHidden/>
              </w:rPr>
              <w:t>21</w:t>
            </w:r>
            <w:r w:rsidR="00694131" w:rsidRPr="00B91C60">
              <w:rPr>
                <w:webHidden/>
              </w:rPr>
              <w:fldChar w:fldCharType="end"/>
            </w:r>
          </w:hyperlink>
        </w:p>
        <w:p w14:paraId="6D50DF03" w14:textId="12627B08" w:rsidR="00694131" w:rsidRPr="00B91C60" w:rsidRDefault="00465A04" w:rsidP="005D4E7D">
          <w:pPr>
            <w:pStyle w:val="TOC2"/>
            <w:rPr>
              <w:rFonts w:cstheme="minorBidi"/>
            </w:rPr>
          </w:pPr>
          <w:hyperlink w:anchor="_Toc69848176" w:history="1">
            <w:r w:rsidR="00694131" w:rsidRPr="00B91C60">
              <w:rPr>
                <w:rStyle w:val="af"/>
              </w:rPr>
              <w:t>附录二：实物图</w:t>
            </w:r>
            <w:r w:rsidR="00694131" w:rsidRPr="00B91C60">
              <w:rPr>
                <w:webHidden/>
              </w:rPr>
              <w:tab/>
            </w:r>
            <w:r w:rsidR="00694131" w:rsidRPr="00B91C60">
              <w:rPr>
                <w:webHidden/>
              </w:rPr>
              <w:fldChar w:fldCharType="begin"/>
            </w:r>
            <w:r w:rsidR="00694131" w:rsidRPr="00B91C60">
              <w:rPr>
                <w:webHidden/>
              </w:rPr>
              <w:instrText xml:space="preserve"> PAGEREF _Toc69848176 \h </w:instrText>
            </w:r>
            <w:r w:rsidR="00694131" w:rsidRPr="00B91C60">
              <w:rPr>
                <w:webHidden/>
              </w:rPr>
            </w:r>
            <w:r w:rsidR="00694131" w:rsidRPr="00B91C60">
              <w:rPr>
                <w:webHidden/>
              </w:rPr>
              <w:fldChar w:fldCharType="separate"/>
            </w:r>
            <w:r w:rsidR="009D5DBC">
              <w:rPr>
                <w:webHidden/>
              </w:rPr>
              <w:t>22</w:t>
            </w:r>
            <w:r w:rsidR="00694131" w:rsidRPr="00B91C60">
              <w:rPr>
                <w:webHidden/>
              </w:rPr>
              <w:fldChar w:fldCharType="end"/>
            </w:r>
          </w:hyperlink>
        </w:p>
        <w:p w14:paraId="52886EF3" w14:textId="6B6FFF9D" w:rsidR="00694131" w:rsidRPr="002150AA" w:rsidRDefault="00465A04" w:rsidP="00AE6901">
          <w:pPr>
            <w:pStyle w:val="TOC1"/>
            <w:rPr>
              <w:rFonts w:cstheme="minorBidi"/>
            </w:rPr>
          </w:pPr>
          <w:hyperlink w:anchor="_Toc69848177" w:history="1">
            <w:r w:rsidR="00694131" w:rsidRPr="002150AA">
              <w:rPr>
                <w:rStyle w:val="af"/>
              </w:rPr>
              <w:t>致谢</w:t>
            </w:r>
            <w:r w:rsidR="00694131" w:rsidRPr="002150AA">
              <w:rPr>
                <w:webHidden/>
              </w:rPr>
              <w:tab/>
            </w:r>
            <w:r w:rsidR="00694131" w:rsidRPr="002150AA">
              <w:rPr>
                <w:webHidden/>
              </w:rPr>
              <w:fldChar w:fldCharType="begin"/>
            </w:r>
            <w:r w:rsidR="00694131" w:rsidRPr="002150AA">
              <w:rPr>
                <w:webHidden/>
              </w:rPr>
              <w:instrText xml:space="preserve"> PAGEREF _Toc69848177 \h </w:instrText>
            </w:r>
            <w:r w:rsidR="00694131" w:rsidRPr="002150AA">
              <w:rPr>
                <w:webHidden/>
              </w:rPr>
            </w:r>
            <w:r w:rsidR="00694131" w:rsidRPr="002150AA">
              <w:rPr>
                <w:webHidden/>
              </w:rPr>
              <w:fldChar w:fldCharType="separate"/>
            </w:r>
            <w:r w:rsidR="009D5DBC">
              <w:rPr>
                <w:webHidden/>
              </w:rPr>
              <w:t>23</w:t>
            </w:r>
            <w:r w:rsidR="00694131" w:rsidRPr="002150AA">
              <w:rPr>
                <w:webHidden/>
              </w:rPr>
              <w:fldChar w:fldCharType="end"/>
            </w:r>
          </w:hyperlink>
        </w:p>
        <w:p w14:paraId="4D6AD97D" w14:textId="02B7BFC4" w:rsidR="00843BC1" w:rsidRPr="002150AA" w:rsidRDefault="00843BC1">
          <w:pPr>
            <w:rPr>
              <w:rFonts w:ascii="黑体" w:eastAsia="黑体" w:hAnsi="黑体"/>
              <w:sz w:val="24"/>
            </w:rPr>
          </w:pPr>
          <w:r w:rsidRPr="002150AA">
            <w:rPr>
              <w:rFonts w:ascii="黑体" w:eastAsia="黑体" w:hAnsi="黑体"/>
              <w:b/>
              <w:bCs/>
              <w:sz w:val="24"/>
              <w:lang w:val="zh-CN"/>
            </w:rPr>
            <w:fldChar w:fldCharType="end"/>
          </w:r>
        </w:p>
      </w:sdtContent>
    </w:sdt>
    <w:p w14:paraId="7B9FC76D" w14:textId="3BB2AB37" w:rsidR="00255279" w:rsidRDefault="00255279" w:rsidP="00717ADB">
      <w:pPr>
        <w:pStyle w:val="a7"/>
        <w:ind w:leftChars="200" w:left="420" w:firstLineChars="0" w:firstLine="0"/>
        <w:jc w:val="left"/>
      </w:pPr>
    </w:p>
    <w:p w14:paraId="505F3851" w14:textId="7000655F" w:rsidR="00255279" w:rsidRDefault="00255279" w:rsidP="00717ADB">
      <w:pPr>
        <w:pStyle w:val="a7"/>
        <w:ind w:leftChars="200" w:left="420" w:firstLineChars="0" w:firstLine="0"/>
        <w:jc w:val="left"/>
      </w:pPr>
    </w:p>
    <w:p w14:paraId="06473064" w14:textId="74181C21" w:rsidR="00255279" w:rsidRDefault="00255279" w:rsidP="00717ADB">
      <w:pPr>
        <w:pStyle w:val="a7"/>
        <w:ind w:leftChars="200" w:left="420" w:firstLineChars="0" w:firstLine="0"/>
        <w:jc w:val="left"/>
      </w:pPr>
    </w:p>
    <w:p w14:paraId="7E2B1F21" w14:textId="77777777" w:rsidR="00401A73" w:rsidRDefault="00401A73" w:rsidP="00717ADB">
      <w:pPr>
        <w:pStyle w:val="a7"/>
        <w:ind w:leftChars="200" w:left="420" w:firstLineChars="0" w:firstLine="0"/>
        <w:jc w:val="left"/>
        <w:sectPr w:rsidR="00401A73" w:rsidSect="00401A73">
          <w:headerReference w:type="default" r:id="rId12"/>
          <w:pgSz w:w="11906" w:h="16838"/>
          <w:pgMar w:top="1440" w:right="1800" w:bottom="1440" w:left="1800" w:header="851" w:footer="992" w:gutter="0"/>
          <w:pgNumType w:fmt="upperRoman" w:start="1"/>
          <w:cols w:space="425"/>
          <w:docGrid w:type="lines" w:linePitch="312"/>
        </w:sectPr>
      </w:pPr>
    </w:p>
    <w:p w14:paraId="09B1F7F7" w14:textId="77777777" w:rsidR="0033191C" w:rsidRDefault="0033191C" w:rsidP="00717ADB">
      <w:pPr>
        <w:pStyle w:val="a7"/>
        <w:ind w:leftChars="200" w:left="420" w:firstLineChars="0" w:firstLine="0"/>
        <w:jc w:val="left"/>
      </w:pPr>
    </w:p>
    <w:p w14:paraId="2DDD6EA2" w14:textId="77777777" w:rsidR="002734DC" w:rsidRDefault="002734DC" w:rsidP="002F122C">
      <w:pPr>
        <w:jc w:val="right"/>
        <w:sectPr w:rsidR="002734DC" w:rsidSect="007857B2">
          <w:footerReference w:type="default" r:id="rId13"/>
          <w:type w:val="continuous"/>
          <w:pgSz w:w="11906" w:h="16838"/>
          <w:pgMar w:top="1440" w:right="1800" w:bottom="1440" w:left="1800" w:header="851" w:footer="992" w:gutter="0"/>
          <w:pgNumType w:fmt="upperRoman" w:start="1"/>
          <w:cols w:space="425"/>
          <w:docGrid w:type="lines" w:linePitch="312"/>
        </w:sectPr>
      </w:pPr>
    </w:p>
    <w:p w14:paraId="5A90FD2D" w14:textId="0157CC43" w:rsidR="00B87360" w:rsidRPr="00843BC1" w:rsidRDefault="00255279" w:rsidP="00843BC1">
      <w:pPr>
        <w:pStyle w:val="1"/>
        <w:jc w:val="center"/>
        <w:rPr>
          <w:rFonts w:ascii="黑体" w:eastAsia="黑体" w:hAnsi="黑体"/>
          <w:b w:val="0"/>
          <w:bCs w:val="0"/>
          <w:sz w:val="28"/>
          <w:szCs w:val="28"/>
        </w:rPr>
      </w:pPr>
      <w:bookmarkStart w:id="8" w:name="_Toc69848137"/>
      <w:r w:rsidRPr="00843BC1">
        <w:rPr>
          <w:rFonts w:ascii="黑体" w:eastAsia="黑体" w:hAnsi="黑体" w:hint="eastAsia"/>
          <w:b w:val="0"/>
          <w:bCs w:val="0"/>
          <w:sz w:val="28"/>
          <w:szCs w:val="28"/>
        </w:rPr>
        <w:lastRenderedPageBreak/>
        <w:t>摘要</w:t>
      </w:r>
      <w:bookmarkEnd w:id="8"/>
    </w:p>
    <w:p w14:paraId="2F1DEF75" w14:textId="77777777" w:rsidR="00955631" w:rsidRDefault="007621AB" w:rsidP="0076655A">
      <w:pPr>
        <w:pStyle w:val="a7"/>
        <w:spacing w:line="440" w:lineRule="exact"/>
        <w:ind w:firstLine="480"/>
        <w:rPr>
          <w:rFonts w:ascii="宋体" w:hAnsi="宋体"/>
          <w:sz w:val="24"/>
        </w:rPr>
      </w:pPr>
      <w:r>
        <w:rPr>
          <w:rFonts w:ascii="宋体" w:hAnsi="宋体" w:hint="eastAsia"/>
          <w:sz w:val="24"/>
        </w:rPr>
        <w:t>模拟</w:t>
      </w:r>
      <w:r w:rsidR="00B87360">
        <w:rPr>
          <w:rFonts w:ascii="宋体" w:hAnsi="宋体" w:hint="eastAsia"/>
          <w:sz w:val="24"/>
        </w:rPr>
        <w:t>电磁</w:t>
      </w:r>
      <w:r>
        <w:rPr>
          <w:rFonts w:ascii="宋体" w:hAnsi="宋体" w:hint="eastAsia"/>
          <w:sz w:val="24"/>
        </w:rPr>
        <w:t>曲射</w:t>
      </w:r>
      <w:r w:rsidR="00B87360">
        <w:rPr>
          <w:rFonts w:ascii="宋体" w:hAnsi="宋体" w:hint="eastAsia"/>
          <w:sz w:val="24"/>
        </w:rPr>
        <w:t>炮</w:t>
      </w:r>
      <w:r>
        <w:rPr>
          <w:rFonts w:ascii="宋体" w:hAnsi="宋体" w:hint="eastAsia"/>
          <w:sz w:val="24"/>
        </w:rPr>
        <w:t>控制</w:t>
      </w:r>
      <w:r w:rsidR="00EA7259">
        <w:rPr>
          <w:rFonts w:ascii="宋体" w:hAnsi="宋体" w:hint="eastAsia"/>
          <w:sz w:val="24"/>
        </w:rPr>
        <w:t>平台</w:t>
      </w:r>
      <w:r>
        <w:rPr>
          <w:rFonts w:ascii="宋体" w:hAnsi="宋体" w:hint="eastAsia"/>
          <w:sz w:val="24"/>
        </w:rPr>
        <w:t>，</w:t>
      </w:r>
      <w:r w:rsidR="00B5124E">
        <w:rPr>
          <w:rFonts w:ascii="宋体" w:hAnsi="宋体" w:hint="eastAsia"/>
          <w:sz w:val="24"/>
        </w:rPr>
        <w:t>集</w:t>
      </w:r>
      <w:r w:rsidR="00552EA4">
        <w:rPr>
          <w:rFonts w:ascii="宋体" w:hAnsi="宋体" w:hint="eastAsia"/>
          <w:sz w:val="24"/>
        </w:rPr>
        <w:t>电磁充能、炮弹发射</w:t>
      </w:r>
      <w:r w:rsidR="00FB44A1">
        <w:rPr>
          <w:rFonts w:ascii="宋体" w:hAnsi="宋体" w:hint="eastAsia"/>
          <w:sz w:val="24"/>
        </w:rPr>
        <w:t>、精准打击</w:t>
      </w:r>
      <w:r w:rsidR="00EA7259">
        <w:rPr>
          <w:rFonts w:ascii="宋体" w:hAnsi="宋体" w:hint="eastAsia"/>
          <w:sz w:val="24"/>
        </w:rPr>
        <w:t>，是一种典型的非线性、强耦合的控制系统。</w:t>
      </w:r>
    </w:p>
    <w:p w14:paraId="58E27B7D" w14:textId="53982565" w:rsidR="00255279" w:rsidRPr="00D01300" w:rsidRDefault="000E68A6" w:rsidP="00955631">
      <w:pPr>
        <w:pStyle w:val="a7"/>
        <w:spacing w:line="440" w:lineRule="exact"/>
        <w:ind w:firstLine="480"/>
        <w:rPr>
          <w:rFonts w:ascii="宋体" w:hAnsi="宋体"/>
          <w:sz w:val="24"/>
        </w:rPr>
      </w:pPr>
      <w:r w:rsidRPr="000E68A6">
        <w:rPr>
          <w:rFonts w:ascii="宋体" w:hAnsi="宋体"/>
          <w:sz w:val="24"/>
        </w:rPr>
        <w:t>该系统</w:t>
      </w:r>
      <w:r w:rsidR="0035026C">
        <w:rPr>
          <w:rFonts w:ascii="宋体" w:hAnsi="宋体" w:hint="eastAsia"/>
          <w:sz w:val="24"/>
        </w:rPr>
        <w:t>以</w:t>
      </w:r>
      <w:r w:rsidR="0035026C" w:rsidRPr="0035026C">
        <w:rPr>
          <w:sz w:val="24"/>
        </w:rPr>
        <w:t>STM32F103C8T6</w:t>
      </w:r>
      <w:r w:rsidR="0035026C">
        <w:rPr>
          <w:rFonts w:ascii="宋体" w:hAnsi="宋体" w:hint="eastAsia"/>
          <w:sz w:val="24"/>
        </w:rPr>
        <w:t>为主控制器，</w:t>
      </w:r>
      <w:r w:rsidRPr="000E68A6">
        <w:rPr>
          <w:rFonts w:ascii="宋体" w:hAnsi="宋体"/>
          <w:sz w:val="24"/>
        </w:rPr>
        <w:t>机械结构包括</w:t>
      </w:r>
      <w:r w:rsidR="00096202">
        <w:rPr>
          <w:rFonts w:hint="eastAsia"/>
          <w:sz w:val="24"/>
        </w:rPr>
        <w:t>二</w:t>
      </w:r>
      <w:r w:rsidRPr="000E68A6">
        <w:rPr>
          <w:rFonts w:ascii="宋体" w:hAnsi="宋体"/>
          <w:sz w:val="24"/>
        </w:rPr>
        <w:t>自由度可控云台和电磁炮结构。硬件</w:t>
      </w:r>
      <w:r w:rsidR="00234304">
        <w:rPr>
          <w:rFonts w:ascii="宋体" w:hAnsi="宋体" w:hint="eastAsia"/>
          <w:sz w:val="24"/>
        </w:rPr>
        <w:t>电路</w:t>
      </w:r>
      <w:r w:rsidRPr="000E68A6">
        <w:rPr>
          <w:rFonts w:ascii="宋体" w:hAnsi="宋体"/>
          <w:sz w:val="24"/>
        </w:rPr>
        <w:t>部分</w:t>
      </w:r>
      <w:r w:rsidR="00096202">
        <w:rPr>
          <w:rFonts w:ascii="宋体" w:hAnsi="宋体" w:hint="eastAsia"/>
          <w:sz w:val="24"/>
        </w:rPr>
        <w:t>则</w:t>
      </w:r>
      <w:r w:rsidRPr="000E68A6">
        <w:rPr>
          <w:rFonts w:ascii="宋体" w:hAnsi="宋体"/>
          <w:sz w:val="24"/>
        </w:rPr>
        <w:t>由</w:t>
      </w:r>
      <w:r w:rsidR="003F42C7">
        <w:rPr>
          <w:rFonts w:ascii="宋体" w:hAnsi="宋体" w:hint="eastAsia"/>
          <w:sz w:val="24"/>
        </w:rPr>
        <w:t>单片机最小系统</w:t>
      </w:r>
      <w:r w:rsidRPr="000E68A6">
        <w:rPr>
          <w:rFonts w:ascii="宋体" w:hAnsi="宋体"/>
          <w:sz w:val="24"/>
        </w:rPr>
        <w:t>、</w:t>
      </w:r>
      <w:r w:rsidR="00E766A1" w:rsidRPr="00E766A1">
        <w:rPr>
          <w:sz w:val="24"/>
        </w:rPr>
        <w:t>OpenM</w:t>
      </w:r>
      <w:r w:rsidR="006B3E72">
        <w:rPr>
          <w:sz w:val="24"/>
        </w:rPr>
        <w:t>V</w:t>
      </w:r>
      <w:r w:rsidR="00096202">
        <w:rPr>
          <w:rFonts w:ascii="宋体" w:hAnsi="宋体" w:hint="eastAsia"/>
          <w:sz w:val="24"/>
        </w:rPr>
        <w:t>视觉模块</w:t>
      </w:r>
      <w:r w:rsidRPr="000E68A6">
        <w:rPr>
          <w:rFonts w:ascii="宋体" w:hAnsi="宋体"/>
          <w:sz w:val="24"/>
        </w:rPr>
        <w:t>、</w:t>
      </w:r>
      <w:r w:rsidR="00234304">
        <w:rPr>
          <w:rFonts w:ascii="宋体" w:hAnsi="宋体" w:hint="eastAsia"/>
          <w:sz w:val="24"/>
        </w:rPr>
        <w:t>舵机运动控制模块</w:t>
      </w:r>
      <w:r w:rsidRPr="000E68A6">
        <w:rPr>
          <w:rFonts w:ascii="宋体" w:hAnsi="宋体"/>
          <w:sz w:val="24"/>
        </w:rPr>
        <w:t>、</w:t>
      </w:r>
      <w:r w:rsidR="00234304">
        <w:rPr>
          <w:rFonts w:ascii="宋体" w:hAnsi="宋体" w:hint="eastAsia"/>
          <w:sz w:val="24"/>
        </w:rPr>
        <w:t>O</w:t>
      </w:r>
      <w:r w:rsidR="00234304">
        <w:rPr>
          <w:rFonts w:ascii="宋体" w:hAnsi="宋体"/>
          <w:sz w:val="24"/>
        </w:rPr>
        <w:t>L</w:t>
      </w:r>
      <w:r w:rsidR="009F5B15">
        <w:rPr>
          <w:rFonts w:ascii="宋体" w:hAnsi="宋体"/>
          <w:sz w:val="24"/>
        </w:rPr>
        <w:t>ED</w:t>
      </w:r>
      <w:r w:rsidR="009F5B15">
        <w:rPr>
          <w:rFonts w:ascii="宋体" w:hAnsi="宋体" w:hint="eastAsia"/>
          <w:sz w:val="24"/>
        </w:rPr>
        <w:t>液晶</w:t>
      </w:r>
      <w:r w:rsidR="00234304">
        <w:rPr>
          <w:rFonts w:ascii="宋体" w:hAnsi="宋体" w:hint="eastAsia"/>
          <w:sz w:val="24"/>
        </w:rPr>
        <w:t>显示</w:t>
      </w:r>
      <w:r w:rsidRPr="000E68A6">
        <w:rPr>
          <w:rFonts w:ascii="宋体" w:hAnsi="宋体"/>
          <w:sz w:val="24"/>
        </w:rPr>
        <w:t>模块组成</w:t>
      </w:r>
      <w:r w:rsidR="00A47AB3">
        <w:rPr>
          <w:rFonts w:ascii="宋体" w:hAnsi="宋体" w:hint="eastAsia"/>
          <w:sz w:val="24"/>
        </w:rPr>
        <w:t>。</w:t>
      </w:r>
      <w:r w:rsidRPr="000E68A6">
        <w:rPr>
          <w:rFonts w:ascii="宋体" w:hAnsi="宋体"/>
          <w:sz w:val="24"/>
        </w:rPr>
        <w:t>软件部分使用颜色追踪算法结合</w:t>
      </w:r>
      <w:r w:rsidRPr="000E68A6">
        <w:rPr>
          <w:sz w:val="24"/>
        </w:rPr>
        <w:t xml:space="preserve"> PID</w:t>
      </w:r>
      <w:r w:rsidRPr="000E68A6">
        <w:rPr>
          <w:rFonts w:ascii="宋体" w:hAnsi="宋体"/>
          <w:sz w:val="24"/>
        </w:rPr>
        <w:t>算法实现电磁炮自动追随引导标识并集中环形靶心。</w:t>
      </w:r>
      <w:r w:rsidR="006B3E72">
        <w:rPr>
          <w:rFonts w:ascii="宋体" w:hAnsi="宋体" w:hint="eastAsia"/>
          <w:sz w:val="24"/>
        </w:rPr>
        <w:t>其中，</w:t>
      </w:r>
      <w:r w:rsidR="00BE28B6">
        <w:rPr>
          <w:rFonts w:ascii="宋体" w:hAnsi="宋体" w:hint="eastAsia"/>
          <w:sz w:val="24"/>
        </w:rPr>
        <w:t>炮弹打击距离与炮管角度之间关系由实验测得，作为</w:t>
      </w:r>
      <w:r w:rsidR="00CE47A3">
        <w:rPr>
          <w:rFonts w:ascii="宋体" w:hAnsi="宋体" w:hint="eastAsia"/>
          <w:sz w:val="24"/>
        </w:rPr>
        <w:t>颜色追踪完成后，炮管应有角度的标准。该</w:t>
      </w:r>
      <w:r w:rsidRPr="000E68A6">
        <w:rPr>
          <w:rFonts w:ascii="宋体" w:hAnsi="宋体"/>
          <w:sz w:val="24"/>
        </w:rPr>
        <w:t>模拟电磁曲射炮</w:t>
      </w:r>
      <w:r w:rsidR="00E76299">
        <w:rPr>
          <w:rFonts w:ascii="宋体" w:hAnsi="宋体" w:hint="eastAsia"/>
          <w:sz w:val="24"/>
        </w:rPr>
        <w:t>控制</w:t>
      </w:r>
      <w:r w:rsidRPr="000E68A6">
        <w:rPr>
          <w:rFonts w:ascii="宋体" w:hAnsi="宋体"/>
          <w:sz w:val="24"/>
        </w:rPr>
        <w:t>系统</w:t>
      </w:r>
      <w:r w:rsidR="00E76299">
        <w:rPr>
          <w:rFonts w:ascii="宋体" w:hAnsi="宋体" w:hint="eastAsia"/>
          <w:sz w:val="24"/>
        </w:rPr>
        <w:t>具备</w:t>
      </w:r>
      <w:r w:rsidRPr="000E68A6">
        <w:rPr>
          <w:rFonts w:ascii="宋体" w:hAnsi="宋体"/>
          <w:sz w:val="24"/>
        </w:rPr>
        <w:t>色块追随</w:t>
      </w:r>
      <w:r w:rsidR="00B1594D">
        <w:rPr>
          <w:rFonts w:ascii="宋体" w:hAnsi="宋体" w:hint="eastAsia"/>
          <w:sz w:val="24"/>
        </w:rPr>
        <w:t>功能</w:t>
      </w:r>
      <w:r w:rsidRPr="000E68A6">
        <w:rPr>
          <w:rFonts w:ascii="宋体" w:hAnsi="宋体"/>
          <w:sz w:val="24"/>
        </w:rPr>
        <w:t>，使炮口精准对准引导标识。也可通过手动输入距离和角度，完成对环形靶的精准打击。该系统易于实现，且具有定位</w:t>
      </w:r>
      <w:r w:rsidR="00D03CFE">
        <w:rPr>
          <w:rFonts w:ascii="宋体" w:hAnsi="宋体" w:hint="eastAsia"/>
          <w:sz w:val="24"/>
        </w:rPr>
        <w:t>、</w:t>
      </w:r>
      <w:r w:rsidRPr="000E68A6">
        <w:rPr>
          <w:rFonts w:ascii="宋体" w:hAnsi="宋体"/>
          <w:sz w:val="24"/>
        </w:rPr>
        <w:t>打击精度高、追踪色块速度快的优点。</w:t>
      </w:r>
    </w:p>
    <w:p w14:paraId="5E8E89A3" w14:textId="0654BBCC" w:rsidR="00CE7D6F" w:rsidRPr="00C22C9A" w:rsidRDefault="00CE7D6F" w:rsidP="00C22C9A">
      <w:pPr>
        <w:pStyle w:val="a7"/>
        <w:spacing w:beforeLines="100" w:before="312" w:afterLines="100" w:after="312"/>
        <w:ind w:firstLine="560"/>
        <w:jc w:val="left"/>
        <w:rPr>
          <w:rFonts w:ascii="宋体" w:hAnsi="宋体"/>
          <w:sz w:val="24"/>
        </w:rPr>
      </w:pPr>
      <w:r w:rsidRPr="00F97BD3">
        <w:rPr>
          <w:rFonts w:ascii="黑体" w:eastAsia="黑体" w:hAnsi="黑体" w:hint="eastAsia"/>
          <w:sz w:val="28"/>
          <w:szCs w:val="28"/>
        </w:rPr>
        <w:t>关键词：</w:t>
      </w:r>
      <w:r w:rsidRPr="00C22C9A">
        <w:rPr>
          <w:rFonts w:ascii="宋体" w:hAnsi="宋体" w:hint="eastAsia"/>
          <w:sz w:val="24"/>
        </w:rPr>
        <w:t>线圈炮</w:t>
      </w:r>
      <w:r w:rsidR="00C22C9A">
        <w:rPr>
          <w:rFonts w:ascii="宋体" w:hAnsi="宋体" w:hint="eastAsia"/>
          <w:sz w:val="24"/>
        </w:rPr>
        <w:t>；</w:t>
      </w:r>
      <w:r w:rsidR="00CE364E" w:rsidRPr="00C22C9A">
        <w:rPr>
          <w:rFonts w:ascii="宋体" w:hAnsi="宋体"/>
          <w:sz w:val="24"/>
        </w:rPr>
        <w:t>STM32</w:t>
      </w:r>
      <w:r w:rsidR="00CE364E" w:rsidRPr="00C22C9A">
        <w:rPr>
          <w:rFonts w:ascii="宋体" w:hAnsi="宋体" w:hint="eastAsia"/>
          <w:sz w:val="24"/>
        </w:rPr>
        <w:t>微控制器</w:t>
      </w:r>
      <w:r w:rsidR="00C22C9A">
        <w:rPr>
          <w:rFonts w:ascii="宋体" w:hAnsi="宋体" w:hint="eastAsia"/>
          <w:sz w:val="24"/>
        </w:rPr>
        <w:t>；</w:t>
      </w:r>
      <w:r w:rsidR="00487035">
        <w:rPr>
          <w:rFonts w:ascii="宋体" w:hAnsi="宋体"/>
          <w:sz w:val="24"/>
        </w:rPr>
        <w:t>OpenM</w:t>
      </w:r>
      <w:r w:rsidR="00056305">
        <w:rPr>
          <w:rFonts w:ascii="宋体" w:hAnsi="宋体"/>
          <w:sz w:val="24"/>
        </w:rPr>
        <w:t>V</w:t>
      </w:r>
      <w:r w:rsidR="00056305">
        <w:rPr>
          <w:rFonts w:ascii="宋体" w:hAnsi="宋体" w:hint="eastAsia"/>
          <w:sz w:val="24"/>
        </w:rPr>
        <w:t>颜色追踪</w:t>
      </w:r>
      <w:r w:rsidR="009408D6">
        <w:rPr>
          <w:rFonts w:ascii="宋体" w:hAnsi="宋体" w:hint="eastAsia"/>
          <w:sz w:val="24"/>
        </w:rPr>
        <w:t>；</w:t>
      </w:r>
      <w:r w:rsidR="009408D6">
        <w:rPr>
          <w:rFonts w:ascii="宋体" w:hAnsi="宋体"/>
          <w:sz w:val="24"/>
        </w:rPr>
        <w:t>PID</w:t>
      </w:r>
      <w:r w:rsidR="009408D6">
        <w:rPr>
          <w:rFonts w:ascii="宋体" w:hAnsi="宋体" w:hint="eastAsia"/>
          <w:sz w:val="24"/>
        </w:rPr>
        <w:t>算法</w:t>
      </w:r>
    </w:p>
    <w:p w14:paraId="2CB61499" w14:textId="6040FA43" w:rsidR="000B66A3" w:rsidRDefault="000B66A3" w:rsidP="000B66A3">
      <w:pPr>
        <w:pStyle w:val="a7"/>
        <w:ind w:firstLineChars="0" w:firstLine="0"/>
        <w:jc w:val="left"/>
      </w:pPr>
      <w:r>
        <w:tab/>
      </w:r>
    </w:p>
    <w:p w14:paraId="22CA3081" w14:textId="41B39350" w:rsidR="00255279" w:rsidRDefault="00255279" w:rsidP="00717ADB">
      <w:pPr>
        <w:pStyle w:val="a7"/>
        <w:ind w:leftChars="200" w:left="420" w:firstLineChars="0" w:firstLine="0"/>
        <w:jc w:val="left"/>
      </w:pPr>
    </w:p>
    <w:p w14:paraId="212744B9" w14:textId="7A842CD1" w:rsidR="00255279" w:rsidRDefault="00255279" w:rsidP="00717ADB">
      <w:pPr>
        <w:pStyle w:val="a7"/>
        <w:ind w:leftChars="200" w:left="420" w:firstLineChars="0" w:firstLine="0"/>
        <w:jc w:val="left"/>
      </w:pPr>
    </w:p>
    <w:p w14:paraId="3BB8564C" w14:textId="29D36B91" w:rsidR="00255279" w:rsidRDefault="00255279" w:rsidP="00717ADB">
      <w:pPr>
        <w:pStyle w:val="a7"/>
        <w:ind w:leftChars="200" w:left="420" w:firstLineChars="0" w:firstLine="0"/>
        <w:jc w:val="left"/>
      </w:pPr>
    </w:p>
    <w:p w14:paraId="2ED257DE" w14:textId="5681B058" w:rsidR="00255279" w:rsidRDefault="00255279" w:rsidP="00717ADB">
      <w:pPr>
        <w:pStyle w:val="a7"/>
        <w:ind w:leftChars="200" w:left="420" w:firstLineChars="0" w:firstLine="0"/>
        <w:jc w:val="left"/>
      </w:pPr>
    </w:p>
    <w:p w14:paraId="485711DC" w14:textId="4F55025B" w:rsidR="00255279" w:rsidRDefault="00255279" w:rsidP="00717ADB">
      <w:pPr>
        <w:pStyle w:val="a7"/>
        <w:ind w:leftChars="200" w:left="420" w:firstLineChars="0" w:firstLine="0"/>
        <w:jc w:val="left"/>
      </w:pPr>
    </w:p>
    <w:p w14:paraId="0B484A4F" w14:textId="6F5765BB" w:rsidR="00255279" w:rsidRDefault="00255279" w:rsidP="00717ADB">
      <w:pPr>
        <w:pStyle w:val="a7"/>
        <w:ind w:leftChars="200" w:left="420" w:firstLineChars="0" w:firstLine="0"/>
        <w:jc w:val="left"/>
      </w:pPr>
    </w:p>
    <w:p w14:paraId="06E69725" w14:textId="5741229C" w:rsidR="00255279" w:rsidRDefault="00255279" w:rsidP="00717ADB">
      <w:pPr>
        <w:pStyle w:val="a7"/>
        <w:ind w:leftChars="200" w:left="420" w:firstLineChars="0" w:firstLine="0"/>
        <w:jc w:val="left"/>
      </w:pPr>
    </w:p>
    <w:p w14:paraId="78D98F0A" w14:textId="4D5160B4" w:rsidR="00255279" w:rsidRDefault="00255279" w:rsidP="00717ADB">
      <w:pPr>
        <w:pStyle w:val="a7"/>
        <w:ind w:leftChars="200" w:left="420" w:firstLineChars="0" w:firstLine="0"/>
        <w:jc w:val="left"/>
      </w:pPr>
    </w:p>
    <w:p w14:paraId="45F7ACC9" w14:textId="49AC7B3A" w:rsidR="00255279" w:rsidRDefault="00255279" w:rsidP="00717ADB">
      <w:pPr>
        <w:pStyle w:val="a7"/>
        <w:ind w:leftChars="200" w:left="420" w:firstLineChars="0" w:firstLine="0"/>
        <w:jc w:val="left"/>
      </w:pPr>
    </w:p>
    <w:p w14:paraId="79004299" w14:textId="1A07E251" w:rsidR="00255279" w:rsidRDefault="00255279" w:rsidP="00717ADB">
      <w:pPr>
        <w:pStyle w:val="a7"/>
        <w:ind w:leftChars="200" w:left="420" w:firstLineChars="0" w:firstLine="0"/>
        <w:jc w:val="left"/>
      </w:pPr>
    </w:p>
    <w:p w14:paraId="3B820548" w14:textId="06117C6B" w:rsidR="00255279" w:rsidRDefault="00255279" w:rsidP="00717ADB">
      <w:pPr>
        <w:pStyle w:val="a7"/>
        <w:ind w:leftChars="200" w:left="420" w:firstLineChars="0" w:firstLine="0"/>
        <w:jc w:val="left"/>
      </w:pPr>
    </w:p>
    <w:p w14:paraId="67DEBF81" w14:textId="67659F43" w:rsidR="00255279" w:rsidRDefault="00255279" w:rsidP="00717ADB">
      <w:pPr>
        <w:pStyle w:val="a7"/>
        <w:ind w:leftChars="200" w:left="420" w:firstLineChars="0" w:firstLine="0"/>
        <w:jc w:val="left"/>
      </w:pPr>
    </w:p>
    <w:p w14:paraId="409BC0A8" w14:textId="4D2995E2" w:rsidR="00255279" w:rsidRDefault="00255279" w:rsidP="00717ADB">
      <w:pPr>
        <w:pStyle w:val="a7"/>
        <w:ind w:leftChars="200" w:left="420" w:firstLineChars="0" w:firstLine="0"/>
        <w:jc w:val="left"/>
      </w:pPr>
    </w:p>
    <w:p w14:paraId="4F67D605" w14:textId="5D8A4C44" w:rsidR="0062027B" w:rsidRDefault="0062027B" w:rsidP="00717ADB">
      <w:pPr>
        <w:pStyle w:val="a7"/>
        <w:ind w:leftChars="200" w:left="420" w:firstLineChars="0" w:firstLine="0"/>
        <w:jc w:val="left"/>
      </w:pPr>
    </w:p>
    <w:p w14:paraId="1D9CAD5D" w14:textId="1EB38867" w:rsidR="0062027B" w:rsidRDefault="0062027B" w:rsidP="00717ADB">
      <w:pPr>
        <w:pStyle w:val="a7"/>
        <w:ind w:leftChars="200" w:left="420" w:firstLineChars="0" w:firstLine="0"/>
        <w:jc w:val="left"/>
      </w:pPr>
    </w:p>
    <w:p w14:paraId="6884930F" w14:textId="410A96C4" w:rsidR="0062027B" w:rsidRDefault="0062027B" w:rsidP="00717ADB">
      <w:pPr>
        <w:pStyle w:val="a7"/>
        <w:ind w:leftChars="200" w:left="420" w:firstLineChars="0" w:firstLine="0"/>
        <w:jc w:val="left"/>
      </w:pPr>
    </w:p>
    <w:p w14:paraId="4E46C1C2" w14:textId="0B84002E" w:rsidR="0062027B" w:rsidRDefault="0062027B" w:rsidP="00717ADB">
      <w:pPr>
        <w:pStyle w:val="a7"/>
        <w:ind w:leftChars="200" w:left="420" w:firstLineChars="0" w:firstLine="0"/>
        <w:jc w:val="left"/>
      </w:pPr>
    </w:p>
    <w:p w14:paraId="620789E0" w14:textId="564133CF" w:rsidR="0062027B" w:rsidRDefault="0062027B" w:rsidP="00717ADB">
      <w:pPr>
        <w:pStyle w:val="a7"/>
        <w:ind w:leftChars="200" w:left="420" w:firstLineChars="0" w:firstLine="0"/>
        <w:jc w:val="left"/>
      </w:pPr>
    </w:p>
    <w:p w14:paraId="1E6D7972" w14:textId="68D8DDCF" w:rsidR="0062027B" w:rsidRDefault="0062027B" w:rsidP="00717ADB">
      <w:pPr>
        <w:pStyle w:val="a7"/>
        <w:ind w:leftChars="200" w:left="420" w:firstLineChars="0" w:firstLine="0"/>
        <w:jc w:val="left"/>
      </w:pPr>
    </w:p>
    <w:p w14:paraId="62C22E68" w14:textId="4E7B2E50" w:rsidR="0062027B" w:rsidRDefault="0062027B" w:rsidP="00717ADB">
      <w:pPr>
        <w:pStyle w:val="a7"/>
        <w:ind w:leftChars="200" w:left="420" w:firstLineChars="0" w:firstLine="0"/>
        <w:jc w:val="left"/>
      </w:pPr>
    </w:p>
    <w:p w14:paraId="21061175" w14:textId="00D887DB" w:rsidR="0062027B" w:rsidRDefault="0062027B" w:rsidP="00717ADB">
      <w:pPr>
        <w:pStyle w:val="a7"/>
        <w:ind w:leftChars="200" w:left="420" w:firstLineChars="0" w:firstLine="0"/>
        <w:jc w:val="left"/>
      </w:pPr>
    </w:p>
    <w:p w14:paraId="5F090C57" w14:textId="613D6733" w:rsidR="0062027B" w:rsidRPr="00843BC1" w:rsidRDefault="00721610" w:rsidP="00843BC1">
      <w:pPr>
        <w:pStyle w:val="1"/>
        <w:jc w:val="center"/>
        <w:rPr>
          <w:b w:val="0"/>
          <w:bCs w:val="0"/>
          <w:sz w:val="28"/>
          <w:szCs w:val="28"/>
        </w:rPr>
      </w:pPr>
      <w:bookmarkStart w:id="9" w:name="_Toc69848138"/>
      <w:r w:rsidRPr="00843BC1">
        <w:rPr>
          <w:b w:val="0"/>
          <w:bCs w:val="0"/>
          <w:sz w:val="28"/>
          <w:szCs w:val="28"/>
        </w:rPr>
        <w:lastRenderedPageBreak/>
        <w:t>Abstract</w:t>
      </w:r>
      <w:bookmarkEnd w:id="9"/>
    </w:p>
    <w:p w14:paraId="04855895" w14:textId="77777777" w:rsidR="00EB1A87" w:rsidRPr="00EB1A87" w:rsidRDefault="00EB1A87" w:rsidP="00EB1A87">
      <w:pPr>
        <w:pStyle w:val="a7"/>
        <w:spacing w:line="440" w:lineRule="exact"/>
        <w:ind w:firstLine="480"/>
        <w:rPr>
          <w:sz w:val="24"/>
        </w:rPr>
      </w:pPr>
      <w:r w:rsidRPr="00EB1A87">
        <w:rPr>
          <w:sz w:val="24"/>
        </w:rPr>
        <w:t>The simulated electromagnetic curved gun control platform, which integrates electromagnetic charging, projectile launching, and precise strike, is a typical nonlinear and strongly coupled control system.</w:t>
      </w:r>
    </w:p>
    <w:p w14:paraId="08888A5B" w14:textId="0AA3F0D9" w:rsidR="00EB1A87" w:rsidRPr="00251165" w:rsidRDefault="00EB1A87" w:rsidP="00EB1A87">
      <w:pPr>
        <w:pStyle w:val="a7"/>
        <w:spacing w:line="440" w:lineRule="exact"/>
        <w:ind w:firstLine="480"/>
        <w:rPr>
          <w:sz w:val="24"/>
        </w:rPr>
      </w:pPr>
      <w:r w:rsidRPr="00EB1A87">
        <w:rPr>
          <w:sz w:val="24"/>
        </w:rPr>
        <w:t>The system uses STM32F103C8T6 as the main controller, and its mechanical structure includes a two-degree-of-freedom controllable pan-tilt and electromagnetic gun structure. The hardware circuit part is composed of the single-chip minimum system, OpenMV vision module, steering gear motion control module, and OLED liquid crystal display module. The software part uses the color tracking algorithm combined with the PID algorithm to realize that the electromagnetic gun automatically follows the guide mark and concentrates on the circular bull's-eye. Among them, the relationship between the impact distance of the projectile and the angle of the barrel is measured by experiments, which serves as the standard for the angle of the barrel after the color tracking is completed. The control system of the simulated electromagnetic curved gun has the function of following the color block, so that the muzzle can be precisely aligned with the guide mark. You can also manually input the distance and angle to complete the precise strike on the ring target. The system is easy to implement, and has the advantages of positioning, high hitting accuracy, and fast tracking of color patches.</w:t>
      </w:r>
    </w:p>
    <w:p w14:paraId="69D68C53" w14:textId="1F1BCF6D" w:rsidR="00251165" w:rsidRDefault="00251165" w:rsidP="00251165">
      <w:pPr>
        <w:pStyle w:val="a7"/>
        <w:spacing w:beforeLines="100" w:before="312"/>
        <w:ind w:firstLine="562"/>
        <w:jc w:val="left"/>
      </w:pPr>
      <w:r w:rsidRPr="00FC178B">
        <w:rPr>
          <w:b/>
          <w:bCs/>
          <w:sz w:val="28"/>
          <w:szCs w:val="28"/>
        </w:rPr>
        <w:t xml:space="preserve">Keywords: </w:t>
      </w:r>
      <w:r w:rsidR="00FC178B">
        <w:t>C</w:t>
      </w:r>
      <w:r>
        <w:t xml:space="preserve">oil gun; STM32 </w:t>
      </w:r>
      <w:r w:rsidR="00FC178B">
        <w:t>m</w:t>
      </w:r>
      <w:r>
        <w:t>icrocontroller; OpenMV</w:t>
      </w:r>
      <w:r w:rsidR="00D5506E" w:rsidRPr="00D5506E">
        <w:t xml:space="preserve"> color tracking</w:t>
      </w:r>
      <w:r>
        <w:t xml:space="preserve">; PID </w:t>
      </w:r>
      <w:r w:rsidR="00FC178B">
        <w:t>a</w:t>
      </w:r>
      <w:r>
        <w:t>lgorithm</w:t>
      </w:r>
    </w:p>
    <w:p w14:paraId="6D50F040" w14:textId="551DC01C" w:rsidR="00255279" w:rsidRDefault="00255279" w:rsidP="00717ADB">
      <w:pPr>
        <w:pStyle w:val="a7"/>
        <w:ind w:leftChars="200" w:left="420" w:firstLineChars="0" w:firstLine="0"/>
        <w:jc w:val="left"/>
      </w:pPr>
    </w:p>
    <w:p w14:paraId="715FCB8F" w14:textId="0311218B" w:rsidR="00255279" w:rsidRDefault="00255279" w:rsidP="00717ADB">
      <w:pPr>
        <w:pStyle w:val="a7"/>
        <w:ind w:leftChars="200" w:left="420" w:firstLineChars="0" w:firstLine="0"/>
        <w:jc w:val="left"/>
      </w:pPr>
    </w:p>
    <w:p w14:paraId="434076E3" w14:textId="1B1DAE72" w:rsidR="00255279" w:rsidRDefault="00255279" w:rsidP="00717ADB">
      <w:pPr>
        <w:pStyle w:val="a7"/>
        <w:ind w:leftChars="200" w:left="420" w:firstLineChars="0" w:firstLine="0"/>
        <w:jc w:val="left"/>
      </w:pPr>
    </w:p>
    <w:p w14:paraId="5CBA1CEF" w14:textId="6AF4EEA3" w:rsidR="00255279" w:rsidRDefault="00255279" w:rsidP="00717ADB">
      <w:pPr>
        <w:pStyle w:val="a7"/>
        <w:ind w:leftChars="200" w:left="420" w:firstLineChars="0" w:firstLine="0"/>
        <w:jc w:val="left"/>
      </w:pPr>
    </w:p>
    <w:p w14:paraId="5173E00B" w14:textId="6566F783" w:rsidR="00255279" w:rsidRDefault="00255279" w:rsidP="00717ADB">
      <w:pPr>
        <w:pStyle w:val="a7"/>
        <w:ind w:leftChars="200" w:left="420" w:firstLineChars="0" w:firstLine="0"/>
        <w:jc w:val="left"/>
      </w:pPr>
    </w:p>
    <w:p w14:paraId="3A323D8C" w14:textId="346FFF59" w:rsidR="00255279" w:rsidRDefault="00255279" w:rsidP="00717ADB">
      <w:pPr>
        <w:pStyle w:val="a7"/>
        <w:ind w:leftChars="200" w:left="420" w:firstLineChars="0" w:firstLine="0"/>
        <w:jc w:val="left"/>
      </w:pPr>
    </w:p>
    <w:p w14:paraId="47A3CADB" w14:textId="71A9FF02" w:rsidR="00255279" w:rsidRDefault="00255279" w:rsidP="00717ADB">
      <w:pPr>
        <w:pStyle w:val="a7"/>
        <w:ind w:leftChars="200" w:left="420" w:firstLineChars="0" w:firstLine="0"/>
        <w:jc w:val="left"/>
      </w:pPr>
    </w:p>
    <w:p w14:paraId="21A8EC8F" w14:textId="6887F51A" w:rsidR="00255279" w:rsidRDefault="00255279" w:rsidP="00717ADB">
      <w:pPr>
        <w:pStyle w:val="a7"/>
        <w:ind w:leftChars="200" w:left="420" w:firstLineChars="0" w:firstLine="0"/>
        <w:jc w:val="left"/>
      </w:pPr>
    </w:p>
    <w:p w14:paraId="42D2C767" w14:textId="2B3895E8" w:rsidR="00255279" w:rsidRDefault="00255279" w:rsidP="00717ADB">
      <w:pPr>
        <w:pStyle w:val="a7"/>
        <w:ind w:leftChars="200" w:left="420" w:firstLineChars="0" w:firstLine="0"/>
        <w:jc w:val="left"/>
      </w:pPr>
    </w:p>
    <w:p w14:paraId="34DBB6CE" w14:textId="6C00C849" w:rsidR="00255279" w:rsidRDefault="00255279" w:rsidP="00717ADB">
      <w:pPr>
        <w:pStyle w:val="a7"/>
        <w:ind w:leftChars="200" w:left="420" w:firstLineChars="0" w:firstLine="0"/>
        <w:jc w:val="left"/>
      </w:pPr>
    </w:p>
    <w:p w14:paraId="75109559" w14:textId="183E68DA" w:rsidR="00255279" w:rsidRDefault="00255279" w:rsidP="00717ADB">
      <w:pPr>
        <w:pStyle w:val="a7"/>
        <w:ind w:leftChars="200" w:left="420" w:firstLineChars="0" w:firstLine="0"/>
        <w:jc w:val="left"/>
      </w:pPr>
    </w:p>
    <w:p w14:paraId="2D492DDE" w14:textId="6B7159BD" w:rsidR="00255279" w:rsidRDefault="00255279" w:rsidP="00717ADB">
      <w:pPr>
        <w:pStyle w:val="a7"/>
        <w:ind w:leftChars="200" w:left="420" w:firstLineChars="0" w:firstLine="0"/>
        <w:jc w:val="left"/>
      </w:pPr>
    </w:p>
    <w:p w14:paraId="23F24B06" w14:textId="77777777" w:rsidR="000F63F2" w:rsidRPr="00D4547D" w:rsidRDefault="000F63F2" w:rsidP="000F63F2">
      <w:pPr>
        <w:pStyle w:val="a7"/>
        <w:ind w:leftChars="200" w:left="420" w:firstLineChars="0" w:firstLine="0"/>
        <w:jc w:val="right"/>
        <w:sectPr w:rsidR="000F63F2" w:rsidRPr="00D4547D" w:rsidSect="0033191C">
          <w:footerReference w:type="default" r:id="rId14"/>
          <w:pgSz w:w="11906" w:h="16838"/>
          <w:pgMar w:top="1440" w:right="1800" w:bottom="1440" w:left="1800" w:header="851" w:footer="992" w:gutter="0"/>
          <w:pgNumType w:fmt="upperRoman" w:start="1"/>
          <w:cols w:space="425"/>
          <w:docGrid w:type="lines" w:linePitch="312"/>
        </w:sectPr>
      </w:pPr>
    </w:p>
    <w:p w14:paraId="3335E0FD" w14:textId="1742C9C0" w:rsidR="00721610" w:rsidRPr="00172E64" w:rsidRDefault="00172E64" w:rsidP="00172E64">
      <w:pPr>
        <w:pStyle w:val="1"/>
        <w:spacing w:before="0" w:afterLines="100" w:after="312" w:line="240" w:lineRule="auto"/>
        <w:jc w:val="left"/>
        <w:rPr>
          <w:rFonts w:ascii="黑体" w:eastAsia="黑体" w:hAnsi="黑体"/>
          <w:b w:val="0"/>
          <w:bCs w:val="0"/>
          <w:sz w:val="28"/>
          <w:szCs w:val="28"/>
        </w:rPr>
      </w:pPr>
      <w:bookmarkStart w:id="10" w:name="_Toc69848139"/>
      <w:r w:rsidRPr="00172E64">
        <w:rPr>
          <w:rFonts w:ascii="黑体" w:eastAsia="黑体" w:hAnsi="黑体"/>
          <w:b w:val="0"/>
          <w:bCs w:val="0"/>
          <w:sz w:val="28"/>
          <w:szCs w:val="28"/>
        </w:rPr>
        <w:lastRenderedPageBreak/>
        <w:t xml:space="preserve">1 </w:t>
      </w:r>
      <w:r w:rsidR="00B058BC">
        <w:rPr>
          <w:rFonts w:ascii="黑体" w:eastAsia="黑体" w:hAnsi="黑体" w:hint="eastAsia"/>
          <w:b w:val="0"/>
          <w:bCs w:val="0"/>
          <w:sz w:val="28"/>
          <w:szCs w:val="28"/>
        </w:rPr>
        <w:t>引言</w:t>
      </w:r>
      <w:bookmarkEnd w:id="10"/>
    </w:p>
    <w:p w14:paraId="6E16861A" w14:textId="38F4A38A" w:rsidR="0046166F" w:rsidRDefault="00FB2F67" w:rsidP="00FB2F67">
      <w:pPr>
        <w:pStyle w:val="2"/>
        <w:spacing w:beforeLines="50" w:before="156" w:afterLines="50" w:after="156" w:line="415" w:lineRule="auto"/>
        <w:rPr>
          <w:rFonts w:ascii="黑体" w:eastAsia="黑体" w:hAnsi="黑体"/>
          <w:b w:val="0"/>
          <w:bCs w:val="0"/>
          <w:sz w:val="24"/>
          <w:szCs w:val="24"/>
        </w:rPr>
      </w:pPr>
      <w:bookmarkStart w:id="11" w:name="_Toc69848140"/>
      <w:r>
        <w:rPr>
          <w:rFonts w:ascii="黑体" w:eastAsia="黑体" w:hAnsi="黑体" w:hint="eastAsia"/>
          <w:b w:val="0"/>
          <w:bCs w:val="0"/>
          <w:sz w:val="24"/>
          <w:szCs w:val="24"/>
        </w:rPr>
        <w:t>1</w:t>
      </w:r>
      <w:r>
        <w:rPr>
          <w:rFonts w:ascii="黑体" w:eastAsia="黑体" w:hAnsi="黑体"/>
          <w:b w:val="0"/>
          <w:bCs w:val="0"/>
          <w:sz w:val="24"/>
          <w:szCs w:val="24"/>
        </w:rPr>
        <w:t>.1</w:t>
      </w:r>
      <w:r w:rsidR="00F5458A">
        <w:rPr>
          <w:rFonts w:ascii="黑体" w:eastAsia="黑体" w:hAnsi="黑体" w:hint="eastAsia"/>
          <w:b w:val="0"/>
          <w:bCs w:val="0"/>
          <w:sz w:val="24"/>
          <w:szCs w:val="24"/>
        </w:rPr>
        <w:t>课题研究背景及意义</w:t>
      </w:r>
      <w:bookmarkEnd w:id="11"/>
    </w:p>
    <w:p w14:paraId="5C988523" w14:textId="6F755A4C" w:rsidR="00B058BC" w:rsidRDefault="002C721B" w:rsidP="00111751">
      <w:pPr>
        <w:pStyle w:val="a7"/>
        <w:spacing w:line="440" w:lineRule="exact"/>
        <w:ind w:leftChars="30" w:left="63" w:firstLine="480"/>
        <w:rPr>
          <w:rFonts w:ascii="宋体" w:hAnsi="宋体"/>
          <w:sz w:val="24"/>
        </w:rPr>
      </w:pPr>
      <w:r w:rsidRPr="00C944D8">
        <w:rPr>
          <w:rFonts w:ascii="宋体" w:hAnsi="宋体" w:hint="eastAsia"/>
          <w:sz w:val="24"/>
        </w:rPr>
        <w:t>武器革新一直是军事领域的热门话题。</w:t>
      </w:r>
      <w:r w:rsidR="00B21E9B" w:rsidRPr="00C944D8">
        <w:rPr>
          <w:rFonts w:ascii="宋体" w:hAnsi="宋体" w:hint="eastAsia"/>
          <w:sz w:val="24"/>
        </w:rPr>
        <w:t>自人类进入热兵器时代以来，火药一直充当不可或缺的角色，是</w:t>
      </w:r>
      <w:r w:rsidR="00670318" w:rsidRPr="00C944D8">
        <w:rPr>
          <w:rFonts w:ascii="宋体" w:hAnsi="宋体" w:hint="eastAsia"/>
          <w:sz w:val="24"/>
        </w:rPr>
        <w:t>战场上的杀伤</w:t>
      </w:r>
      <w:r w:rsidR="00E72012" w:rsidRPr="00C944D8">
        <w:rPr>
          <w:rFonts w:ascii="宋体" w:hAnsi="宋体" w:hint="eastAsia"/>
          <w:sz w:val="24"/>
        </w:rPr>
        <w:t>力担当</w:t>
      </w:r>
      <w:r w:rsidR="00670318" w:rsidRPr="00C944D8">
        <w:rPr>
          <w:rFonts w:ascii="宋体" w:hAnsi="宋体" w:hint="eastAsia"/>
          <w:sz w:val="24"/>
        </w:rPr>
        <w:t>。</w:t>
      </w:r>
      <w:r w:rsidR="004B2385">
        <w:rPr>
          <w:rFonts w:ascii="宋体" w:hAnsi="宋体" w:hint="eastAsia"/>
          <w:sz w:val="24"/>
        </w:rPr>
        <w:t>从</w:t>
      </w:r>
      <w:r w:rsidR="00887B5A">
        <w:rPr>
          <w:rFonts w:ascii="宋体" w:hAnsi="宋体" w:hint="eastAsia"/>
          <w:sz w:val="24"/>
        </w:rPr>
        <w:t>普通士兵使用的</w:t>
      </w:r>
      <w:r w:rsidR="0064665F">
        <w:rPr>
          <w:rFonts w:ascii="宋体" w:hAnsi="宋体" w:hint="eastAsia"/>
          <w:sz w:val="24"/>
        </w:rPr>
        <w:t>轻型手枪</w:t>
      </w:r>
      <w:r w:rsidR="00887B5A">
        <w:rPr>
          <w:rFonts w:ascii="宋体" w:hAnsi="宋体" w:hint="eastAsia"/>
          <w:sz w:val="24"/>
        </w:rPr>
        <w:t>，到大型舰船上配备的</w:t>
      </w:r>
      <w:r w:rsidR="00434EF7">
        <w:rPr>
          <w:rFonts w:ascii="宋体" w:hAnsi="宋体" w:hint="eastAsia"/>
          <w:sz w:val="24"/>
        </w:rPr>
        <w:t>高速火炮，再到有大国利器之称的导弹，都</w:t>
      </w:r>
      <w:r w:rsidR="0052478C">
        <w:rPr>
          <w:rFonts w:ascii="宋体" w:hAnsi="宋体" w:hint="eastAsia"/>
          <w:sz w:val="24"/>
        </w:rPr>
        <w:t>以</w:t>
      </w:r>
      <w:r w:rsidR="00CE282A">
        <w:rPr>
          <w:rFonts w:ascii="宋体" w:hAnsi="宋体" w:hint="eastAsia"/>
          <w:sz w:val="24"/>
        </w:rPr>
        <w:t>火药作为发射能源。但火药作为化学能源，</w:t>
      </w:r>
      <w:r w:rsidR="00DA0552">
        <w:rPr>
          <w:rFonts w:ascii="宋体" w:hAnsi="宋体" w:hint="eastAsia"/>
          <w:sz w:val="24"/>
        </w:rPr>
        <w:t>储存能量受能源体积、</w:t>
      </w:r>
      <w:r w:rsidR="006E4E67">
        <w:rPr>
          <w:rFonts w:ascii="宋体" w:hAnsi="宋体" w:hint="eastAsia"/>
          <w:sz w:val="24"/>
        </w:rPr>
        <w:t>发射装置</w:t>
      </w:r>
      <w:r w:rsidR="00DA0552">
        <w:rPr>
          <w:rFonts w:ascii="宋体" w:hAnsi="宋体" w:hint="eastAsia"/>
          <w:sz w:val="24"/>
        </w:rPr>
        <w:t>的制约</w:t>
      </w:r>
      <w:r w:rsidR="006E4E67">
        <w:rPr>
          <w:rFonts w:ascii="宋体" w:hAnsi="宋体" w:hint="eastAsia"/>
          <w:sz w:val="24"/>
        </w:rPr>
        <w:t>，如今已达到了极限状态。</w:t>
      </w:r>
      <w:r w:rsidR="001378B3">
        <w:rPr>
          <w:rFonts w:ascii="宋体" w:hAnsi="宋体" w:hint="eastAsia"/>
          <w:sz w:val="24"/>
        </w:rPr>
        <w:t>作为未来战争的能量来源，已远远不能满足各式各样的新型武器的需求</w:t>
      </w:r>
      <w:r w:rsidR="003D17CD">
        <w:rPr>
          <w:rFonts w:ascii="宋体" w:hAnsi="宋体" w:hint="eastAsia"/>
          <w:sz w:val="24"/>
        </w:rPr>
        <w:t>。在这一情形下，电磁炮这种发射能量可控的新概念武器，也就应运而生。</w:t>
      </w:r>
    </w:p>
    <w:p w14:paraId="1077226F" w14:textId="29812DCA" w:rsidR="008118B6" w:rsidRDefault="0014356A" w:rsidP="0014356A">
      <w:pPr>
        <w:pStyle w:val="2"/>
        <w:spacing w:beforeLines="50" w:before="156" w:afterLines="50" w:after="156" w:line="415" w:lineRule="auto"/>
        <w:rPr>
          <w:rFonts w:ascii="黑体" w:eastAsia="黑体" w:hAnsi="黑体"/>
          <w:b w:val="0"/>
          <w:bCs w:val="0"/>
          <w:sz w:val="24"/>
          <w:szCs w:val="24"/>
        </w:rPr>
      </w:pPr>
      <w:bookmarkStart w:id="12" w:name="_Toc69848141"/>
      <w:r>
        <w:rPr>
          <w:rFonts w:ascii="黑体" w:eastAsia="黑体" w:hAnsi="黑体"/>
          <w:b w:val="0"/>
          <w:bCs w:val="0"/>
          <w:sz w:val="24"/>
          <w:szCs w:val="24"/>
        </w:rPr>
        <w:t>1.</w:t>
      </w:r>
      <w:r w:rsidR="00B058BC">
        <w:rPr>
          <w:rFonts w:ascii="黑体" w:eastAsia="黑体" w:hAnsi="黑体"/>
          <w:b w:val="0"/>
          <w:bCs w:val="0"/>
          <w:sz w:val="24"/>
          <w:szCs w:val="24"/>
        </w:rPr>
        <w:t>2</w:t>
      </w:r>
      <w:r>
        <w:rPr>
          <w:rFonts w:ascii="黑体" w:eastAsia="黑体" w:hAnsi="黑体"/>
          <w:b w:val="0"/>
          <w:bCs w:val="0"/>
          <w:sz w:val="24"/>
          <w:szCs w:val="24"/>
        </w:rPr>
        <w:t xml:space="preserve"> </w:t>
      </w:r>
      <w:r w:rsidR="006141F6">
        <w:rPr>
          <w:rFonts w:ascii="黑体" w:eastAsia="黑体" w:hAnsi="黑体" w:hint="eastAsia"/>
          <w:b w:val="0"/>
          <w:bCs w:val="0"/>
          <w:sz w:val="24"/>
          <w:szCs w:val="24"/>
        </w:rPr>
        <w:t>本文设计前景</w:t>
      </w:r>
      <w:bookmarkEnd w:id="12"/>
    </w:p>
    <w:p w14:paraId="7519EFF1" w14:textId="2E3426AE" w:rsidR="00147910" w:rsidRPr="006E1CCE" w:rsidRDefault="00002FBE" w:rsidP="00E26DFB">
      <w:pPr>
        <w:spacing w:line="440" w:lineRule="exact"/>
        <w:ind w:firstLineChars="200" w:firstLine="480"/>
        <w:rPr>
          <w:rFonts w:ascii="宋体" w:hAnsi="宋体"/>
          <w:sz w:val="24"/>
        </w:rPr>
      </w:pPr>
      <w:r w:rsidRPr="006E1CCE">
        <w:rPr>
          <w:rFonts w:ascii="宋体" w:hAnsi="宋体" w:hint="eastAsia"/>
          <w:sz w:val="24"/>
        </w:rPr>
        <w:t>模拟电磁炮控制系统旨在研究</w:t>
      </w:r>
      <w:r w:rsidR="00036CEF" w:rsidRPr="006E1CCE">
        <w:rPr>
          <w:rFonts w:ascii="宋体" w:hAnsi="宋体" w:hint="eastAsia"/>
          <w:sz w:val="24"/>
        </w:rPr>
        <w:t>军用</w:t>
      </w:r>
      <w:r w:rsidRPr="006E1CCE">
        <w:rPr>
          <w:rFonts w:ascii="宋体" w:hAnsi="宋体" w:hint="eastAsia"/>
          <w:sz w:val="24"/>
        </w:rPr>
        <w:t>电磁炮</w:t>
      </w:r>
      <w:r w:rsidR="00036CEF" w:rsidRPr="006E1CCE">
        <w:rPr>
          <w:rFonts w:ascii="宋体" w:hAnsi="宋体" w:hint="eastAsia"/>
          <w:sz w:val="24"/>
        </w:rPr>
        <w:t>从</w:t>
      </w:r>
      <w:r w:rsidR="008E6CB3" w:rsidRPr="006E1CCE">
        <w:rPr>
          <w:rFonts w:ascii="宋体" w:hAnsi="宋体" w:hint="eastAsia"/>
          <w:sz w:val="24"/>
        </w:rPr>
        <w:t>驱动</w:t>
      </w:r>
      <w:r w:rsidR="00036CEF" w:rsidRPr="006E1CCE">
        <w:rPr>
          <w:rFonts w:ascii="宋体" w:hAnsi="宋体" w:hint="eastAsia"/>
          <w:sz w:val="24"/>
        </w:rPr>
        <w:t>电源、</w:t>
      </w:r>
      <w:r w:rsidR="008E6CB3" w:rsidRPr="006E1CCE">
        <w:rPr>
          <w:rFonts w:ascii="宋体" w:hAnsi="宋体" w:hint="eastAsia"/>
          <w:sz w:val="24"/>
        </w:rPr>
        <w:t>炮弹</w:t>
      </w:r>
      <w:r w:rsidR="00036CEF" w:rsidRPr="006E1CCE">
        <w:rPr>
          <w:rFonts w:ascii="宋体" w:hAnsi="宋体" w:hint="eastAsia"/>
          <w:sz w:val="24"/>
        </w:rPr>
        <w:t>发射、</w:t>
      </w:r>
      <w:r w:rsidR="008E6CB3" w:rsidRPr="006E1CCE">
        <w:rPr>
          <w:rFonts w:ascii="宋体" w:hAnsi="宋体" w:hint="eastAsia"/>
          <w:sz w:val="24"/>
        </w:rPr>
        <w:t>察打一体</w:t>
      </w:r>
      <w:r w:rsidR="003D19A2" w:rsidRPr="006E1CCE">
        <w:rPr>
          <w:rFonts w:ascii="宋体" w:hAnsi="宋体" w:hint="eastAsia"/>
          <w:sz w:val="24"/>
        </w:rPr>
        <w:t>所遵循的一般原理。虽为模型，但也囊括了</w:t>
      </w:r>
      <w:r w:rsidR="00641862">
        <w:rPr>
          <w:rFonts w:ascii="宋体" w:hAnsi="宋体" w:hint="eastAsia"/>
          <w:sz w:val="24"/>
        </w:rPr>
        <w:t>军用</w:t>
      </w:r>
      <w:r w:rsidR="003D19A2" w:rsidRPr="006E1CCE">
        <w:rPr>
          <w:rFonts w:ascii="宋体" w:hAnsi="宋体" w:hint="eastAsia"/>
          <w:sz w:val="24"/>
        </w:rPr>
        <w:t>电磁炮所必须的一些功能</w:t>
      </w:r>
      <w:r w:rsidR="0088176A" w:rsidRPr="006E1CCE">
        <w:rPr>
          <w:rFonts w:ascii="宋体" w:hAnsi="宋体" w:hint="eastAsia"/>
          <w:sz w:val="24"/>
        </w:rPr>
        <w:t>。</w:t>
      </w:r>
      <w:r w:rsidR="008154AF" w:rsidRPr="006E1CCE">
        <w:rPr>
          <w:rFonts w:ascii="宋体" w:hAnsi="宋体"/>
          <w:sz w:val="24"/>
        </w:rPr>
        <w:t>文中基于现有电磁线圈炮的设计与制作方法，针对目前电磁炮射程不易调节、不能对指定物体射击及自动性差等问题，研究了一种基于图像处理的模拟电磁炮</w:t>
      </w:r>
      <w:r w:rsidR="00D10F43" w:rsidRPr="006E1CCE">
        <w:rPr>
          <w:rFonts w:ascii="宋体" w:hAnsi="宋体" w:hint="eastAsia"/>
          <w:sz w:val="24"/>
        </w:rPr>
        <w:t>控制</w:t>
      </w:r>
      <w:r w:rsidR="008154AF" w:rsidRPr="006E1CCE">
        <w:rPr>
          <w:rFonts w:ascii="宋体" w:hAnsi="宋体"/>
          <w:sz w:val="24"/>
        </w:rPr>
        <w:t>系统</w:t>
      </w:r>
      <w:r w:rsidR="006E1CCE" w:rsidRPr="006E1CCE">
        <w:rPr>
          <w:rFonts w:ascii="宋体" w:hAnsi="宋体" w:hint="eastAsia"/>
          <w:sz w:val="24"/>
        </w:rPr>
        <w:t>，</w:t>
      </w:r>
      <w:r w:rsidR="008154AF" w:rsidRPr="006E1CCE">
        <w:rPr>
          <w:rFonts w:ascii="宋体" w:hAnsi="宋体"/>
          <w:sz w:val="24"/>
        </w:rPr>
        <w:t>通过</w:t>
      </w:r>
      <w:r w:rsidR="00487035">
        <w:rPr>
          <w:sz w:val="24"/>
        </w:rPr>
        <w:t xml:space="preserve">OpenMV </w:t>
      </w:r>
      <w:r w:rsidR="008154AF" w:rsidRPr="006E1CCE">
        <w:rPr>
          <w:rFonts w:ascii="宋体" w:hAnsi="宋体"/>
          <w:sz w:val="24"/>
        </w:rPr>
        <w:t>识别并定位颜色靶标，根据其与图像中心的像素差值不断调整舵机左右转动</w:t>
      </w:r>
      <w:r w:rsidR="006E1CCE" w:rsidRPr="006E1CCE">
        <w:rPr>
          <w:rFonts w:ascii="宋体" w:hAnsi="宋体" w:hint="eastAsia"/>
          <w:sz w:val="24"/>
        </w:rPr>
        <w:t>，</w:t>
      </w:r>
      <w:r w:rsidR="008154AF" w:rsidRPr="006E1CCE">
        <w:rPr>
          <w:rFonts w:ascii="宋体" w:hAnsi="宋体"/>
          <w:sz w:val="24"/>
        </w:rPr>
        <w:t>模拟电磁炮驱动电路控制超级电容充放电状态，从而实现模拟电磁炮自主寻找目标并进行打靶。充分验证了电磁炮的发射原理，实现了电磁炮的自动性与智能化。</w:t>
      </w:r>
    </w:p>
    <w:p w14:paraId="64FA3F99" w14:textId="6F66AB05" w:rsidR="00255279" w:rsidRDefault="00255279" w:rsidP="00717ADB">
      <w:pPr>
        <w:pStyle w:val="a7"/>
        <w:ind w:leftChars="200" w:left="420" w:firstLineChars="0" w:firstLine="0"/>
        <w:jc w:val="left"/>
      </w:pPr>
    </w:p>
    <w:p w14:paraId="50BBC1DF" w14:textId="4E0966F2" w:rsidR="00255279" w:rsidRDefault="00255279" w:rsidP="00717ADB">
      <w:pPr>
        <w:pStyle w:val="a7"/>
        <w:ind w:leftChars="200" w:left="420" w:firstLineChars="0" w:firstLine="0"/>
        <w:jc w:val="left"/>
      </w:pPr>
    </w:p>
    <w:p w14:paraId="59BF3112" w14:textId="16CA739B" w:rsidR="00255279" w:rsidRDefault="00255279" w:rsidP="00717ADB">
      <w:pPr>
        <w:pStyle w:val="a7"/>
        <w:ind w:leftChars="200" w:left="420" w:firstLineChars="0" w:firstLine="0"/>
        <w:jc w:val="left"/>
      </w:pPr>
    </w:p>
    <w:p w14:paraId="6FC1C2A5" w14:textId="77551CC3" w:rsidR="00255279" w:rsidRDefault="00255279" w:rsidP="00717ADB">
      <w:pPr>
        <w:pStyle w:val="a7"/>
        <w:ind w:leftChars="200" w:left="420" w:firstLineChars="0" w:firstLine="0"/>
        <w:jc w:val="left"/>
      </w:pPr>
    </w:p>
    <w:p w14:paraId="173D698A" w14:textId="2A06A0FC" w:rsidR="00255279" w:rsidRDefault="00255279" w:rsidP="00717ADB">
      <w:pPr>
        <w:pStyle w:val="a7"/>
        <w:ind w:leftChars="200" w:left="420" w:firstLineChars="0" w:firstLine="0"/>
        <w:jc w:val="left"/>
      </w:pPr>
    </w:p>
    <w:p w14:paraId="5B5AB2D2" w14:textId="418B02DF" w:rsidR="00255279" w:rsidRDefault="00255279" w:rsidP="00717ADB">
      <w:pPr>
        <w:pStyle w:val="a7"/>
        <w:ind w:leftChars="200" w:left="420" w:firstLineChars="0" w:firstLine="0"/>
        <w:jc w:val="left"/>
      </w:pPr>
    </w:p>
    <w:p w14:paraId="0CFA0406" w14:textId="6E7919F1" w:rsidR="00255279" w:rsidRDefault="00255279" w:rsidP="00717ADB">
      <w:pPr>
        <w:pStyle w:val="a7"/>
        <w:ind w:leftChars="200" w:left="420" w:firstLineChars="0" w:firstLine="0"/>
        <w:jc w:val="left"/>
      </w:pPr>
    </w:p>
    <w:p w14:paraId="36E5227F" w14:textId="0F692401" w:rsidR="00255279" w:rsidRDefault="00255279" w:rsidP="00717ADB">
      <w:pPr>
        <w:pStyle w:val="a7"/>
        <w:ind w:leftChars="200" w:left="420" w:firstLineChars="0" w:firstLine="0"/>
        <w:jc w:val="left"/>
      </w:pPr>
    </w:p>
    <w:p w14:paraId="4F96E0E0" w14:textId="6A3DD926" w:rsidR="00255279" w:rsidRDefault="00255279" w:rsidP="00717ADB">
      <w:pPr>
        <w:pStyle w:val="a7"/>
        <w:ind w:leftChars="200" w:left="420" w:firstLineChars="0" w:firstLine="0"/>
        <w:jc w:val="left"/>
      </w:pPr>
    </w:p>
    <w:p w14:paraId="61C07699" w14:textId="2F92A5B9" w:rsidR="00255279" w:rsidRDefault="00255279" w:rsidP="00717ADB">
      <w:pPr>
        <w:pStyle w:val="a7"/>
        <w:ind w:leftChars="200" w:left="420" w:firstLineChars="0" w:firstLine="0"/>
        <w:jc w:val="left"/>
      </w:pPr>
    </w:p>
    <w:p w14:paraId="27EC7164" w14:textId="34C6D23C" w:rsidR="00255279" w:rsidRDefault="00255279" w:rsidP="00717ADB">
      <w:pPr>
        <w:pStyle w:val="a7"/>
        <w:ind w:leftChars="200" w:left="420" w:firstLineChars="0" w:firstLine="0"/>
        <w:jc w:val="left"/>
      </w:pPr>
    </w:p>
    <w:p w14:paraId="4A7C1785" w14:textId="159F2D59" w:rsidR="00255279" w:rsidRDefault="00255279" w:rsidP="00717ADB">
      <w:pPr>
        <w:pStyle w:val="a7"/>
        <w:ind w:leftChars="200" w:left="420" w:firstLineChars="0" w:firstLine="0"/>
        <w:jc w:val="left"/>
      </w:pPr>
    </w:p>
    <w:p w14:paraId="169B759E" w14:textId="087CC799" w:rsidR="00255279" w:rsidRDefault="00255279" w:rsidP="00717ADB">
      <w:pPr>
        <w:pStyle w:val="a7"/>
        <w:ind w:leftChars="200" w:left="420" w:firstLineChars="0" w:firstLine="0"/>
        <w:jc w:val="left"/>
      </w:pPr>
    </w:p>
    <w:p w14:paraId="3601FF8A" w14:textId="05B52B80" w:rsidR="00B71573" w:rsidRDefault="00B71573" w:rsidP="00717ADB">
      <w:pPr>
        <w:pStyle w:val="a7"/>
        <w:ind w:leftChars="200" w:left="420" w:firstLineChars="0" w:firstLine="0"/>
        <w:jc w:val="left"/>
      </w:pPr>
    </w:p>
    <w:p w14:paraId="0CF5B3CF" w14:textId="48FFBCC1" w:rsidR="00B71573" w:rsidRDefault="00B71573" w:rsidP="00717ADB">
      <w:pPr>
        <w:pStyle w:val="a7"/>
        <w:ind w:leftChars="200" w:left="420" w:firstLineChars="0" w:firstLine="0"/>
        <w:jc w:val="left"/>
      </w:pPr>
    </w:p>
    <w:p w14:paraId="15F90691" w14:textId="32CB0A01" w:rsidR="00B71573" w:rsidRDefault="00B95F2C" w:rsidP="00E830D8">
      <w:pPr>
        <w:pStyle w:val="1"/>
        <w:spacing w:beforeLines="100" w:before="312" w:afterLines="100" w:after="312" w:line="240" w:lineRule="auto"/>
        <w:jc w:val="left"/>
        <w:rPr>
          <w:rFonts w:ascii="黑体" w:eastAsia="黑体" w:hAnsi="黑体"/>
          <w:b w:val="0"/>
          <w:bCs w:val="0"/>
          <w:sz w:val="28"/>
          <w:szCs w:val="28"/>
        </w:rPr>
      </w:pPr>
      <w:bookmarkStart w:id="13" w:name="_Toc69848142"/>
      <w:r>
        <w:rPr>
          <w:rFonts w:ascii="黑体" w:eastAsia="黑体" w:hAnsi="黑体" w:hint="eastAsia"/>
          <w:b w:val="0"/>
          <w:bCs w:val="0"/>
          <w:sz w:val="28"/>
          <w:szCs w:val="28"/>
        </w:rPr>
        <w:lastRenderedPageBreak/>
        <w:t>2</w:t>
      </w:r>
      <w:r w:rsidR="00E830D8">
        <w:rPr>
          <w:rFonts w:ascii="黑体" w:eastAsia="黑体" w:hAnsi="黑体"/>
          <w:b w:val="0"/>
          <w:bCs w:val="0"/>
          <w:sz w:val="28"/>
          <w:szCs w:val="28"/>
        </w:rPr>
        <w:t xml:space="preserve"> </w:t>
      </w:r>
      <w:r w:rsidR="00B71573" w:rsidRPr="00B71573">
        <w:rPr>
          <w:rFonts w:ascii="黑体" w:eastAsia="黑体" w:hAnsi="黑体" w:hint="eastAsia"/>
          <w:b w:val="0"/>
          <w:bCs w:val="0"/>
          <w:sz w:val="28"/>
          <w:szCs w:val="28"/>
        </w:rPr>
        <w:t>系统方案设计</w:t>
      </w:r>
      <w:bookmarkEnd w:id="13"/>
    </w:p>
    <w:p w14:paraId="5B76FF27" w14:textId="5C427D5E" w:rsidR="00A64807" w:rsidRDefault="00C92D82" w:rsidP="00C92D82">
      <w:pPr>
        <w:pStyle w:val="2"/>
        <w:spacing w:beforeLines="50" w:before="156" w:afterLines="50" w:after="156" w:line="415" w:lineRule="auto"/>
        <w:rPr>
          <w:rFonts w:ascii="黑体" w:eastAsia="黑体" w:hAnsi="黑体"/>
          <w:b w:val="0"/>
          <w:bCs w:val="0"/>
          <w:sz w:val="24"/>
          <w:szCs w:val="24"/>
        </w:rPr>
      </w:pPr>
      <w:bookmarkStart w:id="14" w:name="_Toc69848143"/>
      <w:r>
        <w:rPr>
          <w:rFonts w:ascii="黑体" w:eastAsia="黑体" w:hAnsi="黑体" w:hint="eastAsia"/>
          <w:b w:val="0"/>
          <w:bCs w:val="0"/>
          <w:sz w:val="24"/>
          <w:szCs w:val="24"/>
        </w:rPr>
        <w:t>2</w:t>
      </w:r>
      <w:r>
        <w:rPr>
          <w:rFonts w:ascii="黑体" w:eastAsia="黑体" w:hAnsi="黑体"/>
          <w:b w:val="0"/>
          <w:bCs w:val="0"/>
          <w:sz w:val="24"/>
          <w:szCs w:val="24"/>
        </w:rPr>
        <w:t>.1</w:t>
      </w:r>
      <w:r w:rsidR="00C4520B" w:rsidRPr="00C4520B">
        <w:rPr>
          <w:rFonts w:ascii="黑体" w:eastAsia="黑体" w:hAnsi="黑体" w:hint="eastAsia"/>
          <w:b w:val="0"/>
          <w:bCs w:val="0"/>
          <w:sz w:val="24"/>
          <w:szCs w:val="24"/>
        </w:rPr>
        <w:t>系统设计主要任务</w:t>
      </w:r>
      <w:bookmarkEnd w:id="14"/>
    </w:p>
    <w:p w14:paraId="7DD071C9" w14:textId="6C250D3E" w:rsidR="004A253D" w:rsidRDefault="00FC4E6B" w:rsidP="0089500A">
      <w:pPr>
        <w:spacing w:line="440" w:lineRule="exact"/>
        <w:ind w:firstLineChars="200" w:firstLine="480"/>
        <w:rPr>
          <w:rFonts w:ascii="宋体" w:hAnsi="宋体"/>
          <w:sz w:val="24"/>
        </w:rPr>
      </w:pPr>
      <w:r w:rsidRPr="00D71437">
        <w:rPr>
          <w:rFonts w:ascii="宋体" w:hAnsi="宋体" w:hint="eastAsia"/>
          <w:sz w:val="24"/>
        </w:rPr>
        <w:t>本系统主要模拟军用电磁炮运行时</w:t>
      </w:r>
      <w:r w:rsidR="0006383F" w:rsidRPr="00D71437">
        <w:rPr>
          <w:rFonts w:ascii="宋体" w:hAnsi="宋体" w:hint="eastAsia"/>
          <w:sz w:val="24"/>
        </w:rPr>
        <w:t>具备的一些基本功能。主要包括</w:t>
      </w:r>
      <w:r w:rsidR="008157D5" w:rsidRPr="00D71437">
        <w:rPr>
          <w:rFonts w:ascii="宋体" w:hAnsi="宋体" w:hint="eastAsia"/>
          <w:sz w:val="24"/>
        </w:rPr>
        <w:t>：</w:t>
      </w:r>
      <w:r w:rsidR="00FB2120" w:rsidRPr="00100BE1">
        <w:rPr>
          <w:sz w:val="24"/>
        </w:rPr>
        <w:t>1</w:t>
      </w:r>
      <w:r w:rsidR="008157D5" w:rsidRPr="00D71437">
        <w:rPr>
          <w:rFonts w:ascii="宋体" w:hAnsi="宋体" w:hint="eastAsia"/>
          <w:sz w:val="24"/>
        </w:rPr>
        <w:t>、</w:t>
      </w:r>
      <w:r w:rsidR="0006383F" w:rsidRPr="00D71437">
        <w:rPr>
          <w:rFonts w:ascii="宋体" w:hAnsi="宋体" w:hint="eastAsia"/>
          <w:sz w:val="24"/>
        </w:rPr>
        <w:t>设计电路给</w:t>
      </w:r>
      <w:r w:rsidR="008157D5" w:rsidRPr="00D71437">
        <w:rPr>
          <w:rFonts w:ascii="宋体" w:hAnsi="宋体" w:hint="eastAsia"/>
          <w:sz w:val="24"/>
        </w:rPr>
        <w:t>电磁炮充能，将炮弹打出炮管</w:t>
      </w:r>
      <w:r w:rsidR="00FB2120" w:rsidRPr="00D71437">
        <w:rPr>
          <w:rFonts w:ascii="宋体" w:hAnsi="宋体" w:hint="eastAsia"/>
          <w:sz w:val="24"/>
        </w:rPr>
        <w:t>。</w:t>
      </w:r>
      <w:r w:rsidR="00FB2120" w:rsidRPr="00100BE1">
        <w:rPr>
          <w:rFonts w:hint="eastAsia"/>
          <w:sz w:val="24"/>
        </w:rPr>
        <w:t>2</w:t>
      </w:r>
      <w:r w:rsidR="00FB2120" w:rsidRPr="00D71437">
        <w:rPr>
          <w:rFonts w:ascii="宋体" w:hAnsi="宋体" w:hint="eastAsia"/>
          <w:sz w:val="24"/>
        </w:rPr>
        <w:t>、</w:t>
      </w:r>
      <w:r w:rsidR="00E11CD5" w:rsidRPr="00D71437">
        <w:rPr>
          <w:rFonts w:ascii="宋体" w:hAnsi="宋体" w:hint="eastAsia"/>
          <w:sz w:val="24"/>
        </w:rPr>
        <w:t>由键盘输入炮管</w:t>
      </w:r>
      <w:r w:rsidR="0077563E">
        <w:rPr>
          <w:rFonts w:ascii="宋体" w:hAnsi="宋体" w:hint="eastAsia"/>
          <w:sz w:val="24"/>
        </w:rPr>
        <w:t>-</w:t>
      </w:r>
      <w:r w:rsidR="00E479CC" w:rsidRPr="00D71437">
        <w:rPr>
          <w:rFonts w:ascii="宋体" w:hAnsi="宋体" w:hint="eastAsia"/>
          <w:sz w:val="24"/>
        </w:rPr>
        <w:t>引导标识间距离</w:t>
      </w:r>
      <w:r w:rsidR="00670A24" w:rsidRPr="00140AEA">
        <w:rPr>
          <w:rFonts w:hint="eastAsia"/>
          <w:sz w:val="24"/>
        </w:rPr>
        <w:t>d</w:t>
      </w:r>
      <w:r w:rsidR="00E479CC" w:rsidRPr="00D71437">
        <w:rPr>
          <w:rFonts w:ascii="宋体" w:hAnsi="宋体" w:hint="eastAsia"/>
          <w:sz w:val="24"/>
        </w:rPr>
        <w:t>（</w:t>
      </w:r>
      <w:r w:rsidR="00670A24" w:rsidRPr="00D71437">
        <w:rPr>
          <w:rFonts w:ascii="宋体" w:hAnsi="宋体" w:hint="eastAsia"/>
          <w:sz w:val="24"/>
        </w:rPr>
        <w:t>范围为</w:t>
      </w:r>
      <w:r w:rsidR="00670A24" w:rsidRPr="00140AEA">
        <w:rPr>
          <w:rFonts w:hint="eastAsia"/>
          <w:sz w:val="24"/>
        </w:rPr>
        <w:t>2</w:t>
      </w:r>
      <w:r w:rsidR="00670A24" w:rsidRPr="00140AEA">
        <w:rPr>
          <w:sz w:val="24"/>
        </w:rPr>
        <w:t>00~300</w:t>
      </w:r>
      <w:r w:rsidR="00670A24" w:rsidRPr="00D71437">
        <w:rPr>
          <w:rFonts w:ascii="宋体" w:hAnsi="宋体"/>
          <w:sz w:val="24"/>
        </w:rPr>
        <w:t xml:space="preserve"> </w:t>
      </w:r>
      <w:r w:rsidR="00670A24" w:rsidRPr="00140AEA">
        <w:rPr>
          <w:sz w:val="24"/>
        </w:rPr>
        <w:t>cm</w:t>
      </w:r>
      <w:r w:rsidR="00670A24" w:rsidRPr="00D71437">
        <w:rPr>
          <w:rFonts w:ascii="宋体" w:hAnsi="宋体" w:hint="eastAsia"/>
          <w:sz w:val="24"/>
        </w:rPr>
        <w:t>），炮弹在允许误差内，击中此处</w:t>
      </w:r>
      <w:r w:rsidR="0030341F" w:rsidRPr="00D71437">
        <w:rPr>
          <w:rFonts w:ascii="宋体" w:hAnsi="宋体" w:hint="eastAsia"/>
          <w:sz w:val="24"/>
        </w:rPr>
        <w:t>。</w:t>
      </w:r>
      <w:r w:rsidR="0030341F" w:rsidRPr="00100BE1">
        <w:rPr>
          <w:sz w:val="24"/>
        </w:rPr>
        <w:t>3</w:t>
      </w:r>
      <w:r w:rsidR="0030341F" w:rsidRPr="00D71437">
        <w:rPr>
          <w:rFonts w:ascii="宋体" w:hAnsi="宋体" w:hint="eastAsia"/>
          <w:sz w:val="24"/>
        </w:rPr>
        <w:t>、</w:t>
      </w:r>
      <w:r w:rsidR="006963AE" w:rsidRPr="00D71437">
        <w:rPr>
          <w:rFonts w:ascii="宋体" w:hAnsi="宋体" w:hint="eastAsia"/>
          <w:sz w:val="24"/>
        </w:rPr>
        <w:t>在指定范围内的任意位置放置环形靶，系统启动后，电磁炮自动搜寻</w:t>
      </w:r>
      <w:r w:rsidR="00D71437" w:rsidRPr="00D71437">
        <w:rPr>
          <w:rFonts w:ascii="宋体" w:hAnsi="宋体" w:hint="eastAsia"/>
          <w:sz w:val="24"/>
        </w:rPr>
        <w:t>目标并炮击环形靶，在指定时间内，按击中环形靶环数划分等级。</w:t>
      </w:r>
    </w:p>
    <w:p w14:paraId="6479FAE2" w14:textId="2B3A192B" w:rsidR="006D2A78" w:rsidRDefault="006D2A78" w:rsidP="006D2A78">
      <w:pPr>
        <w:pStyle w:val="2"/>
        <w:spacing w:beforeLines="50" w:before="156" w:afterLines="50" w:after="156" w:line="415" w:lineRule="auto"/>
        <w:rPr>
          <w:rFonts w:ascii="黑体" w:eastAsia="黑体" w:hAnsi="黑体"/>
          <w:b w:val="0"/>
          <w:bCs w:val="0"/>
          <w:sz w:val="24"/>
          <w:szCs w:val="24"/>
        </w:rPr>
      </w:pPr>
      <w:bookmarkStart w:id="15" w:name="_Toc69848144"/>
      <w:r w:rsidRPr="006D2A78">
        <w:rPr>
          <w:rFonts w:ascii="黑体" w:eastAsia="黑体" w:hAnsi="黑体" w:hint="eastAsia"/>
          <w:b w:val="0"/>
          <w:bCs w:val="0"/>
          <w:sz w:val="24"/>
          <w:szCs w:val="24"/>
        </w:rPr>
        <w:t>2</w:t>
      </w:r>
      <w:r w:rsidRPr="006D2A78">
        <w:rPr>
          <w:rFonts w:ascii="黑体" w:eastAsia="黑体" w:hAnsi="黑体"/>
          <w:b w:val="0"/>
          <w:bCs w:val="0"/>
          <w:sz w:val="24"/>
          <w:szCs w:val="24"/>
        </w:rPr>
        <w:t xml:space="preserve">.2 </w:t>
      </w:r>
      <w:r w:rsidRPr="006D2A78">
        <w:rPr>
          <w:rFonts w:ascii="黑体" w:eastAsia="黑体" w:hAnsi="黑体" w:hint="eastAsia"/>
          <w:b w:val="0"/>
          <w:bCs w:val="0"/>
          <w:sz w:val="24"/>
          <w:szCs w:val="24"/>
        </w:rPr>
        <w:t>电磁炮基本原理</w:t>
      </w:r>
      <w:bookmarkEnd w:id="15"/>
    </w:p>
    <w:p w14:paraId="6EE43FCA" w14:textId="3C51C213" w:rsidR="00E73684" w:rsidRPr="00731333" w:rsidRDefault="001161C7" w:rsidP="00731333">
      <w:pPr>
        <w:spacing w:line="440" w:lineRule="exact"/>
        <w:ind w:firstLineChars="200" w:firstLine="480"/>
        <w:rPr>
          <w:sz w:val="24"/>
        </w:rPr>
      </w:pPr>
      <w:r w:rsidRPr="00731333">
        <w:rPr>
          <w:rFonts w:hint="eastAsia"/>
          <w:sz w:val="24"/>
        </w:rPr>
        <w:t>电磁炮</w:t>
      </w:r>
      <w:r w:rsidR="005C3AC8" w:rsidRPr="00731333">
        <w:rPr>
          <w:rFonts w:hint="eastAsia"/>
          <w:sz w:val="24"/>
        </w:rPr>
        <w:t>发射炮弹基本原理：</w:t>
      </w:r>
      <w:r w:rsidR="008729D8" w:rsidRPr="00731333">
        <w:rPr>
          <w:rFonts w:hint="eastAsia"/>
          <w:sz w:val="24"/>
        </w:rPr>
        <w:t>电容作为储能元件，</w:t>
      </w:r>
      <w:r w:rsidR="005261BE" w:rsidRPr="00731333">
        <w:rPr>
          <w:rFonts w:hint="eastAsia"/>
          <w:sz w:val="24"/>
        </w:rPr>
        <w:t>电源与电容串联，给电容充电。充电完成后，</w:t>
      </w:r>
      <w:r w:rsidR="00463EE8" w:rsidRPr="00731333">
        <w:rPr>
          <w:rFonts w:hint="eastAsia"/>
          <w:sz w:val="24"/>
        </w:rPr>
        <w:t>使充电回路处于断开状态</w:t>
      </w:r>
      <w:r w:rsidR="001E7E05" w:rsidRPr="00731333">
        <w:rPr>
          <w:rFonts w:hint="eastAsia"/>
          <w:sz w:val="24"/>
        </w:rPr>
        <w:t>。再将电容作为电源，与</w:t>
      </w:r>
      <w:r w:rsidR="00410AB5" w:rsidRPr="00731333">
        <w:rPr>
          <w:rFonts w:hint="eastAsia"/>
          <w:sz w:val="24"/>
        </w:rPr>
        <w:t>电感线圈</w:t>
      </w:r>
      <w:r w:rsidR="001E7E05" w:rsidRPr="00731333">
        <w:rPr>
          <w:rFonts w:hint="eastAsia"/>
          <w:sz w:val="24"/>
        </w:rPr>
        <w:t>构成回路，电感</w:t>
      </w:r>
      <w:r w:rsidR="00410AB5" w:rsidRPr="00731333">
        <w:rPr>
          <w:rFonts w:hint="eastAsia"/>
          <w:sz w:val="24"/>
        </w:rPr>
        <w:t>线圈</w:t>
      </w:r>
      <w:r w:rsidR="001E7E05" w:rsidRPr="00731333">
        <w:rPr>
          <w:rFonts w:hint="eastAsia"/>
          <w:sz w:val="24"/>
        </w:rPr>
        <w:t>在</w:t>
      </w:r>
      <w:r w:rsidR="00410AB5" w:rsidRPr="00731333">
        <w:rPr>
          <w:rFonts w:hint="eastAsia"/>
          <w:sz w:val="24"/>
        </w:rPr>
        <w:t>通电</w:t>
      </w:r>
      <w:r w:rsidR="006D7DB2">
        <w:rPr>
          <w:rFonts w:hint="eastAsia"/>
          <w:sz w:val="24"/>
        </w:rPr>
        <w:t>状态下</w:t>
      </w:r>
      <w:r w:rsidR="00410AB5" w:rsidRPr="00731333">
        <w:rPr>
          <w:rFonts w:hint="eastAsia"/>
          <w:sz w:val="24"/>
        </w:rPr>
        <w:t>，产生磁场</w:t>
      </w:r>
      <w:r w:rsidR="006D7DB2">
        <w:rPr>
          <w:rFonts w:hint="eastAsia"/>
          <w:sz w:val="24"/>
        </w:rPr>
        <w:t>，</w:t>
      </w:r>
      <w:r w:rsidR="00AA6EE0" w:rsidRPr="00731333">
        <w:rPr>
          <w:rFonts w:hint="eastAsia"/>
          <w:sz w:val="24"/>
        </w:rPr>
        <w:t>由电感线圈绕制而成的炮管即成了一根无芯磁铁。</w:t>
      </w:r>
      <w:r w:rsidR="00314336" w:rsidRPr="00731333">
        <w:rPr>
          <w:rFonts w:hint="eastAsia"/>
          <w:sz w:val="24"/>
        </w:rPr>
        <w:t>由铁磁材料制成的炮弹</w:t>
      </w:r>
      <w:r w:rsidR="006D7DB2">
        <w:rPr>
          <w:rFonts w:hint="eastAsia"/>
          <w:sz w:val="24"/>
        </w:rPr>
        <w:t>被</w:t>
      </w:r>
      <w:r w:rsidR="00314336" w:rsidRPr="00731333">
        <w:rPr>
          <w:rFonts w:hint="eastAsia"/>
          <w:sz w:val="24"/>
        </w:rPr>
        <w:t>磁铁吸引，向炮管中心</w:t>
      </w:r>
      <w:r w:rsidR="00731333" w:rsidRPr="00731333">
        <w:rPr>
          <w:rFonts w:hint="eastAsia"/>
          <w:sz w:val="24"/>
        </w:rPr>
        <w:t>高速运动，并在断电后，由惯性继续运动，射出炮管。</w:t>
      </w:r>
    </w:p>
    <w:p w14:paraId="044C65FD" w14:textId="2BFD5D8D" w:rsidR="00B64068" w:rsidRPr="00E23B3F" w:rsidRDefault="00C92D82" w:rsidP="00E23B3F">
      <w:pPr>
        <w:pStyle w:val="2"/>
        <w:spacing w:beforeLines="50" w:before="156" w:afterLines="50" w:after="156" w:line="415" w:lineRule="auto"/>
        <w:jc w:val="left"/>
        <w:rPr>
          <w:rFonts w:ascii="黑体" w:eastAsia="黑体" w:hAnsi="黑体"/>
          <w:b w:val="0"/>
          <w:bCs w:val="0"/>
          <w:sz w:val="24"/>
          <w:szCs w:val="24"/>
        </w:rPr>
      </w:pPr>
      <w:bookmarkStart w:id="16" w:name="_Toc69848145"/>
      <w:r>
        <w:rPr>
          <w:rFonts w:ascii="黑体" w:eastAsia="黑体" w:hAnsi="黑体" w:hint="eastAsia"/>
          <w:b w:val="0"/>
          <w:bCs w:val="0"/>
          <w:sz w:val="24"/>
          <w:szCs w:val="24"/>
        </w:rPr>
        <w:t>2</w:t>
      </w:r>
      <w:r>
        <w:rPr>
          <w:rFonts w:ascii="黑体" w:eastAsia="黑体" w:hAnsi="黑体"/>
          <w:b w:val="0"/>
          <w:bCs w:val="0"/>
          <w:sz w:val="24"/>
          <w:szCs w:val="24"/>
        </w:rPr>
        <w:t>.</w:t>
      </w:r>
      <w:r w:rsidR="006D2A78">
        <w:rPr>
          <w:rFonts w:ascii="黑体" w:eastAsia="黑体" w:hAnsi="黑体"/>
          <w:b w:val="0"/>
          <w:bCs w:val="0"/>
          <w:sz w:val="24"/>
          <w:szCs w:val="24"/>
        </w:rPr>
        <w:t>3</w:t>
      </w:r>
      <w:r w:rsidR="00A17686">
        <w:rPr>
          <w:rFonts w:ascii="黑体" w:eastAsia="黑体" w:hAnsi="黑体"/>
          <w:b w:val="0"/>
          <w:bCs w:val="0"/>
          <w:sz w:val="24"/>
          <w:szCs w:val="24"/>
        </w:rPr>
        <w:t xml:space="preserve"> </w:t>
      </w:r>
      <w:r w:rsidR="00C7500A" w:rsidRPr="004C288B">
        <w:rPr>
          <w:rFonts w:ascii="黑体" w:eastAsia="黑体" w:hAnsi="黑体" w:hint="eastAsia"/>
          <w:b w:val="0"/>
          <w:bCs w:val="0"/>
          <w:sz w:val="24"/>
          <w:szCs w:val="24"/>
        </w:rPr>
        <w:t>芯片及模块方案</w:t>
      </w:r>
      <w:bookmarkEnd w:id="16"/>
      <w:r w:rsidR="00F44202">
        <w:rPr>
          <w:rFonts w:ascii="宋体" w:hAnsi="宋体"/>
          <w:sz w:val="24"/>
        </w:rPr>
        <w:t xml:space="preserve">  </w:t>
      </w:r>
    </w:p>
    <w:p w14:paraId="1D371030" w14:textId="050D2AB2" w:rsidR="008B1715" w:rsidRPr="0046145F" w:rsidRDefault="00CD43D4" w:rsidP="0046145F">
      <w:pPr>
        <w:pStyle w:val="3"/>
        <w:rPr>
          <w:b w:val="0"/>
          <w:bCs w:val="0"/>
          <w:sz w:val="24"/>
          <w:szCs w:val="24"/>
        </w:rPr>
      </w:pPr>
      <w:bookmarkStart w:id="17" w:name="_Toc69848146"/>
      <w:r>
        <w:rPr>
          <w:rFonts w:hint="eastAsia"/>
          <w:b w:val="0"/>
          <w:bCs w:val="0"/>
          <w:sz w:val="24"/>
          <w:szCs w:val="24"/>
        </w:rPr>
        <w:t>2</w:t>
      </w:r>
      <w:r>
        <w:rPr>
          <w:b w:val="0"/>
          <w:bCs w:val="0"/>
          <w:sz w:val="24"/>
          <w:szCs w:val="24"/>
        </w:rPr>
        <w:t>.</w:t>
      </w:r>
      <w:r w:rsidR="00414AD3">
        <w:rPr>
          <w:b w:val="0"/>
          <w:bCs w:val="0"/>
          <w:sz w:val="24"/>
          <w:szCs w:val="24"/>
        </w:rPr>
        <w:t>3</w:t>
      </w:r>
      <w:r>
        <w:rPr>
          <w:b w:val="0"/>
          <w:bCs w:val="0"/>
          <w:sz w:val="24"/>
          <w:szCs w:val="24"/>
        </w:rPr>
        <w:t>.</w:t>
      </w:r>
      <w:r w:rsidR="00414AD3">
        <w:rPr>
          <w:b w:val="0"/>
          <w:bCs w:val="0"/>
          <w:sz w:val="24"/>
          <w:szCs w:val="24"/>
        </w:rPr>
        <w:t>1</w:t>
      </w:r>
      <w:r>
        <w:rPr>
          <w:b w:val="0"/>
          <w:bCs w:val="0"/>
          <w:sz w:val="24"/>
          <w:szCs w:val="24"/>
        </w:rPr>
        <w:t xml:space="preserve"> </w:t>
      </w:r>
      <w:r w:rsidR="00DA7E03">
        <w:rPr>
          <w:rFonts w:hint="eastAsia"/>
          <w:b w:val="0"/>
          <w:bCs w:val="0"/>
          <w:sz w:val="24"/>
          <w:szCs w:val="24"/>
        </w:rPr>
        <w:t>主控制器</w:t>
      </w:r>
      <w:bookmarkEnd w:id="17"/>
    </w:p>
    <w:p w14:paraId="653F7730" w14:textId="4129C1BC" w:rsidR="00F6185B" w:rsidRDefault="00A75614" w:rsidP="00A75614">
      <w:pPr>
        <w:pStyle w:val="a7"/>
        <w:spacing w:line="440" w:lineRule="exact"/>
        <w:ind w:leftChars="29" w:left="61" w:firstLineChars="0" w:firstLine="0"/>
        <w:rPr>
          <w:rFonts w:ascii="宋体" w:hAnsi="宋体"/>
          <w:sz w:val="24"/>
        </w:rPr>
      </w:pPr>
      <w:r>
        <w:rPr>
          <w:rFonts w:ascii="宋体" w:hAnsi="宋体"/>
          <w:sz w:val="24"/>
        </w:rPr>
        <w:tab/>
        <w:t xml:space="preserve"> </w:t>
      </w:r>
      <w:r w:rsidR="00F86AD4">
        <w:rPr>
          <w:rFonts w:ascii="宋体" w:hAnsi="宋体" w:hint="eastAsia"/>
          <w:sz w:val="24"/>
        </w:rPr>
        <w:t>非工业用</w:t>
      </w:r>
      <w:r w:rsidR="00CA3DA7">
        <w:rPr>
          <w:rFonts w:ascii="宋体" w:hAnsi="宋体" w:hint="eastAsia"/>
          <w:sz w:val="24"/>
        </w:rPr>
        <w:t>控制器</w:t>
      </w:r>
      <w:r w:rsidR="00F86AD4">
        <w:rPr>
          <w:rFonts w:ascii="宋体" w:hAnsi="宋体" w:hint="eastAsia"/>
          <w:sz w:val="24"/>
        </w:rPr>
        <w:t>，使用较多的有</w:t>
      </w:r>
      <w:r w:rsidR="00CA3DA7">
        <w:rPr>
          <w:rFonts w:ascii="宋体" w:hAnsi="宋体" w:hint="eastAsia"/>
          <w:sz w:val="24"/>
        </w:rPr>
        <w:t>8</w:t>
      </w:r>
      <w:r w:rsidR="00CA3DA7">
        <w:rPr>
          <w:rFonts w:ascii="宋体" w:hAnsi="宋体"/>
          <w:sz w:val="24"/>
        </w:rPr>
        <w:t>0C</w:t>
      </w:r>
      <w:r w:rsidR="00F86AD4">
        <w:rPr>
          <w:rFonts w:ascii="宋体" w:hAnsi="宋体" w:hint="eastAsia"/>
          <w:sz w:val="24"/>
        </w:rPr>
        <w:t>5</w:t>
      </w:r>
      <w:r w:rsidR="00F86AD4">
        <w:rPr>
          <w:rFonts w:ascii="宋体" w:hAnsi="宋体"/>
          <w:sz w:val="24"/>
        </w:rPr>
        <w:t>1</w:t>
      </w:r>
      <w:r w:rsidR="00F86AD4">
        <w:rPr>
          <w:rFonts w:ascii="宋体" w:hAnsi="宋体" w:hint="eastAsia"/>
          <w:sz w:val="24"/>
        </w:rPr>
        <w:t>单片机和S</w:t>
      </w:r>
      <w:r w:rsidR="00F86AD4">
        <w:rPr>
          <w:rFonts w:ascii="宋体" w:hAnsi="宋体"/>
          <w:sz w:val="24"/>
        </w:rPr>
        <w:t>TM32</w:t>
      </w:r>
      <w:r w:rsidR="00F86AD4">
        <w:rPr>
          <w:rFonts w:ascii="宋体" w:hAnsi="宋体" w:hint="eastAsia"/>
          <w:sz w:val="24"/>
        </w:rPr>
        <w:t>单片机</w:t>
      </w:r>
      <w:r w:rsidR="00CA3DA7">
        <w:rPr>
          <w:rFonts w:ascii="宋体" w:hAnsi="宋体" w:hint="eastAsia"/>
          <w:sz w:val="24"/>
        </w:rPr>
        <w:t>。</w:t>
      </w:r>
      <w:r w:rsidR="00C32A66" w:rsidRPr="00AC47D2">
        <w:rPr>
          <w:sz w:val="24"/>
        </w:rPr>
        <w:t>80C51</w:t>
      </w:r>
      <w:r w:rsidR="00514724">
        <w:rPr>
          <w:rFonts w:hint="eastAsia"/>
          <w:sz w:val="24"/>
        </w:rPr>
        <w:t>作</w:t>
      </w:r>
      <w:r w:rsidR="009D7C79">
        <w:rPr>
          <w:rFonts w:ascii="宋体" w:hAnsi="宋体" w:hint="eastAsia"/>
          <w:sz w:val="24"/>
        </w:rPr>
        <w:t>为</w:t>
      </w:r>
      <w:r w:rsidR="00C32A66" w:rsidRPr="00A75614">
        <w:rPr>
          <w:rFonts w:ascii="宋体" w:hAnsi="宋体"/>
          <w:sz w:val="24"/>
        </w:rPr>
        <w:t>一款八位单片机</w:t>
      </w:r>
      <w:r w:rsidR="00514724">
        <w:rPr>
          <w:rFonts w:ascii="宋体" w:hAnsi="宋体" w:hint="eastAsia"/>
          <w:sz w:val="24"/>
        </w:rPr>
        <w:t>，</w:t>
      </w:r>
      <w:r w:rsidR="006F0F28">
        <w:rPr>
          <w:rFonts w:ascii="宋体" w:hAnsi="宋体" w:hint="eastAsia"/>
          <w:sz w:val="24"/>
        </w:rPr>
        <w:t>有4</w:t>
      </w:r>
      <w:r w:rsidR="006F0F28">
        <w:rPr>
          <w:rFonts w:ascii="宋体" w:hAnsi="宋体"/>
          <w:sz w:val="24"/>
        </w:rPr>
        <w:t>0</w:t>
      </w:r>
      <w:r w:rsidR="006F0F28">
        <w:rPr>
          <w:rFonts w:ascii="宋体" w:hAnsi="宋体" w:hint="eastAsia"/>
          <w:sz w:val="24"/>
        </w:rPr>
        <w:t>个引脚，</w:t>
      </w:r>
      <w:r w:rsidR="00E130C4">
        <w:rPr>
          <w:rFonts w:ascii="宋体" w:hAnsi="宋体" w:hint="eastAsia"/>
          <w:sz w:val="24"/>
        </w:rPr>
        <w:t>且仅有最简单的输入输出作用，</w:t>
      </w:r>
      <w:r w:rsidR="00AC7139">
        <w:rPr>
          <w:rFonts w:ascii="宋体" w:hAnsi="宋体" w:hint="eastAsia"/>
          <w:sz w:val="24"/>
        </w:rPr>
        <w:t>以及</w:t>
      </w:r>
      <w:r w:rsidR="00E74E5A">
        <w:rPr>
          <w:rFonts w:ascii="宋体" w:hAnsi="宋体" w:hint="eastAsia"/>
          <w:sz w:val="24"/>
        </w:rPr>
        <w:t>1</w:t>
      </w:r>
      <w:r w:rsidR="00AC7139">
        <w:rPr>
          <w:rFonts w:ascii="宋体" w:hAnsi="宋体" w:hint="eastAsia"/>
          <w:sz w:val="24"/>
        </w:rPr>
        <w:t>个</w:t>
      </w:r>
      <w:r w:rsidR="00505134">
        <w:rPr>
          <w:rFonts w:ascii="宋体" w:hAnsi="宋体" w:hint="eastAsia"/>
          <w:sz w:val="24"/>
        </w:rPr>
        <w:t>串口、</w:t>
      </w:r>
      <w:r w:rsidR="00E74E5A">
        <w:rPr>
          <w:rFonts w:ascii="宋体" w:hAnsi="宋体" w:hint="eastAsia"/>
          <w:sz w:val="24"/>
        </w:rPr>
        <w:t>2</w:t>
      </w:r>
      <w:r w:rsidR="00AC7139">
        <w:rPr>
          <w:rFonts w:ascii="宋体" w:hAnsi="宋体" w:hint="eastAsia"/>
          <w:sz w:val="24"/>
        </w:rPr>
        <w:t>个</w:t>
      </w:r>
      <w:r w:rsidR="00505134">
        <w:rPr>
          <w:rFonts w:ascii="宋体" w:hAnsi="宋体" w:hint="eastAsia"/>
          <w:sz w:val="24"/>
        </w:rPr>
        <w:t>定时器，</w:t>
      </w:r>
      <w:r w:rsidR="00E130C4">
        <w:rPr>
          <w:rFonts w:ascii="宋体" w:hAnsi="宋体" w:hint="eastAsia"/>
          <w:sz w:val="24"/>
        </w:rPr>
        <w:t>同时</w:t>
      </w:r>
      <w:r w:rsidR="00B403B9" w:rsidRPr="00D43025">
        <w:rPr>
          <w:sz w:val="24"/>
        </w:rPr>
        <w:t>ADC</w:t>
      </w:r>
      <w:r w:rsidR="00B403B9">
        <w:rPr>
          <w:rFonts w:ascii="宋体" w:hAnsi="宋体" w:hint="eastAsia"/>
          <w:sz w:val="24"/>
        </w:rPr>
        <w:t>需同时配合外围电路实现</w:t>
      </w:r>
      <w:r w:rsidR="00AD34C3">
        <w:rPr>
          <w:rFonts w:ascii="宋体" w:hAnsi="宋体" w:hint="eastAsia"/>
          <w:sz w:val="24"/>
        </w:rPr>
        <w:t>。</w:t>
      </w:r>
    </w:p>
    <w:p w14:paraId="6303F045" w14:textId="426D3006" w:rsidR="00C32A66" w:rsidRDefault="005624F9" w:rsidP="006C79F6">
      <w:pPr>
        <w:pStyle w:val="a7"/>
        <w:spacing w:line="440" w:lineRule="exact"/>
        <w:ind w:leftChars="29" w:left="61" w:firstLine="480"/>
        <w:rPr>
          <w:rFonts w:ascii="宋体" w:hAnsi="宋体"/>
          <w:sz w:val="24"/>
        </w:rPr>
      </w:pPr>
      <w:r>
        <w:rPr>
          <w:rFonts w:ascii="宋体" w:hAnsi="宋体" w:hint="eastAsia"/>
          <w:sz w:val="24"/>
        </w:rPr>
        <w:t>而本系统采用的控制器</w:t>
      </w:r>
      <w:r w:rsidRPr="00CA1AC8">
        <w:rPr>
          <w:sz w:val="24"/>
        </w:rPr>
        <w:t>STM32F103C8T6</w:t>
      </w:r>
      <w:r w:rsidR="00235328">
        <w:rPr>
          <w:rFonts w:ascii="宋体" w:hAnsi="宋体" w:hint="eastAsia"/>
          <w:sz w:val="24"/>
        </w:rPr>
        <w:t>为</w:t>
      </w:r>
      <w:r w:rsidR="00235328" w:rsidRPr="00CA1AC8">
        <w:rPr>
          <w:rFonts w:hint="eastAsia"/>
          <w:sz w:val="24"/>
        </w:rPr>
        <w:t>3</w:t>
      </w:r>
      <w:r w:rsidR="00235328" w:rsidRPr="00CA1AC8">
        <w:rPr>
          <w:sz w:val="24"/>
        </w:rPr>
        <w:t>2</w:t>
      </w:r>
      <w:r w:rsidR="00235328">
        <w:rPr>
          <w:rFonts w:ascii="宋体" w:hAnsi="宋体" w:hint="eastAsia"/>
          <w:sz w:val="24"/>
        </w:rPr>
        <w:t>位单片机，数据处理速度快，多达</w:t>
      </w:r>
      <w:r w:rsidR="00235328" w:rsidRPr="00CA1AC8">
        <w:rPr>
          <w:rFonts w:hint="eastAsia"/>
          <w:sz w:val="24"/>
        </w:rPr>
        <w:t>1</w:t>
      </w:r>
      <w:r w:rsidR="00235328" w:rsidRPr="00CA1AC8">
        <w:rPr>
          <w:sz w:val="24"/>
        </w:rPr>
        <w:t>00</w:t>
      </w:r>
      <w:r w:rsidR="00235328">
        <w:rPr>
          <w:rFonts w:ascii="宋体" w:hAnsi="宋体" w:hint="eastAsia"/>
          <w:sz w:val="24"/>
        </w:rPr>
        <w:t>个引脚，</w:t>
      </w:r>
      <w:r w:rsidR="00AC7139">
        <w:rPr>
          <w:rFonts w:ascii="宋体" w:hAnsi="宋体" w:hint="eastAsia"/>
          <w:sz w:val="24"/>
        </w:rPr>
        <w:t>每</w:t>
      </w:r>
      <w:r w:rsidR="00235328">
        <w:rPr>
          <w:rFonts w:ascii="宋体" w:hAnsi="宋体" w:hint="eastAsia"/>
          <w:sz w:val="24"/>
        </w:rPr>
        <w:t>个引脚</w:t>
      </w:r>
      <w:r w:rsidR="00AC7139">
        <w:rPr>
          <w:rFonts w:ascii="宋体" w:hAnsi="宋体" w:hint="eastAsia"/>
          <w:sz w:val="24"/>
        </w:rPr>
        <w:t>都</w:t>
      </w:r>
      <w:r w:rsidR="00235328">
        <w:rPr>
          <w:rFonts w:ascii="宋体" w:hAnsi="宋体" w:hint="eastAsia"/>
          <w:sz w:val="24"/>
        </w:rPr>
        <w:t>有不同的输出方式</w:t>
      </w:r>
      <w:r w:rsidR="0008050B">
        <w:rPr>
          <w:rFonts w:ascii="宋体" w:hAnsi="宋体" w:hint="eastAsia"/>
          <w:sz w:val="24"/>
        </w:rPr>
        <w:t>。</w:t>
      </w:r>
      <w:r w:rsidR="00D70762">
        <w:rPr>
          <w:rFonts w:ascii="宋体" w:hAnsi="宋体" w:hint="eastAsia"/>
          <w:sz w:val="24"/>
        </w:rPr>
        <w:t>外设也较为丰富，</w:t>
      </w:r>
      <w:r w:rsidR="0008050B">
        <w:rPr>
          <w:rFonts w:ascii="宋体" w:hAnsi="宋体" w:hint="eastAsia"/>
          <w:sz w:val="24"/>
        </w:rPr>
        <w:t>有</w:t>
      </w:r>
      <w:r w:rsidR="0008050B" w:rsidRPr="00CA1AC8">
        <w:rPr>
          <w:rFonts w:hint="eastAsia"/>
          <w:sz w:val="24"/>
        </w:rPr>
        <w:t>7</w:t>
      </w:r>
      <w:r w:rsidR="0008050B">
        <w:rPr>
          <w:rFonts w:ascii="宋体" w:hAnsi="宋体" w:hint="eastAsia"/>
          <w:sz w:val="24"/>
        </w:rPr>
        <w:t>个</w:t>
      </w:r>
      <w:r w:rsidR="00A63008">
        <w:rPr>
          <w:rFonts w:ascii="宋体" w:hAnsi="宋体" w:hint="eastAsia"/>
          <w:sz w:val="24"/>
        </w:rPr>
        <w:t>定时器，且每个定时器有</w:t>
      </w:r>
      <w:r w:rsidR="00A63008" w:rsidRPr="00CA1AC8">
        <w:rPr>
          <w:sz w:val="24"/>
        </w:rPr>
        <w:t>4</w:t>
      </w:r>
      <w:r w:rsidR="00A63008">
        <w:rPr>
          <w:rFonts w:ascii="宋体" w:hAnsi="宋体" w:hint="eastAsia"/>
          <w:sz w:val="24"/>
        </w:rPr>
        <w:t>个用于输入捕获/输出比较/</w:t>
      </w:r>
      <w:r w:rsidR="00A63008" w:rsidRPr="00CA1AC8">
        <w:rPr>
          <w:sz w:val="24"/>
        </w:rPr>
        <w:t>PWM</w:t>
      </w:r>
      <w:r w:rsidR="00A63008">
        <w:rPr>
          <w:rFonts w:ascii="宋体" w:hAnsi="宋体" w:hint="eastAsia"/>
          <w:sz w:val="24"/>
        </w:rPr>
        <w:t>输出通道</w:t>
      </w:r>
      <w:r w:rsidR="00D70762">
        <w:rPr>
          <w:rFonts w:ascii="宋体" w:hAnsi="宋体" w:hint="eastAsia"/>
          <w:sz w:val="24"/>
        </w:rPr>
        <w:t>；</w:t>
      </w:r>
      <w:r w:rsidR="00D70762" w:rsidRPr="00CA1AC8">
        <w:rPr>
          <w:rFonts w:hint="eastAsia"/>
          <w:sz w:val="24"/>
        </w:rPr>
        <w:t>3</w:t>
      </w:r>
      <w:r w:rsidR="00D70762">
        <w:rPr>
          <w:rFonts w:ascii="宋体" w:hAnsi="宋体" w:hint="eastAsia"/>
          <w:sz w:val="24"/>
        </w:rPr>
        <w:t>个</w:t>
      </w:r>
      <w:r w:rsidR="00D70762" w:rsidRPr="00CA1AC8">
        <w:rPr>
          <w:rFonts w:hint="eastAsia"/>
          <w:sz w:val="24"/>
        </w:rPr>
        <w:t>U</w:t>
      </w:r>
      <w:r w:rsidR="00D70762" w:rsidRPr="00CA1AC8">
        <w:rPr>
          <w:sz w:val="24"/>
        </w:rPr>
        <w:t>SART</w:t>
      </w:r>
      <w:r w:rsidR="00D70762">
        <w:rPr>
          <w:rFonts w:ascii="宋体" w:hAnsi="宋体" w:hint="eastAsia"/>
          <w:sz w:val="24"/>
        </w:rPr>
        <w:t>接口</w:t>
      </w:r>
      <w:r w:rsidR="006939A4">
        <w:rPr>
          <w:rFonts w:ascii="宋体" w:hAnsi="宋体" w:hint="eastAsia"/>
          <w:sz w:val="24"/>
        </w:rPr>
        <w:t>。作为电磁炮控制系统的主控单元，要求数据处理速度快，</w:t>
      </w:r>
      <w:r w:rsidR="007C57ED">
        <w:rPr>
          <w:rFonts w:ascii="宋体" w:hAnsi="宋体" w:hint="eastAsia"/>
          <w:sz w:val="24"/>
        </w:rPr>
        <w:t>扩展功能强，</w:t>
      </w:r>
      <w:r w:rsidR="006939A4" w:rsidRPr="00CA1AC8">
        <w:rPr>
          <w:rFonts w:hint="eastAsia"/>
          <w:sz w:val="24"/>
        </w:rPr>
        <w:t>S</w:t>
      </w:r>
      <w:r w:rsidR="006939A4" w:rsidRPr="00CA1AC8">
        <w:rPr>
          <w:sz w:val="24"/>
        </w:rPr>
        <w:t>TM32F103C8T6</w:t>
      </w:r>
      <w:r w:rsidR="009156B7">
        <w:rPr>
          <w:rFonts w:ascii="宋体" w:hAnsi="宋体" w:hint="eastAsia"/>
          <w:sz w:val="24"/>
        </w:rPr>
        <w:t>很好满足了以上条件。</w:t>
      </w:r>
    </w:p>
    <w:p w14:paraId="111CEA7E" w14:textId="59EEFFDA" w:rsidR="007F1447" w:rsidRPr="003E5164" w:rsidRDefault="003E5164" w:rsidP="00FB6F06">
      <w:pPr>
        <w:pStyle w:val="3"/>
        <w:rPr>
          <w:b w:val="0"/>
          <w:bCs w:val="0"/>
          <w:sz w:val="24"/>
          <w:szCs w:val="24"/>
        </w:rPr>
      </w:pPr>
      <w:bookmarkStart w:id="18" w:name="_Toc69848147"/>
      <w:r>
        <w:rPr>
          <w:rFonts w:hint="eastAsia"/>
          <w:b w:val="0"/>
          <w:bCs w:val="0"/>
          <w:sz w:val="24"/>
          <w:szCs w:val="24"/>
        </w:rPr>
        <w:t>2</w:t>
      </w:r>
      <w:r>
        <w:rPr>
          <w:b w:val="0"/>
          <w:bCs w:val="0"/>
          <w:sz w:val="24"/>
          <w:szCs w:val="24"/>
        </w:rPr>
        <w:t>.</w:t>
      </w:r>
      <w:r w:rsidR="00414AD3">
        <w:rPr>
          <w:b w:val="0"/>
          <w:bCs w:val="0"/>
          <w:sz w:val="24"/>
          <w:szCs w:val="24"/>
        </w:rPr>
        <w:t>3</w:t>
      </w:r>
      <w:r>
        <w:rPr>
          <w:b w:val="0"/>
          <w:bCs w:val="0"/>
          <w:sz w:val="24"/>
          <w:szCs w:val="24"/>
        </w:rPr>
        <w:t>.</w:t>
      </w:r>
      <w:r w:rsidR="00414AD3">
        <w:rPr>
          <w:b w:val="0"/>
          <w:bCs w:val="0"/>
          <w:sz w:val="24"/>
          <w:szCs w:val="24"/>
        </w:rPr>
        <w:t>2</w:t>
      </w:r>
      <w:r>
        <w:rPr>
          <w:b w:val="0"/>
          <w:bCs w:val="0"/>
          <w:sz w:val="24"/>
          <w:szCs w:val="24"/>
        </w:rPr>
        <w:t xml:space="preserve"> </w:t>
      </w:r>
      <w:r w:rsidR="007F1447" w:rsidRPr="003E5164">
        <w:rPr>
          <w:rFonts w:hint="eastAsia"/>
          <w:b w:val="0"/>
          <w:bCs w:val="0"/>
          <w:sz w:val="24"/>
          <w:szCs w:val="24"/>
        </w:rPr>
        <w:t>测距模块</w:t>
      </w:r>
      <w:bookmarkEnd w:id="18"/>
    </w:p>
    <w:p w14:paraId="2D84CAB8" w14:textId="3754D696" w:rsidR="00A060AC" w:rsidRDefault="000B5C7F" w:rsidP="00C96265">
      <w:pPr>
        <w:spacing w:line="440" w:lineRule="exact"/>
        <w:ind w:firstLineChars="200" w:firstLine="480"/>
        <w:rPr>
          <w:rFonts w:ascii="宋体" w:hAnsi="宋体"/>
          <w:sz w:val="24"/>
        </w:rPr>
      </w:pPr>
      <w:r>
        <w:rPr>
          <w:rFonts w:ascii="宋体" w:hAnsi="宋体" w:hint="eastAsia"/>
          <w:sz w:val="24"/>
        </w:rPr>
        <w:t>超声波测距</w:t>
      </w:r>
      <w:r w:rsidR="00060B02">
        <w:rPr>
          <w:rFonts w:ascii="宋体" w:hAnsi="宋体" w:hint="eastAsia"/>
          <w:sz w:val="24"/>
        </w:rPr>
        <w:t>在很多系统中得到应用，</w:t>
      </w:r>
      <w:r w:rsidR="0054330F">
        <w:rPr>
          <w:rFonts w:ascii="宋体" w:hAnsi="宋体" w:hint="eastAsia"/>
          <w:sz w:val="24"/>
        </w:rPr>
        <w:t>但</w:t>
      </w:r>
      <w:r w:rsidR="0054330F" w:rsidRPr="00E24827">
        <w:rPr>
          <w:rFonts w:ascii="宋体" w:hAnsi="宋体"/>
          <w:sz w:val="24"/>
        </w:rPr>
        <w:t>超声波模块受距离、物体像表面积大</w:t>
      </w:r>
      <w:r w:rsidR="0054330F" w:rsidRPr="00E24827">
        <w:rPr>
          <w:rFonts w:ascii="宋体" w:hAnsi="宋体"/>
          <w:sz w:val="24"/>
        </w:rPr>
        <w:lastRenderedPageBreak/>
        <w:t>小、空气温度影响</w:t>
      </w:r>
      <w:r w:rsidR="0054330F">
        <w:rPr>
          <w:rFonts w:ascii="宋体" w:hAnsi="宋体" w:hint="eastAsia"/>
          <w:sz w:val="24"/>
        </w:rPr>
        <w:t>，</w:t>
      </w:r>
      <w:r w:rsidR="0054330F" w:rsidRPr="00E24827">
        <w:rPr>
          <w:rFonts w:ascii="宋体" w:hAnsi="宋体"/>
          <w:sz w:val="24"/>
        </w:rPr>
        <w:t>导致所测数据有较大误差。</w:t>
      </w:r>
      <w:r w:rsidR="0054330F">
        <w:rPr>
          <w:rFonts w:ascii="宋体" w:hAnsi="宋体" w:hint="eastAsia"/>
          <w:sz w:val="24"/>
        </w:rPr>
        <w:t>在本系统中，</w:t>
      </w:r>
      <w:r w:rsidR="00487035">
        <w:rPr>
          <w:sz w:val="24"/>
        </w:rPr>
        <w:t xml:space="preserve">OpenMV </w:t>
      </w:r>
      <w:r w:rsidR="0054330F">
        <w:rPr>
          <w:rFonts w:hint="eastAsia"/>
          <w:sz w:val="24"/>
        </w:rPr>
        <w:t>首先作为视觉追踪模块</w:t>
      </w:r>
      <w:r w:rsidR="00565FE2">
        <w:rPr>
          <w:rFonts w:ascii="宋体" w:hAnsi="宋体" w:hint="eastAsia"/>
          <w:sz w:val="24"/>
        </w:rPr>
        <w:t>，</w:t>
      </w:r>
      <w:r w:rsidR="00E2742E" w:rsidRPr="00E24827">
        <w:rPr>
          <w:rFonts w:ascii="宋体" w:hAnsi="宋体"/>
          <w:sz w:val="24"/>
        </w:rPr>
        <w:t>可精确识别颜色和形状，</w:t>
      </w:r>
      <w:r w:rsidR="00565FE2">
        <w:rPr>
          <w:rFonts w:ascii="宋体" w:hAnsi="宋体" w:hint="eastAsia"/>
          <w:sz w:val="24"/>
        </w:rPr>
        <w:t>同时兼具测量</w:t>
      </w:r>
      <w:r w:rsidR="00E2742E" w:rsidRPr="00E24827">
        <w:rPr>
          <w:rFonts w:ascii="宋体" w:hAnsi="宋体"/>
          <w:sz w:val="24"/>
        </w:rPr>
        <w:t>距离</w:t>
      </w:r>
      <w:r w:rsidR="0077563E">
        <w:rPr>
          <w:rFonts w:ascii="宋体" w:hAnsi="宋体" w:hint="eastAsia"/>
          <w:sz w:val="24"/>
        </w:rPr>
        <w:t>功能，</w:t>
      </w:r>
      <w:r w:rsidR="00E2742E" w:rsidRPr="00E24827">
        <w:rPr>
          <w:rFonts w:ascii="宋体" w:hAnsi="宋体"/>
          <w:sz w:val="24"/>
        </w:rPr>
        <w:t>误差较小</w:t>
      </w:r>
      <w:r w:rsidR="00E24827" w:rsidRPr="00E24827">
        <w:rPr>
          <w:rFonts w:ascii="宋体" w:hAnsi="宋体" w:hint="eastAsia"/>
          <w:sz w:val="24"/>
        </w:rPr>
        <w:t>。</w:t>
      </w:r>
    </w:p>
    <w:p w14:paraId="3B5BDF94" w14:textId="6BDD5313" w:rsidR="00E07899" w:rsidRPr="00E07899" w:rsidRDefault="00A060AC" w:rsidP="00E07899">
      <w:pPr>
        <w:pStyle w:val="3"/>
        <w:rPr>
          <w:b w:val="0"/>
          <w:bCs w:val="0"/>
          <w:sz w:val="24"/>
          <w:szCs w:val="24"/>
        </w:rPr>
      </w:pPr>
      <w:bookmarkStart w:id="19" w:name="_Toc69848148"/>
      <w:r w:rsidRPr="00A060AC">
        <w:rPr>
          <w:rFonts w:hint="eastAsia"/>
          <w:b w:val="0"/>
          <w:bCs w:val="0"/>
          <w:sz w:val="24"/>
          <w:szCs w:val="24"/>
        </w:rPr>
        <w:t>2</w:t>
      </w:r>
      <w:r w:rsidRPr="00A060AC">
        <w:rPr>
          <w:b w:val="0"/>
          <w:bCs w:val="0"/>
          <w:sz w:val="24"/>
          <w:szCs w:val="24"/>
        </w:rPr>
        <w:t>.</w:t>
      </w:r>
      <w:r w:rsidR="00414AD3">
        <w:rPr>
          <w:b w:val="0"/>
          <w:bCs w:val="0"/>
          <w:sz w:val="24"/>
          <w:szCs w:val="24"/>
        </w:rPr>
        <w:t>3</w:t>
      </w:r>
      <w:r w:rsidRPr="00A060AC">
        <w:rPr>
          <w:b w:val="0"/>
          <w:bCs w:val="0"/>
          <w:sz w:val="24"/>
          <w:szCs w:val="24"/>
        </w:rPr>
        <w:t>.</w:t>
      </w:r>
      <w:r w:rsidR="00414AD3">
        <w:rPr>
          <w:b w:val="0"/>
          <w:bCs w:val="0"/>
          <w:sz w:val="24"/>
          <w:szCs w:val="24"/>
        </w:rPr>
        <w:t>3</w:t>
      </w:r>
      <w:r w:rsidRPr="00A060AC">
        <w:rPr>
          <w:b w:val="0"/>
          <w:bCs w:val="0"/>
          <w:sz w:val="24"/>
          <w:szCs w:val="24"/>
        </w:rPr>
        <w:t xml:space="preserve"> </w:t>
      </w:r>
      <w:r w:rsidR="00DA7E03">
        <w:rPr>
          <w:rFonts w:hint="eastAsia"/>
          <w:b w:val="0"/>
          <w:bCs w:val="0"/>
          <w:sz w:val="24"/>
          <w:szCs w:val="24"/>
        </w:rPr>
        <w:t>炮弹射程控制方式</w:t>
      </w:r>
      <w:bookmarkEnd w:id="19"/>
    </w:p>
    <w:p w14:paraId="51EB46D8" w14:textId="04DA1BEE" w:rsidR="00764267" w:rsidRDefault="00E07899" w:rsidP="00E03279">
      <w:pPr>
        <w:spacing w:line="440" w:lineRule="exact"/>
        <w:ind w:firstLineChars="200" w:firstLine="480"/>
        <w:rPr>
          <w:rFonts w:ascii="宋体" w:hAnsi="宋体"/>
          <w:sz w:val="24"/>
        </w:rPr>
      </w:pPr>
      <w:r>
        <w:rPr>
          <w:rFonts w:ascii="宋体" w:hAnsi="宋体" w:hint="eastAsia"/>
          <w:sz w:val="24"/>
        </w:rPr>
        <w:t>炮弹射程主要</w:t>
      </w:r>
      <w:r w:rsidR="00180931">
        <w:rPr>
          <w:rFonts w:ascii="宋体" w:hAnsi="宋体" w:hint="eastAsia"/>
          <w:sz w:val="24"/>
        </w:rPr>
        <w:t>电容充电时间</w:t>
      </w:r>
      <w:r w:rsidR="00F457C5" w:rsidRPr="00F457C5">
        <w:rPr>
          <w:sz w:val="24"/>
        </w:rPr>
        <w:t>t</w:t>
      </w:r>
      <w:r w:rsidR="00180931">
        <w:rPr>
          <w:rFonts w:ascii="宋体" w:hAnsi="宋体" w:hint="eastAsia"/>
          <w:sz w:val="24"/>
        </w:rPr>
        <w:t>和炮管角度</w:t>
      </w:r>
      <w:r w:rsidR="00F457C5" w:rsidRPr="00F457C5">
        <w:rPr>
          <w:sz w:val="24"/>
        </w:rPr>
        <w:t>β</w:t>
      </w:r>
      <w:r>
        <w:rPr>
          <w:rFonts w:ascii="宋体" w:hAnsi="宋体" w:hint="eastAsia"/>
          <w:sz w:val="24"/>
        </w:rPr>
        <w:t>两个因素决定</w:t>
      </w:r>
      <w:r w:rsidR="00F457C5">
        <w:rPr>
          <w:rFonts w:ascii="宋体" w:hAnsi="宋体" w:hint="eastAsia"/>
          <w:sz w:val="24"/>
        </w:rPr>
        <w:t>。但电磁炮自身的动力要求不是特别高，细分充电时间对电能的影响不明显</w:t>
      </w:r>
      <w:r w:rsidR="00764267">
        <w:rPr>
          <w:rFonts w:ascii="宋体" w:hAnsi="宋体" w:hint="eastAsia"/>
          <w:sz w:val="24"/>
        </w:rPr>
        <w:t>，所以</w:t>
      </w:r>
      <w:r w:rsidR="00F457C5">
        <w:rPr>
          <w:rFonts w:ascii="宋体" w:hAnsi="宋体" w:hint="eastAsia"/>
          <w:sz w:val="24"/>
        </w:rPr>
        <w:t>控制充电时间</w:t>
      </w:r>
      <w:r w:rsidR="00B532F4" w:rsidRPr="00BE0D06">
        <w:rPr>
          <w:sz w:val="24"/>
        </w:rPr>
        <w:t>t</w:t>
      </w:r>
      <w:r w:rsidR="00764267">
        <w:rPr>
          <w:rFonts w:ascii="宋体" w:hAnsi="宋体" w:hint="eastAsia"/>
          <w:sz w:val="24"/>
        </w:rPr>
        <w:t>来</w:t>
      </w:r>
      <w:r w:rsidR="00F457C5">
        <w:rPr>
          <w:rFonts w:ascii="宋体" w:hAnsi="宋体" w:hint="eastAsia"/>
          <w:sz w:val="24"/>
        </w:rPr>
        <w:t>控制电磁炮动力的效果不理想</w:t>
      </w:r>
    </w:p>
    <w:p w14:paraId="024987E1" w14:textId="77777777" w:rsidR="00E73684" w:rsidRPr="00831F21" w:rsidRDefault="00764267" w:rsidP="00E73684">
      <w:pPr>
        <w:spacing w:line="440" w:lineRule="exact"/>
        <w:ind w:firstLineChars="200" w:firstLine="480"/>
        <w:rPr>
          <w:rFonts w:ascii="宋体" w:hAnsi="宋体"/>
          <w:sz w:val="24"/>
        </w:rPr>
      </w:pPr>
      <w:r>
        <w:rPr>
          <w:rFonts w:ascii="宋体" w:hAnsi="宋体" w:hint="eastAsia"/>
          <w:sz w:val="24"/>
        </w:rPr>
        <w:t>本系统采用</w:t>
      </w:r>
      <w:r w:rsidR="00123271">
        <w:rPr>
          <w:rFonts w:ascii="宋体" w:hAnsi="宋体" w:hint="eastAsia"/>
          <w:sz w:val="24"/>
        </w:rPr>
        <w:t>调整炮管角度从而控制炮弹射程的方式。</w:t>
      </w:r>
      <w:r w:rsidR="00E73684" w:rsidRPr="00831F21">
        <w:rPr>
          <w:rFonts w:ascii="宋体" w:hAnsi="宋体" w:hint="eastAsia"/>
          <w:sz w:val="24"/>
        </w:rPr>
        <w:t>固定</w:t>
      </w:r>
      <w:r w:rsidR="00E73684">
        <w:rPr>
          <w:rFonts w:ascii="宋体" w:hAnsi="宋体" w:hint="eastAsia"/>
          <w:sz w:val="24"/>
        </w:rPr>
        <w:t>电容</w:t>
      </w:r>
      <w:r w:rsidR="00E73684" w:rsidRPr="00831F21">
        <w:rPr>
          <w:rFonts w:ascii="宋体" w:hAnsi="宋体" w:hint="eastAsia"/>
          <w:sz w:val="24"/>
        </w:rPr>
        <w:t>充电时间，根据发射角度的不同，电磁炮将弹丸射出的曲线不同，从而控制弹丸飞行的距离。</w:t>
      </w:r>
    </w:p>
    <w:p w14:paraId="1F49A2A0" w14:textId="1F7E6D2F" w:rsidR="00B2012D" w:rsidRPr="0026436B" w:rsidRDefault="006D2A78" w:rsidP="0026436B">
      <w:pPr>
        <w:pStyle w:val="2"/>
        <w:spacing w:beforeLines="50" w:before="156" w:afterLines="50" w:after="156" w:line="415" w:lineRule="auto"/>
        <w:rPr>
          <w:rFonts w:ascii="黑体" w:eastAsia="黑体" w:hAnsi="黑体"/>
          <w:b w:val="0"/>
          <w:bCs w:val="0"/>
          <w:sz w:val="24"/>
          <w:szCs w:val="24"/>
        </w:rPr>
      </w:pPr>
      <w:bookmarkStart w:id="20" w:name="_Toc69848149"/>
      <w:r w:rsidRPr="0026436B">
        <w:rPr>
          <w:rFonts w:ascii="黑体" w:eastAsia="黑体" w:hAnsi="黑体"/>
          <w:b w:val="0"/>
          <w:bCs w:val="0"/>
          <w:sz w:val="24"/>
          <w:szCs w:val="24"/>
        </w:rPr>
        <w:t>2.4</w:t>
      </w:r>
      <w:r w:rsidR="007F6135" w:rsidRPr="0026436B">
        <w:rPr>
          <w:rFonts w:ascii="黑体" w:eastAsia="黑体" w:hAnsi="黑体"/>
          <w:b w:val="0"/>
          <w:bCs w:val="0"/>
          <w:sz w:val="24"/>
          <w:szCs w:val="24"/>
        </w:rPr>
        <w:t xml:space="preserve"> </w:t>
      </w:r>
      <w:r w:rsidR="007357E5" w:rsidRPr="0026436B">
        <w:rPr>
          <w:rFonts w:ascii="黑体" w:eastAsia="黑体" w:hAnsi="黑体" w:hint="eastAsia"/>
          <w:b w:val="0"/>
          <w:bCs w:val="0"/>
          <w:sz w:val="24"/>
          <w:szCs w:val="24"/>
        </w:rPr>
        <w:t>系统整体方案设计</w:t>
      </w:r>
      <w:bookmarkEnd w:id="20"/>
    </w:p>
    <w:p w14:paraId="217F350B" w14:textId="471C7DB6" w:rsidR="00DE1DED" w:rsidRDefault="00243866" w:rsidP="007F6135">
      <w:pPr>
        <w:spacing w:line="440" w:lineRule="exact"/>
        <w:ind w:firstLineChars="200" w:firstLine="480"/>
        <w:rPr>
          <w:rFonts w:ascii="宋体" w:hAnsi="宋体"/>
          <w:sz w:val="24"/>
        </w:rPr>
      </w:pPr>
      <w:r>
        <w:rPr>
          <w:rFonts w:ascii="宋体" w:hAnsi="宋体" w:hint="eastAsia"/>
          <w:sz w:val="24"/>
        </w:rPr>
        <w:t>模拟电磁曲射炮控制系统</w:t>
      </w:r>
      <w:r w:rsidR="0093564F">
        <w:rPr>
          <w:rFonts w:ascii="宋体" w:hAnsi="宋体" w:hint="eastAsia"/>
          <w:sz w:val="24"/>
        </w:rPr>
        <w:t>以模块化方式划分，主要包括电磁炮控制子系统</w:t>
      </w:r>
      <w:r w:rsidR="007A6148" w:rsidRPr="00034260">
        <w:rPr>
          <w:rFonts w:ascii="宋体" w:hAnsi="宋体" w:hint="eastAsia"/>
          <w:sz w:val="24"/>
        </w:rPr>
        <w:t>、</w:t>
      </w:r>
      <w:r w:rsidR="005A4890">
        <w:rPr>
          <w:rFonts w:ascii="宋体" w:hAnsi="宋体" w:hint="eastAsia"/>
          <w:sz w:val="24"/>
        </w:rPr>
        <w:t>舵机运动控制</w:t>
      </w:r>
      <w:r w:rsidR="007A6148" w:rsidRPr="00034260">
        <w:rPr>
          <w:rFonts w:ascii="宋体" w:hAnsi="宋体" w:hint="eastAsia"/>
          <w:sz w:val="24"/>
        </w:rPr>
        <w:t>子系统、</w:t>
      </w:r>
      <w:r w:rsidR="00636DA8">
        <w:rPr>
          <w:rFonts w:ascii="宋体" w:hAnsi="宋体" w:hint="eastAsia"/>
          <w:sz w:val="24"/>
        </w:rPr>
        <w:t>人机交互</w:t>
      </w:r>
      <w:r w:rsidR="0093766E">
        <w:rPr>
          <w:rFonts w:ascii="宋体" w:hAnsi="宋体" w:hint="eastAsia"/>
          <w:sz w:val="24"/>
        </w:rPr>
        <w:t>子系统、</w:t>
      </w:r>
      <w:r w:rsidR="00487035" w:rsidRPr="0095034D">
        <w:rPr>
          <w:sz w:val="24"/>
        </w:rPr>
        <w:t>OpenMV</w:t>
      </w:r>
      <w:r w:rsidR="00487035">
        <w:rPr>
          <w:rFonts w:ascii="宋体" w:hAnsi="宋体"/>
          <w:sz w:val="24"/>
        </w:rPr>
        <w:t xml:space="preserve"> </w:t>
      </w:r>
      <w:r w:rsidR="0004712C">
        <w:rPr>
          <w:rFonts w:ascii="宋体" w:hAnsi="宋体" w:hint="eastAsia"/>
          <w:sz w:val="24"/>
        </w:rPr>
        <w:t>颜色追踪</w:t>
      </w:r>
      <w:r w:rsidR="00E46E95">
        <w:rPr>
          <w:rFonts w:ascii="宋体" w:hAnsi="宋体" w:hint="eastAsia"/>
          <w:sz w:val="24"/>
        </w:rPr>
        <w:t>测距</w:t>
      </w:r>
      <w:r w:rsidR="007A6148" w:rsidRPr="00034260">
        <w:rPr>
          <w:rFonts w:ascii="宋体" w:hAnsi="宋体" w:hint="eastAsia"/>
          <w:sz w:val="24"/>
        </w:rPr>
        <w:t>子系统</w:t>
      </w:r>
      <w:r w:rsidR="00E25FD6" w:rsidRPr="00034260">
        <w:rPr>
          <w:rFonts w:ascii="宋体" w:hAnsi="宋体" w:hint="eastAsia"/>
          <w:sz w:val="24"/>
        </w:rPr>
        <w:t>。</w:t>
      </w:r>
      <w:r w:rsidR="006005F7" w:rsidRPr="00034260">
        <w:rPr>
          <w:rFonts w:ascii="宋体" w:hAnsi="宋体"/>
          <w:sz w:val="24"/>
        </w:rPr>
        <w:t>采用</w:t>
      </w:r>
      <w:r w:rsidR="00C00EE2" w:rsidRPr="0095034D">
        <w:rPr>
          <w:sz w:val="24"/>
        </w:rPr>
        <w:t>STM32F103C8T6</w:t>
      </w:r>
      <w:r w:rsidR="00BF4447">
        <w:rPr>
          <w:rFonts w:ascii="宋体" w:hAnsi="宋体" w:hint="eastAsia"/>
          <w:sz w:val="24"/>
        </w:rPr>
        <w:t>为主控芯片，并配合时钟、复位等外围电路，</w:t>
      </w:r>
      <w:r w:rsidR="00E85349">
        <w:rPr>
          <w:rFonts w:ascii="宋体" w:hAnsi="宋体" w:hint="eastAsia"/>
          <w:sz w:val="24"/>
        </w:rPr>
        <w:t>构成了单片机最小系统（下文统称为主控制器）。</w:t>
      </w:r>
      <w:r w:rsidR="00BF178A">
        <w:rPr>
          <w:rFonts w:ascii="宋体" w:hAnsi="宋体" w:hint="eastAsia"/>
          <w:sz w:val="24"/>
        </w:rPr>
        <w:t>主控制器控制的外设有</w:t>
      </w:r>
      <w:r w:rsidR="001B3D27">
        <w:rPr>
          <w:rFonts w:ascii="宋体" w:hAnsi="宋体" w:hint="eastAsia"/>
          <w:sz w:val="24"/>
        </w:rPr>
        <w:t>继电器开关、运动舵机、</w:t>
      </w:r>
      <w:r w:rsidR="001B3D27" w:rsidRPr="00A26C8B">
        <w:rPr>
          <w:sz w:val="24"/>
        </w:rPr>
        <w:t>OLED</w:t>
      </w:r>
      <w:r w:rsidR="001B3D27">
        <w:rPr>
          <w:rFonts w:ascii="宋体" w:hAnsi="宋体" w:hint="eastAsia"/>
          <w:sz w:val="24"/>
        </w:rPr>
        <w:t>显示模块、以及与</w:t>
      </w:r>
      <w:r w:rsidR="001B3D27" w:rsidRPr="00A26C8B">
        <w:rPr>
          <w:sz w:val="24"/>
        </w:rPr>
        <w:t>OpenMV</w:t>
      </w:r>
      <w:r w:rsidR="001B3D27">
        <w:rPr>
          <w:rFonts w:ascii="宋体" w:hAnsi="宋体" w:hint="eastAsia"/>
          <w:sz w:val="24"/>
        </w:rPr>
        <w:t>之间的通信</w:t>
      </w:r>
      <w:r w:rsidR="006005F7" w:rsidRPr="00034260">
        <w:rPr>
          <w:rFonts w:ascii="宋体" w:hAnsi="宋体"/>
          <w:sz w:val="24"/>
        </w:rPr>
        <w:t>。</w:t>
      </w:r>
      <w:r w:rsidR="001B3D27">
        <w:rPr>
          <w:rFonts w:ascii="宋体" w:hAnsi="宋体" w:hint="eastAsia"/>
          <w:sz w:val="24"/>
        </w:rPr>
        <w:t>系统一键启动后</w:t>
      </w:r>
      <w:r w:rsidR="004D75D7">
        <w:rPr>
          <w:rFonts w:ascii="宋体" w:hAnsi="宋体" w:hint="eastAsia"/>
          <w:sz w:val="24"/>
        </w:rPr>
        <w:t>，用户可由按键输入系统的工作模式</w:t>
      </w:r>
      <w:r w:rsidR="007321D9">
        <w:rPr>
          <w:rFonts w:ascii="宋体" w:hAnsi="宋体" w:hint="eastAsia"/>
          <w:sz w:val="24"/>
        </w:rPr>
        <w:t>。</w:t>
      </w:r>
      <w:r w:rsidR="004D75D7">
        <w:rPr>
          <w:rFonts w:ascii="宋体" w:hAnsi="宋体" w:hint="eastAsia"/>
          <w:sz w:val="24"/>
        </w:rPr>
        <w:t>模式一：手动发射，即</w:t>
      </w:r>
      <w:r w:rsidR="00CA1F71">
        <w:rPr>
          <w:rFonts w:ascii="宋体" w:hAnsi="宋体" w:hint="eastAsia"/>
          <w:sz w:val="24"/>
        </w:rPr>
        <w:t>用户输入</w:t>
      </w:r>
      <w:r w:rsidR="00CA1F71" w:rsidRPr="00CA1F71">
        <w:rPr>
          <w:sz w:val="24"/>
        </w:rPr>
        <w:t>d</w:t>
      </w:r>
      <w:r w:rsidR="00CA1F71">
        <w:rPr>
          <w:rFonts w:ascii="宋体" w:hAnsi="宋体" w:hint="eastAsia"/>
          <w:sz w:val="24"/>
        </w:rPr>
        <w:t>与</w:t>
      </w:r>
      <w:r w:rsidR="00CA1F71" w:rsidRPr="00CA1F71">
        <w:rPr>
          <w:sz w:val="24"/>
        </w:rPr>
        <w:t>α</w:t>
      </w:r>
      <w:r w:rsidR="00CA1F71">
        <w:rPr>
          <w:rFonts w:ascii="宋体" w:hAnsi="宋体" w:hint="eastAsia"/>
          <w:sz w:val="24"/>
        </w:rPr>
        <w:t>。模式二：</w:t>
      </w:r>
      <w:r w:rsidR="007321D9">
        <w:rPr>
          <w:rFonts w:ascii="宋体" w:hAnsi="宋体" w:hint="eastAsia"/>
          <w:sz w:val="24"/>
        </w:rPr>
        <w:t>自动发射，即用户随意放置目标靶，由</w:t>
      </w:r>
      <w:r w:rsidR="00CC6A37" w:rsidRPr="00A26C8B">
        <w:rPr>
          <w:sz w:val="24"/>
        </w:rPr>
        <w:t>OpenMV</w:t>
      </w:r>
      <w:r w:rsidR="00CC6A37">
        <w:rPr>
          <w:rFonts w:ascii="宋体" w:hAnsi="宋体" w:hint="eastAsia"/>
          <w:sz w:val="24"/>
        </w:rPr>
        <w:t>颜色追踪模块</w:t>
      </w:r>
      <w:r w:rsidR="00A26C8B">
        <w:rPr>
          <w:rFonts w:ascii="宋体" w:hAnsi="宋体" w:hint="eastAsia"/>
          <w:sz w:val="24"/>
        </w:rPr>
        <w:t>配以P</w:t>
      </w:r>
      <w:r w:rsidR="00A26C8B">
        <w:rPr>
          <w:rFonts w:ascii="宋体" w:hAnsi="宋体"/>
          <w:sz w:val="24"/>
        </w:rPr>
        <w:t>ID</w:t>
      </w:r>
      <w:r w:rsidR="00A26C8B">
        <w:rPr>
          <w:rFonts w:ascii="宋体" w:hAnsi="宋体" w:hint="eastAsia"/>
          <w:sz w:val="24"/>
        </w:rPr>
        <w:t>算法</w:t>
      </w:r>
      <w:r w:rsidR="00CC6A37">
        <w:rPr>
          <w:rFonts w:ascii="宋体" w:hAnsi="宋体" w:hint="eastAsia"/>
          <w:sz w:val="24"/>
        </w:rPr>
        <w:t>进行左右</w:t>
      </w:r>
      <w:r w:rsidR="00DE28ED">
        <w:rPr>
          <w:rFonts w:ascii="宋体" w:hAnsi="宋体" w:hint="eastAsia"/>
          <w:sz w:val="24"/>
        </w:rPr>
        <w:t>转动搜寻红色目标靶，</w:t>
      </w:r>
      <w:r w:rsidR="004925EE">
        <w:rPr>
          <w:rFonts w:ascii="宋体" w:hAnsi="宋体"/>
          <w:sz w:val="24"/>
        </w:rPr>
        <w:t>OpenMV</w:t>
      </w:r>
      <w:r w:rsidR="004C7878">
        <w:rPr>
          <w:rFonts w:ascii="宋体" w:hAnsi="宋体" w:hint="eastAsia"/>
          <w:sz w:val="24"/>
        </w:rPr>
        <w:t>不断将</w:t>
      </w:r>
      <w:r w:rsidR="004925EE">
        <w:rPr>
          <w:rFonts w:ascii="宋体" w:hAnsi="宋体" w:hint="eastAsia"/>
          <w:sz w:val="24"/>
        </w:rPr>
        <w:t>目标像素发送给主控制器，进行</w:t>
      </w:r>
      <w:r w:rsidR="00872D73">
        <w:rPr>
          <w:rFonts w:ascii="宋体" w:hAnsi="宋体" w:hint="eastAsia"/>
          <w:sz w:val="24"/>
        </w:rPr>
        <w:t>校正</w:t>
      </w:r>
      <w:r w:rsidR="007321D9">
        <w:rPr>
          <w:rFonts w:ascii="宋体" w:hAnsi="宋体" w:hint="eastAsia"/>
          <w:sz w:val="24"/>
        </w:rPr>
        <w:t>，</w:t>
      </w:r>
      <w:r w:rsidR="00872D73">
        <w:rPr>
          <w:rFonts w:ascii="宋体" w:hAnsi="宋体" w:hint="eastAsia"/>
          <w:sz w:val="24"/>
        </w:rPr>
        <w:t>在定位好目标位置后，利用O</w:t>
      </w:r>
      <w:r w:rsidR="00872D73">
        <w:rPr>
          <w:rFonts w:ascii="宋体" w:hAnsi="宋体"/>
          <w:sz w:val="24"/>
        </w:rPr>
        <w:t>penMV</w:t>
      </w:r>
      <w:r w:rsidR="00872D73">
        <w:rPr>
          <w:rFonts w:ascii="宋体" w:hAnsi="宋体" w:hint="eastAsia"/>
          <w:sz w:val="24"/>
        </w:rPr>
        <w:t>的测距功能</w:t>
      </w:r>
      <w:r w:rsidR="0037044C">
        <w:rPr>
          <w:rFonts w:ascii="宋体" w:hAnsi="宋体" w:hint="eastAsia"/>
          <w:sz w:val="24"/>
        </w:rPr>
        <w:t>，</w:t>
      </w:r>
      <w:r w:rsidR="00430954">
        <w:rPr>
          <w:rFonts w:ascii="宋体" w:hAnsi="宋体" w:hint="eastAsia"/>
          <w:sz w:val="24"/>
        </w:rPr>
        <w:t>得到炮管与目标靶的距离</w:t>
      </w:r>
      <w:r w:rsidR="00AB1EBD">
        <w:rPr>
          <w:rFonts w:ascii="宋体" w:hAnsi="宋体" w:hint="eastAsia"/>
          <w:sz w:val="24"/>
        </w:rPr>
        <w:t>，</w:t>
      </w:r>
      <w:r w:rsidR="00430954">
        <w:rPr>
          <w:rFonts w:ascii="宋体" w:hAnsi="宋体" w:hint="eastAsia"/>
          <w:sz w:val="24"/>
        </w:rPr>
        <w:t>再根据实验测得的炮管与目标靶距离关系</w:t>
      </w:r>
      <w:r w:rsidR="003B31E0">
        <w:rPr>
          <w:rFonts w:ascii="宋体" w:hAnsi="宋体" w:hint="eastAsia"/>
          <w:sz w:val="24"/>
        </w:rPr>
        <w:t>射出炮弹。</w:t>
      </w:r>
      <w:r w:rsidR="00AB1EBD">
        <w:rPr>
          <w:rFonts w:ascii="宋体" w:hAnsi="宋体" w:hint="eastAsia"/>
          <w:sz w:val="24"/>
        </w:rPr>
        <w:t>运动控制子系统用于控制炮管位置的移动，电磁炮控制子系统</w:t>
      </w:r>
      <w:r w:rsidR="00675758">
        <w:rPr>
          <w:rFonts w:ascii="宋体" w:hAnsi="宋体" w:hint="eastAsia"/>
          <w:sz w:val="24"/>
        </w:rPr>
        <w:t>则控制继电器的关断，进而控制电磁炮充能与发射。</w:t>
      </w:r>
      <w:r w:rsidR="0095034D">
        <w:rPr>
          <w:rFonts w:ascii="宋体" w:hAnsi="宋体" w:hint="eastAsia"/>
          <w:sz w:val="24"/>
        </w:rPr>
        <w:t>系统整体控制方案如图1。</w:t>
      </w:r>
    </w:p>
    <w:p w14:paraId="5CC43794" w14:textId="27FBB2B1" w:rsidR="00D920DB" w:rsidRDefault="00D920DB" w:rsidP="007F6135">
      <w:pPr>
        <w:spacing w:line="440" w:lineRule="exact"/>
        <w:ind w:firstLineChars="200" w:firstLine="480"/>
        <w:rPr>
          <w:rFonts w:ascii="宋体" w:hAnsi="宋体"/>
          <w:sz w:val="24"/>
        </w:rPr>
      </w:pPr>
    </w:p>
    <w:p w14:paraId="69CD7539" w14:textId="4ADC86C1" w:rsidR="00D920DB" w:rsidRDefault="00D920DB" w:rsidP="007F6135">
      <w:pPr>
        <w:spacing w:line="440" w:lineRule="exact"/>
        <w:ind w:firstLineChars="200" w:firstLine="480"/>
        <w:rPr>
          <w:rFonts w:ascii="宋体" w:hAnsi="宋体"/>
          <w:sz w:val="24"/>
        </w:rPr>
      </w:pPr>
    </w:p>
    <w:p w14:paraId="2E455CF1" w14:textId="64AB823F" w:rsidR="00D920DB" w:rsidRDefault="00D920DB" w:rsidP="007F6135">
      <w:pPr>
        <w:spacing w:line="440" w:lineRule="exact"/>
        <w:ind w:firstLineChars="200" w:firstLine="480"/>
        <w:rPr>
          <w:rFonts w:ascii="宋体" w:hAnsi="宋体"/>
          <w:sz w:val="24"/>
        </w:rPr>
      </w:pPr>
    </w:p>
    <w:p w14:paraId="1876F33F" w14:textId="180A4C23" w:rsidR="009F49C9" w:rsidRDefault="009F49C9" w:rsidP="007F6135">
      <w:pPr>
        <w:spacing w:line="440" w:lineRule="exact"/>
        <w:ind w:firstLineChars="200" w:firstLine="480"/>
        <w:rPr>
          <w:rFonts w:ascii="宋体" w:hAnsi="宋体"/>
          <w:sz w:val="24"/>
        </w:rPr>
      </w:pPr>
    </w:p>
    <w:p w14:paraId="11C20402" w14:textId="048950EC" w:rsidR="009F49C9" w:rsidRDefault="009F49C9" w:rsidP="007F6135">
      <w:pPr>
        <w:spacing w:line="440" w:lineRule="exact"/>
        <w:ind w:firstLineChars="200" w:firstLine="480"/>
        <w:rPr>
          <w:rFonts w:ascii="宋体" w:hAnsi="宋体"/>
          <w:sz w:val="24"/>
        </w:rPr>
      </w:pPr>
    </w:p>
    <w:p w14:paraId="0921E907" w14:textId="2334A30E" w:rsidR="009F49C9" w:rsidRDefault="009F49C9" w:rsidP="007F6135">
      <w:pPr>
        <w:spacing w:line="440" w:lineRule="exact"/>
        <w:ind w:firstLineChars="200" w:firstLine="480"/>
        <w:rPr>
          <w:rFonts w:ascii="宋体" w:hAnsi="宋体"/>
          <w:sz w:val="24"/>
        </w:rPr>
      </w:pPr>
    </w:p>
    <w:p w14:paraId="07B52586" w14:textId="6BA1F812" w:rsidR="009F49C9" w:rsidRDefault="009F49C9" w:rsidP="007F6135">
      <w:pPr>
        <w:spacing w:line="440" w:lineRule="exact"/>
        <w:ind w:firstLineChars="200" w:firstLine="480"/>
        <w:rPr>
          <w:rFonts w:ascii="宋体" w:hAnsi="宋体"/>
          <w:sz w:val="24"/>
        </w:rPr>
      </w:pPr>
    </w:p>
    <w:p w14:paraId="37CF09DC" w14:textId="0BAD2F26" w:rsidR="009F49C9" w:rsidRDefault="009F49C9" w:rsidP="007F6135">
      <w:pPr>
        <w:spacing w:line="440" w:lineRule="exact"/>
        <w:ind w:firstLineChars="200" w:firstLine="480"/>
        <w:rPr>
          <w:rFonts w:ascii="宋体" w:hAnsi="宋体"/>
          <w:sz w:val="24"/>
        </w:rPr>
      </w:pPr>
    </w:p>
    <w:p w14:paraId="4BE74D0B" w14:textId="3A5EAA0C" w:rsidR="00105445" w:rsidRDefault="00105445" w:rsidP="00CA4F0E">
      <w:pPr>
        <w:ind w:firstLineChars="200" w:firstLine="480"/>
        <w:jc w:val="center"/>
        <w:rPr>
          <w:rFonts w:ascii="宋体" w:hAnsi="宋体"/>
          <w:sz w:val="24"/>
        </w:rPr>
      </w:pPr>
    </w:p>
    <w:p w14:paraId="5CAE6307" w14:textId="2919E720" w:rsidR="00CA4F0E" w:rsidRDefault="00CA4F0E" w:rsidP="00CA4F0E">
      <w:pPr>
        <w:ind w:firstLineChars="200" w:firstLine="480"/>
        <w:jc w:val="center"/>
        <w:rPr>
          <w:rFonts w:ascii="宋体" w:hAnsi="宋体"/>
          <w:sz w:val="24"/>
        </w:rPr>
      </w:pPr>
    </w:p>
    <w:p w14:paraId="61C47976" w14:textId="49747E9B" w:rsidR="00CA4F0E" w:rsidRDefault="00CA4F0E" w:rsidP="00CD2840">
      <w:pPr>
        <w:ind w:firstLineChars="200" w:firstLine="420"/>
        <w:jc w:val="center"/>
        <w:rPr>
          <w:rFonts w:ascii="宋体" w:hAnsi="宋体"/>
          <w:sz w:val="18"/>
          <w:szCs w:val="18"/>
        </w:rPr>
      </w:pPr>
      <w:r>
        <w:rPr>
          <w:noProof/>
        </w:rPr>
        <w:drawing>
          <wp:inline distT="0" distB="0" distL="0" distR="0" wp14:anchorId="1529D8E0" wp14:editId="2F72EA13">
            <wp:extent cx="4612512" cy="4452578"/>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2621" cy="4471990"/>
                    </a:xfrm>
                    <a:prstGeom prst="rect">
                      <a:avLst/>
                    </a:prstGeom>
                  </pic:spPr>
                </pic:pic>
              </a:graphicData>
            </a:graphic>
          </wp:inline>
        </w:drawing>
      </w:r>
    </w:p>
    <w:p w14:paraId="654F6075" w14:textId="7803A46F" w:rsidR="00105445" w:rsidRDefault="00105445" w:rsidP="00CA4F0E">
      <w:pPr>
        <w:ind w:firstLineChars="200" w:firstLine="360"/>
        <w:jc w:val="center"/>
        <w:rPr>
          <w:rFonts w:ascii="宋体" w:hAnsi="宋体"/>
          <w:sz w:val="18"/>
          <w:szCs w:val="18"/>
        </w:rPr>
      </w:pPr>
    </w:p>
    <w:p w14:paraId="3DE78FDF" w14:textId="77777777" w:rsidR="00105445" w:rsidRDefault="00105445" w:rsidP="00CA4F0E">
      <w:pPr>
        <w:ind w:firstLineChars="200" w:firstLine="360"/>
        <w:jc w:val="center"/>
        <w:rPr>
          <w:rFonts w:ascii="宋体" w:hAnsi="宋体"/>
          <w:sz w:val="18"/>
          <w:szCs w:val="18"/>
        </w:rPr>
      </w:pPr>
    </w:p>
    <w:p w14:paraId="34413D81" w14:textId="7DBE8C1D" w:rsidR="006F2401" w:rsidRPr="00F22840" w:rsidRDefault="00504CB2" w:rsidP="00CA4F0E">
      <w:pPr>
        <w:ind w:firstLineChars="200" w:firstLine="420"/>
        <w:jc w:val="center"/>
        <w:rPr>
          <w:rFonts w:ascii="宋体" w:hAnsi="宋体"/>
          <w:szCs w:val="21"/>
        </w:rPr>
      </w:pPr>
      <w:r w:rsidRPr="00F22840">
        <w:rPr>
          <w:rFonts w:ascii="宋体" w:hAnsi="宋体" w:hint="eastAsia"/>
          <w:szCs w:val="21"/>
        </w:rPr>
        <w:t>图1</w:t>
      </w:r>
      <w:r w:rsidRPr="00F22840">
        <w:rPr>
          <w:rFonts w:ascii="宋体" w:hAnsi="宋体"/>
          <w:szCs w:val="21"/>
        </w:rPr>
        <w:t xml:space="preserve"> </w:t>
      </w:r>
      <w:r w:rsidRPr="00F22840">
        <w:rPr>
          <w:rFonts w:ascii="宋体" w:hAnsi="宋体" w:hint="eastAsia"/>
          <w:szCs w:val="21"/>
        </w:rPr>
        <w:t>系统整体方案图</w:t>
      </w:r>
    </w:p>
    <w:p w14:paraId="6FFA110D" w14:textId="676D247E" w:rsidR="006F2401" w:rsidRDefault="006F2401" w:rsidP="007F6135">
      <w:pPr>
        <w:spacing w:line="440" w:lineRule="exact"/>
        <w:ind w:firstLineChars="200" w:firstLine="480"/>
        <w:rPr>
          <w:rFonts w:ascii="宋体" w:hAnsi="宋体"/>
          <w:sz w:val="24"/>
        </w:rPr>
      </w:pPr>
    </w:p>
    <w:p w14:paraId="611DF0E1" w14:textId="54AED249" w:rsidR="006F2401" w:rsidRDefault="006F2401" w:rsidP="007F6135">
      <w:pPr>
        <w:spacing w:line="440" w:lineRule="exact"/>
        <w:ind w:firstLineChars="200" w:firstLine="480"/>
        <w:rPr>
          <w:rFonts w:ascii="宋体" w:hAnsi="宋体"/>
          <w:sz w:val="24"/>
        </w:rPr>
      </w:pPr>
    </w:p>
    <w:p w14:paraId="51C61F99" w14:textId="38B70BB2" w:rsidR="006F2401" w:rsidRDefault="006F2401" w:rsidP="007F6135">
      <w:pPr>
        <w:spacing w:line="440" w:lineRule="exact"/>
        <w:ind w:firstLineChars="200" w:firstLine="480"/>
        <w:rPr>
          <w:rFonts w:ascii="宋体" w:hAnsi="宋体"/>
          <w:sz w:val="24"/>
        </w:rPr>
      </w:pPr>
    </w:p>
    <w:p w14:paraId="614880B5" w14:textId="77777777" w:rsidR="006F2401" w:rsidRPr="006F2401" w:rsidRDefault="006F2401" w:rsidP="007F6135">
      <w:pPr>
        <w:spacing w:line="440" w:lineRule="exact"/>
        <w:ind w:firstLineChars="200" w:firstLine="480"/>
        <w:rPr>
          <w:rFonts w:ascii="宋体" w:hAnsi="宋体"/>
          <w:sz w:val="24"/>
        </w:rPr>
      </w:pPr>
    </w:p>
    <w:p w14:paraId="19876BC9" w14:textId="1281CAD1" w:rsidR="00BA0CD3" w:rsidRDefault="00BA0CD3" w:rsidP="007F6135">
      <w:pPr>
        <w:spacing w:line="440" w:lineRule="exact"/>
        <w:ind w:firstLineChars="200" w:firstLine="480"/>
        <w:rPr>
          <w:rFonts w:ascii="宋体" w:hAnsi="宋体"/>
          <w:sz w:val="24"/>
        </w:rPr>
      </w:pPr>
    </w:p>
    <w:p w14:paraId="184E64A2" w14:textId="146379D1" w:rsidR="00BA0CD3" w:rsidRDefault="00BA0CD3" w:rsidP="007F6135">
      <w:pPr>
        <w:spacing w:line="440" w:lineRule="exact"/>
        <w:ind w:firstLineChars="200" w:firstLine="480"/>
        <w:rPr>
          <w:rFonts w:ascii="宋体" w:hAnsi="宋体"/>
          <w:sz w:val="24"/>
        </w:rPr>
      </w:pPr>
    </w:p>
    <w:p w14:paraId="47450724" w14:textId="3E2FBD1B" w:rsidR="00BC0F8F" w:rsidRDefault="00BC0F8F" w:rsidP="007F6135">
      <w:pPr>
        <w:spacing w:line="440" w:lineRule="exact"/>
        <w:ind w:firstLineChars="200" w:firstLine="480"/>
        <w:rPr>
          <w:rFonts w:ascii="宋体" w:hAnsi="宋体"/>
          <w:sz w:val="24"/>
        </w:rPr>
      </w:pPr>
    </w:p>
    <w:p w14:paraId="48768428" w14:textId="6D05D874" w:rsidR="00BC0F8F" w:rsidRDefault="00BC0F8F" w:rsidP="007F6135">
      <w:pPr>
        <w:spacing w:line="440" w:lineRule="exact"/>
        <w:ind w:firstLineChars="200" w:firstLine="480"/>
        <w:rPr>
          <w:rFonts w:ascii="宋体" w:hAnsi="宋体"/>
          <w:sz w:val="24"/>
        </w:rPr>
      </w:pPr>
    </w:p>
    <w:p w14:paraId="144DC691" w14:textId="2C62F3AE" w:rsidR="00BC0F8F" w:rsidRDefault="00BC0F8F" w:rsidP="007F6135">
      <w:pPr>
        <w:spacing w:line="440" w:lineRule="exact"/>
        <w:ind w:firstLineChars="200" w:firstLine="480"/>
        <w:rPr>
          <w:rFonts w:ascii="宋体" w:hAnsi="宋体"/>
          <w:sz w:val="24"/>
        </w:rPr>
      </w:pPr>
    </w:p>
    <w:p w14:paraId="6B2B2F54" w14:textId="61A18B06" w:rsidR="00BC0F8F" w:rsidRDefault="00BC0F8F" w:rsidP="007F6135">
      <w:pPr>
        <w:spacing w:line="440" w:lineRule="exact"/>
        <w:ind w:firstLineChars="200" w:firstLine="480"/>
        <w:rPr>
          <w:rFonts w:ascii="宋体" w:hAnsi="宋体"/>
          <w:sz w:val="24"/>
        </w:rPr>
      </w:pPr>
    </w:p>
    <w:p w14:paraId="0D5F51D4" w14:textId="6B370197" w:rsidR="00BC0F8F" w:rsidRDefault="00BC0F8F" w:rsidP="007F6135">
      <w:pPr>
        <w:spacing w:line="440" w:lineRule="exact"/>
        <w:ind w:firstLineChars="200" w:firstLine="480"/>
        <w:rPr>
          <w:rFonts w:ascii="宋体" w:hAnsi="宋体"/>
          <w:sz w:val="24"/>
        </w:rPr>
      </w:pPr>
    </w:p>
    <w:p w14:paraId="21888E3B" w14:textId="77777777" w:rsidR="00BC0F8F" w:rsidRPr="00034260" w:rsidRDefault="00BC0F8F" w:rsidP="007F6135">
      <w:pPr>
        <w:spacing w:line="440" w:lineRule="exact"/>
        <w:ind w:firstLineChars="200" w:firstLine="480"/>
        <w:rPr>
          <w:rFonts w:ascii="宋体" w:hAnsi="宋体"/>
          <w:sz w:val="24"/>
        </w:rPr>
      </w:pPr>
    </w:p>
    <w:p w14:paraId="4CE7A944" w14:textId="6191BD61" w:rsidR="00C4520B" w:rsidRDefault="00C75283" w:rsidP="007321DC">
      <w:pPr>
        <w:pStyle w:val="1"/>
        <w:numPr>
          <w:ilvl w:val="0"/>
          <w:numId w:val="11"/>
        </w:numPr>
        <w:spacing w:beforeLines="100" w:before="312" w:afterLines="100" w:after="312" w:line="240" w:lineRule="auto"/>
        <w:jc w:val="left"/>
        <w:rPr>
          <w:rFonts w:ascii="黑体" w:eastAsia="黑体" w:hAnsi="黑体"/>
          <w:b w:val="0"/>
          <w:bCs w:val="0"/>
          <w:sz w:val="28"/>
          <w:szCs w:val="28"/>
        </w:rPr>
      </w:pPr>
      <w:bookmarkStart w:id="21" w:name="_Toc69848150"/>
      <w:r w:rsidRPr="00C75283">
        <w:rPr>
          <w:rFonts w:ascii="黑体" w:eastAsia="黑体" w:hAnsi="黑体" w:hint="eastAsia"/>
          <w:b w:val="0"/>
          <w:bCs w:val="0"/>
          <w:sz w:val="28"/>
          <w:szCs w:val="28"/>
        </w:rPr>
        <w:t>系统硬件设计</w:t>
      </w:r>
      <w:bookmarkEnd w:id="21"/>
    </w:p>
    <w:p w14:paraId="39970D73" w14:textId="0DB222F6" w:rsidR="00083849" w:rsidRDefault="007F6135" w:rsidP="007F6135">
      <w:pPr>
        <w:pStyle w:val="2"/>
        <w:spacing w:beforeLines="50" w:before="156" w:afterLines="50" w:after="156" w:line="415" w:lineRule="auto"/>
        <w:rPr>
          <w:rFonts w:ascii="黑体" w:eastAsia="黑体" w:hAnsi="黑体"/>
          <w:b w:val="0"/>
          <w:bCs w:val="0"/>
          <w:sz w:val="24"/>
          <w:szCs w:val="24"/>
        </w:rPr>
      </w:pPr>
      <w:bookmarkStart w:id="22" w:name="_Toc69848151"/>
      <w:r>
        <w:rPr>
          <w:rFonts w:ascii="黑体" w:eastAsia="黑体" w:hAnsi="黑体"/>
          <w:b w:val="0"/>
          <w:bCs w:val="0"/>
          <w:sz w:val="24"/>
          <w:szCs w:val="24"/>
        </w:rPr>
        <w:t>3.1</w:t>
      </w:r>
      <w:r w:rsidR="004834A7">
        <w:rPr>
          <w:rFonts w:ascii="黑体" w:eastAsia="黑体" w:hAnsi="黑体" w:hint="eastAsia"/>
          <w:b w:val="0"/>
          <w:bCs w:val="0"/>
          <w:sz w:val="24"/>
          <w:szCs w:val="24"/>
        </w:rPr>
        <w:t>电磁炮驱动</w:t>
      </w:r>
      <w:r w:rsidR="00083849" w:rsidRPr="00066B85">
        <w:rPr>
          <w:rFonts w:ascii="黑体" w:eastAsia="黑体" w:hAnsi="黑体" w:hint="eastAsia"/>
          <w:b w:val="0"/>
          <w:bCs w:val="0"/>
          <w:sz w:val="24"/>
          <w:szCs w:val="24"/>
        </w:rPr>
        <w:t>电路</w:t>
      </w:r>
      <w:bookmarkEnd w:id="22"/>
    </w:p>
    <w:p w14:paraId="2063C1C1" w14:textId="4EA0B853" w:rsidR="00CA4402" w:rsidRPr="00A83B99" w:rsidRDefault="00007503" w:rsidP="00783483">
      <w:pPr>
        <w:spacing w:line="440" w:lineRule="exact"/>
        <w:ind w:firstLineChars="200" w:firstLine="480"/>
        <w:rPr>
          <w:rFonts w:ascii="宋体" w:hAnsi="宋体"/>
          <w:sz w:val="24"/>
        </w:rPr>
      </w:pPr>
      <w:r w:rsidRPr="00A83B99">
        <w:rPr>
          <w:rFonts w:ascii="宋体" w:hAnsi="宋体" w:hint="eastAsia"/>
          <w:sz w:val="24"/>
        </w:rPr>
        <w:t>在电磁炮驱动电路上，采用</w:t>
      </w:r>
      <w:r w:rsidR="00231388" w:rsidRPr="00A83B99">
        <w:rPr>
          <w:rFonts w:ascii="宋体" w:hAnsi="宋体" w:hint="eastAsia"/>
          <w:sz w:val="24"/>
        </w:rPr>
        <w:t>单体大电容作为储能元件</w:t>
      </w:r>
      <w:r w:rsidR="00E537B6" w:rsidRPr="00A83B99">
        <w:rPr>
          <w:rFonts w:ascii="宋体" w:hAnsi="宋体" w:hint="eastAsia"/>
          <w:sz w:val="24"/>
        </w:rPr>
        <w:t>。电容充放电电路</w:t>
      </w:r>
      <w:r w:rsidR="00CA4402" w:rsidRPr="00A83B99">
        <w:rPr>
          <w:rFonts w:ascii="宋体" w:hAnsi="宋体"/>
          <w:sz w:val="24"/>
        </w:rPr>
        <w:t>主要由</w:t>
      </w:r>
      <w:r w:rsidR="009B0930">
        <w:rPr>
          <w:rFonts w:ascii="宋体" w:hAnsi="宋体" w:hint="eastAsia"/>
          <w:sz w:val="24"/>
        </w:rPr>
        <w:t>整流桥</w:t>
      </w:r>
      <w:r w:rsidR="00CA4402" w:rsidRPr="00A83B99">
        <w:rPr>
          <w:rFonts w:ascii="宋体" w:hAnsi="宋体"/>
          <w:sz w:val="24"/>
        </w:rPr>
        <w:t>、超级电容、</w:t>
      </w:r>
      <w:r w:rsidR="00A6478C" w:rsidRPr="00A83B99">
        <w:rPr>
          <w:rFonts w:ascii="宋体" w:hAnsi="宋体" w:hint="eastAsia"/>
          <w:sz w:val="24"/>
        </w:rPr>
        <w:t>光耦继电器</w:t>
      </w:r>
      <w:r w:rsidR="00CA4402" w:rsidRPr="00A83B99">
        <w:rPr>
          <w:rFonts w:ascii="宋体" w:hAnsi="宋体"/>
          <w:sz w:val="24"/>
        </w:rPr>
        <w:t>、线圈</w:t>
      </w:r>
      <w:r w:rsidR="009B0930">
        <w:rPr>
          <w:rFonts w:ascii="宋体" w:hAnsi="宋体" w:hint="eastAsia"/>
          <w:sz w:val="24"/>
        </w:rPr>
        <w:t>、续流二极管</w:t>
      </w:r>
      <w:r w:rsidR="00CA4402" w:rsidRPr="00A83B99">
        <w:rPr>
          <w:rFonts w:ascii="宋体" w:hAnsi="宋体"/>
          <w:sz w:val="24"/>
        </w:rPr>
        <w:t>组成。</w:t>
      </w:r>
      <w:r w:rsidR="0099059B">
        <w:rPr>
          <w:rFonts w:ascii="宋体" w:hAnsi="宋体" w:hint="eastAsia"/>
          <w:sz w:val="24"/>
        </w:rPr>
        <w:t>缠绕</w:t>
      </w:r>
      <w:r w:rsidR="00CA4402" w:rsidRPr="00A83B99">
        <w:rPr>
          <w:rFonts w:ascii="宋体" w:hAnsi="宋体"/>
          <w:sz w:val="24"/>
        </w:rPr>
        <w:t>线圈时，</w:t>
      </w:r>
      <w:r w:rsidR="00642380">
        <w:rPr>
          <w:rFonts w:ascii="宋体" w:hAnsi="宋体" w:hint="eastAsia"/>
          <w:sz w:val="24"/>
        </w:rPr>
        <w:t>为了使产生磁场分布稳定，</w:t>
      </w:r>
      <w:r w:rsidR="00F0405D">
        <w:rPr>
          <w:rFonts w:ascii="宋体" w:hAnsi="宋体" w:hint="eastAsia"/>
          <w:sz w:val="24"/>
        </w:rPr>
        <w:t>应使线圈在炮管中的位置分布均匀，不重叠</w:t>
      </w:r>
      <w:r w:rsidR="00E02414">
        <w:rPr>
          <w:rFonts w:ascii="宋体" w:hAnsi="宋体" w:hint="eastAsia"/>
          <w:sz w:val="24"/>
        </w:rPr>
        <w:t>。</w:t>
      </w:r>
      <w:r w:rsidR="00CE4154">
        <w:rPr>
          <w:rFonts w:ascii="宋体" w:hAnsi="宋体" w:hint="eastAsia"/>
          <w:sz w:val="24"/>
        </w:rPr>
        <w:t>在其它条件不变前提下，虽然</w:t>
      </w:r>
      <w:r w:rsidR="00E02414">
        <w:rPr>
          <w:rFonts w:ascii="宋体" w:hAnsi="宋体" w:hint="eastAsia"/>
          <w:sz w:val="24"/>
        </w:rPr>
        <w:t>线圈</w:t>
      </w:r>
      <w:r w:rsidR="00CE4154">
        <w:rPr>
          <w:rFonts w:ascii="宋体" w:hAnsi="宋体" w:hint="eastAsia"/>
          <w:sz w:val="24"/>
        </w:rPr>
        <w:t>匝数越多，</w:t>
      </w:r>
      <w:r w:rsidR="003020D3">
        <w:rPr>
          <w:rFonts w:ascii="宋体" w:hAnsi="宋体" w:hint="eastAsia"/>
          <w:sz w:val="24"/>
        </w:rPr>
        <w:t>通电线圈产生磁场越强，对炮弹加速能力也越强。但不是匝数越多越好，匝数多必然导致线圈中电阻增大</w:t>
      </w:r>
      <w:r w:rsidR="00BB6EDC">
        <w:rPr>
          <w:rFonts w:ascii="宋体" w:hAnsi="宋体" w:hint="eastAsia"/>
          <w:sz w:val="24"/>
        </w:rPr>
        <w:t>，通电时热量产生越多，从而导致效率降低。所以，得找到一个平衡的线圈匝数</w:t>
      </w:r>
      <w:r w:rsidR="003008F9">
        <w:rPr>
          <w:rFonts w:ascii="宋体" w:hAnsi="宋体" w:hint="eastAsia"/>
          <w:sz w:val="24"/>
        </w:rPr>
        <w:t>。其中，</w:t>
      </w:r>
      <w:r w:rsidR="00A17686">
        <w:rPr>
          <w:rFonts w:ascii="宋体" w:hAnsi="宋体" w:hint="eastAsia"/>
          <w:sz w:val="24"/>
        </w:rPr>
        <w:t>电容充放电电路如图</w:t>
      </w:r>
      <w:r w:rsidR="00F22840" w:rsidRPr="000C4646">
        <w:rPr>
          <w:sz w:val="24"/>
        </w:rPr>
        <w:t>2</w:t>
      </w:r>
      <w:r w:rsidR="00A17686">
        <w:rPr>
          <w:rFonts w:ascii="宋体" w:hAnsi="宋体" w:hint="eastAsia"/>
          <w:sz w:val="24"/>
        </w:rPr>
        <w:t>所示</w:t>
      </w:r>
    </w:p>
    <w:p w14:paraId="5F066C9C" w14:textId="469124EF" w:rsidR="00686205" w:rsidRDefault="00E32866" w:rsidP="00073FB8">
      <w:pPr>
        <w:jc w:val="center"/>
      </w:pPr>
      <w:r>
        <w:rPr>
          <w:noProof/>
        </w:rPr>
        <w:drawing>
          <wp:inline distT="0" distB="0" distL="0" distR="0" wp14:anchorId="4942CC13" wp14:editId="4E9DC1CA">
            <wp:extent cx="5274310" cy="1782502"/>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094" cy="1783443"/>
                    </a:xfrm>
                    <a:prstGeom prst="rect">
                      <a:avLst/>
                    </a:prstGeom>
                  </pic:spPr>
                </pic:pic>
              </a:graphicData>
            </a:graphic>
          </wp:inline>
        </w:drawing>
      </w:r>
    </w:p>
    <w:p w14:paraId="2B1649A0" w14:textId="3A8E9889" w:rsidR="000213A2" w:rsidRDefault="000213A2" w:rsidP="000213A2">
      <w:pPr>
        <w:jc w:val="center"/>
      </w:pPr>
      <w:r>
        <w:rPr>
          <w:rFonts w:hint="eastAsia"/>
        </w:rPr>
        <w:t>图</w:t>
      </w:r>
      <w:r w:rsidR="00F22840">
        <w:t>2</w:t>
      </w:r>
      <w:r>
        <w:t xml:space="preserve"> </w:t>
      </w:r>
      <w:r>
        <w:rPr>
          <w:rFonts w:hint="eastAsia"/>
        </w:rPr>
        <w:t>电容充放电电路</w:t>
      </w:r>
    </w:p>
    <w:p w14:paraId="2DA40CC7" w14:textId="5263486E" w:rsidR="002773AC" w:rsidRPr="002773AC" w:rsidRDefault="002773AC" w:rsidP="002773AC">
      <w:pPr>
        <w:pStyle w:val="3"/>
        <w:rPr>
          <w:b w:val="0"/>
          <w:bCs w:val="0"/>
          <w:sz w:val="24"/>
          <w:szCs w:val="24"/>
        </w:rPr>
      </w:pPr>
      <w:bookmarkStart w:id="23" w:name="_Toc69848152"/>
      <w:r w:rsidRPr="002773AC">
        <w:rPr>
          <w:rFonts w:hint="eastAsia"/>
          <w:b w:val="0"/>
          <w:bCs w:val="0"/>
          <w:sz w:val="24"/>
          <w:szCs w:val="24"/>
        </w:rPr>
        <w:t>3</w:t>
      </w:r>
      <w:r w:rsidRPr="002773AC">
        <w:rPr>
          <w:b w:val="0"/>
          <w:bCs w:val="0"/>
          <w:sz w:val="24"/>
          <w:szCs w:val="24"/>
        </w:rPr>
        <w:t xml:space="preserve">.1.1 </w:t>
      </w:r>
      <w:r w:rsidRPr="002773AC">
        <w:rPr>
          <w:rFonts w:hint="eastAsia"/>
          <w:b w:val="0"/>
          <w:bCs w:val="0"/>
          <w:sz w:val="24"/>
          <w:szCs w:val="24"/>
        </w:rPr>
        <w:t>电源</w:t>
      </w:r>
      <w:bookmarkEnd w:id="23"/>
    </w:p>
    <w:p w14:paraId="1E9B430D" w14:textId="0A5CAC14" w:rsidR="00A15233" w:rsidRDefault="00C866EE" w:rsidP="008460A1">
      <w:pPr>
        <w:spacing w:line="440" w:lineRule="exact"/>
        <w:ind w:firstLineChars="200" w:firstLine="480"/>
        <w:rPr>
          <w:rFonts w:ascii="宋体" w:hAnsi="宋体"/>
          <w:sz w:val="24"/>
        </w:rPr>
      </w:pPr>
      <w:r>
        <w:rPr>
          <w:rFonts w:ascii="宋体" w:hAnsi="宋体" w:hint="eastAsia"/>
          <w:sz w:val="24"/>
        </w:rPr>
        <w:t>市电2</w:t>
      </w:r>
      <w:r>
        <w:rPr>
          <w:rFonts w:ascii="宋体" w:hAnsi="宋体"/>
          <w:sz w:val="24"/>
        </w:rPr>
        <w:t>20V</w:t>
      </w:r>
      <w:r>
        <w:rPr>
          <w:rFonts w:ascii="宋体" w:hAnsi="宋体" w:hint="eastAsia"/>
          <w:sz w:val="24"/>
        </w:rPr>
        <w:t>通过整流桥转换为直流，其中D</w:t>
      </w:r>
      <w:r>
        <w:rPr>
          <w:rFonts w:ascii="宋体" w:hAnsi="宋体"/>
          <w:sz w:val="24"/>
        </w:rPr>
        <w:t>1</w:t>
      </w:r>
      <w:r>
        <w:rPr>
          <w:rFonts w:ascii="宋体" w:hAnsi="宋体" w:hint="eastAsia"/>
          <w:sz w:val="24"/>
        </w:rPr>
        <w:t>负极</w:t>
      </w:r>
      <w:r w:rsidR="00A15233">
        <w:rPr>
          <w:rFonts w:ascii="宋体" w:hAnsi="宋体" w:hint="eastAsia"/>
          <w:sz w:val="24"/>
        </w:rPr>
        <w:t>为</w:t>
      </w:r>
      <w:r w:rsidR="0015507E">
        <w:rPr>
          <w:rFonts w:ascii="宋体" w:hAnsi="宋体" w:hint="eastAsia"/>
          <w:sz w:val="24"/>
        </w:rPr>
        <w:t>输出</w:t>
      </w:r>
      <w:r>
        <w:rPr>
          <w:rFonts w:ascii="宋体" w:hAnsi="宋体" w:hint="eastAsia"/>
          <w:sz w:val="24"/>
        </w:rPr>
        <w:t>直流电正极，</w:t>
      </w:r>
      <w:r w:rsidR="00A15233">
        <w:rPr>
          <w:rFonts w:ascii="宋体" w:hAnsi="宋体" w:hint="eastAsia"/>
          <w:sz w:val="24"/>
        </w:rPr>
        <w:t>D</w:t>
      </w:r>
      <w:r w:rsidR="00A15233">
        <w:rPr>
          <w:rFonts w:ascii="宋体" w:hAnsi="宋体"/>
          <w:sz w:val="24"/>
        </w:rPr>
        <w:t>3</w:t>
      </w:r>
      <w:r w:rsidR="00A15233">
        <w:rPr>
          <w:rFonts w:ascii="宋体" w:hAnsi="宋体" w:hint="eastAsia"/>
          <w:sz w:val="24"/>
        </w:rPr>
        <w:t>正极为</w:t>
      </w:r>
      <w:r w:rsidR="0015507E">
        <w:rPr>
          <w:rFonts w:ascii="宋体" w:hAnsi="宋体" w:hint="eastAsia"/>
          <w:sz w:val="24"/>
        </w:rPr>
        <w:t>输出</w:t>
      </w:r>
      <w:r w:rsidR="00A15233">
        <w:rPr>
          <w:rFonts w:ascii="宋体" w:hAnsi="宋体" w:hint="eastAsia"/>
          <w:sz w:val="24"/>
        </w:rPr>
        <w:t>直流电负极。</w:t>
      </w:r>
    </w:p>
    <w:p w14:paraId="40B99589" w14:textId="40E7B945" w:rsidR="008460A1" w:rsidRDefault="008460A1" w:rsidP="008460A1">
      <w:pPr>
        <w:spacing w:line="440" w:lineRule="exact"/>
        <w:ind w:firstLineChars="200" w:firstLine="480"/>
        <w:rPr>
          <w:rFonts w:ascii="宋体" w:hAnsi="宋体"/>
          <w:sz w:val="24"/>
        </w:rPr>
      </w:pPr>
      <w:r w:rsidRPr="008460A1">
        <w:rPr>
          <w:rFonts w:ascii="宋体" w:hAnsi="宋体" w:hint="eastAsia"/>
          <w:sz w:val="24"/>
        </w:rPr>
        <w:t>桥式整流电路，是全波整流电路的一种，变压器绕组按上图方法接四只二极管。</w:t>
      </w:r>
      <w:r w:rsidRPr="00221CA2">
        <w:rPr>
          <w:sz w:val="24"/>
        </w:rPr>
        <w:t>D1</w:t>
      </w:r>
      <w:r w:rsidRPr="00221CA2">
        <w:rPr>
          <w:sz w:val="24"/>
        </w:rPr>
        <w:t>～</w:t>
      </w:r>
      <w:r w:rsidRPr="00221CA2">
        <w:rPr>
          <w:sz w:val="24"/>
        </w:rPr>
        <w:t>D4</w:t>
      </w:r>
      <w:r w:rsidRPr="008460A1">
        <w:rPr>
          <w:rFonts w:ascii="宋体" w:hAnsi="宋体" w:hint="eastAsia"/>
          <w:sz w:val="24"/>
        </w:rPr>
        <w:t>为四只相同的整流二极管</w:t>
      </w:r>
      <w:r w:rsidR="00891058" w:rsidRPr="00891058">
        <w:rPr>
          <w:sz w:val="24"/>
        </w:rPr>
        <w:t>1N4007</w:t>
      </w:r>
      <w:r w:rsidRPr="008460A1">
        <w:rPr>
          <w:rFonts w:ascii="宋体" w:hAnsi="宋体" w:hint="eastAsia"/>
          <w:sz w:val="24"/>
        </w:rPr>
        <w:t>，接成电桥形式，故称桥式整流电路。具体接法如图</w:t>
      </w:r>
      <w:r w:rsidR="00221CA2">
        <w:rPr>
          <w:sz w:val="24"/>
        </w:rPr>
        <w:t>2</w:t>
      </w:r>
      <w:r w:rsidRPr="008460A1">
        <w:rPr>
          <w:rFonts w:ascii="宋体" w:hAnsi="宋体" w:hint="eastAsia"/>
          <w:sz w:val="24"/>
        </w:rPr>
        <w:t>所示，从图中可以看到，在正半周时由</w:t>
      </w:r>
      <w:r w:rsidRPr="00221CA2">
        <w:rPr>
          <w:sz w:val="24"/>
        </w:rPr>
        <w:t>D1</w:t>
      </w:r>
      <w:r w:rsidRPr="00EE35C6">
        <w:rPr>
          <w:sz w:val="24"/>
        </w:rPr>
        <w:t>、</w:t>
      </w:r>
      <w:r w:rsidRPr="00221CA2">
        <w:rPr>
          <w:sz w:val="24"/>
        </w:rPr>
        <w:t>D3</w:t>
      </w:r>
      <w:r w:rsidRPr="008460A1">
        <w:rPr>
          <w:rFonts w:ascii="宋体" w:hAnsi="宋体" w:hint="eastAsia"/>
          <w:sz w:val="24"/>
        </w:rPr>
        <w:t>导引电流自上而下通过</w:t>
      </w:r>
      <w:r w:rsidR="00EC661B" w:rsidRPr="00221CA2">
        <w:rPr>
          <w:sz w:val="24"/>
        </w:rPr>
        <w:t>C1</w:t>
      </w:r>
      <w:r w:rsidRPr="008460A1">
        <w:rPr>
          <w:rFonts w:ascii="宋体" w:hAnsi="宋体" w:hint="eastAsia"/>
          <w:sz w:val="24"/>
        </w:rPr>
        <w:t>，负半周时由</w:t>
      </w:r>
      <w:r w:rsidRPr="000C4646">
        <w:rPr>
          <w:sz w:val="24"/>
        </w:rPr>
        <w:t>D2</w:t>
      </w:r>
      <w:r w:rsidRPr="000C4646">
        <w:rPr>
          <w:sz w:val="24"/>
        </w:rPr>
        <w:t>、</w:t>
      </w:r>
      <w:r w:rsidRPr="000C4646">
        <w:rPr>
          <w:sz w:val="24"/>
        </w:rPr>
        <w:t>D4</w:t>
      </w:r>
      <w:r w:rsidRPr="008460A1">
        <w:rPr>
          <w:rFonts w:ascii="宋体" w:hAnsi="宋体" w:hint="eastAsia"/>
          <w:sz w:val="24"/>
        </w:rPr>
        <w:t>导引电流也是自上而下通过</w:t>
      </w:r>
      <w:r w:rsidR="00EC661B" w:rsidRPr="00EE35C6">
        <w:rPr>
          <w:sz w:val="24"/>
        </w:rPr>
        <w:t>C1</w:t>
      </w:r>
      <w:r w:rsidRPr="008460A1">
        <w:rPr>
          <w:rFonts w:ascii="宋体" w:hAnsi="宋体" w:hint="eastAsia"/>
          <w:sz w:val="24"/>
        </w:rPr>
        <w:t xml:space="preserve">，从而实现了全波整流。 </w:t>
      </w:r>
    </w:p>
    <w:p w14:paraId="68F34B5F" w14:textId="6CABB0E2" w:rsidR="00B420FA" w:rsidRPr="00B420FA" w:rsidRDefault="00B420FA" w:rsidP="00B420FA">
      <w:pPr>
        <w:pStyle w:val="3"/>
        <w:rPr>
          <w:b w:val="0"/>
          <w:bCs w:val="0"/>
          <w:sz w:val="24"/>
          <w:szCs w:val="24"/>
        </w:rPr>
      </w:pPr>
      <w:bookmarkStart w:id="24" w:name="_Toc69848153"/>
      <w:r w:rsidRPr="00B420FA">
        <w:rPr>
          <w:rFonts w:hint="eastAsia"/>
          <w:b w:val="0"/>
          <w:bCs w:val="0"/>
          <w:sz w:val="24"/>
          <w:szCs w:val="24"/>
        </w:rPr>
        <w:lastRenderedPageBreak/>
        <w:t>3</w:t>
      </w:r>
      <w:r w:rsidRPr="00B420FA">
        <w:rPr>
          <w:b w:val="0"/>
          <w:bCs w:val="0"/>
          <w:sz w:val="24"/>
          <w:szCs w:val="24"/>
        </w:rPr>
        <w:t>.1.2</w:t>
      </w:r>
      <w:r>
        <w:rPr>
          <w:b w:val="0"/>
          <w:bCs w:val="0"/>
          <w:sz w:val="24"/>
          <w:szCs w:val="24"/>
        </w:rPr>
        <w:t xml:space="preserve"> </w:t>
      </w:r>
      <w:r>
        <w:rPr>
          <w:rFonts w:hint="eastAsia"/>
          <w:b w:val="0"/>
          <w:bCs w:val="0"/>
          <w:sz w:val="24"/>
          <w:szCs w:val="24"/>
        </w:rPr>
        <w:t>充电电容</w:t>
      </w:r>
      <w:bookmarkEnd w:id="24"/>
    </w:p>
    <w:p w14:paraId="4CB32C83" w14:textId="1C41A194" w:rsidR="00B8503C" w:rsidRPr="00B420FA" w:rsidRDefault="00B420FA" w:rsidP="00454CD0">
      <w:pPr>
        <w:pStyle w:val="a7"/>
        <w:spacing w:line="440" w:lineRule="exact"/>
        <w:ind w:leftChars="29" w:left="61" w:firstLineChars="0" w:firstLine="480"/>
        <w:rPr>
          <w:rFonts w:ascii="宋体" w:hAnsi="宋体"/>
          <w:sz w:val="24"/>
        </w:rPr>
      </w:pPr>
      <w:r w:rsidRPr="00FA7751">
        <w:rPr>
          <w:rFonts w:ascii="宋体" w:hAnsi="宋体" w:hint="eastAsia"/>
          <w:sz w:val="24"/>
        </w:rPr>
        <w:t>电容</w:t>
      </w:r>
      <w:r w:rsidR="00454CD0">
        <w:rPr>
          <w:rFonts w:ascii="宋体" w:hAnsi="宋体" w:hint="eastAsia"/>
          <w:sz w:val="24"/>
        </w:rPr>
        <w:t>在电路中作为储能元件，</w:t>
      </w:r>
      <w:r w:rsidR="00246C08">
        <w:rPr>
          <w:rFonts w:ascii="宋体" w:hAnsi="宋体" w:hint="eastAsia"/>
          <w:sz w:val="24"/>
        </w:rPr>
        <w:t>接通电源时，电容电压小于电源电压；当充电完成后，电容电压与电源电压相等，电路中</w:t>
      </w:r>
      <w:r w:rsidR="00EB41F0">
        <w:rPr>
          <w:rFonts w:ascii="宋体" w:hAnsi="宋体" w:hint="eastAsia"/>
          <w:sz w:val="24"/>
        </w:rPr>
        <w:t>无电流</w:t>
      </w:r>
      <w:r w:rsidR="00330FC1">
        <w:rPr>
          <w:rFonts w:ascii="宋体" w:hAnsi="宋体" w:hint="eastAsia"/>
          <w:sz w:val="24"/>
        </w:rPr>
        <w:t>。</w:t>
      </w:r>
      <w:r w:rsidR="008518C3">
        <w:rPr>
          <w:rFonts w:ascii="宋体" w:hAnsi="宋体" w:hint="eastAsia"/>
          <w:sz w:val="24"/>
        </w:rPr>
        <w:t>当放电开关接通时，电容内储存的巨大能量</w:t>
      </w:r>
      <w:r w:rsidR="00D029AB">
        <w:rPr>
          <w:rFonts w:ascii="宋体" w:hAnsi="宋体" w:hint="eastAsia"/>
          <w:sz w:val="24"/>
        </w:rPr>
        <w:t>放出，能将炮弹打出炮管。</w:t>
      </w:r>
      <w:r w:rsidR="0047735A">
        <w:rPr>
          <w:rFonts w:ascii="宋体" w:hAnsi="宋体" w:hint="eastAsia"/>
          <w:sz w:val="24"/>
        </w:rPr>
        <w:t>为了能给电磁炮更大的能量，本设计使用</w:t>
      </w:r>
      <w:r w:rsidR="00556903" w:rsidRPr="000C4646">
        <w:rPr>
          <w:sz w:val="24"/>
        </w:rPr>
        <w:t>50</w:t>
      </w:r>
      <w:r w:rsidR="0047735A" w:rsidRPr="000C4646">
        <w:rPr>
          <w:sz w:val="24"/>
        </w:rPr>
        <w:t>0V</w:t>
      </w:r>
      <w:r w:rsidR="0047735A" w:rsidRPr="000C4646">
        <w:rPr>
          <w:sz w:val="24"/>
        </w:rPr>
        <w:t>、</w:t>
      </w:r>
      <w:r w:rsidR="0047735A" w:rsidRPr="000C4646">
        <w:rPr>
          <w:sz w:val="24"/>
        </w:rPr>
        <w:t>1</w:t>
      </w:r>
      <w:r w:rsidR="00556903" w:rsidRPr="000C4646">
        <w:rPr>
          <w:sz w:val="24"/>
        </w:rPr>
        <w:t>500</w:t>
      </w:r>
      <w:r w:rsidR="0047735A" w:rsidRPr="000C4646">
        <w:rPr>
          <w:sz w:val="24"/>
        </w:rPr>
        <w:t>uf</w:t>
      </w:r>
      <w:r w:rsidR="0047735A">
        <w:rPr>
          <w:rFonts w:ascii="宋体" w:hAnsi="宋体" w:hint="eastAsia"/>
          <w:sz w:val="24"/>
        </w:rPr>
        <w:t>的超级电容。</w:t>
      </w:r>
    </w:p>
    <w:p w14:paraId="42A22B62" w14:textId="56F251A4" w:rsidR="001B2D1C" w:rsidRPr="001B2D1C" w:rsidRDefault="00B17E66" w:rsidP="001B2D1C">
      <w:pPr>
        <w:pStyle w:val="3"/>
        <w:rPr>
          <w:b w:val="0"/>
          <w:bCs w:val="0"/>
          <w:sz w:val="24"/>
          <w:szCs w:val="24"/>
        </w:rPr>
      </w:pPr>
      <w:bookmarkStart w:id="25" w:name="_Toc69848154"/>
      <w:r w:rsidRPr="001B2D1C">
        <w:rPr>
          <w:b w:val="0"/>
          <w:bCs w:val="0"/>
          <w:sz w:val="24"/>
          <w:szCs w:val="24"/>
        </w:rPr>
        <w:t>3.1.</w:t>
      </w:r>
      <w:r w:rsidR="00330FC1">
        <w:rPr>
          <w:b w:val="0"/>
          <w:bCs w:val="0"/>
          <w:sz w:val="24"/>
          <w:szCs w:val="24"/>
        </w:rPr>
        <w:t>3</w:t>
      </w:r>
      <w:r w:rsidR="001B2D1C" w:rsidRPr="001B2D1C">
        <w:rPr>
          <w:b w:val="0"/>
          <w:bCs w:val="0"/>
          <w:sz w:val="24"/>
          <w:szCs w:val="24"/>
        </w:rPr>
        <w:t xml:space="preserve"> </w:t>
      </w:r>
      <w:r w:rsidR="001B67FF" w:rsidRPr="001B2D1C">
        <w:rPr>
          <w:rFonts w:hint="eastAsia"/>
          <w:b w:val="0"/>
          <w:bCs w:val="0"/>
          <w:sz w:val="24"/>
          <w:szCs w:val="24"/>
        </w:rPr>
        <w:t>二极管</w:t>
      </w:r>
      <w:bookmarkEnd w:id="25"/>
    </w:p>
    <w:p w14:paraId="6ED1BB78" w14:textId="3FE1EE27" w:rsidR="00076E75" w:rsidRDefault="00D029AB" w:rsidP="00D029AB">
      <w:pPr>
        <w:spacing w:line="440" w:lineRule="exact"/>
        <w:ind w:firstLineChars="200" w:firstLine="480"/>
        <w:rPr>
          <w:rFonts w:ascii="宋体" w:hAnsi="宋体"/>
          <w:sz w:val="24"/>
        </w:rPr>
      </w:pPr>
      <w:r>
        <w:rPr>
          <w:rFonts w:ascii="宋体" w:hAnsi="宋体" w:hint="eastAsia"/>
          <w:sz w:val="24"/>
        </w:rPr>
        <w:t>肖特基二极管</w:t>
      </w:r>
      <w:r w:rsidR="001B2D1C">
        <w:rPr>
          <w:rFonts w:ascii="宋体" w:hAnsi="宋体" w:hint="eastAsia"/>
          <w:sz w:val="24"/>
        </w:rPr>
        <w:t>D</w:t>
      </w:r>
      <w:r w:rsidR="001B2D1C">
        <w:rPr>
          <w:rFonts w:ascii="宋体" w:hAnsi="宋体"/>
          <w:sz w:val="24"/>
        </w:rPr>
        <w:t>5:</w:t>
      </w:r>
      <w:r w:rsidR="00750CD9" w:rsidRPr="00721457">
        <w:rPr>
          <w:rFonts w:ascii="宋体" w:hAnsi="宋体" w:hint="eastAsia"/>
          <w:sz w:val="24"/>
        </w:rPr>
        <w:t>在电源关闭时，</w:t>
      </w:r>
      <w:r w:rsidR="00165F42" w:rsidRPr="00721457">
        <w:rPr>
          <w:rFonts w:ascii="宋体" w:hAnsi="宋体" w:hint="eastAsia"/>
          <w:sz w:val="24"/>
        </w:rPr>
        <w:t>且</w:t>
      </w:r>
      <w:r w:rsidR="00750CD9" w:rsidRPr="00721457">
        <w:rPr>
          <w:rFonts w:ascii="宋体" w:hAnsi="宋体" w:hint="eastAsia"/>
          <w:sz w:val="24"/>
        </w:rPr>
        <w:t>电容内还有电量，</w:t>
      </w:r>
      <w:r w:rsidR="00F16823" w:rsidRPr="00721457">
        <w:rPr>
          <w:rFonts w:ascii="宋体" w:hAnsi="宋体" w:hint="eastAsia"/>
          <w:sz w:val="24"/>
        </w:rPr>
        <w:t>为了</w:t>
      </w:r>
      <w:r w:rsidR="00750CD9" w:rsidRPr="00721457">
        <w:rPr>
          <w:rFonts w:ascii="宋体" w:hAnsi="宋体"/>
          <w:sz w:val="24"/>
        </w:rPr>
        <w:t>防止电容反向充电，如果电容电压过高，那么可能会造成烧坏电源的后果</w:t>
      </w:r>
      <w:r w:rsidR="00165F42" w:rsidRPr="00721457">
        <w:rPr>
          <w:rFonts w:ascii="宋体" w:hAnsi="宋体" w:hint="eastAsia"/>
          <w:sz w:val="24"/>
        </w:rPr>
        <w:t>，所以在回路串接一个</w:t>
      </w:r>
      <w:r w:rsidR="007E7A50" w:rsidRPr="00721457">
        <w:rPr>
          <w:rFonts w:ascii="宋体" w:hAnsi="宋体" w:hint="eastAsia"/>
          <w:sz w:val="24"/>
        </w:rPr>
        <w:t>二极管</w:t>
      </w:r>
      <w:r w:rsidR="007E7A50" w:rsidRPr="00101160">
        <w:rPr>
          <w:sz w:val="24"/>
        </w:rPr>
        <w:t>FR207</w:t>
      </w:r>
      <w:r w:rsidR="007E7A50" w:rsidRPr="00721457">
        <w:rPr>
          <w:rFonts w:ascii="宋体" w:hAnsi="宋体" w:hint="eastAsia"/>
          <w:sz w:val="24"/>
        </w:rPr>
        <w:t>，此种型号的二极管</w:t>
      </w:r>
      <w:r w:rsidR="00195F9C" w:rsidRPr="00721457">
        <w:rPr>
          <w:rFonts w:ascii="宋体" w:hAnsi="宋体" w:hint="eastAsia"/>
          <w:sz w:val="24"/>
        </w:rPr>
        <w:t>最大峰值反向电压为</w:t>
      </w:r>
      <w:r w:rsidR="00195F9C" w:rsidRPr="00101160">
        <w:rPr>
          <w:rFonts w:hint="eastAsia"/>
          <w:sz w:val="24"/>
        </w:rPr>
        <w:t>1</w:t>
      </w:r>
      <w:r w:rsidR="00195F9C" w:rsidRPr="00101160">
        <w:rPr>
          <w:sz w:val="24"/>
        </w:rPr>
        <w:t>000V</w:t>
      </w:r>
      <w:r w:rsidR="00195F9C" w:rsidRPr="00721457">
        <w:rPr>
          <w:rFonts w:ascii="宋体" w:hAnsi="宋体" w:hint="eastAsia"/>
          <w:sz w:val="24"/>
        </w:rPr>
        <w:t>，</w:t>
      </w:r>
      <w:r w:rsidR="007E7A50" w:rsidRPr="00721457">
        <w:rPr>
          <w:rFonts w:ascii="宋体" w:hAnsi="宋体" w:hint="eastAsia"/>
          <w:sz w:val="24"/>
        </w:rPr>
        <w:t>耐压值较高。</w:t>
      </w:r>
    </w:p>
    <w:p w14:paraId="4530E645" w14:textId="40F5F311" w:rsidR="001B2D1C" w:rsidRPr="001B2D1C" w:rsidRDefault="00D029AB" w:rsidP="00D029AB">
      <w:pPr>
        <w:spacing w:line="440" w:lineRule="exact"/>
        <w:ind w:firstLineChars="200" w:firstLine="480"/>
        <w:rPr>
          <w:rFonts w:ascii="宋体" w:hAnsi="宋体"/>
          <w:sz w:val="24"/>
        </w:rPr>
      </w:pPr>
      <w:r>
        <w:rPr>
          <w:rFonts w:ascii="宋体" w:hAnsi="宋体" w:hint="eastAsia"/>
          <w:sz w:val="24"/>
        </w:rPr>
        <w:t>续流二极管</w:t>
      </w:r>
      <w:r w:rsidR="001B2D1C">
        <w:rPr>
          <w:rFonts w:ascii="宋体" w:hAnsi="宋体"/>
          <w:sz w:val="24"/>
        </w:rPr>
        <w:t>D6:</w:t>
      </w:r>
      <w:r w:rsidR="00F14C80">
        <w:rPr>
          <w:rFonts w:ascii="宋体" w:hAnsi="宋体" w:hint="eastAsia"/>
          <w:sz w:val="24"/>
        </w:rPr>
        <w:t>当电容</w:t>
      </w:r>
      <w:r w:rsidR="00622928">
        <w:rPr>
          <w:rFonts w:ascii="宋体" w:hAnsi="宋体" w:hint="eastAsia"/>
          <w:sz w:val="24"/>
        </w:rPr>
        <w:t>电量放完时，</w:t>
      </w:r>
      <w:r w:rsidR="00CE4D0B">
        <w:rPr>
          <w:rFonts w:ascii="宋体" w:hAnsi="宋体" w:hint="eastAsia"/>
          <w:sz w:val="24"/>
        </w:rPr>
        <w:t>为了阻碍电流的减小，</w:t>
      </w:r>
      <w:r w:rsidR="00622928">
        <w:rPr>
          <w:rFonts w:ascii="宋体" w:hAnsi="宋体" w:hint="eastAsia"/>
          <w:sz w:val="24"/>
        </w:rPr>
        <w:t>电感会产生一个</w:t>
      </w:r>
      <w:r w:rsidR="00655833">
        <w:rPr>
          <w:rFonts w:ascii="宋体" w:hAnsi="宋体" w:hint="eastAsia"/>
          <w:sz w:val="24"/>
        </w:rPr>
        <w:t>感应电压</w:t>
      </w:r>
      <w:r w:rsidR="00CE4D0B">
        <w:rPr>
          <w:rFonts w:ascii="宋体" w:hAnsi="宋体" w:hint="eastAsia"/>
          <w:sz w:val="24"/>
        </w:rPr>
        <w:t>。</w:t>
      </w:r>
      <w:r w:rsidR="00622928">
        <w:rPr>
          <w:rFonts w:ascii="宋体" w:hAnsi="宋体" w:hint="eastAsia"/>
          <w:sz w:val="24"/>
        </w:rPr>
        <w:t>为了</w:t>
      </w:r>
      <w:r w:rsidR="00655833">
        <w:rPr>
          <w:rFonts w:ascii="宋体" w:hAnsi="宋体" w:hint="eastAsia"/>
          <w:sz w:val="24"/>
        </w:rPr>
        <w:t>保护控制回路同时不使电容产生负压，在电感两端</w:t>
      </w:r>
      <w:r w:rsidR="003E4A04">
        <w:rPr>
          <w:rFonts w:ascii="宋体" w:hAnsi="宋体" w:hint="eastAsia"/>
          <w:sz w:val="24"/>
        </w:rPr>
        <w:t>须并一个续流二极管</w:t>
      </w:r>
      <w:r w:rsidR="00CE4D0B">
        <w:rPr>
          <w:rFonts w:ascii="宋体" w:hAnsi="宋体" w:hint="eastAsia"/>
          <w:sz w:val="24"/>
        </w:rPr>
        <w:t>，使</w:t>
      </w:r>
      <w:r w:rsidR="002B5E6C">
        <w:rPr>
          <w:rFonts w:ascii="宋体" w:hAnsi="宋体" w:hint="eastAsia"/>
          <w:sz w:val="24"/>
        </w:rPr>
        <w:t>电流在电感与续流二极管构成的回路中流动。</w:t>
      </w:r>
    </w:p>
    <w:p w14:paraId="4AD6C4F2" w14:textId="6246A0E6" w:rsidR="003E4A04" w:rsidRPr="003E4A04" w:rsidRDefault="003E4A04" w:rsidP="003E4A04">
      <w:pPr>
        <w:pStyle w:val="3"/>
        <w:rPr>
          <w:b w:val="0"/>
          <w:bCs w:val="0"/>
          <w:sz w:val="24"/>
          <w:szCs w:val="24"/>
        </w:rPr>
      </w:pPr>
      <w:bookmarkStart w:id="26" w:name="_Toc69848155"/>
      <w:r w:rsidRPr="003E4A04">
        <w:rPr>
          <w:b w:val="0"/>
          <w:bCs w:val="0"/>
          <w:sz w:val="24"/>
          <w:szCs w:val="24"/>
        </w:rPr>
        <w:t>3.1</w:t>
      </w:r>
      <w:r w:rsidR="00EB41F0">
        <w:rPr>
          <w:b w:val="0"/>
          <w:bCs w:val="0"/>
          <w:sz w:val="24"/>
          <w:szCs w:val="24"/>
        </w:rPr>
        <w:t>.</w:t>
      </w:r>
      <w:r w:rsidR="00330FC1">
        <w:rPr>
          <w:b w:val="0"/>
          <w:bCs w:val="0"/>
          <w:sz w:val="24"/>
          <w:szCs w:val="24"/>
        </w:rPr>
        <w:t xml:space="preserve">4 </w:t>
      </w:r>
      <w:r w:rsidR="00D11B6B" w:rsidRPr="003E4A04">
        <w:rPr>
          <w:rFonts w:hint="eastAsia"/>
          <w:b w:val="0"/>
          <w:bCs w:val="0"/>
          <w:sz w:val="24"/>
          <w:szCs w:val="24"/>
        </w:rPr>
        <w:t>水泥电阻</w:t>
      </w:r>
      <w:bookmarkEnd w:id="26"/>
    </w:p>
    <w:p w14:paraId="59FB3648" w14:textId="1991E46B" w:rsidR="00A7012D" w:rsidRPr="00721457" w:rsidRDefault="00387CA2" w:rsidP="002B5E6C">
      <w:pPr>
        <w:spacing w:line="440" w:lineRule="exact"/>
        <w:ind w:firstLineChars="200" w:firstLine="480"/>
        <w:rPr>
          <w:rFonts w:ascii="宋体" w:hAnsi="宋体"/>
          <w:sz w:val="24"/>
        </w:rPr>
      </w:pPr>
      <w:r w:rsidRPr="00721457">
        <w:rPr>
          <w:rFonts w:ascii="宋体" w:hAnsi="宋体" w:hint="eastAsia"/>
          <w:sz w:val="24"/>
        </w:rPr>
        <w:t>由于充电回路的电流较大，为了保护肖特基二极管、电源、继电器，在回路串接一个</w:t>
      </w:r>
      <w:r w:rsidRPr="00101160">
        <w:rPr>
          <w:sz w:val="24"/>
        </w:rPr>
        <w:t>20Ω</w:t>
      </w:r>
      <w:r w:rsidR="00AA461B" w:rsidRPr="00721457">
        <w:rPr>
          <w:rFonts w:ascii="宋体" w:hAnsi="宋体" w:hint="eastAsia"/>
          <w:sz w:val="24"/>
        </w:rPr>
        <w:t>水泥电阻</w:t>
      </w:r>
      <w:r w:rsidR="00B92458">
        <w:rPr>
          <w:rFonts w:ascii="宋体" w:hAnsi="宋体" w:hint="eastAsia"/>
          <w:sz w:val="24"/>
        </w:rPr>
        <w:t>，水泥电阻防爆炸性能好，在电路中起保护作用。</w:t>
      </w:r>
      <w:r w:rsidR="00AA461B" w:rsidRPr="00721457">
        <w:rPr>
          <w:rFonts w:ascii="宋体" w:hAnsi="宋体" w:hint="eastAsia"/>
          <w:sz w:val="24"/>
        </w:rPr>
        <w:t>又因为充电电流依旧较大，能达到</w:t>
      </w:r>
      <w:r w:rsidR="00AA461B" w:rsidRPr="00101160">
        <w:rPr>
          <w:rFonts w:hint="eastAsia"/>
          <w:sz w:val="24"/>
        </w:rPr>
        <w:t>1</w:t>
      </w:r>
      <w:r w:rsidR="00AA461B" w:rsidRPr="00101160">
        <w:rPr>
          <w:sz w:val="24"/>
        </w:rPr>
        <w:t>-2A</w:t>
      </w:r>
      <w:r w:rsidR="00AA461B" w:rsidRPr="00721457">
        <w:rPr>
          <w:rFonts w:ascii="宋体" w:hAnsi="宋体" w:hint="eastAsia"/>
          <w:sz w:val="24"/>
        </w:rPr>
        <w:t>，水泥电阻功率选择额定功率</w:t>
      </w:r>
      <w:r w:rsidR="00AA461B" w:rsidRPr="00101160">
        <w:rPr>
          <w:rFonts w:hint="eastAsia"/>
          <w:sz w:val="24"/>
        </w:rPr>
        <w:t>1</w:t>
      </w:r>
      <w:r w:rsidR="00AA461B" w:rsidRPr="00101160">
        <w:rPr>
          <w:sz w:val="24"/>
        </w:rPr>
        <w:t>000W</w:t>
      </w:r>
      <w:r w:rsidR="007011D7" w:rsidRPr="00721457">
        <w:rPr>
          <w:rFonts w:ascii="宋体" w:hAnsi="宋体" w:hint="eastAsia"/>
          <w:sz w:val="24"/>
        </w:rPr>
        <w:t>。</w:t>
      </w:r>
    </w:p>
    <w:p w14:paraId="523CCA9E" w14:textId="12122947" w:rsidR="00855501" w:rsidRDefault="00967174" w:rsidP="00967174">
      <w:pPr>
        <w:pStyle w:val="2"/>
        <w:spacing w:beforeLines="50" w:before="156" w:afterLines="50" w:after="156" w:line="415" w:lineRule="auto"/>
        <w:rPr>
          <w:rFonts w:ascii="黑体" w:eastAsia="黑体" w:hAnsi="黑体"/>
          <w:b w:val="0"/>
          <w:bCs w:val="0"/>
          <w:sz w:val="24"/>
          <w:szCs w:val="24"/>
        </w:rPr>
      </w:pPr>
      <w:bookmarkStart w:id="27" w:name="_Toc69848156"/>
      <w:r>
        <w:rPr>
          <w:rFonts w:ascii="黑体" w:eastAsia="黑体" w:hAnsi="黑体" w:hint="eastAsia"/>
          <w:b w:val="0"/>
          <w:bCs w:val="0"/>
          <w:sz w:val="24"/>
          <w:szCs w:val="24"/>
        </w:rPr>
        <w:t>3</w:t>
      </w:r>
      <w:r>
        <w:rPr>
          <w:rFonts w:ascii="黑体" w:eastAsia="黑体" w:hAnsi="黑体"/>
          <w:b w:val="0"/>
          <w:bCs w:val="0"/>
          <w:sz w:val="24"/>
          <w:szCs w:val="24"/>
        </w:rPr>
        <w:t xml:space="preserve">.2 </w:t>
      </w:r>
      <w:r w:rsidR="00855501" w:rsidRPr="00855501">
        <w:rPr>
          <w:rFonts w:ascii="黑体" w:eastAsia="黑体" w:hAnsi="黑体" w:hint="eastAsia"/>
          <w:b w:val="0"/>
          <w:bCs w:val="0"/>
          <w:sz w:val="24"/>
          <w:szCs w:val="24"/>
        </w:rPr>
        <w:t>控制系统及其外围电路</w:t>
      </w:r>
      <w:bookmarkEnd w:id="27"/>
    </w:p>
    <w:p w14:paraId="36D52905" w14:textId="2F6E1695" w:rsidR="00900F60" w:rsidRDefault="00967174" w:rsidP="00967174">
      <w:pPr>
        <w:pStyle w:val="3"/>
        <w:rPr>
          <w:b w:val="0"/>
          <w:bCs w:val="0"/>
          <w:sz w:val="24"/>
          <w:szCs w:val="24"/>
        </w:rPr>
      </w:pPr>
      <w:bookmarkStart w:id="28" w:name="_Toc69848157"/>
      <w:r>
        <w:rPr>
          <w:rFonts w:hint="eastAsia"/>
          <w:b w:val="0"/>
          <w:bCs w:val="0"/>
          <w:sz w:val="24"/>
          <w:szCs w:val="24"/>
        </w:rPr>
        <w:t>3</w:t>
      </w:r>
      <w:r>
        <w:rPr>
          <w:b w:val="0"/>
          <w:bCs w:val="0"/>
          <w:sz w:val="24"/>
          <w:szCs w:val="24"/>
        </w:rPr>
        <w:t xml:space="preserve">.2.1 </w:t>
      </w:r>
      <w:r w:rsidR="00900F60" w:rsidRPr="00532B90">
        <w:rPr>
          <w:rFonts w:hint="eastAsia"/>
          <w:b w:val="0"/>
          <w:bCs w:val="0"/>
          <w:sz w:val="24"/>
          <w:szCs w:val="24"/>
        </w:rPr>
        <w:t>电源</w:t>
      </w:r>
      <w:r w:rsidR="00532B90" w:rsidRPr="00532B90">
        <w:rPr>
          <w:rFonts w:hint="eastAsia"/>
          <w:b w:val="0"/>
          <w:bCs w:val="0"/>
          <w:sz w:val="24"/>
          <w:szCs w:val="24"/>
        </w:rPr>
        <w:t>电路</w:t>
      </w:r>
      <w:bookmarkEnd w:id="28"/>
    </w:p>
    <w:p w14:paraId="5E395875" w14:textId="187077F0" w:rsidR="00D5797E" w:rsidRDefault="00CD06E9" w:rsidP="00DF41D7">
      <w:pPr>
        <w:spacing w:line="440" w:lineRule="exact"/>
        <w:ind w:firstLineChars="200" w:firstLine="480"/>
        <w:jc w:val="left"/>
        <w:rPr>
          <w:rFonts w:ascii="宋体" w:hAnsi="宋体"/>
          <w:sz w:val="24"/>
        </w:rPr>
      </w:pPr>
      <w:r>
        <w:rPr>
          <w:rFonts w:ascii="宋体" w:hAnsi="宋体" w:hint="eastAsia"/>
          <w:sz w:val="24"/>
        </w:rPr>
        <w:t>控制系统由</w:t>
      </w:r>
      <w:r w:rsidRPr="00DF41D7">
        <w:rPr>
          <w:rFonts w:hint="eastAsia"/>
          <w:sz w:val="24"/>
        </w:rPr>
        <w:t>2</w:t>
      </w:r>
      <w:r w:rsidRPr="00DF41D7">
        <w:rPr>
          <w:sz w:val="24"/>
        </w:rPr>
        <w:t>20V</w:t>
      </w:r>
      <w:r>
        <w:rPr>
          <w:rFonts w:ascii="宋体" w:hAnsi="宋体" w:hint="eastAsia"/>
          <w:sz w:val="24"/>
        </w:rPr>
        <w:t>转</w:t>
      </w:r>
      <w:r w:rsidRPr="00DF41D7">
        <w:rPr>
          <w:rFonts w:hint="eastAsia"/>
          <w:sz w:val="24"/>
        </w:rPr>
        <w:t>5</w:t>
      </w:r>
      <w:r w:rsidRPr="00DF41D7">
        <w:rPr>
          <w:sz w:val="24"/>
        </w:rPr>
        <w:t>V</w:t>
      </w:r>
      <w:r>
        <w:rPr>
          <w:rFonts w:ascii="宋体" w:hAnsi="宋体" w:hint="eastAsia"/>
          <w:sz w:val="24"/>
        </w:rPr>
        <w:t>适配器供电。</w:t>
      </w:r>
      <w:r w:rsidR="0048571D" w:rsidRPr="00DF41D7">
        <w:rPr>
          <w:rFonts w:hint="eastAsia"/>
          <w:sz w:val="24"/>
        </w:rPr>
        <w:t>S</w:t>
      </w:r>
      <w:r w:rsidR="0048571D" w:rsidRPr="00DF41D7">
        <w:rPr>
          <w:sz w:val="24"/>
        </w:rPr>
        <w:t>TM32F103C8T6</w:t>
      </w:r>
      <w:r w:rsidR="0048571D">
        <w:rPr>
          <w:rFonts w:ascii="宋体" w:hAnsi="宋体" w:hint="eastAsia"/>
          <w:sz w:val="24"/>
        </w:rPr>
        <w:t>的标准工作电压为</w:t>
      </w:r>
      <w:r w:rsidR="00424B1A" w:rsidRPr="00DF41D7">
        <w:rPr>
          <w:sz w:val="24"/>
        </w:rPr>
        <w:t>2.0~3.6V</w:t>
      </w:r>
      <w:r w:rsidR="00424B1A">
        <w:rPr>
          <w:rFonts w:ascii="宋体" w:hAnsi="宋体"/>
          <w:sz w:val="24"/>
        </w:rPr>
        <w:t>,</w:t>
      </w:r>
      <w:r w:rsidR="00424B1A">
        <w:rPr>
          <w:rFonts w:ascii="宋体" w:hAnsi="宋体" w:hint="eastAsia"/>
          <w:sz w:val="24"/>
        </w:rPr>
        <w:t>在实际应用中典型值为</w:t>
      </w:r>
      <w:r w:rsidR="00424B1A" w:rsidRPr="00DF41D7">
        <w:rPr>
          <w:rFonts w:hint="eastAsia"/>
          <w:sz w:val="24"/>
        </w:rPr>
        <w:t>3</w:t>
      </w:r>
      <w:r w:rsidR="00424B1A" w:rsidRPr="00DF41D7">
        <w:rPr>
          <w:sz w:val="24"/>
        </w:rPr>
        <w:t>.3V</w:t>
      </w:r>
      <w:r w:rsidR="00424B1A">
        <w:rPr>
          <w:rFonts w:ascii="宋体" w:hAnsi="宋体" w:hint="eastAsia"/>
          <w:sz w:val="24"/>
        </w:rPr>
        <w:t>。</w:t>
      </w:r>
      <w:r w:rsidR="009F211B">
        <w:rPr>
          <w:rFonts w:ascii="宋体" w:hAnsi="宋体" w:hint="eastAsia"/>
          <w:sz w:val="24"/>
        </w:rPr>
        <w:t>故需将外部输入</w:t>
      </w:r>
      <w:r w:rsidR="009F211B" w:rsidRPr="00DF41D7">
        <w:rPr>
          <w:rFonts w:hint="eastAsia"/>
          <w:sz w:val="24"/>
        </w:rPr>
        <w:t>5</w:t>
      </w:r>
      <w:r w:rsidR="009F211B" w:rsidRPr="00DF41D7">
        <w:rPr>
          <w:sz w:val="24"/>
        </w:rPr>
        <w:t>V</w:t>
      </w:r>
      <w:r w:rsidR="009F211B">
        <w:rPr>
          <w:rFonts w:ascii="宋体" w:hAnsi="宋体" w:hint="eastAsia"/>
          <w:sz w:val="24"/>
        </w:rPr>
        <w:t>转换为</w:t>
      </w:r>
      <w:r w:rsidR="009F211B" w:rsidRPr="00DF41D7">
        <w:rPr>
          <w:rFonts w:hint="eastAsia"/>
          <w:sz w:val="24"/>
        </w:rPr>
        <w:t>3</w:t>
      </w:r>
      <w:r w:rsidR="009F211B" w:rsidRPr="00DF41D7">
        <w:rPr>
          <w:sz w:val="24"/>
        </w:rPr>
        <w:t>.3V</w:t>
      </w:r>
      <w:r w:rsidR="00DF41D7">
        <w:rPr>
          <w:rFonts w:ascii="宋体" w:hAnsi="宋体" w:hint="eastAsia"/>
          <w:sz w:val="24"/>
        </w:rPr>
        <w:t>。</w:t>
      </w:r>
      <w:r w:rsidR="00D47A67" w:rsidRPr="00F33B59">
        <w:rPr>
          <w:rFonts w:ascii="宋体" w:hAnsi="宋体" w:hint="eastAsia"/>
          <w:sz w:val="24"/>
        </w:rPr>
        <w:t>图</w:t>
      </w:r>
      <w:r w:rsidR="007C0530">
        <w:rPr>
          <w:sz w:val="24"/>
        </w:rPr>
        <w:t>3</w:t>
      </w:r>
      <w:r w:rsidR="00D47A67" w:rsidRPr="00F33B59">
        <w:rPr>
          <w:rFonts w:ascii="宋体" w:hAnsi="宋体" w:hint="eastAsia"/>
          <w:sz w:val="24"/>
        </w:rPr>
        <w:t>是一个稳压电源电路</w:t>
      </w:r>
      <w:r>
        <w:rPr>
          <w:rFonts w:ascii="宋体" w:hAnsi="宋体" w:hint="eastAsia"/>
          <w:sz w:val="24"/>
        </w:rPr>
        <w:t>，</w:t>
      </w:r>
      <w:r w:rsidR="00D47A67" w:rsidRPr="00F33B59">
        <w:rPr>
          <w:rFonts w:ascii="宋体" w:hAnsi="宋体" w:hint="eastAsia"/>
          <w:sz w:val="24"/>
        </w:rPr>
        <w:t>能输出正</w:t>
      </w:r>
      <w:r>
        <w:rPr>
          <w:sz w:val="24"/>
        </w:rPr>
        <w:t>3.3</w:t>
      </w:r>
      <w:r w:rsidR="00D47A67" w:rsidRPr="0018031A">
        <w:rPr>
          <w:rFonts w:hint="eastAsia"/>
          <w:sz w:val="24"/>
        </w:rPr>
        <w:t>V</w:t>
      </w:r>
      <w:r w:rsidR="00D47A67" w:rsidRPr="00F33B59">
        <w:rPr>
          <w:rFonts w:ascii="宋体" w:hAnsi="宋体" w:hint="eastAsia"/>
          <w:sz w:val="24"/>
        </w:rPr>
        <w:t>直流电压。</w:t>
      </w:r>
    </w:p>
    <w:p w14:paraId="3DC97BE6" w14:textId="25CCF697" w:rsidR="00D47A67" w:rsidRDefault="009F211B" w:rsidP="009F211B">
      <w:pPr>
        <w:spacing w:line="440" w:lineRule="exact"/>
        <w:jc w:val="left"/>
        <w:rPr>
          <w:rFonts w:asciiTheme="minorEastAsia" w:hAnsiTheme="minorEastAsia" w:cstheme="minorEastAsia"/>
          <w:sz w:val="24"/>
        </w:rPr>
      </w:pPr>
      <w:r>
        <w:rPr>
          <w:rFonts w:ascii="宋体" w:hAnsi="宋体"/>
          <w:sz w:val="24"/>
        </w:rPr>
        <w:tab/>
      </w:r>
      <w:r w:rsidR="00D47A67" w:rsidRPr="00F33B59">
        <w:rPr>
          <w:rFonts w:ascii="宋体" w:hAnsi="宋体" w:hint="eastAsia"/>
          <w:sz w:val="24"/>
        </w:rPr>
        <w:t>稳压芯片</w:t>
      </w:r>
      <w:r w:rsidR="00B16910">
        <w:rPr>
          <w:rFonts w:ascii="宋体" w:hAnsi="宋体" w:hint="eastAsia"/>
          <w:sz w:val="24"/>
        </w:rPr>
        <w:t>为</w:t>
      </w:r>
      <w:r w:rsidR="00CD06E9" w:rsidRPr="0018031A">
        <w:rPr>
          <w:sz w:val="24"/>
        </w:rPr>
        <w:t>AMS1117</w:t>
      </w:r>
      <w:r w:rsidR="00B16910">
        <w:rPr>
          <w:rFonts w:ascii="宋体" w:hAnsi="宋体" w:hint="eastAsia"/>
          <w:sz w:val="24"/>
        </w:rPr>
        <w:t>。</w:t>
      </w:r>
      <w:r w:rsidR="00B16910" w:rsidRPr="00DF41D7">
        <w:rPr>
          <w:rFonts w:hint="eastAsia"/>
          <w:sz w:val="24"/>
        </w:rPr>
        <w:t>A</w:t>
      </w:r>
      <w:r w:rsidR="00B16910" w:rsidRPr="00DF41D7">
        <w:rPr>
          <w:sz w:val="24"/>
        </w:rPr>
        <w:t>MS1117</w:t>
      </w:r>
      <w:r w:rsidR="00B16910">
        <w:rPr>
          <w:rFonts w:ascii="宋体" w:hAnsi="宋体" w:hint="eastAsia"/>
          <w:sz w:val="24"/>
        </w:rPr>
        <w:t>是一个正向低压降稳压器，在1</w:t>
      </w:r>
      <w:r w:rsidR="00B16910">
        <w:rPr>
          <w:rFonts w:ascii="宋体" w:hAnsi="宋体"/>
          <w:sz w:val="24"/>
        </w:rPr>
        <w:t>A</w:t>
      </w:r>
      <w:r w:rsidR="00B16910">
        <w:rPr>
          <w:rFonts w:ascii="宋体" w:hAnsi="宋体" w:hint="eastAsia"/>
          <w:sz w:val="24"/>
        </w:rPr>
        <w:t>电流下压降为</w:t>
      </w:r>
      <w:r w:rsidR="00706FA3" w:rsidRPr="00DF41D7">
        <w:rPr>
          <w:rFonts w:hint="eastAsia"/>
          <w:sz w:val="24"/>
        </w:rPr>
        <w:t>1</w:t>
      </w:r>
      <w:r w:rsidR="00706FA3" w:rsidRPr="00DF41D7">
        <w:rPr>
          <w:sz w:val="24"/>
        </w:rPr>
        <w:t>.2V</w:t>
      </w:r>
      <w:r w:rsidR="00F244CC">
        <w:rPr>
          <w:rFonts w:ascii="宋体" w:hAnsi="宋体" w:hint="eastAsia"/>
          <w:sz w:val="24"/>
        </w:rPr>
        <w:t>，</w:t>
      </w:r>
      <w:r w:rsidR="00D47A67" w:rsidRPr="00F33B59">
        <w:rPr>
          <w:rFonts w:ascii="宋体" w:hAnsi="宋体" w:hint="eastAsia"/>
          <w:sz w:val="24"/>
        </w:rPr>
        <w:t>该芯片与</w:t>
      </w:r>
      <w:r w:rsidR="00D47A67" w:rsidRPr="0018031A">
        <w:rPr>
          <w:rFonts w:hint="eastAsia"/>
          <w:sz w:val="24"/>
        </w:rPr>
        <w:t>L</w:t>
      </w:r>
      <w:r w:rsidR="00D47A67" w:rsidRPr="0018031A">
        <w:rPr>
          <w:sz w:val="24"/>
        </w:rPr>
        <w:t>M317</w:t>
      </w:r>
      <w:r w:rsidR="00D47A67" w:rsidRPr="00F33B59">
        <w:rPr>
          <w:rFonts w:ascii="宋体" w:hAnsi="宋体" w:hint="eastAsia"/>
          <w:sz w:val="24"/>
        </w:rPr>
        <w:t>相比，</w:t>
      </w:r>
      <w:r w:rsidR="00E339B0" w:rsidRPr="00F33B59">
        <w:rPr>
          <w:rFonts w:ascii="宋体" w:hAnsi="宋体" w:hint="eastAsia"/>
          <w:sz w:val="24"/>
        </w:rPr>
        <w:t>有更低的输入电压（</w:t>
      </w:r>
      <w:r w:rsidR="00E339B0" w:rsidRPr="0018031A">
        <w:rPr>
          <w:rFonts w:hint="eastAsia"/>
          <w:sz w:val="24"/>
        </w:rPr>
        <w:t>4</w:t>
      </w:r>
      <w:r w:rsidR="00E339B0" w:rsidRPr="0018031A">
        <w:rPr>
          <w:sz w:val="24"/>
        </w:rPr>
        <w:t>.4V~4.8V</w:t>
      </w:r>
      <w:r w:rsidR="00E339B0" w:rsidRPr="00F33B59">
        <w:rPr>
          <w:rFonts w:ascii="宋体" w:hAnsi="宋体" w:hint="eastAsia"/>
          <w:sz w:val="24"/>
        </w:rPr>
        <w:t>）</w:t>
      </w:r>
      <w:r w:rsidR="00170316">
        <w:rPr>
          <w:rFonts w:ascii="宋体" w:hAnsi="宋体" w:hint="eastAsia"/>
          <w:sz w:val="24"/>
        </w:rPr>
        <w:t>，且</w:t>
      </w:r>
      <w:r w:rsidR="00170316" w:rsidRPr="00DF41D7">
        <w:rPr>
          <w:rFonts w:hint="eastAsia"/>
          <w:sz w:val="24"/>
        </w:rPr>
        <w:t>A</w:t>
      </w:r>
      <w:r w:rsidR="00170316" w:rsidRPr="00DF41D7">
        <w:rPr>
          <w:sz w:val="24"/>
        </w:rPr>
        <w:t>MS1117</w:t>
      </w:r>
      <w:r w:rsidR="00170316">
        <w:rPr>
          <w:rFonts w:ascii="宋体" w:hAnsi="宋体" w:hint="eastAsia"/>
          <w:sz w:val="24"/>
        </w:rPr>
        <w:t>内部集成</w:t>
      </w:r>
      <w:r w:rsidR="00D77971">
        <w:rPr>
          <w:rFonts w:ascii="宋体" w:hAnsi="宋体" w:hint="eastAsia"/>
          <w:sz w:val="24"/>
        </w:rPr>
        <w:t>过热保护和限流电阻，适用于单片机小电流</w:t>
      </w:r>
      <w:r w:rsidR="00682166">
        <w:rPr>
          <w:rFonts w:ascii="宋体" w:hAnsi="宋体" w:hint="eastAsia"/>
          <w:sz w:val="24"/>
        </w:rPr>
        <w:t>的特点</w:t>
      </w:r>
      <w:r w:rsidR="00E339B0" w:rsidRPr="00F33B59">
        <w:rPr>
          <w:rFonts w:ascii="宋体" w:hAnsi="宋体" w:hint="eastAsia"/>
          <w:sz w:val="24"/>
        </w:rPr>
        <w:t>。</w:t>
      </w:r>
      <w:r w:rsidR="008278DB" w:rsidRPr="00F33B59">
        <w:rPr>
          <w:rFonts w:ascii="宋体" w:hAnsi="宋体" w:hint="eastAsia"/>
          <w:sz w:val="24"/>
        </w:rPr>
        <w:t>输入端</w:t>
      </w:r>
      <w:r w:rsidR="00D47A67" w:rsidRPr="0018031A">
        <w:rPr>
          <w:rFonts w:hint="eastAsia"/>
          <w:sz w:val="24"/>
        </w:rPr>
        <w:t>C</w:t>
      </w:r>
      <w:r w:rsidR="00E339B0" w:rsidRPr="0018031A">
        <w:rPr>
          <w:sz w:val="24"/>
        </w:rPr>
        <w:t>5</w:t>
      </w:r>
      <w:r w:rsidR="00D47A67" w:rsidRPr="0018031A">
        <w:rPr>
          <w:rFonts w:hint="eastAsia"/>
          <w:sz w:val="24"/>
        </w:rPr>
        <w:t>、</w:t>
      </w:r>
      <w:r w:rsidR="00D47A67" w:rsidRPr="0018031A">
        <w:rPr>
          <w:rFonts w:hint="eastAsia"/>
          <w:sz w:val="24"/>
        </w:rPr>
        <w:t>C</w:t>
      </w:r>
      <w:r w:rsidR="00E339B0" w:rsidRPr="0018031A">
        <w:rPr>
          <w:sz w:val="24"/>
        </w:rPr>
        <w:t>6</w:t>
      </w:r>
      <w:r w:rsidR="008278DB">
        <w:rPr>
          <w:rFonts w:hint="eastAsia"/>
          <w:sz w:val="24"/>
        </w:rPr>
        <w:t>分别为</w:t>
      </w:r>
      <w:r w:rsidR="008278DB" w:rsidRPr="00F33B59">
        <w:rPr>
          <w:rFonts w:ascii="宋体" w:hAnsi="宋体" w:hint="eastAsia"/>
          <w:sz w:val="24"/>
        </w:rPr>
        <w:t>低频滤波电容和高频滤波</w:t>
      </w:r>
      <w:r w:rsidR="008278DB">
        <w:rPr>
          <w:rFonts w:ascii="宋体" w:hAnsi="宋体" w:hint="eastAsia"/>
          <w:sz w:val="24"/>
        </w:rPr>
        <w:t>电容。</w:t>
      </w:r>
      <w:r w:rsidR="00D47A67" w:rsidRPr="00F33B59">
        <w:rPr>
          <w:rFonts w:ascii="宋体" w:hAnsi="宋体" w:hint="eastAsia"/>
          <w:sz w:val="24"/>
        </w:rPr>
        <w:t>输出端</w:t>
      </w:r>
      <w:r w:rsidR="00D47A67" w:rsidRPr="0018031A">
        <w:rPr>
          <w:rFonts w:hint="eastAsia"/>
          <w:sz w:val="24"/>
        </w:rPr>
        <w:t>C</w:t>
      </w:r>
      <w:r w:rsidR="00E339B0" w:rsidRPr="0018031A">
        <w:rPr>
          <w:sz w:val="24"/>
        </w:rPr>
        <w:t>4</w:t>
      </w:r>
      <w:r w:rsidR="00D47A67" w:rsidRPr="0018031A">
        <w:rPr>
          <w:rFonts w:hint="eastAsia"/>
          <w:sz w:val="24"/>
        </w:rPr>
        <w:t>、</w:t>
      </w:r>
      <w:r w:rsidR="00D47A67" w:rsidRPr="0018031A">
        <w:rPr>
          <w:rFonts w:hint="eastAsia"/>
          <w:sz w:val="24"/>
        </w:rPr>
        <w:t>C</w:t>
      </w:r>
      <w:r w:rsidR="00E339B0" w:rsidRPr="0018031A">
        <w:rPr>
          <w:sz w:val="24"/>
        </w:rPr>
        <w:t>3</w:t>
      </w:r>
      <w:r w:rsidR="008278DB">
        <w:rPr>
          <w:rFonts w:hint="eastAsia"/>
          <w:sz w:val="24"/>
        </w:rPr>
        <w:t>分别为</w:t>
      </w:r>
      <w:r w:rsidR="008278DB" w:rsidRPr="00F33B59">
        <w:rPr>
          <w:rFonts w:ascii="宋体" w:hAnsi="宋体" w:hint="eastAsia"/>
          <w:sz w:val="24"/>
        </w:rPr>
        <w:t>低频滤波电容和高频滤波电容</w:t>
      </w:r>
      <w:r w:rsidR="00D47A67" w:rsidRPr="0018031A">
        <w:rPr>
          <w:rFonts w:hint="eastAsia"/>
          <w:sz w:val="24"/>
        </w:rPr>
        <w:t>，</w:t>
      </w:r>
      <w:r w:rsidR="00D47A67" w:rsidRPr="0018031A">
        <w:rPr>
          <w:rFonts w:hint="eastAsia"/>
          <w:sz w:val="24"/>
        </w:rPr>
        <w:t>R</w:t>
      </w:r>
      <w:r w:rsidR="00E339B0" w:rsidRPr="0018031A">
        <w:rPr>
          <w:sz w:val="24"/>
        </w:rPr>
        <w:t>8</w:t>
      </w:r>
      <w:r w:rsidR="00D47A67" w:rsidRPr="00F33B59">
        <w:rPr>
          <w:rFonts w:ascii="宋体" w:hAnsi="宋体" w:hint="eastAsia"/>
          <w:sz w:val="24"/>
        </w:rPr>
        <w:t>是指示灯的限流电阻，</w:t>
      </w:r>
      <w:r w:rsidR="00D47A67" w:rsidRPr="0018031A">
        <w:rPr>
          <w:rFonts w:hint="eastAsia"/>
          <w:sz w:val="24"/>
        </w:rPr>
        <w:t>LED</w:t>
      </w:r>
      <w:r w:rsidR="00D47A67" w:rsidRPr="00F33B59">
        <w:rPr>
          <w:rFonts w:ascii="宋体" w:hAnsi="宋体" w:hint="eastAsia"/>
          <w:sz w:val="24"/>
        </w:rPr>
        <w:t>在电路图中起到指示作</w:t>
      </w:r>
      <w:r w:rsidR="00D47A67" w:rsidRPr="00F33B59">
        <w:rPr>
          <w:rFonts w:ascii="宋体" w:hAnsi="宋体" w:hint="eastAsia"/>
          <w:sz w:val="24"/>
        </w:rPr>
        <w:lastRenderedPageBreak/>
        <w:t>用。由于该系统输出电流不是很大，</w:t>
      </w:r>
      <w:r w:rsidR="00CE2F58" w:rsidRPr="0018031A">
        <w:rPr>
          <w:sz w:val="24"/>
        </w:rPr>
        <w:t>AMS1117</w:t>
      </w:r>
      <w:r w:rsidR="00D47A67" w:rsidRPr="00F33B59">
        <w:rPr>
          <w:rFonts w:ascii="宋体" w:hAnsi="宋体" w:hint="eastAsia"/>
          <w:sz w:val="24"/>
        </w:rPr>
        <w:t>可以不用配上散热板。</w:t>
      </w:r>
    </w:p>
    <w:p w14:paraId="0AE7566C" w14:textId="75A301F7" w:rsidR="00FB693B" w:rsidRPr="00D47A67" w:rsidRDefault="00FB693B" w:rsidP="00FB693B"/>
    <w:p w14:paraId="422DD6BA" w14:textId="301AB441" w:rsidR="00532B90" w:rsidRPr="00532B90" w:rsidRDefault="00532B90" w:rsidP="00F22840">
      <w:pPr>
        <w:pStyle w:val="a7"/>
        <w:ind w:left="720" w:firstLineChars="0" w:firstLine="0"/>
        <w:jc w:val="center"/>
      </w:pPr>
      <w:r>
        <w:rPr>
          <w:noProof/>
        </w:rPr>
        <w:drawing>
          <wp:inline distT="0" distB="0" distL="0" distR="0" wp14:anchorId="0B81F503" wp14:editId="21200738">
            <wp:extent cx="4524375" cy="222521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196" cy="2244310"/>
                    </a:xfrm>
                    <a:prstGeom prst="rect">
                      <a:avLst/>
                    </a:prstGeom>
                  </pic:spPr>
                </pic:pic>
              </a:graphicData>
            </a:graphic>
          </wp:inline>
        </w:drawing>
      </w:r>
    </w:p>
    <w:p w14:paraId="5C9F9BE9" w14:textId="36387C6E" w:rsidR="00C4520B" w:rsidRDefault="006D4757" w:rsidP="006D4757">
      <w:pPr>
        <w:pStyle w:val="a7"/>
        <w:ind w:leftChars="200" w:left="420" w:firstLineChars="0" w:firstLine="0"/>
        <w:jc w:val="center"/>
      </w:pPr>
      <w:r>
        <w:rPr>
          <w:rFonts w:hint="eastAsia"/>
        </w:rPr>
        <w:t>图</w:t>
      </w:r>
      <w:r w:rsidR="007C0530">
        <w:t>3</w:t>
      </w:r>
      <w:r>
        <w:t xml:space="preserve"> </w:t>
      </w:r>
      <w:r>
        <w:rPr>
          <w:rFonts w:hint="eastAsia"/>
        </w:rPr>
        <w:t>电压转换电路</w:t>
      </w:r>
    </w:p>
    <w:p w14:paraId="46FDC5F6" w14:textId="31F7D405" w:rsidR="00C4520B" w:rsidRDefault="00427B83" w:rsidP="00427B83">
      <w:pPr>
        <w:pStyle w:val="3"/>
        <w:rPr>
          <w:b w:val="0"/>
          <w:bCs w:val="0"/>
          <w:sz w:val="24"/>
          <w:szCs w:val="24"/>
        </w:rPr>
      </w:pPr>
      <w:bookmarkStart w:id="29" w:name="_Toc69848158"/>
      <w:r>
        <w:rPr>
          <w:rFonts w:hint="eastAsia"/>
          <w:b w:val="0"/>
          <w:bCs w:val="0"/>
          <w:sz w:val="24"/>
          <w:szCs w:val="24"/>
        </w:rPr>
        <w:t>3</w:t>
      </w:r>
      <w:r>
        <w:rPr>
          <w:b w:val="0"/>
          <w:bCs w:val="0"/>
          <w:sz w:val="24"/>
          <w:szCs w:val="24"/>
        </w:rPr>
        <w:t xml:space="preserve">.2.2 </w:t>
      </w:r>
      <w:r w:rsidR="007F2440" w:rsidRPr="007F2440">
        <w:rPr>
          <w:rFonts w:hint="eastAsia"/>
          <w:b w:val="0"/>
          <w:bCs w:val="0"/>
          <w:sz w:val="24"/>
          <w:szCs w:val="24"/>
        </w:rPr>
        <w:t>充放电开关电路</w:t>
      </w:r>
      <w:bookmarkEnd w:id="29"/>
    </w:p>
    <w:p w14:paraId="16A3F6C9" w14:textId="407325C2" w:rsidR="002016E5" w:rsidRDefault="002D5B18" w:rsidP="008E2E18">
      <w:pPr>
        <w:spacing w:line="440" w:lineRule="exact"/>
        <w:ind w:firstLineChars="200" w:firstLine="480"/>
        <w:rPr>
          <w:rFonts w:ascii="宋体" w:hAnsi="宋体"/>
          <w:sz w:val="24"/>
        </w:rPr>
      </w:pPr>
      <w:r w:rsidRPr="008E2E18">
        <w:rPr>
          <w:rFonts w:ascii="宋体" w:hAnsi="宋体" w:hint="eastAsia"/>
          <w:sz w:val="24"/>
        </w:rPr>
        <w:t>电容的充放电通过继电器控制，继电器</w:t>
      </w:r>
      <w:r w:rsidR="005E5131" w:rsidRPr="008E2E18">
        <w:rPr>
          <w:rFonts w:ascii="宋体" w:hAnsi="宋体" w:hint="eastAsia"/>
          <w:sz w:val="24"/>
        </w:rPr>
        <w:t>由主控单元</w:t>
      </w:r>
      <w:r w:rsidR="005E5131" w:rsidRPr="00AA6C72">
        <w:rPr>
          <w:rFonts w:hint="eastAsia"/>
          <w:sz w:val="24"/>
        </w:rPr>
        <w:t>S</w:t>
      </w:r>
      <w:r w:rsidR="005E5131" w:rsidRPr="00AA6C72">
        <w:rPr>
          <w:sz w:val="24"/>
        </w:rPr>
        <w:t>TM32F103C8T6</w:t>
      </w:r>
      <w:r w:rsidR="005E5131" w:rsidRPr="008E2E18">
        <w:rPr>
          <w:rFonts w:ascii="宋体" w:hAnsi="宋体" w:hint="eastAsia"/>
          <w:sz w:val="24"/>
        </w:rPr>
        <w:t>控制。</w:t>
      </w:r>
    </w:p>
    <w:p w14:paraId="7CB7C2A0" w14:textId="4A3EB8C8" w:rsidR="00710490" w:rsidRDefault="002016E5" w:rsidP="007C0530">
      <w:pPr>
        <w:spacing w:line="440" w:lineRule="exact"/>
        <w:ind w:firstLineChars="200" w:firstLine="480"/>
        <w:rPr>
          <w:rFonts w:ascii="宋体" w:hAnsi="宋体"/>
          <w:sz w:val="24"/>
        </w:rPr>
      </w:pPr>
      <w:r>
        <w:rPr>
          <w:rFonts w:ascii="宋体" w:hAnsi="宋体" w:hint="eastAsia"/>
          <w:sz w:val="24"/>
        </w:rPr>
        <w:t>继电器是一种由小电流</w:t>
      </w:r>
      <w:r w:rsidR="00AB071D">
        <w:rPr>
          <w:rFonts w:ascii="宋体" w:hAnsi="宋体" w:hint="eastAsia"/>
          <w:sz w:val="24"/>
        </w:rPr>
        <w:t>、低电压</w:t>
      </w:r>
      <w:r w:rsidR="006A0539">
        <w:rPr>
          <w:rFonts w:ascii="宋体" w:hAnsi="宋体" w:hint="eastAsia"/>
          <w:sz w:val="24"/>
        </w:rPr>
        <w:t>去</w:t>
      </w:r>
      <w:r>
        <w:rPr>
          <w:rFonts w:ascii="宋体" w:hAnsi="宋体" w:hint="eastAsia"/>
          <w:sz w:val="24"/>
        </w:rPr>
        <w:t>控制大电流</w:t>
      </w:r>
      <w:r w:rsidR="00AB071D">
        <w:rPr>
          <w:rFonts w:ascii="宋体" w:hAnsi="宋体" w:hint="eastAsia"/>
          <w:sz w:val="24"/>
        </w:rPr>
        <w:t>、高电压</w:t>
      </w:r>
      <w:r w:rsidR="006A0539">
        <w:rPr>
          <w:rFonts w:ascii="宋体" w:hAnsi="宋体" w:hint="eastAsia"/>
          <w:sz w:val="24"/>
        </w:rPr>
        <w:t>的开关</w:t>
      </w:r>
      <w:r w:rsidR="00AB071D">
        <w:rPr>
          <w:rFonts w:ascii="宋体" w:hAnsi="宋体" w:hint="eastAsia"/>
          <w:sz w:val="24"/>
        </w:rPr>
        <w:t>控制方式</w:t>
      </w:r>
      <w:r w:rsidR="006A0539">
        <w:rPr>
          <w:rFonts w:ascii="宋体" w:hAnsi="宋体" w:hint="eastAsia"/>
          <w:sz w:val="24"/>
        </w:rPr>
        <w:t>。</w:t>
      </w:r>
      <w:r w:rsidR="00B61A12">
        <w:rPr>
          <w:rFonts w:ascii="宋体" w:hAnsi="宋体" w:hint="eastAsia"/>
          <w:sz w:val="24"/>
        </w:rPr>
        <w:t>本系统使用的</w:t>
      </w:r>
      <w:r w:rsidR="0091262B">
        <w:rPr>
          <w:rFonts w:ascii="宋体" w:hAnsi="宋体" w:hint="eastAsia"/>
          <w:sz w:val="24"/>
        </w:rPr>
        <w:t>是光耦继电器。</w:t>
      </w:r>
      <w:r w:rsidR="0091262B" w:rsidRPr="0091262B">
        <w:rPr>
          <w:rFonts w:ascii="宋体" w:hAnsi="宋体" w:hint="eastAsia"/>
          <w:sz w:val="24"/>
        </w:rPr>
        <w:t>光耦继电器相比机械继电器而言具有许多优点，</w:t>
      </w:r>
      <w:r w:rsidR="0091262B">
        <w:rPr>
          <w:rFonts w:ascii="宋体" w:hAnsi="宋体" w:hint="eastAsia"/>
          <w:sz w:val="24"/>
        </w:rPr>
        <w:t>有</w:t>
      </w:r>
      <w:r w:rsidR="0091262B" w:rsidRPr="0091262B">
        <w:rPr>
          <w:rFonts w:ascii="宋体" w:hAnsi="宋体" w:hint="eastAsia"/>
          <w:sz w:val="24"/>
        </w:rPr>
        <w:t>更长的使用寿命、低电流驱动和快速响应。可用于各种用途、及应用于微小信号和模拟信号开关</w:t>
      </w:r>
      <w:r w:rsidR="0091262B">
        <w:rPr>
          <w:rFonts w:ascii="宋体" w:hAnsi="宋体" w:hint="eastAsia"/>
          <w:sz w:val="24"/>
        </w:rPr>
        <w:t>，这些特点正适合于单片机这种小电流</w:t>
      </w:r>
      <w:r w:rsidR="00CC391E">
        <w:rPr>
          <w:rFonts w:ascii="宋体" w:hAnsi="宋体" w:hint="eastAsia"/>
          <w:sz w:val="24"/>
        </w:rPr>
        <w:t>、快响应的应用场景。继电器有六个引脚，可分为</w:t>
      </w:r>
      <w:r w:rsidR="005E7413">
        <w:rPr>
          <w:rFonts w:ascii="宋体" w:hAnsi="宋体" w:hint="eastAsia"/>
          <w:sz w:val="24"/>
        </w:rPr>
        <w:t>输入端和输出端。如图</w:t>
      </w:r>
      <w:r w:rsidR="00FA032E" w:rsidRPr="00FA032E">
        <w:rPr>
          <w:sz w:val="24"/>
        </w:rPr>
        <w:t>4</w:t>
      </w:r>
      <w:r w:rsidR="005E7413">
        <w:rPr>
          <w:rFonts w:ascii="宋体" w:hAnsi="宋体" w:hint="eastAsia"/>
          <w:sz w:val="24"/>
        </w:rPr>
        <w:t>所示。</w:t>
      </w:r>
    </w:p>
    <w:p w14:paraId="368295D9" w14:textId="4B26B4E7" w:rsidR="007C0530" w:rsidRPr="007C0530" w:rsidRDefault="007C0530" w:rsidP="007C0530">
      <w:pPr>
        <w:ind w:firstLineChars="200" w:firstLine="420"/>
        <w:jc w:val="center"/>
        <w:rPr>
          <w:rFonts w:ascii="宋体" w:hAnsi="宋体"/>
          <w:sz w:val="24"/>
        </w:rPr>
      </w:pPr>
      <w:r>
        <w:rPr>
          <w:noProof/>
        </w:rPr>
        <w:drawing>
          <wp:inline distT="0" distB="0" distL="0" distR="0" wp14:anchorId="26F6E520" wp14:editId="37F4D4B9">
            <wp:extent cx="4188964" cy="2812648"/>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9690" cy="2826565"/>
                    </a:xfrm>
                    <a:prstGeom prst="rect">
                      <a:avLst/>
                    </a:prstGeom>
                  </pic:spPr>
                </pic:pic>
              </a:graphicData>
            </a:graphic>
          </wp:inline>
        </w:drawing>
      </w:r>
    </w:p>
    <w:p w14:paraId="45383A24" w14:textId="41B943B0" w:rsidR="00471525" w:rsidRPr="00FA032E" w:rsidRDefault="00710490" w:rsidP="00710490">
      <w:pPr>
        <w:spacing w:line="440" w:lineRule="exact"/>
        <w:ind w:firstLineChars="200" w:firstLine="420"/>
        <w:jc w:val="center"/>
        <w:rPr>
          <w:rFonts w:ascii="宋体" w:hAnsi="宋体"/>
          <w:szCs w:val="21"/>
        </w:rPr>
      </w:pPr>
      <w:r w:rsidRPr="00FA032E">
        <w:rPr>
          <w:rFonts w:ascii="宋体" w:hAnsi="宋体" w:hint="eastAsia"/>
          <w:szCs w:val="21"/>
        </w:rPr>
        <w:t>图</w:t>
      </w:r>
      <w:r w:rsidR="00FA032E">
        <w:rPr>
          <w:szCs w:val="21"/>
        </w:rPr>
        <w:t>4</w:t>
      </w:r>
      <w:r w:rsidRPr="00FA032E">
        <w:rPr>
          <w:rFonts w:ascii="宋体" w:hAnsi="宋体"/>
          <w:szCs w:val="21"/>
        </w:rPr>
        <w:t xml:space="preserve"> </w:t>
      </w:r>
      <w:r w:rsidRPr="00FA032E">
        <w:rPr>
          <w:rFonts w:ascii="宋体" w:hAnsi="宋体" w:hint="eastAsia"/>
          <w:szCs w:val="21"/>
        </w:rPr>
        <w:t>继电器引脚分布图</w:t>
      </w:r>
    </w:p>
    <w:p w14:paraId="18476794" w14:textId="7DD3C088" w:rsidR="005E7413" w:rsidRDefault="005E7413" w:rsidP="008E2E18">
      <w:pPr>
        <w:spacing w:line="440" w:lineRule="exact"/>
        <w:ind w:firstLineChars="200" w:firstLine="480"/>
        <w:rPr>
          <w:rFonts w:ascii="宋体" w:hAnsi="宋体"/>
          <w:sz w:val="24"/>
        </w:rPr>
      </w:pPr>
      <w:r>
        <w:rPr>
          <w:rFonts w:ascii="宋体" w:hAnsi="宋体" w:hint="eastAsia"/>
          <w:sz w:val="24"/>
        </w:rPr>
        <w:lastRenderedPageBreak/>
        <w:t>输入端有控制信号输入引脚，电源输入引脚</w:t>
      </w:r>
      <w:r w:rsidRPr="00FA032E">
        <w:rPr>
          <w:sz w:val="24"/>
        </w:rPr>
        <w:t>VCC</w:t>
      </w:r>
      <w:r>
        <w:rPr>
          <w:rFonts w:ascii="宋体" w:hAnsi="宋体" w:hint="eastAsia"/>
          <w:sz w:val="24"/>
        </w:rPr>
        <w:t>和</w:t>
      </w:r>
      <w:r w:rsidRPr="00FA032E">
        <w:rPr>
          <w:sz w:val="24"/>
        </w:rPr>
        <w:t>GND</w:t>
      </w:r>
      <w:r>
        <w:rPr>
          <w:rFonts w:ascii="宋体" w:hAnsi="宋体" w:hint="eastAsia"/>
          <w:sz w:val="24"/>
        </w:rPr>
        <w:t>，</w:t>
      </w:r>
      <w:r w:rsidR="00C67D25">
        <w:rPr>
          <w:rFonts w:ascii="宋体" w:hAnsi="宋体" w:hint="eastAsia"/>
          <w:sz w:val="24"/>
        </w:rPr>
        <w:t>本设计使用的光耦继电器输入电压为</w:t>
      </w:r>
      <w:r w:rsidR="00C67D25" w:rsidRPr="00FA032E">
        <w:rPr>
          <w:rFonts w:hint="eastAsia"/>
          <w:sz w:val="24"/>
        </w:rPr>
        <w:t>5</w:t>
      </w:r>
      <w:r w:rsidR="00C67D25" w:rsidRPr="00FA032E">
        <w:rPr>
          <w:sz w:val="24"/>
        </w:rPr>
        <w:t>V</w:t>
      </w:r>
      <w:r w:rsidR="00C67D25">
        <w:rPr>
          <w:rFonts w:ascii="宋体" w:hAnsi="宋体" w:hint="eastAsia"/>
          <w:sz w:val="24"/>
        </w:rPr>
        <w:t>。可直接从</w:t>
      </w:r>
      <w:r w:rsidR="00C67D25" w:rsidRPr="00FA032E">
        <w:rPr>
          <w:rFonts w:hint="eastAsia"/>
          <w:sz w:val="24"/>
        </w:rPr>
        <w:t>2</w:t>
      </w:r>
      <w:r w:rsidR="00C67D25" w:rsidRPr="00FA032E">
        <w:rPr>
          <w:sz w:val="24"/>
        </w:rPr>
        <w:t>20V</w:t>
      </w:r>
      <w:r w:rsidR="00C67D25">
        <w:rPr>
          <w:rFonts w:ascii="宋体" w:hAnsi="宋体" w:hint="eastAsia"/>
          <w:sz w:val="24"/>
        </w:rPr>
        <w:t>转</w:t>
      </w:r>
      <w:r w:rsidR="00C67D25" w:rsidRPr="00FA032E">
        <w:rPr>
          <w:rFonts w:hint="eastAsia"/>
          <w:sz w:val="24"/>
        </w:rPr>
        <w:t>5</w:t>
      </w:r>
      <w:r w:rsidR="00C67D25" w:rsidRPr="00FA032E">
        <w:rPr>
          <w:sz w:val="24"/>
        </w:rPr>
        <w:t>V</w:t>
      </w:r>
      <w:r w:rsidR="00C67D25">
        <w:rPr>
          <w:rFonts w:ascii="宋体" w:hAnsi="宋体" w:hint="eastAsia"/>
          <w:sz w:val="24"/>
        </w:rPr>
        <w:t>适配器中取电。输出端</w:t>
      </w:r>
      <w:r w:rsidR="00FB263D">
        <w:rPr>
          <w:rFonts w:ascii="宋体" w:hAnsi="宋体" w:hint="eastAsia"/>
          <w:sz w:val="24"/>
        </w:rPr>
        <w:t>有三个引脚：常闭</w:t>
      </w:r>
      <w:r w:rsidR="00FB263D" w:rsidRPr="00FA032E">
        <w:rPr>
          <w:sz w:val="24"/>
        </w:rPr>
        <w:t>NC</w:t>
      </w:r>
      <w:r w:rsidR="00FB263D">
        <w:rPr>
          <w:rFonts w:ascii="宋体" w:hAnsi="宋体" w:hint="eastAsia"/>
          <w:sz w:val="24"/>
        </w:rPr>
        <w:t>、常开</w:t>
      </w:r>
      <w:r w:rsidR="00FB263D" w:rsidRPr="00FA032E">
        <w:rPr>
          <w:rFonts w:hint="eastAsia"/>
          <w:sz w:val="24"/>
        </w:rPr>
        <w:t>N</w:t>
      </w:r>
      <w:r w:rsidR="00FB263D" w:rsidRPr="00FA032E">
        <w:rPr>
          <w:sz w:val="24"/>
        </w:rPr>
        <w:t>O</w:t>
      </w:r>
      <w:r w:rsidR="00FB263D">
        <w:rPr>
          <w:rFonts w:ascii="宋体" w:hAnsi="宋体" w:hint="eastAsia"/>
          <w:sz w:val="24"/>
        </w:rPr>
        <w:t>、公共端</w:t>
      </w:r>
      <w:r w:rsidR="00FB263D" w:rsidRPr="00FA032E">
        <w:rPr>
          <w:rFonts w:hint="eastAsia"/>
          <w:sz w:val="24"/>
        </w:rPr>
        <w:t>C</w:t>
      </w:r>
      <w:r w:rsidR="00FB263D" w:rsidRPr="00FA032E">
        <w:rPr>
          <w:sz w:val="24"/>
        </w:rPr>
        <w:t>OM</w:t>
      </w:r>
      <w:r w:rsidR="00137B6F">
        <w:rPr>
          <w:rFonts w:ascii="宋体" w:hAnsi="宋体" w:hint="eastAsia"/>
          <w:sz w:val="24"/>
        </w:rPr>
        <w:t>。继电器内部默认</w:t>
      </w:r>
      <w:r w:rsidR="00137B6F" w:rsidRPr="00FA032E">
        <w:rPr>
          <w:rFonts w:hint="eastAsia"/>
          <w:sz w:val="24"/>
        </w:rPr>
        <w:t>C</w:t>
      </w:r>
      <w:r w:rsidR="00137B6F" w:rsidRPr="00FA032E">
        <w:rPr>
          <w:sz w:val="24"/>
        </w:rPr>
        <w:t>OM</w:t>
      </w:r>
      <w:r w:rsidR="00137B6F">
        <w:rPr>
          <w:rFonts w:ascii="宋体" w:hAnsi="宋体" w:hint="eastAsia"/>
          <w:sz w:val="24"/>
        </w:rPr>
        <w:t>与</w:t>
      </w:r>
      <w:r w:rsidR="00137B6F" w:rsidRPr="00FA032E">
        <w:rPr>
          <w:rFonts w:hint="eastAsia"/>
          <w:sz w:val="24"/>
        </w:rPr>
        <w:t>N</w:t>
      </w:r>
      <w:r w:rsidR="00137B6F" w:rsidRPr="00FA032E">
        <w:rPr>
          <w:sz w:val="24"/>
        </w:rPr>
        <w:t>C</w:t>
      </w:r>
      <w:r w:rsidR="00137B6F">
        <w:rPr>
          <w:rFonts w:ascii="宋体" w:hAnsi="宋体" w:hint="eastAsia"/>
          <w:sz w:val="24"/>
        </w:rPr>
        <w:t>连接。</w:t>
      </w:r>
    </w:p>
    <w:p w14:paraId="563D0331" w14:textId="1CBDF8EC" w:rsidR="00ED0972" w:rsidRDefault="00ED0972" w:rsidP="008E2E18">
      <w:pPr>
        <w:spacing w:line="440" w:lineRule="exact"/>
        <w:ind w:firstLineChars="200" w:firstLine="480"/>
        <w:rPr>
          <w:rFonts w:ascii="宋体" w:hAnsi="宋体"/>
          <w:sz w:val="24"/>
        </w:rPr>
      </w:pPr>
      <w:r>
        <w:rPr>
          <w:rFonts w:ascii="宋体" w:hAnsi="宋体" w:hint="eastAsia"/>
          <w:sz w:val="24"/>
        </w:rPr>
        <w:t>在实际应用中，继电器的一般接线方式为：</w:t>
      </w:r>
      <w:r w:rsidR="00D91380" w:rsidRPr="006F4AAA">
        <w:rPr>
          <w:rFonts w:hint="eastAsia"/>
          <w:sz w:val="24"/>
        </w:rPr>
        <w:t>N</w:t>
      </w:r>
      <w:r w:rsidR="00D91380" w:rsidRPr="006F4AAA">
        <w:rPr>
          <w:sz w:val="24"/>
        </w:rPr>
        <w:t>O</w:t>
      </w:r>
      <w:r w:rsidR="00D91380">
        <w:rPr>
          <w:rFonts w:ascii="宋体" w:hAnsi="宋体" w:hint="eastAsia"/>
          <w:sz w:val="24"/>
        </w:rPr>
        <w:t>与</w:t>
      </w:r>
      <w:r w:rsidR="00D91380" w:rsidRPr="006F4AAA">
        <w:rPr>
          <w:rFonts w:hint="eastAsia"/>
          <w:sz w:val="24"/>
        </w:rPr>
        <w:t>C</w:t>
      </w:r>
      <w:r w:rsidR="00D91380" w:rsidRPr="006F4AAA">
        <w:rPr>
          <w:sz w:val="24"/>
        </w:rPr>
        <w:t>OM</w:t>
      </w:r>
      <w:r w:rsidR="00D91380">
        <w:rPr>
          <w:rFonts w:ascii="宋体" w:hAnsi="宋体" w:hint="eastAsia"/>
          <w:sz w:val="24"/>
        </w:rPr>
        <w:t>分别连接</w:t>
      </w:r>
      <w:r w:rsidR="00471525">
        <w:rPr>
          <w:rFonts w:ascii="宋体" w:hAnsi="宋体" w:hint="eastAsia"/>
          <w:sz w:val="24"/>
        </w:rPr>
        <w:t>被控大电压两端子；</w:t>
      </w:r>
      <w:r w:rsidR="00BB1BB0">
        <w:rPr>
          <w:rFonts w:ascii="宋体" w:hAnsi="宋体" w:hint="eastAsia"/>
          <w:sz w:val="24"/>
        </w:rPr>
        <w:t>控制端连接控制器普通</w:t>
      </w:r>
      <w:r w:rsidR="00BB1BB0" w:rsidRPr="006F4AAA">
        <w:rPr>
          <w:rFonts w:hint="eastAsia"/>
          <w:sz w:val="24"/>
        </w:rPr>
        <w:t>I</w:t>
      </w:r>
      <w:r w:rsidR="00BB1BB0" w:rsidRPr="006F4AAA">
        <w:rPr>
          <w:sz w:val="24"/>
        </w:rPr>
        <w:t>O</w:t>
      </w:r>
      <w:r w:rsidR="00BB1BB0">
        <w:rPr>
          <w:rFonts w:ascii="宋体" w:hAnsi="宋体" w:hint="eastAsia"/>
          <w:sz w:val="24"/>
        </w:rPr>
        <w:t>口，</w:t>
      </w:r>
      <w:r w:rsidR="00BB1BB0" w:rsidRPr="006F4AAA">
        <w:rPr>
          <w:rFonts w:hint="eastAsia"/>
          <w:sz w:val="24"/>
        </w:rPr>
        <w:t>I</w:t>
      </w:r>
      <w:r w:rsidR="00BB1BB0" w:rsidRPr="006F4AAA">
        <w:rPr>
          <w:sz w:val="24"/>
        </w:rPr>
        <w:t>O</w:t>
      </w:r>
      <w:r w:rsidR="00BB1BB0">
        <w:rPr>
          <w:rFonts w:ascii="宋体" w:hAnsi="宋体" w:hint="eastAsia"/>
          <w:sz w:val="24"/>
        </w:rPr>
        <w:t>口输出高电平，</w:t>
      </w:r>
      <w:r w:rsidR="00DA27C4" w:rsidRPr="006F4AAA">
        <w:rPr>
          <w:sz w:val="24"/>
        </w:rPr>
        <w:t>COM</w:t>
      </w:r>
      <w:r w:rsidR="00DA27C4">
        <w:rPr>
          <w:rFonts w:ascii="宋体" w:hAnsi="宋体" w:hint="eastAsia"/>
          <w:sz w:val="24"/>
        </w:rPr>
        <w:t>与</w:t>
      </w:r>
      <w:r w:rsidR="00DA27C4" w:rsidRPr="00071BF5">
        <w:rPr>
          <w:rFonts w:hint="eastAsia"/>
          <w:sz w:val="24"/>
        </w:rPr>
        <w:t>N</w:t>
      </w:r>
      <w:r w:rsidR="00DA27C4" w:rsidRPr="00071BF5">
        <w:rPr>
          <w:sz w:val="24"/>
        </w:rPr>
        <w:t>C</w:t>
      </w:r>
      <w:r w:rsidR="00DA27C4">
        <w:rPr>
          <w:rFonts w:ascii="宋体" w:hAnsi="宋体" w:hint="eastAsia"/>
          <w:sz w:val="24"/>
        </w:rPr>
        <w:t>断开，与</w:t>
      </w:r>
      <w:r w:rsidR="00DA27C4" w:rsidRPr="006F4AAA">
        <w:rPr>
          <w:rFonts w:hint="eastAsia"/>
          <w:sz w:val="24"/>
        </w:rPr>
        <w:t>N</w:t>
      </w:r>
      <w:r w:rsidR="00DA27C4" w:rsidRPr="006F4AAA">
        <w:rPr>
          <w:sz w:val="24"/>
        </w:rPr>
        <w:t>O</w:t>
      </w:r>
      <w:r w:rsidR="00DA27C4">
        <w:rPr>
          <w:rFonts w:ascii="宋体" w:hAnsi="宋体" w:hint="eastAsia"/>
          <w:sz w:val="24"/>
        </w:rPr>
        <w:t>接通；</w:t>
      </w:r>
      <w:r w:rsidR="00D91380" w:rsidRPr="006F4AAA">
        <w:rPr>
          <w:rFonts w:hint="eastAsia"/>
          <w:sz w:val="24"/>
        </w:rPr>
        <w:t>I</w:t>
      </w:r>
      <w:r w:rsidR="00D91380" w:rsidRPr="006F4AAA">
        <w:rPr>
          <w:sz w:val="24"/>
        </w:rPr>
        <w:t>O</w:t>
      </w:r>
      <w:r w:rsidR="00D91380">
        <w:rPr>
          <w:rFonts w:ascii="宋体" w:hAnsi="宋体" w:hint="eastAsia"/>
          <w:sz w:val="24"/>
        </w:rPr>
        <w:t>口输出低电平，</w:t>
      </w:r>
      <w:r w:rsidR="00D91380" w:rsidRPr="006F4AAA">
        <w:rPr>
          <w:sz w:val="24"/>
        </w:rPr>
        <w:t>COM</w:t>
      </w:r>
      <w:r w:rsidR="00D91380">
        <w:rPr>
          <w:rFonts w:ascii="宋体" w:hAnsi="宋体" w:hint="eastAsia"/>
          <w:sz w:val="24"/>
        </w:rPr>
        <w:t>不响应，继续与</w:t>
      </w:r>
      <w:r w:rsidR="00D91380" w:rsidRPr="006F4AAA">
        <w:rPr>
          <w:rFonts w:hint="eastAsia"/>
          <w:sz w:val="24"/>
        </w:rPr>
        <w:t>N</w:t>
      </w:r>
      <w:r w:rsidR="00D91380" w:rsidRPr="006F4AAA">
        <w:rPr>
          <w:sz w:val="24"/>
        </w:rPr>
        <w:t>C</w:t>
      </w:r>
      <w:r w:rsidR="00D91380">
        <w:rPr>
          <w:rFonts w:ascii="宋体" w:hAnsi="宋体" w:hint="eastAsia"/>
          <w:sz w:val="24"/>
        </w:rPr>
        <w:t>连接。</w:t>
      </w:r>
    </w:p>
    <w:p w14:paraId="788D2B7B" w14:textId="52618041" w:rsidR="00053A29" w:rsidRDefault="001A473D" w:rsidP="00ED6E47">
      <w:pPr>
        <w:spacing w:line="440" w:lineRule="exact"/>
        <w:ind w:firstLineChars="200" w:firstLine="480"/>
        <w:rPr>
          <w:rFonts w:ascii="宋体" w:hAnsi="宋体"/>
          <w:sz w:val="24"/>
        </w:rPr>
      </w:pPr>
      <w:r w:rsidRPr="008E2E18">
        <w:rPr>
          <w:rFonts w:ascii="宋体" w:hAnsi="宋体" w:hint="eastAsia"/>
          <w:sz w:val="24"/>
        </w:rPr>
        <w:t>其中</w:t>
      </w:r>
      <w:r w:rsidRPr="00AA6C72">
        <w:rPr>
          <w:rFonts w:hint="eastAsia"/>
          <w:sz w:val="24"/>
        </w:rPr>
        <w:t>2</w:t>
      </w:r>
      <w:r w:rsidRPr="008E2E18">
        <w:rPr>
          <w:rFonts w:ascii="宋体" w:hAnsi="宋体" w:hint="eastAsia"/>
          <w:sz w:val="24"/>
        </w:rPr>
        <w:t>个继电器与</w:t>
      </w:r>
      <w:r w:rsidRPr="00AA6C72">
        <w:rPr>
          <w:rFonts w:hint="eastAsia"/>
          <w:sz w:val="24"/>
        </w:rPr>
        <w:t>S</w:t>
      </w:r>
      <w:r w:rsidRPr="00AA6C72">
        <w:rPr>
          <w:sz w:val="24"/>
        </w:rPr>
        <w:t>TM32</w:t>
      </w:r>
      <w:r w:rsidRPr="008E2E18">
        <w:rPr>
          <w:rFonts w:ascii="宋体" w:hAnsi="宋体" w:hint="eastAsia"/>
          <w:sz w:val="24"/>
        </w:rPr>
        <w:t>引脚连接方式如</w:t>
      </w:r>
      <w:r w:rsidR="00632F69">
        <w:rPr>
          <w:rFonts w:ascii="宋体" w:hAnsi="宋体" w:hint="eastAsia"/>
          <w:sz w:val="24"/>
        </w:rPr>
        <w:t>图</w:t>
      </w:r>
      <w:r w:rsidR="00FA032E">
        <w:rPr>
          <w:sz w:val="24"/>
        </w:rPr>
        <w:t>5</w:t>
      </w:r>
      <w:r w:rsidRPr="008E2E18">
        <w:rPr>
          <w:rFonts w:ascii="宋体" w:hAnsi="宋体" w:hint="eastAsia"/>
          <w:sz w:val="24"/>
        </w:rPr>
        <w:t>：</w:t>
      </w:r>
    </w:p>
    <w:p w14:paraId="01822F0F" w14:textId="0E5EC931" w:rsidR="00ED6E47" w:rsidRPr="00ED6E47" w:rsidRDefault="00ED6E47" w:rsidP="00ED6E47">
      <w:pPr>
        <w:ind w:firstLineChars="200" w:firstLine="420"/>
        <w:jc w:val="center"/>
        <w:rPr>
          <w:rFonts w:ascii="宋体" w:hAnsi="宋体"/>
          <w:sz w:val="24"/>
        </w:rPr>
      </w:pPr>
      <w:r>
        <w:rPr>
          <w:noProof/>
        </w:rPr>
        <w:drawing>
          <wp:inline distT="0" distB="0" distL="0" distR="0" wp14:anchorId="65590C4E" wp14:editId="222FEA0C">
            <wp:extent cx="5015765" cy="12790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3012" cy="1296150"/>
                    </a:xfrm>
                    <a:prstGeom prst="rect">
                      <a:avLst/>
                    </a:prstGeom>
                  </pic:spPr>
                </pic:pic>
              </a:graphicData>
            </a:graphic>
          </wp:inline>
        </w:drawing>
      </w:r>
    </w:p>
    <w:p w14:paraId="0B022273" w14:textId="18E2DEBF" w:rsidR="00053A29" w:rsidRDefault="00071BF5" w:rsidP="00F02772">
      <w:pPr>
        <w:spacing w:line="440" w:lineRule="exact"/>
        <w:ind w:firstLineChars="200" w:firstLine="420"/>
        <w:jc w:val="center"/>
        <w:rPr>
          <w:rFonts w:ascii="宋体" w:hAnsi="宋体"/>
          <w:szCs w:val="21"/>
        </w:rPr>
      </w:pPr>
      <w:r>
        <w:rPr>
          <w:rFonts w:ascii="宋体" w:hAnsi="宋体" w:hint="eastAsia"/>
          <w:szCs w:val="21"/>
        </w:rPr>
        <w:t>图</w:t>
      </w:r>
      <w:r w:rsidR="00FA032E">
        <w:rPr>
          <w:szCs w:val="21"/>
        </w:rPr>
        <w:t>5</w:t>
      </w:r>
      <w:r>
        <w:rPr>
          <w:rFonts w:ascii="宋体" w:hAnsi="宋体"/>
          <w:szCs w:val="21"/>
        </w:rPr>
        <w:t xml:space="preserve"> </w:t>
      </w:r>
      <w:r>
        <w:rPr>
          <w:rFonts w:ascii="宋体" w:hAnsi="宋体" w:hint="eastAsia"/>
          <w:szCs w:val="21"/>
        </w:rPr>
        <w:t>继电器与</w:t>
      </w:r>
      <w:r w:rsidRPr="00FA032E">
        <w:rPr>
          <w:szCs w:val="21"/>
        </w:rPr>
        <w:t>STM32</w:t>
      </w:r>
      <w:r>
        <w:rPr>
          <w:rFonts w:ascii="宋体" w:hAnsi="宋体" w:hint="eastAsia"/>
          <w:szCs w:val="21"/>
        </w:rPr>
        <w:t>连接</w:t>
      </w:r>
      <w:r w:rsidR="00783071">
        <w:rPr>
          <w:rFonts w:ascii="宋体" w:hAnsi="宋体" w:hint="eastAsia"/>
          <w:szCs w:val="21"/>
        </w:rPr>
        <w:t>图</w:t>
      </w:r>
    </w:p>
    <w:p w14:paraId="516581AB" w14:textId="435BB1BD" w:rsidR="00C4520B" w:rsidRPr="008212D6" w:rsidRDefault="008212D6" w:rsidP="008212D6">
      <w:pPr>
        <w:pStyle w:val="3"/>
        <w:rPr>
          <w:b w:val="0"/>
          <w:bCs w:val="0"/>
          <w:sz w:val="24"/>
          <w:szCs w:val="24"/>
        </w:rPr>
      </w:pPr>
      <w:bookmarkStart w:id="30" w:name="_Toc69848159"/>
      <w:r>
        <w:rPr>
          <w:rFonts w:hint="eastAsia"/>
          <w:b w:val="0"/>
          <w:bCs w:val="0"/>
          <w:sz w:val="24"/>
          <w:szCs w:val="24"/>
        </w:rPr>
        <w:t>3</w:t>
      </w:r>
      <w:r>
        <w:rPr>
          <w:b w:val="0"/>
          <w:bCs w:val="0"/>
          <w:sz w:val="24"/>
          <w:szCs w:val="24"/>
        </w:rPr>
        <w:t xml:space="preserve">.2.3 </w:t>
      </w:r>
      <w:r w:rsidRPr="00592A75">
        <w:rPr>
          <w:rFonts w:hint="eastAsia"/>
          <w:b w:val="0"/>
          <w:bCs w:val="0"/>
          <w:sz w:val="24"/>
          <w:szCs w:val="24"/>
        </w:rPr>
        <w:t>显示电路</w:t>
      </w:r>
      <w:bookmarkEnd w:id="30"/>
    </w:p>
    <w:p w14:paraId="6FEA05B7" w14:textId="23BF0877" w:rsidR="00CC4E16" w:rsidRDefault="00592A75" w:rsidP="00837BF0">
      <w:pPr>
        <w:pStyle w:val="ab"/>
        <w:spacing w:line="440" w:lineRule="exact"/>
        <w:ind w:firstLineChars="200" w:firstLine="480"/>
        <w:rPr>
          <w:rFonts w:eastAsia="宋体" w:hAnsi="宋体" w:cs="Times New Roman"/>
          <w:sz w:val="24"/>
          <w:szCs w:val="24"/>
        </w:rPr>
      </w:pPr>
      <w:r w:rsidRPr="0028471B">
        <w:rPr>
          <w:rFonts w:eastAsia="宋体" w:hAnsi="宋体" w:cs="Times New Roman" w:hint="eastAsia"/>
          <w:sz w:val="24"/>
          <w:szCs w:val="24"/>
        </w:rPr>
        <w:t>显示</w:t>
      </w:r>
      <w:r w:rsidR="00783071">
        <w:rPr>
          <w:rFonts w:eastAsia="宋体" w:hAnsi="宋体" w:cs="Times New Roman" w:hint="eastAsia"/>
          <w:sz w:val="24"/>
          <w:szCs w:val="24"/>
        </w:rPr>
        <w:t>模块</w:t>
      </w:r>
      <w:r w:rsidRPr="0028471B">
        <w:rPr>
          <w:rFonts w:eastAsia="宋体" w:hAnsi="宋体" w:cs="Times New Roman" w:hint="eastAsia"/>
          <w:sz w:val="24"/>
          <w:szCs w:val="24"/>
        </w:rPr>
        <w:t>使用</w:t>
      </w:r>
      <w:r w:rsidRPr="00F02772">
        <w:rPr>
          <w:rFonts w:ascii="Times New Roman" w:eastAsia="宋体" w:hAnsi="Times New Roman" w:cs="Times New Roman"/>
          <w:sz w:val="24"/>
          <w:szCs w:val="24"/>
        </w:rPr>
        <w:t>OLED</w:t>
      </w:r>
      <w:r w:rsidR="004B12B3">
        <w:rPr>
          <w:rFonts w:eastAsia="宋体" w:hAnsi="宋体" w:cs="Times New Roman" w:hint="eastAsia"/>
          <w:sz w:val="24"/>
          <w:szCs w:val="24"/>
        </w:rPr>
        <w:t>液晶屏</w:t>
      </w:r>
      <w:r w:rsidR="00287800">
        <w:rPr>
          <w:rFonts w:eastAsia="宋体" w:hAnsi="宋体" w:cs="Times New Roman" w:hint="eastAsia"/>
          <w:sz w:val="24"/>
          <w:szCs w:val="24"/>
        </w:rPr>
        <w:t>。</w:t>
      </w:r>
      <w:r w:rsidR="00783071" w:rsidRPr="00783071">
        <w:rPr>
          <w:rFonts w:ascii="Times New Roman" w:eastAsia="宋体" w:hAnsi="Times New Roman" w:cs="Times New Roman" w:hint="eastAsia"/>
          <w:sz w:val="24"/>
          <w:szCs w:val="24"/>
        </w:rPr>
        <w:t>O</w:t>
      </w:r>
      <w:r w:rsidR="00783071" w:rsidRPr="00783071">
        <w:rPr>
          <w:rFonts w:ascii="Times New Roman" w:eastAsia="宋体" w:hAnsi="Times New Roman" w:cs="Times New Roman"/>
          <w:sz w:val="24"/>
          <w:szCs w:val="24"/>
        </w:rPr>
        <w:t>LED</w:t>
      </w:r>
      <w:r w:rsidR="00783071">
        <w:rPr>
          <w:rFonts w:eastAsia="宋体" w:hAnsi="宋体" w:cs="Times New Roman" w:hint="eastAsia"/>
          <w:sz w:val="24"/>
          <w:szCs w:val="24"/>
        </w:rPr>
        <w:t>模块</w:t>
      </w:r>
      <w:r w:rsidR="00BC4A3D">
        <w:rPr>
          <w:rFonts w:eastAsia="宋体" w:hAnsi="宋体" w:cs="Times New Roman" w:hint="eastAsia"/>
          <w:sz w:val="24"/>
          <w:szCs w:val="24"/>
        </w:rPr>
        <w:t>内部控制器为</w:t>
      </w:r>
      <w:r w:rsidR="00BC4A3D" w:rsidRPr="00783071">
        <w:rPr>
          <w:rFonts w:ascii="Times New Roman" w:eastAsia="宋体" w:hAnsi="Times New Roman" w:cs="Times New Roman" w:hint="eastAsia"/>
          <w:sz w:val="24"/>
          <w:szCs w:val="24"/>
        </w:rPr>
        <w:t>S</w:t>
      </w:r>
      <w:r w:rsidR="00BC4A3D" w:rsidRPr="00783071">
        <w:rPr>
          <w:rFonts w:ascii="Times New Roman" w:eastAsia="宋体" w:hAnsi="Times New Roman" w:cs="Times New Roman"/>
          <w:sz w:val="24"/>
          <w:szCs w:val="24"/>
        </w:rPr>
        <w:t>SD1306</w:t>
      </w:r>
      <w:r w:rsidR="00BC4A3D">
        <w:rPr>
          <w:rFonts w:eastAsia="宋体" w:hAnsi="宋体" w:cs="Times New Roman" w:hint="eastAsia"/>
          <w:sz w:val="24"/>
          <w:szCs w:val="24"/>
        </w:rPr>
        <w:t>，</w:t>
      </w:r>
      <w:r w:rsidR="007C117C">
        <w:rPr>
          <w:rFonts w:eastAsia="宋体" w:hAnsi="宋体" w:cs="Times New Roman" w:hint="eastAsia"/>
          <w:sz w:val="24"/>
          <w:szCs w:val="24"/>
        </w:rPr>
        <w:t>该控制器</w:t>
      </w:r>
      <w:r w:rsidR="00837BF0">
        <w:rPr>
          <w:rFonts w:eastAsia="宋体" w:hAnsi="宋体" w:cs="Times New Roman" w:hint="eastAsia"/>
          <w:sz w:val="24"/>
          <w:szCs w:val="24"/>
        </w:rPr>
        <w:t>有</w:t>
      </w:r>
      <w:r w:rsidR="00837BF0" w:rsidRPr="00783071">
        <w:rPr>
          <w:rFonts w:ascii="Times New Roman" w:eastAsia="宋体" w:hAnsi="Times New Roman" w:cs="Times New Roman" w:hint="eastAsia"/>
          <w:sz w:val="24"/>
          <w:szCs w:val="24"/>
        </w:rPr>
        <w:t>5</w:t>
      </w:r>
      <w:r w:rsidR="00837BF0">
        <w:rPr>
          <w:rFonts w:eastAsia="宋体" w:hAnsi="宋体" w:cs="Times New Roman" w:hint="eastAsia"/>
          <w:sz w:val="24"/>
          <w:szCs w:val="24"/>
        </w:rPr>
        <w:t>种接口方式：</w:t>
      </w:r>
      <w:r w:rsidR="00837BF0" w:rsidRPr="00783071">
        <w:rPr>
          <w:rFonts w:ascii="Times New Roman" w:eastAsia="宋体" w:hAnsi="Times New Roman" w:cs="Times New Roman" w:hint="eastAsia"/>
          <w:sz w:val="24"/>
          <w:szCs w:val="24"/>
        </w:rPr>
        <w:t>6800</w:t>
      </w:r>
      <w:r w:rsidR="00837BF0" w:rsidRPr="00783071">
        <w:rPr>
          <w:rFonts w:ascii="Times New Roman" w:eastAsia="宋体" w:hAnsi="Times New Roman" w:cs="Times New Roman" w:hint="eastAsia"/>
          <w:sz w:val="24"/>
          <w:szCs w:val="24"/>
        </w:rPr>
        <w:t>、</w:t>
      </w:r>
      <w:r w:rsidR="00837BF0" w:rsidRPr="00783071">
        <w:rPr>
          <w:rFonts w:ascii="Times New Roman" w:eastAsia="宋体" w:hAnsi="Times New Roman" w:cs="Times New Roman" w:hint="eastAsia"/>
          <w:sz w:val="24"/>
          <w:szCs w:val="24"/>
        </w:rPr>
        <w:t>8080</w:t>
      </w:r>
      <w:r w:rsidR="00837BF0" w:rsidRPr="00837BF0">
        <w:rPr>
          <w:rFonts w:eastAsia="宋体" w:hAnsi="宋体" w:cs="Times New Roman" w:hint="eastAsia"/>
          <w:sz w:val="24"/>
          <w:szCs w:val="24"/>
        </w:rPr>
        <w:t>两种并行接口方式、</w:t>
      </w:r>
      <w:r w:rsidR="00837BF0" w:rsidRPr="00783071">
        <w:rPr>
          <w:rFonts w:ascii="Times New Roman" w:eastAsia="宋体" w:hAnsi="Times New Roman" w:cs="Times New Roman" w:hint="eastAsia"/>
          <w:sz w:val="24"/>
          <w:szCs w:val="24"/>
        </w:rPr>
        <w:t>3</w:t>
      </w:r>
      <w:r w:rsidR="00837BF0" w:rsidRPr="00837BF0">
        <w:rPr>
          <w:rFonts w:eastAsia="宋体" w:hAnsi="宋体" w:cs="Times New Roman" w:hint="eastAsia"/>
          <w:sz w:val="24"/>
          <w:szCs w:val="24"/>
        </w:rPr>
        <w:t>线或</w:t>
      </w:r>
      <w:r w:rsidR="00837BF0" w:rsidRPr="00783071">
        <w:rPr>
          <w:rFonts w:ascii="Times New Roman" w:eastAsia="宋体" w:hAnsi="Times New Roman" w:cs="Times New Roman" w:hint="eastAsia"/>
          <w:sz w:val="24"/>
          <w:szCs w:val="24"/>
        </w:rPr>
        <w:t>4</w:t>
      </w:r>
      <w:r w:rsidR="00837BF0" w:rsidRPr="00837BF0">
        <w:rPr>
          <w:rFonts w:eastAsia="宋体" w:hAnsi="宋体" w:cs="Times New Roman" w:hint="eastAsia"/>
          <w:sz w:val="24"/>
          <w:szCs w:val="24"/>
        </w:rPr>
        <w:t>线的</w:t>
      </w:r>
      <w:r w:rsidR="00837BF0">
        <w:rPr>
          <w:rFonts w:eastAsia="宋体" w:hAnsi="宋体" w:cs="Times New Roman" w:hint="eastAsia"/>
          <w:sz w:val="24"/>
          <w:szCs w:val="24"/>
        </w:rPr>
        <w:t>串</w:t>
      </w:r>
      <w:r w:rsidR="00837BF0" w:rsidRPr="00837BF0">
        <w:rPr>
          <w:rFonts w:eastAsia="宋体" w:hAnsi="宋体" w:cs="Times New Roman" w:hint="eastAsia"/>
          <w:sz w:val="24"/>
          <w:szCs w:val="24"/>
        </w:rPr>
        <w:t>行</w:t>
      </w:r>
      <w:r w:rsidR="00837BF0" w:rsidRPr="00783071">
        <w:rPr>
          <w:rFonts w:ascii="Times New Roman" w:eastAsia="宋体" w:hAnsi="Times New Roman" w:cs="Times New Roman" w:hint="eastAsia"/>
          <w:sz w:val="24"/>
          <w:szCs w:val="24"/>
        </w:rPr>
        <w:t>SPI</w:t>
      </w:r>
      <w:r w:rsidR="00837BF0" w:rsidRPr="00837BF0">
        <w:rPr>
          <w:rFonts w:eastAsia="宋体" w:hAnsi="宋体" w:cs="Times New Roman" w:hint="eastAsia"/>
          <w:sz w:val="24"/>
          <w:szCs w:val="24"/>
        </w:rPr>
        <w:t>接口方式，</w:t>
      </w:r>
      <w:r w:rsidR="00837BF0" w:rsidRPr="00783071">
        <w:rPr>
          <w:rFonts w:ascii="Times New Roman" w:eastAsia="宋体" w:hAnsi="Times New Roman" w:cs="Times New Roman" w:hint="eastAsia"/>
          <w:sz w:val="24"/>
          <w:szCs w:val="24"/>
        </w:rPr>
        <w:t>IIC</w:t>
      </w:r>
      <w:r w:rsidR="00837BF0" w:rsidRPr="00837BF0">
        <w:rPr>
          <w:rFonts w:eastAsia="宋体" w:hAnsi="宋体" w:cs="Times New Roman" w:hint="eastAsia"/>
          <w:sz w:val="24"/>
          <w:szCs w:val="24"/>
        </w:rPr>
        <w:t>接口方式</w:t>
      </w:r>
      <w:r w:rsidR="00184B03">
        <w:rPr>
          <w:rFonts w:eastAsia="宋体" w:hAnsi="宋体" w:cs="Times New Roman" w:hint="eastAsia"/>
          <w:sz w:val="24"/>
          <w:szCs w:val="24"/>
        </w:rPr>
        <w:t>。</w:t>
      </w:r>
      <w:r w:rsidR="007C117C">
        <w:rPr>
          <w:rFonts w:eastAsia="宋体" w:hAnsi="宋体" w:cs="Times New Roman" w:hint="eastAsia"/>
          <w:sz w:val="24"/>
          <w:szCs w:val="24"/>
        </w:rPr>
        <w:t>以上</w:t>
      </w:r>
      <w:r w:rsidR="007C117C" w:rsidRPr="00783071">
        <w:rPr>
          <w:rFonts w:ascii="Times New Roman" w:eastAsia="宋体" w:hAnsi="Times New Roman" w:cs="Times New Roman"/>
          <w:sz w:val="24"/>
          <w:szCs w:val="24"/>
        </w:rPr>
        <w:t>5</w:t>
      </w:r>
      <w:r w:rsidR="007C117C">
        <w:rPr>
          <w:rFonts w:eastAsia="宋体" w:hAnsi="宋体" w:cs="Times New Roman" w:hint="eastAsia"/>
          <w:sz w:val="24"/>
          <w:szCs w:val="24"/>
        </w:rPr>
        <w:t>种模式由模块的</w:t>
      </w:r>
      <w:r w:rsidR="007C117C" w:rsidRPr="00783071">
        <w:rPr>
          <w:rFonts w:ascii="Times New Roman" w:eastAsia="宋体" w:hAnsi="Times New Roman" w:cs="Times New Roman" w:hint="eastAsia"/>
          <w:sz w:val="24"/>
          <w:szCs w:val="24"/>
        </w:rPr>
        <w:t>B</w:t>
      </w:r>
      <w:r w:rsidR="007C117C" w:rsidRPr="00783071">
        <w:rPr>
          <w:rFonts w:ascii="Times New Roman" w:eastAsia="宋体" w:hAnsi="Times New Roman" w:cs="Times New Roman"/>
          <w:sz w:val="24"/>
          <w:szCs w:val="24"/>
        </w:rPr>
        <w:t>S0~2</w:t>
      </w:r>
      <w:r w:rsidR="007C117C">
        <w:rPr>
          <w:rFonts w:eastAsia="宋体" w:hAnsi="宋体" w:cs="Times New Roman" w:hint="eastAsia"/>
          <w:sz w:val="24"/>
          <w:szCs w:val="24"/>
        </w:rPr>
        <w:t>设置，</w:t>
      </w:r>
      <w:r w:rsidR="00BA7C7F" w:rsidRPr="00783071">
        <w:rPr>
          <w:rFonts w:ascii="Times New Roman" w:eastAsia="宋体" w:hAnsi="Times New Roman" w:cs="Times New Roman" w:hint="eastAsia"/>
          <w:sz w:val="24"/>
          <w:szCs w:val="24"/>
        </w:rPr>
        <w:t>B</w:t>
      </w:r>
      <w:r w:rsidR="00BA7C7F" w:rsidRPr="00783071">
        <w:rPr>
          <w:rFonts w:ascii="Times New Roman" w:eastAsia="宋体" w:hAnsi="Times New Roman" w:cs="Times New Roman"/>
          <w:sz w:val="24"/>
          <w:szCs w:val="24"/>
        </w:rPr>
        <w:t>S0</w:t>
      </w:r>
      <w:r w:rsidR="00BA7C7F">
        <w:rPr>
          <w:rFonts w:eastAsia="宋体" w:hAnsi="宋体" w:cs="Times New Roman" w:hint="eastAsia"/>
          <w:sz w:val="24"/>
          <w:szCs w:val="24"/>
        </w:rPr>
        <w:t>默认接地，</w:t>
      </w:r>
      <w:r w:rsidR="007C117C" w:rsidRPr="00783071">
        <w:rPr>
          <w:rFonts w:ascii="Times New Roman" w:eastAsia="宋体" w:hAnsi="Times New Roman" w:cs="Times New Roman" w:hint="eastAsia"/>
          <w:sz w:val="24"/>
          <w:szCs w:val="24"/>
        </w:rPr>
        <w:t>B</w:t>
      </w:r>
      <w:r w:rsidR="007C117C" w:rsidRPr="00783071">
        <w:rPr>
          <w:rFonts w:ascii="Times New Roman" w:eastAsia="宋体" w:hAnsi="Times New Roman" w:cs="Times New Roman"/>
          <w:sz w:val="24"/>
          <w:szCs w:val="24"/>
        </w:rPr>
        <w:t>S</w:t>
      </w:r>
      <w:r w:rsidR="00BA7C7F" w:rsidRPr="00783071">
        <w:rPr>
          <w:rFonts w:ascii="Times New Roman" w:eastAsia="宋体" w:hAnsi="Times New Roman" w:cs="Times New Roman"/>
          <w:sz w:val="24"/>
          <w:szCs w:val="24"/>
        </w:rPr>
        <w:t>1</w:t>
      </w:r>
      <w:r w:rsidR="007C117C" w:rsidRPr="00783071">
        <w:rPr>
          <w:rFonts w:ascii="Times New Roman" w:eastAsia="宋体" w:hAnsi="Times New Roman" w:cs="Times New Roman"/>
          <w:sz w:val="24"/>
          <w:szCs w:val="24"/>
        </w:rPr>
        <w:t>~2</w:t>
      </w:r>
      <w:r w:rsidR="007C117C">
        <w:rPr>
          <w:rFonts w:eastAsia="宋体" w:hAnsi="宋体" w:cs="Times New Roman" w:hint="eastAsia"/>
          <w:sz w:val="24"/>
          <w:szCs w:val="24"/>
        </w:rPr>
        <w:t>的设置与模块接口模式的关系如表</w:t>
      </w:r>
      <w:r w:rsidR="00DF4139" w:rsidRPr="00DF4139">
        <w:rPr>
          <w:rFonts w:ascii="Times New Roman" w:eastAsia="宋体" w:hAnsi="Times New Roman" w:cs="Times New Roman"/>
          <w:sz w:val="24"/>
          <w:szCs w:val="24"/>
        </w:rPr>
        <w:t>1</w:t>
      </w:r>
      <w:r w:rsidR="007C117C">
        <w:rPr>
          <w:rFonts w:eastAsia="宋体" w:hAnsi="宋体" w:cs="Times New Roman" w:hint="eastAsia"/>
          <w:sz w:val="24"/>
          <w:szCs w:val="24"/>
        </w:rPr>
        <w:t>所示</w:t>
      </w:r>
      <w:r w:rsidR="0026635C">
        <w:rPr>
          <w:rFonts w:eastAsia="宋体" w:hAnsi="宋体" w:cs="Times New Roman" w:hint="eastAsia"/>
          <w:sz w:val="24"/>
          <w:szCs w:val="24"/>
        </w:rPr>
        <w:t>。</w:t>
      </w:r>
    </w:p>
    <w:p w14:paraId="6228B9C8" w14:textId="02029043" w:rsidR="00A43A7C" w:rsidRPr="00DF78EE" w:rsidRDefault="00DF78EE" w:rsidP="00DF78EE">
      <w:pPr>
        <w:pStyle w:val="ab"/>
        <w:spacing w:line="440" w:lineRule="exact"/>
        <w:ind w:firstLineChars="200" w:firstLine="420"/>
        <w:jc w:val="center"/>
        <w:rPr>
          <w:rFonts w:eastAsia="宋体" w:hAnsi="宋体" w:cs="Times New Roman"/>
        </w:rPr>
      </w:pPr>
      <w:r w:rsidRPr="00DF78EE">
        <w:rPr>
          <w:rFonts w:eastAsia="宋体" w:hAnsi="宋体" w:cs="Times New Roman" w:hint="eastAsia"/>
        </w:rPr>
        <w:t>表</w:t>
      </w:r>
      <w:r w:rsidRPr="00DF4139">
        <w:rPr>
          <w:rFonts w:ascii="Times New Roman" w:eastAsia="宋体" w:hAnsi="Times New Roman" w:cs="Times New Roman"/>
        </w:rPr>
        <w:t>1</w:t>
      </w:r>
      <w:r w:rsidRPr="00DF78EE">
        <w:rPr>
          <w:rFonts w:eastAsia="宋体" w:hAnsi="宋体" w:cs="Times New Roman"/>
        </w:rPr>
        <w:t xml:space="preserve"> </w:t>
      </w:r>
      <w:r w:rsidRPr="00DF4139">
        <w:rPr>
          <w:rFonts w:ascii="Times New Roman" w:eastAsia="宋体" w:hAnsi="Times New Roman" w:cs="Times New Roman"/>
        </w:rPr>
        <w:t>OLED</w:t>
      </w:r>
      <w:r w:rsidRPr="00DF78EE">
        <w:rPr>
          <w:rFonts w:eastAsia="宋体" w:hAnsi="宋体" w:cs="Times New Roman" w:hint="eastAsia"/>
        </w:rPr>
        <w:t>模块接口方式设置表</w:t>
      </w:r>
    </w:p>
    <w:tbl>
      <w:tblPr>
        <w:tblStyle w:val="ad"/>
        <w:tblW w:w="8364" w:type="dxa"/>
        <w:tblBorders>
          <w:top w:val="single" w:sz="12" w:space="0" w:color="auto"/>
          <w:left w:val="none" w:sz="0" w:space="0" w:color="auto"/>
          <w:bottom w:val="single" w:sz="12" w:space="0" w:color="auto"/>
          <w:right w:val="none" w:sz="0" w:space="0" w:color="auto"/>
          <w:insideH w:val="none" w:sz="0" w:space="0" w:color="auto"/>
          <w:insideV w:val="single" w:sz="12" w:space="0" w:color="auto"/>
        </w:tblBorders>
        <w:tblLook w:val="04A0" w:firstRow="1" w:lastRow="0" w:firstColumn="1" w:lastColumn="0" w:noHBand="0" w:noVBand="1"/>
      </w:tblPr>
      <w:tblGrid>
        <w:gridCol w:w="2127"/>
        <w:gridCol w:w="1559"/>
        <w:gridCol w:w="1559"/>
        <w:gridCol w:w="1559"/>
        <w:gridCol w:w="1560"/>
      </w:tblGrid>
      <w:tr w:rsidR="00E568B3" w14:paraId="77BE2E6A" w14:textId="4A952AEF" w:rsidTr="00E568B3">
        <w:tc>
          <w:tcPr>
            <w:tcW w:w="2127" w:type="dxa"/>
            <w:tcBorders>
              <w:top w:val="single" w:sz="12" w:space="0" w:color="auto"/>
              <w:bottom w:val="single" w:sz="6" w:space="0" w:color="auto"/>
              <w:right w:val="nil"/>
            </w:tcBorders>
          </w:tcPr>
          <w:p w14:paraId="471331A0" w14:textId="0BCDD0BD" w:rsidR="00E568B3" w:rsidRPr="00C126EC" w:rsidRDefault="00E568B3" w:rsidP="00DF78EE">
            <w:pPr>
              <w:spacing w:line="440" w:lineRule="exact"/>
              <w:jc w:val="center"/>
              <w:rPr>
                <w:sz w:val="24"/>
              </w:rPr>
            </w:pPr>
            <w:r>
              <w:rPr>
                <w:rFonts w:hint="eastAsia"/>
                <w:sz w:val="24"/>
              </w:rPr>
              <w:t>接口方式</w:t>
            </w:r>
          </w:p>
        </w:tc>
        <w:tc>
          <w:tcPr>
            <w:tcW w:w="1559" w:type="dxa"/>
            <w:tcBorders>
              <w:top w:val="single" w:sz="12" w:space="0" w:color="auto"/>
              <w:left w:val="nil"/>
              <w:bottom w:val="single" w:sz="6" w:space="0" w:color="auto"/>
              <w:right w:val="nil"/>
            </w:tcBorders>
          </w:tcPr>
          <w:p w14:paraId="4663A503" w14:textId="2974220E" w:rsidR="00E568B3" w:rsidRDefault="00E568B3" w:rsidP="00DF78EE">
            <w:pPr>
              <w:spacing w:line="440" w:lineRule="exact"/>
              <w:jc w:val="center"/>
              <w:rPr>
                <w:rFonts w:ascii="宋体" w:hAnsi="宋体"/>
                <w:sz w:val="24"/>
              </w:rPr>
            </w:pPr>
            <w:r w:rsidRPr="00A43A7C">
              <w:rPr>
                <w:rFonts w:hint="eastAsia"/>
                <w:sz w:val="24"/>
              </w:rPr>
              <w:t>4</w:t>
            </w:r>
            <w:r>
              <w:rPr>
                <w:rFonts w:ascii="宋体" w:hAnsi="宋体" w:hint="eastAsia"/>
                <w:sz w:val="24"/>
              </w:rPr>
              <w:t>线</w:t>
            </w:r>
            <w:r w:rsidRPr="00A43A7C">
              <w:rPr>
                <w:rFonts w:hint="eastAsia"/>
                <w:sz w:val="24"/>
              </w:rPr>
              <w:t>S</w:t>
            </w:r>
            <w:r w:rsidRPr="00A43A7C">
              <w:rPr>
                <w:sz w:val="24"/>
              </w:rPr>
              <w:t>PI</w:t>
            </w:r>
          </w:p>
        </w:tc>
        <w:tc>
          <w:tcPr>
            <w:tcW w:w="1559" w:type="dxa"/>
            <w:tcBorders>
              <w:top w:val="single" w:sz="12" w:space="0" w:color="auto"/>
              <w:left w:val="nil"/>
              <w:bottom w:val="single" w:sz="6" w:space="0" w:color="auto"/>
              <w:right w:val="nil"/>
            </w:tcBorders>
          </w:tcPr>
          <w:p w14:paraId="046DC120" w14:textId="20DFEEA4" w:rsidR="00E568B3" w:rsidRDefault="00E568B3" w:rsidP="00DF78EE">
            <w:pPr>
              <w:spacing w:line="440" w:lineRule="exact"/>
              <w:jc w:val="center"/>
              <w:rPr>
                <w:rFonts w:ascii="宋体" w:hAnsi="宋体"/>
                <w:sz w:val="24"/>
              </w:rPr>
            </w:pPr>
            <w:r w:rsidRPr="00A43A7C">
              <w:rPr>
                <w:rFonts w:hint="eastAsia"/>
                <w:sz w:val="24"/>
              </w:rPr>
              <w:t>I</w:t>
            </w:r>
            <w:r w:rsidRPr="00A43A7C">
              <w:rPr>
                <w:sz w:val="24"/>
              </w:rPr>
              <w:t>IC</w:t>
            </w:r>
          </w:p>
        </w:tc>
        <w:tc>
          <w:tcPr>
            <w:tcW w:w="1559" w:type="dxa"/>
            <w:tcBorders>
              <w:top w:val="single" w:sz="12" w:space="0" w:color="auto"/>
              <w:left w:val="nil"/>
              <w:bottom w:val="single" w:sz="6" w:space="0" w:color="auto"/>
              <w:right w:val="nil"/>
            </w:tcBorders>
          </w:tcPr>
          <w:p w14:paraId="18F4A5E4" w14:textId="123BB49B" w:rsidR="00E568B3" w:rsidRDefault="00E568B3" w:rsidP="00DF78EE">
            <w:pPr>
              <w:spacing w:line="440" w:lineRule="exact"/>
              <w:jc w:val="center"/>
              <w:rPr>
                <w:rFonts w:ascii="宋体" w:hAnsi="宋体"/>
                <w:sz w:val="24"/>
              </w:rPr>
            </w:pPr>
            <w:r w:rsidRPr="00A43A7C">
              <w:rPr>
                <w:rFonts w:hint="eastAsia"/>
                <w:sz w:val="24"/>
              </w:rPr>
              <w:t>8</w:t>
            </w:r>
            <w:r>
              <w:rPr>
                <w:rFonts w:ascii="宋体" w:hAnsi="宋体" w:hint="eastAsia"/>
                <w:sz w:val="24"/>
              </w:rPr>
              <w:t>位</w:t>
            </w:r>
            <w:r w:rsidRPr="00A43A7C">
              <w:rPr>
                <w:rFonts w:hint="eastAsia"/>
                <w:sz w:val="24"/>
              </w:rPr>
              <w:t>6</w:t>
            </w:r>
            <w:r w:rsidRPr="00A43A7C">
              <w:rPr>
                <w:sz w:val="24"/>
              </w:rPr>
              <w:t>800</w:t>
            </w:r>
          </w:p>
        </w:tc>
        <w:tc>
          <w:tcPr>
            <w:tcW w:w="1560" w:type="dxa"/>
            <w:tcBorders>
              <w:top w:val="single" w:sz="12" w:space="0" w:color="auto"/>
              <w:left w:val="nil"/>
              <w:bottom w:val="single" w:sz="6" w:space="0" w:color="auto"/>
            </w:tcBorders>
          </w:tcPr>
          <w:p w14:paraId="6606767E" w14:textId="1933E221" w:rsidR="00E568B3" w:rsidRPr="00A43A7C" w:rsidRDefault="00E568B3" w:rsidP="00DF78EE">
            <w:pPr>
              <w:spacing w:line="440" w:lineRule="exact"/>
              <w:jc w:val="center"/>
              <w:rPr>
                <w:sz w:val="24"/>
              </w:rPr>
            </w:pPr>
            <w:r w:rsidRPr="00A43A7C">
              <w:rPr>
                <w:rFonts w:hint="eastAsia"/>
                <w:sz w:val="24"/>
              </w:rPr>
              <w:t>8</w:t>
            </w:r>
            <w:r w:rsidRPr="00A43A7C">
              <w:rPr>
                <w:rFonts w:hint="eastAsia"/>
                <w:sz w:val="24"/>
              </w:rPr>
              <w:t>位</w:t>
            </w:r>
            <w:r w:rsidRPr="00A43A7C">
              <w:rPr>
                <w:rFonts w:hint="eastAsia"/>
                <w:sz w:val="24"/>
              </w:rPr>
              <w:t>8</w:t>
            </w:r>
            <w:r w:rsidRPr="00A43A7C">
              <w:rPr>
                <w:sz w:val="24"/>
              </w:rPr>
              <w:t>080</w:t>
            </w:r>
          </w:p>
        </w:tc>
      </w:tr>
      <w:tr w:rsidR="00E568B3" w14:paraId="55BE6725" w14:textId="392A7333" w:rsidTr="00E568B3">
        <w:tc>
          <w:tcPr>
            <w:tcW w:w="2127" w:type="dxa"/>
            <w:tcBorders>
              <w:top w:val="single" w:sz="6" w:space="0" w:color="auto"/>
              <w:bottom w:val="nil"/>
              <w:right w:val="nil"/>
            </w:tcBorders>
          </w:tcPr>
          <w:p w14:paraId="56079FE7" w14:textId="54F2EC6D" w:rsidR="00E568B3" w:rsidRPr="00067CD8" w:rsidRDefault="00E568B3" w:rsidP="00DF78EE">
            <w:pPr>
              <w:spacing w:line="440" w:lineRule="exact"/>
              <w:jc w:val="center"/>
              <w:rPr>
                <w:sz w:val="24"/>
              </w:rPr>
            </w:pPr>
            <w:r>
              <w:rPr>
                <w:sz w:val="24"/>
              </w:rPr>
              <w:t>BS1</w:t>
            </w:r>
          </w:p>
        </w:tc>
        <w:tc>
          <w:tcPr>
            <w:tcW w:w="1559" w:type="dxa"/>
            <w:tcBorders>
              <w:top w:val="single" w:sz="6" w:space="0" w:color="auto"/>
              <w:left w:val="nil"/>
              <w:bottom w:val="nil"/>
              <w:right w:val="nil"/>
            </w:tcBorders>
          </w:tcPr>
          <w:p w14:paraId="7D8E4372" w14:textId="760C252A" w:rsidR="00E568B3" w:rsidRPr="00C126EC" w:rsidRDefault="00E568B3" w:rsidP="00DF78EE">
            <w:pPr>
              <w:spacing w:line="440" w:lineRule="exact"/>
              <w:jc w:val="center"/>
              <w:rPr>
                <w:sz w:val="24"/>
              </w:rPr>
            </w:pPr>
            <w:r>
              <w:rPr>
                <w:sz w:val="24"/>
              </w:rPr>
              <w:t>0</w:t>
            </w:r>
          </w:p>
        </w:tc>
        <w:tc>
          <w:tcPr>
            <w:tcW w:w="1559" w:type="dxa"/>
            <w:tcBorders>
              <w:top w:val="single" w:sz="6" w:space="0" w:color="auto"/>
              <w:left w:val="nil"/>
              <w:bottom w:val="nil"/>
              <w:right w:val="nil"/>
            </w:tcBorders>
          </w:tcPr>
          <w:p w14:paraId="0A6B090E" w14:textId="4AFAB0EC" w:rsidR="00E568B3" w:rsidRPr="00C126EC" w:rsidRDefault="00E568B3" w:rsidP="00DF78EE">
            <w:pPr>
              <w:spacing w:line="440" w:lineRule="exact"/>
              <w:jc w:val="center"/>
              <w:rPr>
                <w:sz w:val="24"/>
              </w:rPr>
            </w:pPr>
            <w:r>
              <w:rPr>
                <w:rFonts w:hint="eastAsia"/>
                <w:sz w:val="24"/>
              </w:rPr>
              <w:t>1</w:t>
            </w:r>
          </w:p>
        </w:tc>
        <w:tc>
          <w:tcPr>
            <w:tcW w:w="1559" w:type="dxa"/>
            <w:tcBorders>
              <w:top w:val="single" w:sz="6" w:space="0" w:color="auto"/>
              <w:left w:val="nil"/>
              <w:bottom w:val="nil"/>
              <w:right w:val="nil"/>
            </w:tcBorders>
          </w:tcPr>
          <w:p w14:paraId="409239AA" w14:textId="7FEF4491" w:rsidR="00E568B3" w:rsidRPr="00C126EC" w:rsidRDefault="00E568B3" w:rsidP="00DF78EE">
            <w:pPr>
              <w:spacing w:line="440" w:lineRule="exact"/>
              <w:jc w:val="center"/>
              <w:rPr>
                <w:sz w:val="24"/>
              </w:rPr>
            </w:pPr>
            <w:r>
              <w:rPr>
                <w:rFonts w:hint="eastAsia"/>
                <w:sz w:val="24"/>
              </w:rPr>
              <w:t>0</w:t>
            </w:r>
          </w:p>
        </w:tc>
        <w:tc>
          <w:tcPr>
            <w:tcW w:w="1560" w:type="dxa"/>
            <w:tcBorders>
              <w:top w:val="single" w:sz="6" w:space="0" w:color="auto"/>
              <w:left w:val="nil"/>
              <w:bottom w:val="nil"/>
            </w:tcBorders>
          </w:tcPr>
          <w:p w14:paraId="170DDD28" w14:textId="1926666A" w:rsidR="00E568B3" w:rsidRPr="00C126EC" w:rsidRDefault="00E568B3" w:rsidP="00DF78EE">
            <w:pPr>
              <w:spacing w:line="440" w:lineRule="exact"/>
              <w:jc w:val="center"/>
              <w:rPr>
                <w:sz w:val="24"/>
              </w:rPr>
            </w:pPr>
            <w:r>
              <w:rPr>
                <w:rFonts w:hint="eastAsia"/>
                <w:sz w:val="24"/>
              </w:rPr>
              <w:t>1</w:t>
            </w:r>
          </w:p>
        </w:tc>
      </w:tr>
      <w:tr w:rsidR="00E568B3" w14:paraId="21C4BFAB" w14:textId="01202879" w:rsidTr="00E568B3">
        <w:tc>
          <w:tcPr>
            <w:tcW w:w="2127" w:type="dxa"/>
            <w:tcBorders>
              <w:top w:val="nil"/>
              <w:bottom w:val="single" w:sz="12" w:space="0" w:color="auto"/>
              <w:right w:val="nil"/>
            </w:tcBorders>
          </w:tcPr>
          <w:p w14:paraId="0487E4AA" w14:textId="2BDE121E" w:rsidR="00E568B3" w:rsidRPr="00067CD8" w:rsidRDefault="00E568B3" w:rsidP="00DF78EE">
            <w:pPr>
              <w:spacing w:line="440" w:lineRule="exact"/>
              <w:jc w:val="center"/>
              <w:rPr>
                <w:sz w:val="24"/>
              </w:rPr>
            </w:pPr>
            <w:r>
              <w:rPr>
                <w:sz w:val="24"/>
              </w:rPr>
              <w:t>BS2</w:t>
            </w:r>
          </w:p>
        </w:tc>
        <w:tc>
          <w:tcPr>
            <w:tcW w:w="1559" w:type="dxa"/>
            <w:tcBorders>
              <w:top w:val="nil"/>
              <w:left w:val="nil"/>
              <w:bottom w:val="single" w:sz="12" w:space="0" w:color="auto"/>
              <w:right w:val="nil"/>
            </w:tcBorders>
          </w:tcPr>
          <w:p w14:paraId="6C5C08A6" w14:textId="66ADBAA1" w:rsidR="00E568B3" w:rsidRPr="00067CD8" w:rsidRDefault="00E568B3" w:rsidP="00DF78EE">
            <w:pPr>
              <w:spacing w:line="440" w:lineRule="exact"/>
              <w:jc w:val="center"/>
              <w:rPr>
                <w:sz w:val="24"/>
              </w:rPr>
            </w:pPr>
            <w:r>
              <w:rPr>
                <w:sz w:val="24"/>
              </w:rPr>
              <w:t>0</w:t>
            </w:r>
          </w:p>
        </w:tc>
        <w:tc>
          <w:tcPr>
            <w:tcW w:w="1559" w:type="dxa"/>
            <w:tcBorders>
              <w:top w:val="nil"/>
              <w:left w:val="nil"/>
              <w:bottom w:val="single" w:sz="12" w:space="0" w:color="auto"/>
              <w:right w:val="nil"/>
            </w:tcBorders>
          </w:tcPr>
          <w:p w14:paraId="0FA633ED" w14:textId="31DD9B04" w:rsidR="00E568B3" w:rsidRPr="00067CD8" w:rsidRDefault="00E568B3" w:rsidP="00DF78EE">
            <w:pPr>
              <w:spacing w:line="440" w:lineRule="exact"/>
              <w:jc w:val="center"/>
              <w:rPr>
                <w:sz w:val="24"/>
              </w:rPr>
            </w:pPr>
            <w:r>
              <w:rPr>
                <w:rFonts w:hint="eastAsia"/>
                <w:sz w:val="24"/>
              </w:rPr>
              <w:t>0</w:t>
            </w:r>
          </w:p>
        </w:tc>
        <w:tc>
          <w:tcPr>
            <w:tcW w:w="1559" w:type="dxa"/>
            <w:tcBorders>
              <w:top w:val="nil"/>
              <w:left w:val="nil"/>
              <w:bottom w:val="single" w:sz="12" w:space="0" w:color="auto"/>
              <w:right w:val="nil"/>
            </w:tcBorders>
          </w:tcPr>
          <w:p w14:paraId="5576B090" w14:textId="1D90AAD8" w:rsidR="00E568B3" w:rsidRPr="00067CD8" w:rsidRDefault="00E568B3" w:rsidP="00DF78EE">
            <w:pPr>
              <w:spacing w:line="440" w:lineRule="exact"/>
              <w:jc w:val="center"/>
              <w:rPr>
                <w:sz w:val="24"/>
              </w:rPr>
            </w:pPr>
            <w:r>
              <w:rPr>
                <w:rFonts w:hint="eastAsia"/>
                <w:sz w:val="24"/>
              </w:rPr>
              <w:t>1</w:t>
            </w:r>
          </w:p>
        </w:tc>
        <w:tc>
          <w:tcPr>
            <w:tcW w:w="1560" w:type="dxa"/>
            <w:tcBorders>
              <w:top w:val="nil"/>
              <w:left w:val="nil"/>
              <w:bottom w:val="single" w:sz="12" w:space="0" w:color="auto"/>
            </w:tcBorders>
          </w:tcPr>
          <w:p w14:paraId="71ADFD9E" w14:textId="51F6D165" w:rsidR="00E568B3" w:rsidRPr="00067CD8" w:rsidRDefault="00E568B3" w:rsidP="00DF78EE">
            <w:pPr>
              <w:spacing w:line="440" w:lineRule="exact"/>
              <w:jc w:val="center"/>
              <w:rPr>
                <w:sz w:val="24"/>
              </w:rPr>
            </w:pPr>
            <w:r>
              <w:rPr>
                <w:rFonts w:hint="eastAsia"/>
                <w:sz w:val="24"/>
              </w:rPr>
              <w:t>1</w:t>
            </w:r>
          </w:p>
        </w:tc>
      </w:tr>
    </w:tbl>
    <w:p w14:paraId="2837AF19" w14:textId="662FC97F" w:rsidR="00FD6FD6" w:rsidRDefault="0071250B" w:rsidP="00725E75">
      <w:pPr>
        <w:pStyle w:val="ab"/>
        <w:spacing w:line="440" w:lineRule="exact"/>
        <w:ind w:firstLineChars="200" w:firstLine="480"/>
        <w:rPr>
          <w:rFonts w:eastAsia="宋体" w:hAnsi="宋体" w:cs="Times New Roman"/>
          <w:sz w:val="24"/>
          <w:szCs w:val="24"/>
        </w:rPr>
      </w:pPr>
      <w:r>
        <w:rPr>
          <w:rFonts w:eastAsia="宋体" w:hAnsi="宋体" w:cs="Times New Roman" w:hint="eastAsia"/>
          <w:sz w:val="24"/>
          <w:szCs w:val="24"/>
        </w:rPr>
        <w:t>由于</w:t>
      </w:r>
      <w:r w:rsidRPr="00A43A7C">
        <w:rPr>
          <w:rFonts w:ascii="Times New Roman" w:eastAsia="宋体" w:hAnsi="Times New Roman" w:cs="Times New Roman"/>
          <w:sz w:val="24"/>
          <w:szCs w:val="24"/>
        </w:rPr>
        <w:t>IIC</w:t>
      </w:r>
      <w:r>
        <w:rPr>
          <w:rFonts w:eastAsia="宋体" w:hAnsi="宋体" w:cs="Times New Roman" w:hint="eastAsia"/>
          <w:sz w:val="24"/>
          <w:szCs w:val="24"/>
        </w:rPr>
        <w:t>只需要两根线控制，节省资源，本设计</w:t>
      </w:r>
      <w:r w:rsidRPr="00564876">
        <w:rPr>
          <w:rFonts w:ascii="Times New Roman" w:eastAsia="宋体" w:hAnsi="Times New Roman" w:cs="Times New Roman" w:hint="eastAsia"/>
          <w:sz w:val="24"/>
          <w:szCs w:val="24"/>
        </w:rPr>
        <w:t>O</w:t>
      </w:r>
      <w:r w:rsidRPr="00564876">
        <w:rPr>
          <w:rFonts w:ascii="Times New Roman" w:eastAsia="宋体" w:hAnsi="Times New Roman" w:cs="Times New Roman"/>
          <w:sz w:val="24"/>
          <w:szCs w:val="24"/>
        </w:rPr>
        <w:t>LED</w:t>
      </w:r>
      <w:r>
        <w:rPr>
          <w:rFonts w:eastAsia="宋体" w:hAnsi="宋体" w:cs="Times New Roman" w:hint="eastAsia"/>
          <w:sz w:val="24"/>
          <w:szCs w:val="24"/>
        </w:rPr>
        <w:t>采用的为四针</w:t>
      </w:r>
      <w:r w:rsidRPr="00564876">
        <w:rPr>
          <w:rFonts w:ascii="Times New Roman" w:eastAsia="宋体" w:hAnsi="Times New Roman" w:cs="Times New Roman" w:hint="eastAsia"/>
          <w:sz w:val="24"/>
          <w:szCs w:val="24"/>
        </w:rPr>
        <w:t>I</w:t>
      </w:r>
      <w:r w:rsidRPr="00564876">
        <w:rPr>
          <w:rFonts w:ascii="Times New Roman" w:eastAsia="宋体" w:hAnsi="Times New Roman" w:cs="Times New Roman"/>
          <w:sz w:val="24"/>
          <w:szCs w:val="24"/>
        </w:rPr>
        <w:t>IC</w:t>
      </w:r>
      <w:r>
        <w:rPr>
          <w:rFonts w:eastAsia="宋体" w:hAnsi="宋体" w:cs="Times New Roman" w:hint="eastAsia"/>
          <w:sz w:val="24"/>
          <w:szCs w:val="24"/>
        </w:rPr>
        <w:t>控制方式。</w:t>
      </w:r>
      <w:r w:rsidR="00B16B50" w:rsidRPr="00564876">
        <w:rPr>
          <w:rFonts w:ascii="Times New Roman" w:eastAsia="宋体" w:hAnsi="Times New Roman" w:cs="Times New Roman" w:hint="eastAsia"/>
          <w:sz w:val="24"/>
          <w:szCs w:val="24"/>
        </w:rPr>
        <w:t>IIC</w:t>
      </w:r>
      <w:r w:rsidR="00B16B50" w:rsidRPr="00B16B50">
        <w:rPr>
          <w:rFonts w:eastAsia="宋体" w:hAnsi="宋体" w:cs="Times New Roman" w:hint="eastAsia"/>
          <w:sz w:val="24"/>
          <w:szCs w:val="24"/>
        </w:rPr>
        <w:t>总线是一种两线式串行总线，用于连接微控制器及其外围设备。它是由数据线</w:t>
      </w:r>
      <w:r w:rsidR="00B16B50" w:rsidRPr="00564876">
        <w:rPr>
          <w:rFonts w:ascii="Times New Roman" w:eastAsia="宋体" w:hAnsi="Times New Roman" w:cs="Times New Roman" w:hint="eastAsia"/>
          <w:sz w:val="24"/>
          <w:szCs w:val="24"/>
        </w:rPr>
        <w:t>SDA</w:t>
      </w:r>
      <w:r w:rsidR="00B16B50" w:rsidRPr="00B16B50">
        <w:rPr>
          <w:rFonts w:eastAsia="宋体" w:hAnsi="宋体" w:cs="Times New Roman" w:hint="eastAsia"/>
          <w:sz w:val="24"/>
          <w:szCs w:val="24"/>
        </w:rPr>
        <w:t>和时钟</w:t>
      </w:r>
      <w:r w:rsidR="00B16B50" w:rsidRPr="00564876">
        <w:rPr>
          <w:rFonts w:ascii="Times New Roman" w:eastAsia="宋体" w:hAnsi="Times New Roman" w:cs="Times New Roman" w:hint="eastAsia"/>
          <w:sz w:val="24"/>
          <w:szCs w:val="24"/>
        </w:rPr>
        <w:t>SCL</w:t>
      </w:r>
      <w:r w:rsidR="00B16B50" w:rsidRPr="00B16B50">
        <w:rPr>
          <w:rFonts w:eastAsia="宋体" w:hAnsi="宋体" w:cs="Times New Roman" w:hint="eastAsia"/>
          <w:sz w:val="24"/>
          <w:szCs w:val="24"/>
        </w:rPr>
        <w:t>构成的串行总线，可发送和接收数据。在</w:t>
      </w:r>
      <w:r w:rsidR="00B16B50" w:rsidRPr="00564876">
        <w:rPr>
          <w:rFonts w:ascii="Times New Roman" w:eastAsia="宋体" w:hAnsi="Times New Roman" w:cs="Times New Roman" w:hint="eastAsia"/>
          <w:sz w:val="24"/>
          <w:szCs w:val="24"/>
        </w:rPr>
        <w:t>CPU</w:t>
      </w:r>
      <w:r w:rsidR="00B16B50" w:rsidRPr="00B16B50">
        <w:rPr>
          <w:rFonts w:eastAsia="宋体" w:hAnsi="宋体" w:cs="Times New Roman" w:hint="eastAsia"/>
          <w:sz w:val="24"/>
          <w:szCs w:val="24"/>
        </w:rPr>
        <w:t>与被控</w:t>
      </w:r>
      <w:r w:rsidR="00B16B50" w:rsidRPr="00564876">
        <w:rPr>
          <w:rFonts w:ascii="Times New Roman" w:eastAsia="宋体" w:hAnsi="Times New Roman" w:cs="Times New Roman" w:hint="eastAsia"/>
          <w:sz w:val="24"/>
          <w:szCs w:val="24"/>
        </w:rPr>
        <w:t>IC</w:t>
      </w:r>
      <w:r w:rsidR="00B16B50" w:rsidRPr="00B16B50">
        <w:rPr>
          <w:rFonts w:eastAsia="宋体" w:hAnsi="宋体" w:cs="Times New Roman" w:hint="eastAsia"/>
          <w:sz w:val="24"/>
          <w:szCs w:val="24"/>
        </w:rPr>
        <w:t>之间、</w:t>
      </w:r>
      <w:r w:rsidR="00B16B50" w:rsidRPr="00564876">
        <w:rPr>
          <w:rFonts w:ascii="Times New Roman" w:eastAsia="宋体" w:hAnsi="Times New Roman" w:cs="Times New Roman" w:hint="eastAsia"/>
          <w:sz w:val="24"/>
          <w:szCs w:val="24"/>
        </w:rPr>
        <w:t>IC</w:t>
      </w:r>
      <w:r w:rsidR="00B16B50" w:rsidRPr="00B16B50">
        <w:rPr>
          <w:rFonts w:eastAsia="宋体" w:hAnsi="宋体" w:cs="Times New Roman" w:hint="eastAsia"/>
          <w:sz w:val="24"/>
          <w:szCs w:val="24"/>
        </w:rPr>
        <w:t>与</w:t>
      </w:r>
      <w:r w:rsidR="00B16B50" w:rsidRPr="00564876">
        <w:rPr>
          <w:rFonts w:ascii="Times New Roman" w:eastAsia="宋体" w:hAnsi="Times New Roman" w:cs="Times New Roman" w:hint="eastAsia"/>
          <w:sz w:val="24"/>
          <w:szCs w:val="24"/>
        </w:rPr>
        <w:t>IC</w:t>
      </w:r>
      <w:r w:rsidR="00B16B50" w:rsidRPr="00B16B50">
        <w:rPr>
          <w:rFonts w:eastAsia="宋体" w:hAnsi="宋体" w:cs="Times New Roman" w:hint="eastAsia"/>
          <w:sz w:val="24"/>
          <w:szCs w:val="24"/>
        </w:rPr>
        <w:t>之间进行双向传送。</w:t>
      </w:r>
      <w:r w:rsidR="00EB1E6F">
        <w:rPr>
          <w:rFonts w:eastAsia="宋体" w:hAnsi="宋体" w:cs="Times New Roman" w:hint="eastAsia"/>
          <w:sz w:val="24"/>
          <w:szCs w:val="24"/>
        </w:rPr>
        <w:t>在本设计中</w:t>
      </w:r>
      <w:r w:rsidR="004E089D">
        <w:rPr>
          <w:rFonts w:eastAsia="宋体" w:hAnsi="宋体" w:cs="Times New Roman" w:hint="eastAsia"/>
          <w:sz w:val="24"/>
          <w:szCs w:val="24"/>
        </w:rPr>
        <w:t>，</w:t>
      </w:r>
      <w:r w:rsidR="00EB1E6F">
        <w:rPr>
          <w:rFonts w:eastAsia="宋体" w:hAnsi="宋体" w:cs="Times New Roman" w:hint="eastAsia"/>
          <w:sz w:val="24"/>
          <w:szCs w:val="24"/>
        </w:rPr>
        <w:t>由于</w:t>
      </w:r>
      <w:r w:rsidR="00EB1E6F" w:rsidRPr="00564876">
        <w:rPr>
          <w:rFonts w:ascii="Times New Roman" w:eastAsia="宋体" w:hAnsi="Times New Roman" w:cs="Times New Roman" w:hint="eastAsia"/>
          <w:sz w:val="24"/>
          <w:szCs w:val="24"/>
        </w:rPr>
        <w:t>S</w:t>
      </w:r>
      <w:r w:rsidR="00EB1E6F" w:rsidRPr="00564876">
        <w:rPr>
          <w:rFonts w:ascii="Times New Roman" w:eastAsia="宋体" w:hAnsi="Times New Roman" w:cs="Times New Roman"/>
          <w:sz w:val="24"/>
          <w:szCs w:val="24"/>
        </w:rPr>
        <w:t>TM32</w:t>
      </w:r>
      <w:r w:rsidR="00EB1E6F">
        <w:rPr>
          <w:rFonts w:eastAsia="宋体" w:hAnsi="宋体" w:cs="Times New Roman" w:hint="eastAsia"/>
          <w:sz w:val="24"/>
          <w:szCs w:val="24"/>
        </w:rPr>
        <w:t>的硬件</w:t>
      </w:r>
      <w:r w:rsidR="00EB1E6F" w:rsidRPr="00564876">
        <w:rPr>
          <w:rFonts w:ascii="Times New Roman" w:eastAsia="宋体" w:hAnsi="Times New Roman" w:cs="Times New Roman" w:hint="eastAsia"/>
          <w:sz w:val="24"/>
          <w:szCs w:val="24"/>
        </w:rPr>
        <w:t>I</w:t>
      </w:r>
      <w:r w:rsidR="00EB1E6F" w:rsidRPr="00564876">
        <w:rPr>
          <w:rFonts w:ascii="Times New Roman" w:eastAsia="宋体" w:hAnsi="Times New Roman" w:cs="Times New Roman"/>
          <w:sz w:val="24"/>
          <w:szCs w:val="24"/>
        </w:rPr>
        <w:t>IC</w:t>
      </w:r>
      <w:r w:rsidR="00EB1E6F">
        <w:rPr>
          <w:rFonts w:eastAsia="宋体" w:hAnsi="宋体" w:cs="Times New Roman" w:hint="eastAsia"/>
          <w:sz w:val="24"/>
          <w:szCs w:val="24"/>
        </w:rPr>
        <w:t>非常复杂，且不稳定，</w:t>
      </w:r>
      <w:r w:rsidR="00863E7F">
        <w:rPr>
          <w:rFonts w:eastAsia="宋体" w:hAnsi="宋体" w:cs="Times New Roman" w:hint="eastAsia"/>
          <w:sz w:val="24"/>
          <w:szCs w:val="24"/>
        </w:rPr>
        <w:t>故不使用。而是通过软件模拟</w:t>
      </w:r>
      <w:r w:rsidR="00863E7F" w:rsidRPr="00564876">
        <w:rPr>
          <w:rFonts w:ascii="Times New Roman" w:eastAsia="宋体" w:hAnsi="Times New Roman" w:cs="Times New Roman" w:hint="eastAsia"/>
          <w:sz w:val="24"/>
          <w:szCs w:val="24"/>
        </w:rPr>
        <w:t>I</w:t>
      </w:r>
      <w:r w:rsidR="00863E7F" w:rsidRPr="00564876">
        <w:rPr>
          <w:rFonts w:ascii="Times New Roman" w:eastAsia="宋体" w:hAnsi="Times New Roman" w:cs="Times New Roman"/>
          <w:sz w:val="24"/>
          <w:szCs w:val="24"/>
        </w:rPr>
        <w:t>IC</w:t>
      </w:r>
      <w:r w:rsidR="00863E7F">
        <w:rPr>
          <w:rFonts w:eastAsia="宋体" w:hAnsi="宋体" w:cs="Times New Roman" w:hint="eastAsia"/>
          <w:sz w:val="24"/>
          <w:szCs w:val="24"/>
        </w:rPr>
        <w:t>协议，进而通信。</w:t>
      </w:r>
    </w:p>
    <w:p w14:paraId="01735D93" w14:textId="15F46469" w:rsidR="00093466" w:rsidRDefault="00093466" w:rsidP="00725E75">
      <w:pPr>
        <w:pStyle w:val="ab"/>
        <w:spacing w:line="440" w:lineRule="exact"/>
        <w:ind w:firstLineChars="200" w:firstLine="480"/>
        <w:rPr>
          <w:rFonts w:eastAsia="宋体" w:hAnsi="宋体" w:cs="Times New Roman"/>
          <w:sz w:val="24"/>
          <w:szCs w:val="24"/>
        </w:rPr>
      </w:pPr>
      <w:r>
        <w:rPr>
          <w:rFonts w:eastAsia="宋体" w:hAnsi="宋体" w:cs="Times New Roman" w:hint="eastAsia"/>
          <w:sz w:val="24"/>
          <w:szCs w:val="24"/>
        </w:rPr>
        <w:t>本设计</w:t>
      </w:r>
      <w:r w:rsidRPr="00564876">
        <w:rPr>
          <w:rFonts w:ascii="Times New Roman" w:eastAsia="宋体" w:hAnsi="Times New Roman" w:cs="Times New Roman" w:hint="eastAsia"/>
          <w:sz w:val="24"/>
          <w:szCs w:val="24"/>
        </w:rPr>
        <w:t>O</w:t>
      </w:r>
      <w:r w:rsidRPr="00564876">
        <w:rPr>
          <w:rFonts w:ascii="Times New Roman" w:eastAsia="宋体" w:hAnsi="Times New Roman" w:cs="Times New Roman"/>
          <w:sz w:val="24"/>
          <w:szCs w:val="24"/>
        </w:rPr>
        <w:t>LED</w:t>
      </w:r>
      <w:r>
        <w:rPr>
          <w:rFonts w:eastAsia="宋体" w:hAnsi="宋体" w:cs="Times New Roman" w:hint="eastAsia"/>
          <w:sz w:val="24"/>
          <w:szCs w:val="24"/>
        </w:rPr>
        <w:t>模块与</w:t>
      </w:r>
      <w:r w:rsidRPr="00564876">
        <w:rPr>
          <w:rFonts w:ascii="Times New Roman" w:eastAsia="宋体" w:hAnsi="Times New Roman" w:cs="Times New Roman" w:hint="eastAsia"/>
          <w:sz w:val="24"/>
          <w:szCs w:val="24"/>
        </w:rPr>
        <w:t>S</w:t>
      </w:r>
      <w:r w:rsidRPr="00564876">
        <w:rPr>
          <w:rFonts w:ascii="Times New Roman" w:eastAsia="宋体" w:hAnsi="Times New Roman" w:cs="Times New Roman"/>
          <w:sz w:val="24"/>
          <w:szCs w:val="24"/>
        </w:rPr>
        <w:t>TM32F103C8T6</w:t>
      </w:r>
      <w:r w:rsidR="004C6667">
        <w:rPr>
          <w:rFonts w:eastAsia="宋体" w:hAnsi="宋体" w:cs="Times New Roman" w:hint="eastAsia"/>
          <w:sz w:val="24"/>
          <w:szCs w:val="24"/>
        </w:rPr>
        <w:t>引脚连接如图</w:t>
      </w:r>
      <w:r w:rsidR="00381A63">
        <w:rPr>
          <w:rFonts w:ascii="Times New Roman" w:eastAsia="宋体" w:hAnsi="Times New Roman" w:cs="Times New Roman"/>
          <w:sz w:val="24"/>
          <w:szCs w:val="24"/>
        </w:rPr>
        <w:t>6</w:t>
      </w:r>
      <w:r w:rsidR="004C6667">
        <w:rPr>
          <w:rFonts w:eastAsia="宋体" w:hAnsi="宋体" w:cs="Times New Roman" w:hint="eastAsia"/>
          <w:sz w:val="24"/>
          <w:szCs w:val="24"/>
        </w:rPr>
        <w:t>所示。</w:t>
      </w:r>
    </w:p>
    <w:p w14:paraId="3D0351B4" w14:textId="04778910" w:rsidR="00A63147" w:rsidRDefault="00381A63" w:rsidP="0009252A">
      <w:pPr>
        <w:pStyle w:val="ab"/>
        <w:ind w:firstLineChars="200" w:firstLine="420"/>
        <w:jc w:val="left"/>
        <w:rPr>
          <w:rFonts w:eastAsia="宋体" w:hAnsi="宋体" w:cs="Times New Roman"/>
          <w:sz w:val="24"/>
          <w:szCs w:val="24"/>
        </w:rPr>
      </w:pPr>
      <w:r>
        <w:rPr>
          <w:noProof/>
        </w:rPr>
        <w:lastRenderedPageBreak/>
        <w:drawing>
          <wp:inline distT="0" distB="0" distL="0" distR="0" wp14:anchorId="78D1E40E" wp14:editId="3C8F0D2D">
            <wp:extent cx="4730783" cy="1371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6790" cy="1376241"/>
                    </a:xfrm>
                    <a:prstGeom prst="rect">
                      <a:avLst/>
                    </a:prstGeom>
                  </pic:spPr>
                </pic:pic>
              </a:graphicData>
            </a:graphic>
          </wp:inline>
        </w:drawing>
      </w:r>
    </w:p>
    <w:p w14:paraId="34EA4E03" w14:textId="4EB8DE5F" w:rsidR="00A63147" w:rsidRPr="009548F1" w:rsidRDefault="009548F1" w:rsidP="00A63147">
      <w:pPr>
        <w:pStyle w:val="ab"/>
        <w:spacing w:line="440" w:lineRule="exact"/>
        <w:ind w:firstLineChars="200" w:firstLine="420"/>
        <w:jc w:val="center"/>
        <w:rPr>
          <w:rFonts w:eastAsia="宋体" w:hAnsi="宋体" w:cs="Times New Roman"/>
        </w:rPr>
      </w:pPr>
      <w:r w:rsidRPr="009548F1">
        <w:rPr>
          <w:rFonts w:eastAsia="宋体" w:hAnsi="宋体" w:cs="Times New Roman" w:hint="eastAsia"/>
        </w:rPr>
        <w:t>图</w:t>
      </w:r>
      <w:r w:rsidR="0009252A">
        <w:rPr>
          <w:rFonts w:ascii="Times New Roman" w:eastAsia="宋体" w:hAnsi="Times New Roman" w:cs="Times New Roman"/>
        </w:rPr>
        <w:t>6</w:t>
      </w:r>
      <w:r w:rsidRPr="009548F1">
        <w:rPr>
          <w:rFonts w:eastAsia="宋体" w:hAnsi="宋体" w:cs="Times New Roman"/>
        </w:rPr>
        <w:t xml:space="preserve"> </w:t>
      </w:r>
      <w:r w:rsidRPr="009548F1">
        <w:rPr>
          <w:rFonts w:ascii="Times New Roman" w:eastAsia="宋体" w:hAnsi="Times New Roman" w:cs="Times New Roman"/>
        </w:rPr>
        <w:t>OLED</w:t>
      </w:r>
      <w:r w:rsidRPr="009548F1">
        <w:rPr>
          <w:rFonts w:eastAsia="宋体" w:hAnsi="宋体" w:cs="Times New Roman" w:hint="eastAsia"/>
        </w:rPr>
        <w:t>模块与</w:t>
      </w:r>
      <w:r w:rsidRPr="009548F1">
        <w:rPr>
          <w:rFonts w:ascii="Times New Roman" w:eastAsia="宋体" w:hAnsi="Times New Roman" w:cs="Times New Roman" w:hint="eastAsia"/>
        </w:rPr>
        <w:t>S</w:t>
      </w:r>
      <w:r w:rsidRPr="009548F1">
        <w:rPr>
          <w:rFonts w:ascii="Times New Roman" w:eastAsia="宋体" w:hAnsi="Times New Roman" w:cs="Times New Roman"/>
        </w:rPr>
        <w:t>TM32F103C8T6</w:t>
      </w:r>
      <w:r w:rsidRPr="009548F1">
        <w:rPr>
          <w:rFonts w:eastAsia="宋体" w:hAnsi="宋体" w:cs="Times New Roman" w:hint="eastAsia"/>
        </w:rPr>
        <w:t>引脚连接图</w:t>
      </w:r>
      <w:r w:rsidRPr="009548F1">
        <w:rPr>
          <w:rFonts w:eastAsia="宋体" w:hAnsi="宋体" w:cs="Times New Roman"/>
        </w:rPr>
        <w:t xml:space="preserve"> </w:t>
      </w:r>
    </w:p>
    <w:p w14:paraId="4D60364C" w14:textId="347A3C97" w:rsidR="009D34FE" w:rsidRPr="00FD701F" w:rsidRDefault="003942A0" w:rsidP="00E43FA5">
      <w:pPr>
        <w:pStyle w:val="3"/>
        <w:rPr>
          <w:b w:val="0"/>
          <w:bCs w:val="0"/>
          <w:sz w:val="24"/>
          <w:szCs w:val="24"/>
        </w:rPr>
      </w:pPr>
      <w:bookmarkStart w:id="31" w:name="_Toc69848160"/>
      <w:r>
        <w:rPr>
          <w:rFonts w:hint="eastAsia"/>
          <w:b w:val="0"/>
          <w:bCs w:val="0"/>
          <w:sz w:val="24"/>
          <w:szCs w:val="24"/>
        </w:rPr>
        <w:t>3</w:t>
      </w:r>
      <w:r>
        <w:rPr>
          <w:b w:val="0"/>
          <w:bCs w:val="0"/>
          <w:sz w:val="24"/>
          <w:szCs w:val="24"/>
        </w:rPr>
        <w:t xml:space="preserve">.2.4 </w:t>
      </w:r>
      <w:r w:rsidR="004C6667">
        <w:rPr>
          <w:rFonts w:hint="eastAsia"/>
          <w:b w:val="0"/>
          <w:bCs w:val="0"/>
          <w:sz w:val="24"/>
          <w:szCs w:val="24"/>
        </w:rPr>
        <w:t>独立</w:t>
      </w:r>
      <w:r w:rsidR="009D34FE" w:rsidRPr="00FD701F">
        <w:rPr>
          <w:rFonts w:hint="eastAsia"/>
          <w:b w:val="0"/>
          <w:bCs w:val="0"/>
          <w:sz w:val="24"/>
          <w:szCs w:val="24"/>
        </w:rPr>
        <w:t>按键电路</w:t>
      </w:r>
      <w:bookmarkEnd w:id="31"/>
    </w:p>
    <w:p w14:paraId="000BC833" w14:textId="77777777" w:rsidR="007474D7" w:rsidRDefault="00A11FDC" w:rsidP="003942A0">
      <w:pPr>
        <w:pStyle w:val="a7"/>
        <w:spacing w:line="360" w:lineRule="auto"/>
        <w:ind w:firstLine="480"/>
        <w:rPr>
          <w:rFonts w:ascii="宋体" w:hAnsi="宋体"/>
          <w:sz w:val="24"/>
        </w:rPr>
      </w:pPr>
      <w:r>
        <w:rPr>
          <w:rFonts w:ascii="宋体" w:hAnsi="宋体" w:hint="eastAsia"/>
          <w:sz w:val="24"/>
        </w:rPr>
        <w:t>输入</w:t>
      </w:r>
      <w:r w:rsidR="00124DAC" w:rsidRPr="003942A0">
        <w:rPr>
          <w:rFonts w:ascii="宋体" w:hAnsi="宋体" w:hint="eastAsia"/>
          <w:sz w:val="24"/>
        </w:rPr>
        <w:t>电路由四个</w:t>
      </w:r>
      <w:r w:rsidR="00823C9C">
        <w:rPr>
          <w:rFonts w:ascii="宋体" w:hAnsi="宋体" w:hint="eastAsia"/>
          <w:sz w:val="24"/>
        </w:rPr>
        <w:t>独立</w:t>
      </w:r>
      <w:r w:rsidR="00124DAC" w:rsidRPr="003942A0">
        <w:rPr>
          <w:rFonts w:ascii="宋体" w:hAnsi="宋体" w:hint="eastAsia"/>
          <w:sz w:val="24"/>
        </w:rPr>
        <w:t>按键构成</w:t>
      </w:r>
      <w:r w:rsidR="00823C9C">
        <w:rPr>
          <w:rFonts w:ascii="宋体" w:hAnsi="宋体" w:hint="eastAsia"/>
          <w:sz w:val="24"/>
        </w:rPr>
        <w:t>。</w:t>
      </w:r>
      <w:r>
        <w:rPr>
          <w:rFonts w:ascii="宋体" w:hAnsi="宋体" w:hint="eastAsia"/>
          <w:sz w:val="24"/>
        </w:rPr>
        <w:t>每个按键</w:t>
      </w:r>
      <w:r w:rsidR="004C5BF0">
        <w:rPr>
          <w:rFonts w:ascii="宋体" w:hAnsi="宋体" w:hint="eastAsia"/>
          <w:sz w:val="24"/>
        </w:rPr>
        <w:t>都是直接接在电源两端，</w:t>
      </w:r>
      <w:r w:rsidR="00304608">
        <w:rPr>
          <w:rFonts w:ascii="宋体" w:hAnsi="宋体" w:hint="eastAsia"/>
          <w:sz w:val="24"/>
        </w:rPr>
        <w:t>未</w:t>
      </w:r>
      <w:r w:rsidR="004C5BF0">
        <w:rPr>
          <w:rFonts w:ascii="宋体" w:hAnsi="宋体" w:hint="eastAsia"/>
          <w:sz w:val="24"/>
        </w:rPr>
        <w:t>在外部接上下拉电阻，故需在</w:t>
      </w:r>
      <w:r w:rsidR="004C5BF0" w:rsidRPr="00101CE7">
        <w:rPr>
          <w:rFonts w:hint="eastAsia"/>
          <w:sz w:val="24"/>
        </w:rPr>
        <w:t>S</w:t>
      </w:r>
      <w:r w:rsidR="004C5BF0" w:rsidRPr="00101CE7">
        <w:rPr>
          <w:sz w:val="24"/>
        </w:rPr>
        <w:t>TM32</w:t>
      </w:r>
      <w:r w:rsidR="004C5BF0">
        <w:rPr>
          <w:rFonts w:ascii="宋体" w:hAnsi="宋体" w:hint="eastAsia"/>
          <w:sz w:val="24"/>
        </w:rPr>
        <w:t>内部设置上下拉。</w:t>
      </w:r>
    </w:p>
    <w:p w14:paraId="3F7C087A" w14:textId="5AB2D32A" w:rsidR="007E5E50" w:rsidRPr="00040679" w:rsidRDefault="007474D7" w:rsidP="003942A0">
      <w:pPr>
        <w:pStyle w:val="a7"/>
        <w:spacing w:line="360" w:lineRule="auto"/>
        <w:ind w:firstLine="480"/>
        <w:rPr>
          <w:rFonts w:ascii="宋体" w:hAnsi="宋体"/>
          <w:sz w:val="24"/>
        </w:rPr>
      </w:pPr>
      <w:r>
        <w:rPr>
          <w:rFonts w:ascii="宋体" w:hAnsi="宋体" w:hint="eastAsia"/>
          <w:sz w:val="24"/>
        </w:rPr>
        <w:t>单片机扫描方式一般有电平扫描和中断扫描</w:t>
      </w:r>
      <w:r w:rsidR="00040679">
        <w:rPr>
          <w:rFonts w:ascii="宋体" w:hAnsi="宋体" w:hint="eastAsia"/>
          <w:sz w:val="24"/>
        </w:rPr>
        <w:t>两种</w:t>
      </w:r>
      <w:r>
        <w:rPr>
          <w:rFonts w:ascii="宋体" w:hAnsi="宋体" w:hint="eastAsia"/>
          <w:sz w:val="24"/>
        </w:rPr>
        <w:t>。电平扫</w:t>
      </w:r>
      <w:r w:rsidR="00C80353">
        <w:rPr>
          <w:rFonts w:ascii="宋体" w:hAnsi="宋体" w:hint="eastAsia"/>
          <w:sz w:val="24"/>
        </w:rPr>
        <w:t>描即单片机不断检测待扫描端口电平状态，有高电平和低电平</w:t>
      </w:r>
      <w:r w:rsidR="00040679">
        <w:rPr>
          <w:rFonts w:ascii="宋体" w:hAnsi="宋体" w:hint="eastAsia"/>
          <w:sz w:val="24"/>
        </w:rPr>
        <w:t>两种</w:t>
      </w:r>
      <w:r w:rsidR="00C80353">
        <w:rPr>
          <w:rFonts w:ascii="宋体" w:hAnsi="宋体" w:hint="eastAsia"/>
          <w:sz w:val="24"/>
        </w:rPr>
        <w:t>。中断扫描即</w:t>
      </w:r>
      <w:r w:rsidR="00040679">
        <w:rPr>
          <w:rFonts w:ascii="宋体" w:hAnsi="宋体" w:hint="eastAsia"/>
          <w:sz w:val="24"/>
        </w:rPr>
        <w:t>把</w:t>
      </w:r>
      <w:r w:rsidR="00BB5D7D">
        <w:rPr>
          <w:rFonts w:ascii="宋体" w:hAnsi="宋体" w:hint="eastAsia"/>
          <w:sz w:val="24"/>
        </w:rPr>
        <w:t>外部信号接入单片机的外部中断接口上，通过判断是否有中断发生，来检测电平状态</w:t>
      </w:r>
      <w:r w:rsidR="00CC6DD3">
        <w:rPr>
          <w:rFonts w:ascii="宋体" w:hAnsi="宋体" w:hint="eastAsia"/>
          <w:sz w:val="24"/>
        </w:rPr>
        <w:t>，并作出相应</w:t>
      </w:r>
      <w:r w:rsidR="00BB5D7D">
        <w:rPr>
          <w:rFonts w:ascii="宋体" w:hAnsi="宋体" w:hint="eastAsia"/>
          <w:sz w:val="24"/>
        </w:rPr>
        <w:t>。</w:t>
      </w:r>
      <w:r w:rsidR="00CA1EB5">
        <w:rPr>
          <w:rFonts w:ascii="宋体" w:hAnsi="宋体" w:hint="eastAsia"/>
          <w:sz w:val="24"/>
        </w:rPr>
        <w:t>本电路中</w:t>
      </w:r>
      <w:r w:rsidR="00BD3E5C">
        <w:rPr>
          <w:rFonts w:ascii="宋体" w:hAnsi="宋体" w:hint="eastAsia"/>
          <w:sz w:val="24"/>
        </w:rPr>
        <w:t>应用电平扫描方式</w:t>
      </w:r>
      <w:r w:rsidR="00CA1EB5">
        <w:rPr>
          <w:rFonts w:ascii="宋体" w:hAnsi="宋体" w:hint="eastAsia"/>
          <w:sz w:val="24"/>
        </w:rPr>
        <w:t>，按键共地，另一端接在单片机的输出</w:t>
      </w:r>
      <w:r w:rsidR="00CA1EB5" w:rsidRPr="00101CE7">
        <w:rPr>
          <w:rFonts w:hint="eastAsia"/>
          <w:sz w:val="24"/>
        </w:rPr>
        <w:t>I</w:t>
      </w:r>
      <w:r w:rsidR="00CA1EB5" w:rsidRPr="00101CE7">
        <w:rPr>
          <w:sz w:val="24"/>
        </w:rPr>
        <w:t>O</w:t>
      </w:r>
      <w:r w:rsidR="00CA1EB5">
        <w:rPr>
          <w:rFonts w:ascii="宋体" w:hAnsi="宋体" w:hint="eastAsia"/>
          <w:sz w:val="24"/>
        </w:rPr>
        <w:t>口上</w:t>
      </w:r>
      <w:r w:rsidR="007E5E50">
        <w:rPr>
          <w:rFonts w:ascii="宋体" w:hAnsi="宋体" w:hint="eastAsia"/>
          <w:sz w:val="24"/>
        </w:rPr>
        <w:t>，</w:t>
      </w:r>
      <w:r w:rsidR="00304608">
        <w:rPr>
          <w:rFonts w:ascii="宋体" w:hAnsi="宋体" w:hint="eastAsia"/>
          <w:sz w:val="24"/>
        </w:rPr>
        <w:t>即都是</w:t>
      </w:r>
      <w:r w:rsidR="00CC4097">
        <w:rPr>
          <w:rFonts w:ascii="宋体" w:hAnsi="宋体" w:hint="eastAsia"/>
          <w:sz w:val="24"/>
        </w:rPr>
        <w:t>低电平有效</w:t>
      </w:r>
      <w:r>
        <w:rPr>
          <w:rFonts w:ascii="宋体" w:hAnsi="宋体" w:hint="eastAsia"/>
          <w:sz w:val="24"/>
        </w:rPr>
        <w:t>。</w:t>
      </w:r>
    </w:p>
    <w:p w14:paraId="29A163CD" w14:textId="4C120527" w:rsidR="00124DAC" w:rsidRPr="003942A0" w:rsidRDefault="00124DAC" w:rsidP="003942A0">
      <w:pPr>
        <w:pStyle w:val="a7"/>
        <w:spacing w:line="360" w:lineRule="auto"/>
        <w:ind w:firstLine="480"/>
        <w:rPr>
          <w:rFonts w:ascii="宋体" w:hAnsi="宋体"/>
          <w:sz w:val="24"/>
        </w:rPr>
      </w:pPr>
      <w:r w:rsidRPr="003942A0">
        <w:rPr>
          <w:sz w:val="24"/>
        </w:rPr>
        <w:t>K0</w:t>
      </w:r>
      <w:r w:rsidRPr="003942A0">
        <w:rPr>
          <w:rFonts w:ascii="宋体" w:hAnsi="宋体" w:hint="eastAsia"/>
          <w:sz w:val="24"/>
        </w:rPr>
        <w:t>为</w:t>
      </w:r>
      <w:r w:rsidR="00FC1E54" w:rsidRPr="003942A0">
        <w:rPr>
          <w:rFonts w:ascii="宋体" w:hAnsi="宋体" w:hint="eastAsia"/>
          <w:sz w:val="24"/>
        </w:rPr>
        <w:t>充电</w:t>
      </w:r>
      <w:r w:rsidRPr="003942A0">
        <w:rPr>
          <w:rFonts w:ascii="宋体" w:hAnsi="宋体" w:hint="eastAsia"/>
          <w:sz w:val="24"/>
        </w:rPr>
        <w:t>控制按键，</w:t>
      </w:r>
      <w:r w:rsidR="00FC1E54" w:rsidRPr="003942A0">
        <w:rPr>
          <w:sz w:val="24"/>
        </w:rPr>
        <w:t>K1</w:t>
      </w:r>
      <w:r w:rsidR="00FC1E54" w:rsidRPr="003942A0">
        <w:rPr>
          <w:rFonts w:ascii="宋体" w:hAnsi="宋体" w:hint="eastAsia"/>
          <w:sz w:val="24"/>
        </w:rPr>
        <w:t>为放电控制按键，</w:t>
      </w:r>
      <w:r w:rsidR="00FC1E54" w:rsidRPr="003942A0">
        <w:rPr>
          <w:sz w:val="24"/>
        </w:rPr>
        <w:t>K</w:t>
      </w:r>
      <w:r w:rsidRPr="003942A0">
        <w:rPr>
          <w:rFonts w:hint="eastAsia"/>
          <w:sz w:val="24"/>
        </w:rPr>
        <w:t>2</w:t>
      </w:r>
      <w:r w:rsidRPr="003942A0">
        <w:rPr>
          <w:rFonts w:ascii="宋体" w:hAnsi="宋体" w:hint="eastAsia"/>
          <w:sz w:val="24"/>
        </w:rPr>
        <w:t>和</w:t>
      </w:r>
      <w:r w:rsidR="00FC1E54" w:rsidRPr="003942A0">
        <w:rPr>
          <w:sz w:val="24"/>
        </w:rPr>
        <w:t>K</w:t>
      </w:r>
      <w:r w:rsidRPr="003942A0">
        <w:rPr>
          <w:rFonts w:hint="eastAsia"/>
          <w:sz w:val="24"/>
        </w:rPr>
        <w:t>3</w:t>
      </w:r>
      <w:r w:rsidRPr="003942A0">
        <w:rPr>
          <w:rFonts w:ascii="宋体" w:hAnsi="宋体" w:hint="eastAsia"/>
          <w:sz w:val="24"/>
        </w:rPr>
        <w:t>分别为</w:t>
      </w:r>
      <w:r w:rsidR="00FC1E54" w:rsidRPr="003942A0">
        <w:rPr>
          <w:rFonts w:ascii="宋体" w:hAnsi="宋体" w:hint="eastAsia"/>
          <w:sz w:val="24"/>
        </w:rPr>
        <w:t>距离</w:t>
      </w:r>
      <w:r w:rsidRPr="003942A0">
        <w:rPr>
          <w:rFonts w:ascii="宋体" w:hAnsi="宋体" w:hint="eastAsia"/>
          <w:sz w:val="24"/>
        </w:rPr>
        <w:t>加减按键，按键电路如图</w:t>
      </w:r>
      <w:r w:rsidR="0009252A">
        <w:rPr>
          <w:sz w:val="24"/>
        </w:rPr>
        <w:t>7</w:t>
      </w:r>
      <w:r w:rsidRPr="003942A0">
        <w:rPr>
          <w:rFonts w:ascii="宋体" w:hAnsi="宋体" w:hint="eastAsia"/>
          <w:sz w:val="24"/>
        </w:rPr>
        <w:t>所示。</w:t>
      </w:r>
      <w:r w:rsidR="007E5E50" w:rsidRPr="007D6491">
        <w:rPr>
          <w:sz w:val="24"/>
        </w:rPr>
        <w:t>PB12~PB15</w:t>
      </w:r>
      <w:r w:rsidR="007E5E50">
        <w:rPr>
          <w:rFonts w:ascii="宋体" w:hAnsi="宋体" w:hint="eastAsia"/>
          <w:sz w:val="24"/>
        </w:rPr>
        <w:t>默认状态下，都设置为上拉输入</w:t>
      </w:r>
      <w:r w:rsidR="00FB4E0A">
        <w:rPr>
          <w:rFonts w:ascii="宋体" w:hAnsi="宋体" w:hint="eastAsia"/>
          <w:sz w:val="24"/>
        </w:rPr>
        <w:t>，</w:t>
      </w:r>
      <w:r w:rsidR="008C605A">
        <w:rPr>
          <w:rFonts w:ascii="宋体" w:hAnsi="宋体" w:hint="eastAsia"/>
          <w:sz w:val="24"/>
        </w:rPr>
        <w:t>即</w:t>
      </w:r>
      <w:r w:rsidR="008C605A" w:rsidRPr="00101CE7">
        <w:rPr>
          <w:rFonts w:hint="eastAsia"/>
          <w:sz w:val="24"/>
        </w:rPr>
        <w:t>I</w:t>
      </w:r>
      <w:r w:rsidR="008C605A" w:rsidRPr="00101CE7">
        <w:rPr>
          <w:sz w:val="24"/>
        </w:rPr>
        <w:t>O</w:t>
      </w:r>
      <w:r w:rsidR="008C605A">
        <w:rPr>
          <w:rFonts w:ascii="宋体" w:hAnsi="宋体" w:hint="eastAsia"/>
          <w:sz w:val="24"/>
        </w:rPr>
        <w:t>口电平都是高电平。</w:t>
      </w:r>
      <w:r w:rsidR="00FB4E0A">
        <w:rPr>
          <w:rFonts w:ascii="宋体" w:hAnsi="宋体" w:hint="eastAsia"/>
          <w:sz w:val="24"/>
        </w:rPr>
        <w:t>当有按键按下时，</w:t>
      </w:r>
      <w:r w:rsidR="00FB4E0A" w:rsidRPr="00101CE7">
        <w:rPr>
          <w:rFonts w:hint="eastAsia"/>
          <w:sz w:val="24"/>
        </w:rPr>
        <w:t>I</w:t>
      </w:r>
      <w:r w:rsidR="00FB4E0A" w:rsidRPr="00101CE7">
        <w:rPr>
          <w:sz w:val="24"/>
        </w:rPr>
        <w:t>O</w:t>
      </w:r>
      <w:r w:rsidR="008C605A">
        <w:rPr>
          <w:rFonts w:ascii="宋体" w:hAnsi="宋体" w:hint="eastAsia"/>
          <w:sz w:val="24"/>
        </w:rPr>
        <w:t>口</w:t>
      </w:r>
      <w:r w:rsidR="00FB4E0A">
        <w:rPr>
          <w:rFonts w:ascii="宋体" w:hAnsi="宋体" w:hint="eastAsia"/>
          <w:sz w:val="24"/>
        </w:rPr>
        <w:t>电平被拉低，单片机将检测到低电平，从而作出按键已按下这个判断。</w:t>
      </w:r>
    </w:p>
    <w:p w14:paraId="0CFA5C6D" w14:textId="75063900" w:rsidR="009D34FE" w:rsidRDefault="000150B2" w:rsidP="0009252A">
      <w:pPr>
        <w:pStyle w:val="ab"/>
        <w:spacing w:line="360" w:lineRule="auto"/>
        <w:ind w:left="720"/>
        <w:jc w:val="left"/>
        <w:rPr>
          <w:rFonts w:asciiTheme="minorEastAsia" w:hAnsiTheme="minorEastAsia" w:cstheme="minorEastAsia"/>
          <w:sz w:val="24"/>
          <w:szCs w:val="24"/>
        </w:rPr>
      </w:pPr>
      <w:r>
        <w:rPr>
          <w:noProof/>
        </w:rPr>
        <w:drawing>
          <wp:inline distT="0" distB="0" distL="0" distR="0" wp14:anchorId="0AC5B19C" wp14:editId="4A1A27BF">
            <wp:extent cx="4787275" cy="152207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878" cy="1548969"/>
                    </a:xfrm>
                    <a:prstGeom prst="rect">
                      <a:avLst/>
                    </a:prstGeom>
                  </pic:spPr>
                </pic:pic>
              </a:graphicData>
            </a:graphic>
          </wp:inline>
        </w:drawing>
      </w:r>
    </w:p>
    <w:p w14:paraId="6A0B3C22" w14:textId="1DD83456" w:rsidR="003942A0" w:rsidRPr="003942A0" w:rsidRDefault="003942A0" w:rsidP="003942A0">
      <w:pPr>
        <w:pStyle w:val="ab"/>
        <w:spacing w:line="360" w:lineRule="auto"/>
        <w:ind w:left="720"/>
        <w:jc w:val="center"/>
        <w:rPr>
          <w:rFonts w:eastAsia="宋体" w:hAnsi="宋体" w:cstheme="minorEastAsia"/>
        </w:rPr>
      </w:pPr>
      <w:r w:rsidRPr="003942A0">
        <w:rPr>
          <w:rFonts w:eastAsia="宋体" w:hAnsi="宋体" w:cstheme="minorEastAsia" w:hint="eastAsia"/>
        </w:rPr>
        <w:t>图</w:t>
      </w:r>
      <w:r w:rsidR="00C508DF">
        <w:rPr>
          <w:rFonts w:ascii="Times New Roman" w:eastAsia="宋体" w:hAnsi="Times New Roman" w:cs="Times New Roman"/>
        </w:rPr>
        <w:t>7</w:t>
      </w:r>
      <w:r w:rsidRPr="003942A0">
        <w:rPr>
          <w:rFonts w:eastAsia="宋体" w:hAnsi="宋体" w:cstheme="minorEastAsia"/>
        </w:rPr>
        <w:t xml:space="preserve"> </w:t>
      </w:r>
      <w:r w:rsidRPr="003942A0">
        <w:rPr>
          <w:rFonts w:eastAsia="宋体" w:hAnsi="宋体" w:cstheme="minorEastAsia" w:hint="eastAsia"/>
        </w:rPr>
        <w:t>按键电路引脚连接图</w:t>
      </w:r>
    </w:p>
    <w:p w14:paraId="55431A77" w14:textId="76F961EC" w:rsidR="00592A75" w:rsidRDefault="003942A0" w:rsidP="00495A19">
      <w:pPr>
        <w:pStyle w:val="3"/>
        <w:rPr>
          <w:b w:val="0"/>
          <w:bCs w:val="0"/>
          <w:sz w:val="24"/>
          <w:szCs w:val="24"/>
        </w:rPr>
      </w:pPr>
      <w:bookmarkStart w:id="32" w:name="_Toc69848161"/>
      <w:r>
        <w:rPr>
          <w:rFonts w:hint="eastAsia"/>
          <w:b w:val="0"/>
          <w:bCs w:val="0"/>
          <w:sz w:val="24"/>
          <w:szCs w:val="24"/>
        </w:rPr>
        <w:t>3</w:t>
      </w:r>
      <w:r>
        <w:rPr>
          <w:b w:val="0"/>
          <w:bCs w:val="0"/>
          <w:sz w:val="24"/>
          <w:szCs w:val="24"/>
        </w:rPr>
        <w:t>.2.</w:t>
      </w:r>
      <w:r w:rsidR="00080786">
        <w:rPr>
          <w:b w:val="0"/>
          <w:bCs w:val="0"/>
          <w:sz w:val="24"/>
          <w:szCs w:val="24"/>
        </w:rPr>
        <w:t>5</w:t>
      </w:r>
      <w:r>
        <w:rPr>
          <w:b w:val="0"/>
          <w:bCs w:val="0"/>
          <w:sz w:val="24"/>
          <w:szCs w:val="24"/>
        </w:rPr>
        <w:t xml:space="preserve"> </w:t>
      </w:r>
      <w:r w:rsidR="00650183" w:rsidRPr="004C4C66">
        <w:rPr>
          <w:rFonts w:hint="eastAsia"/>
          <w:b w:val="0"/>
          <w:bCs w:val="0"/>
          <w:sz w:val="24"/>
          <w:szCs w:val="24"/>
        </w:rPr>
        <w:t>运动控制电路</w:t>
      </w:r>
      <w:bookmarkEnd w:id="32"/>
    </w:p>
    <w:p w14:paraId="2206CB92" w14:textId="754F5A66" w:rsidR="00537CF0" w:rsidRDefault="004C4C66" w:rsidP="005F2D6B">
      <w:pPr>
        <w:spacing w:line="440" w:lineRule="exact"/>
        <w:ind w:firstLineChars="200" w:firstLine="480"/>
        <w:rPr>
          <w:rFonts w:ascii="宋体" w:hAnsi="宋体"/>
          <w:sz w:val="24"/>
        </w:rPr>
      </w:pPr>
      <w:r w:rsidRPr="003942A0">
        <w:rPr>
          <w:rFonts w:ascii="宋体" w:hAnsi="宋体"/>
          <w:sz w:val="24"/>
        </w:rPr>
        <w:t>运动控制模块中</w:t>
      </w:r>
      <w:r w:rsidR="0004496A">
        <w:rPr>
          <w:rFonts w:ascii="宋体" w:hAnsi="宋体" w:hint="eastAsia"/>
          <w:sz w:val="24"/>
        </w:rPr>
        <w:t>，</w:t>
      </w:r>
      <w:r w:rsidR="00537CF0">
        <w:rPr>
          <w:rFonts w:ascii="宋体" w:hAnsi="宋体" w:hint="eastAsia"/>
          <w:sz w:val="24"/>
        </w:rPr>
        <w:t>采用舵机来控制炮管的运动。</w:t>
      </w:r>
      <w:r w:rsidR="00537CF0" w:rsidRPr="00537CF0">
        <w:rPr>
          <w:rFonts w:ascii="宋体" w:hAnsi="宋体" w:hint="eastAsia"/>
          <w:sz w:val="24"/>
        </w:rPr>
        <w:t>舵机是一种</w:t>
      </w:r>
      <w:r w:rsidR="00BF2608">
        <w:rPr>
          <w:rFonts w:ascii="宋体" w:hAnsi="宋体" w:hint="eastAsia"/>
          <w:sz w:val="24"/>
        </w:rPr>
        <w:t>角度控制</w:t>
      </w:r>
      <w:r w:rsidR="00AF0C76">
        <w:rPr>
          <w:rFonts w:ascii="宋体" w:hAnsi="宋体" w:hint="eastAsia"/>
          <w:sz w:val="24"/>
        </w:rPr>
        <w:t>型</w:t>
      </w:r>
      <w:r w:rsidR="00BF2608">
        <w:rPr>
          <w:rFonts w:ascii="宋体" w:hAnsi="宋体" w:hint="eastAsia"/>
          <w:sz w:val="24"/>
        </w:rPr>
        <w:t>电机。</w:t>
      </w:r>
      <w:r w:rsidR="00325B90">
        <w:rPr>
          <w:rFonts w:ascii="宋体" w:hAnsi="宋体" w:hint="eastAsia"/>
          <w:sz w:val="24"/>
        </w:rPr>
        <w:t>当向控制端输入一个</w:t>
      </w:r>
      <w:r w:rsidR="0093769B">
        <w:rPr>
          <w:rFonts w:ascii="宋体" w:hAnsi="宋体" w:hint="eastAsia"/>
          <w:sz w:val="24"/>
        </w:rPr>
        <w:t>控制信号后，输出轴就可以转到一个特定位置，只要控制信</w:t>
      </w:r>
      <w:r w:rsidR="0093769B">
        <w:rPr>
          <w:rFonts w:ascii="宋体" w:hAnsi="宋体" w:hint="eastAsia"/>
          <w:sz w:val="24"/>
        </w:rPr>
        <w:lastRenderedPageBreak/>
        <w:t>号持续不变，伺服机构就会保持</w:t>
      </w:r>
      <w:r w:rsidR="00472E36">
        <w:rPr>
          <w:rFonts w:ascii="宋体" w:hAnsi="宋体" w:hint="eastAsia"/>
          <w:sz w:val="24"/>
        </w:rPr>
        <w:t>轴的角度位置不改变</w:t>
      </w:r>
      <w:r w:rsidR="00074E4B">
        <w:rPr>
          <w:rFonts w:ascii="宋体" w:hAnsi="宋体" w:hint="eastAsia"/>
          <w:sz w:val="24"/>
        </w:rPr>
        <w:t>，即如果输出轴的位置与控制信号相符，舵机便会关闭</w:t>
      </w:r>
      <w:r w:rsidR="00472E36">
        <w:rPr>
          <w:rFonts w:ascii="宋体" w:hAnsi="宋体" w:hint="eastAsia"/>
          <w:sz w:val="24"/>
        </w:rPr>
        <w:t>；如果控制信号发生变化，输出轴的位置也会相应发生变化。</w:t>
      </w:r>
    </w:p>
    <w:p w14:paraId="7BC46330" w14:textId="5F349760" w:rsidR="00D83E2F" w:rsidRDefault="00D83E2F" w:rsidP="005F2D6B">
      <w:pPr>
        <w:spacing w:line="440" w:lineRule="exact"/>
        <w:ind w:firstLineChars="200" w:firstLine="480"/>
        <w:rPr>
          <w:rFonts w:ascii="宋体" w:hAnsi="宋体"/>
          <w:sz w:val="24"/>
        </w:rPr>
      </w:pPr>
      <w:r>
        <w:rPr>
          <w:rFonts w:ascii="宋体" w:hAnsi="宋体" w:hint="eastAsia"/>
          <w:sz w:val="24"/>
        </w:rPr>
        <w:t>当然，以上观点是建立在1</w:t>
      </w:r>
      <w:r>
        <w:rPr>
          <w:rFonts w:ascii="宋体" w:hAnsi="宋体"/>
          <w:sz w:val="24"/>
        </w:rPr>
        <w:t>80</w:t>
      </w:r>
      <w:r w:rsidRPr="00C664A8">
        <w:rPr>
          <w:sz w:val="24"/>
        </w:rPr>
        <w:t>°</w:t>
      </w:r>
      <w:r>
        <w:rPr>
          <w:rFonts w:ascii="宋体" w:hAnsi="宋体" w:hint="eastAsia"/>
          <w:sz w:val="24"/>
        </w:rPr>
        <w:t>舵机的前提上的。舵机分为</w:t>
      </w:r>
      <w:r w:rsidR="00C6778E" w:rsidRPr="00E5100C">
        <w:rPr>
          <w:rFonts w:hint="eastAsia"/>
          <w:sz w:val="24"/>
        </w:rPr>
        <w:t>1</w:t>
      </w:r>
      <w:r w:rsidR="00C6778E" w:rsidRPr="00E5100C">
        <w:rPr>
          <w:sz w:val="24"/>
        </w:rPr>
        <w:t>80°</w:t>
      </w:r>
      <w:r w:rsidR="00C6778E">
        <w:rPr>
          <w:rFonts w:ascii="宋体" w:hAnsi="宋体" w:hint="eastAsia"/>
          <w:sz w:val="24"/>
        </w:rPr>
        <w:t>和</w:t>
      </w:r>
      <w:r w:rsidR="00C6778E" w:rsidRPr="00E5100C">
        <w:rPr>
          <w:rFonts w:hint="eastAsia"/>
          <w:sz w:val="24"/>
        </w:rPr>
        <w:t>3</w:t>
      </w:r>
      <w:r w:rsidR="00C6778E" w:rsidRPr="00E5100C">
        <w:rPr>
          <w:sz w:val="24"/>
        </w:rPr>
        <w:t>60°</w:t>
      </w:r>
      <w:r w:rsidR="00C6778E">
        <w:rPr>
          <w:rFonts w:ascii="宋体" w:hAnsi="宋体" w:hint="eastAsia"/>
          <w:sz w:val="24"/>
        </w:rPr>
        <w:t>两种。</w:t>
      </w:r>
      <w:r w:rsidR="00B62725" w:rsidRPr="00E5100C">
        <w:rPr>
          <w:sz w:val="24"/>
        </w:rPr>
        <w:t>180°</w:t>
      </w:r>
      <w:r w:rsidR="00B62725">
        <w:rPr>
          <w:rFonts w:ascii="宋体" w:hAnsi="宋体" w:hint="eastAsia"/>
          <w:sz w:val="24"/>
        </w:rPr>
        <w:t>舵机可以</w:t>
      </w:r>
      <w:r w:rsidR="009D6B41">
        <w:rPr>
          <w:rFonts w:ascii="宋体" w:hAnsi="宋体" w:hint="eastAsia"/>
          <w:sz w:val="24"/>
        </w:rPr>
        <w:t>舵机固定角度；但</w:t>
      </w:r>
      <w:r w:rsidR="009D6B41" w:rsidRPr="00C664A8">
        <w:rPr>
          <w:rFonts w:hint="eastAsia"/>
          <w:sz w:val="24"/>
        </w:rPr>
        <w:t>3</w:t>
      </w:r>
      <w:r w:rsidR="009D6B41" w:rsidRPr="00C664A8">
        <w:rPr>
          <w:sz w:val="24"/>
        </w:rPr>
        <w:t>60°</w:t>
      </w:r>
      <w:r w:rsidR="009D6B41">
        <w:rPr>
          <w:rFonts w:ascii="宋体" w:hAnsi="宋体" w:hint="eastAsia"/>
          <w:sz w:val="24"/>
        </w:rPr>
        <w:t>舵机只能控制转速和方向。（注：</w:t>
      </w:r>
      <w:r w:rsidR="009D6B41" w:rsidRPr="00C664A8">
        <w:rPr>
          <w:sz w:val="24"/>
        </w:rPr>
        <w:t>180°</w:t>
      </w:r>
      <w:r w:rsidR="009D6B41">
        <w:rPr>
          <w:rFonts w:ascii="宋体" w:hAnsi="宋体" w:hint="eastAsia"/>
          <w:sz w:val="24"/>
        </w:rPr>
        <w:t>舵机一般为</w:t>
      </w:r>
      <w:r w:rsidR="004A3BB2" w:rsidRPr="00C664A8">
        <w:rPr>
          <w:rFonts w:hint="eastAsia"/>
          <w:sz w:val="24"/>
        </w:rPr>
        <w:t>9</w:t>
      </w:r>
      <w:r w:rsidR="004A3BB2" w:rsidRPr="00C664A8">
        <w:rPr>
          <w:sz w:val="24"/>
        </w:rPr>
        <w:t>95</w:t>
      </w:r>
      <w:r w:rsidR="004A3BB2">
        <w:rPr>
          <w:rFonts w:ascii="宋体" w:hAnsi="宋体" w:hint="eastAsia"/>
          <w:sz w:val="24"/>
        </w:rPr>
        <w:t>系列，</w:t>
      </w:r>
      <w:r w:rsidR="004A3BB2" w:rsidRPr="007F258F">
        <w:rPr>
          <w:sz w:val="24"/>
        </w:rPr>
        <w:t>360°</w:t>
      </w:r>
      <w:r w:rsidR="004A3BB2">
        <w:rPr>
          <w:rFonts w:ascii="宋体" w:hAnsi="宋体" w:hint="eastAsia"/>
          <w:sz w:val="24"/>
        </w:rPr>
        <w:t>为</w:t>
      </w:r>
      <w:r w:rsidR="004A3BB2" w:rsidRPr="007F258F">
        <w:rPr>
          <w:rFonts w:hint="eastAsia"/>
          <w:sz w:val="24"/>
        </w:rPr>
        <w:t>9</w:t>
      </w:r>
      <w:r w:rsidR="004A3BB2" w:rsidRPr="007F258F">
        <w:rPr>
          <w:sz w:val="24"/>
        </w:rPr>
        <w:t>96</w:t>
      </w:r>
      <w:r w:rsidR="004A3BB2">
        <w:rPr>
          <w:rFonts w:ascii="宋体" w:hAnsi="宋体" w:hint="eastAsia"/>
          <w:sz w:val="24"/>
        </w:rPr>
        <w:t>系列）</w:t>
      </w:r>
      <w:r w:rsidR="00C80A38">
        <w:rPr>
          <w:rFonts w:ascii="宋体" w:hAnsi="宋体" w:hint="eastAsia"/>
          <w:sz w:val="24"/>
        </w:rPr>
        <w:t>。由于电磁炮为色块追踪，不可能一直转下去，故选择</w:t>
      </w:r>
      <w:r w:rsidR="00C80A38" w:rsidRPr="007F258F">
        <w:rPr>
          <w:sz w:val="24"/>
        </w:rPr>
        <w:t>180°</w:t>
      </w:r>
      <w:r w:rsidR="00C80A38">
        <w:rPr>
          <w:rFonts w:ascii="宋体" w:hAnsi="宋体" w:hint="eastAsia"/>
          <w:sz w:val="24"/>
        </w:rPr>
        <w:t>舵机。</w:t>
      </w:r>
    </w:p>
    <w:p w14:paraId="06ED8683" w14:textId="6F8588BF" w:rsidR="00537CF0" w:rsidRDefault="00B1042C" w:rsidP="005F2D6B">
      <w:pPr>
        <w:spacing w:line="440" w:lineRule="exact"/>
        <w:ind w:firstLineChars="200" w:firstLine="480"/>
        <w:rPr>
          <w:rFonts w:ascii="宋体" w:hAnsi="宋体"/>
          <w:sz w:val="24"/>
        </w:rPr>
      </w:pPr>
      <w:r>
        <w:rPr>
          <w:rFonts w:ascii="宋体" w:hAnsi="宋体" w:hint="eastAsia"/>
          <w:sz w:val="24"/>
        </w:rPr>
        <w:t>舵机的控制信号为</w:t>
      </w:r>
      <w:r w:rsidRPr="007F258F">
        <w:rPr>
          <w:sz w:val="24"/>
        </w:rPr>
        <w:t>PWM</w:t>
      </w:r>
      <w:r>
        <w:rPr>
          <w:rFonts w:ascii="宋体" w:hAnsi="宋体" w:hint="eastAsia"/>
          <w:sz w:val="24"/>
        </w:rPr>
        <w:t>。</w:t>
      </w:r>
      <w:r w:rsidRPr="007F258F">
        <w:rPr>
          <w:rFonts w:hint="eastAsia"/>
          <w:sz w:val="24"/>
        </w:rPr>
        <w:t>P</w:t>
      </w:r>
      <w:r w:rsidRPr="007F258F">
        <w:rPr>
          <w:sz w:val="24"/>
        </w:rPr>
        <w:t>WM</w:t>
      </w:r>
      <w:r>
        <w:rPr>
          <w:rFonts w:ascii="宋体" w:hAnsi="宋体" w:hint="eastAsia"/>
          <w:sz w:val="24"/>
        </w:rPr>
        <w:t>，即脉冲宽度调制</w:t>
      </w:r>
      <w:r w:rsidR="00340C25">
        <w:rPr>
          <w:rFonts w:ascii="宋体" w:hAnsi="宋体" w:hint="eastAsia"/>
          <w:sz w:val="24"/>
        </w:rPr>
        <w:t>，通过调节信号的占空比（</w:t>
      </w:r>
      <w:r w:rsidR="0073316C">
        <w:rPr>
          <w:rFonts w:ascii="宋体" w:hAnsi="宋体" w:hint="eastAsia"/>
          <w:sz w:val="24"/>
        </w:rPr>
        <w:t>一个脉冲周期</w:t>
      </w:r>
      <w:r w:rsidR="002B6886">
        <w:rPr>
          <w:rFonts w:ascii="宋体" w:hAnsi="宋体" w:hint="eastAsia"/>
          <w:sz w:val="24"/>
        </w:rPr>
        <w:t>内高电平所占的时间），控制舵机转过的角度。</w:t>
      </w:r>
      <w:r w:rsidR="00112DEE">
        <w:rPr>
          <w:rFonts w:ascii="宋体" w:hAnsi="宋体" w:hint="eastAsia"/>
          <w:sz w:val="24"/>
        </w:rPr>
        <w:t>信号线与</w:t>
      </w:r>
      <w:r w:rsidR="00BC2EE5">
        <w:rPr>
          <w:rFonts w:ascii="宋体" w:hAnsi="宋体" w:hint="eastAsia"/>
          <w:sz w:val="24"/>
        </w:rPr>
        <w:t>S</w:t>
      </w:r>
      <w:r w:rsidR="00BC2EE5">
        <w:rPr>
          <w:rFonts w:ascii="宋体" w:hAnsi="宋体"/>
          <w:sz w:val="24"/>
        </w:rPr>
        <w:t>TM32</w:t>
      </w:r>
      <w:r w:rsidR="00BC2EE5">
        <w:rPr>
          <w:rFonts w:ascii="宋体" w:hAnsi="宋体" w:hint="eastAsia"/>
          <w:sz w:val="24"/>
        </w:rPr>
        <w:t>的P</w:t>
      </w:r>
      <w:r w:rsidR="00BC2EE5">
        <w:rPr>
          <w:rFonts w:ascii="宋体" w:hAnsi="宋体"/>
          <w:sz w:val="24"/>
        </w:rPr>
        <w:t>WM</w:t>
      </w:r>
      <w:r w:rsidR="00BC2EE5">
        <w:rPr>
          <w:rFonts w:ascii="宋体" w:hAnsi="宋体" w:hint="eastAsia"/>
          <w:sz w:val="24"/>
        </w:rPr>
        <w:t>输出引脚相连，用于传输角度控制信号。舵机</w:t>
      </w:r>
      <w:r w:rsidR="00955E48">
        <w:rPr>
          <w:rFonts w:ascii="宋体" w:hAnsi="宋体" w:hint="eastAsia"/>
          <w:sz w:val="24"/>
        </w:rPr>
        <w:t>的控制一般需要一个周期为</w:t>
      </w:r>
      <w:r w:rsidR="00955E48" w:rsidRPr="007F258F">
        <w:rPr>
          <w:rFonts w:hint="eastAsia"/>
          <w:sz w:val="24"/>
        </w:rPr>
        <w:t>2</w:t>
      </w:r>
      <w:r w:rsidR="00955E48" w:rsidRPr="007F258F">
        <w:rPr>
          <w:sz w:val="24"/>
        </w:rPr>
        <w:t>0ms</w:t>
      </w:r>
      <w:r w:rsidR="00955E48">
        <w:rPr>
          <w:rFonts w:ascii="宋体" w:hAnsi="宋体" w:hint="eastAsia"/>
          <w:sz w:val="24"/>
        </w:rPr>
        <w:t>的脉冲，</w:t>
      </w:r>
      <w:r w:rsidR="006E3B73">
        <w:rPr>
          <w:rFonts w:ascii="宋体" w:hAnsi="宋体" w:hint="eastAsia"/>
          <w:sz w:val="24"/>
        </w:rPr>
        <w:t>脉冲的高电平部分一般为</w:t>
      </w:r>
      <w:r w:rsidR="006E3B73" w:rsidRPr="007F258F">
        <w:rPr>
          <w:rFonts w:hint="eastAsia"/>
          <w:sz w:val="24"/>
        </w:rPr>
        <w:t>0</w:t>
      </w:r>
      <w:r w:rsidR="006E3B73" w:rsidRPr="007F258F">
        <w:rPr>
          <w:sz w:val="24"/>
        </w:rPr>
        <w:t>.5ms~2.5ms</w:t>
      </w:r>
      <w:r w:rsidR="006E3B73">
        <w:rPr>
          <w:rFonts w:ascii="宋体" w:hAnsi="宋体" w:hint="eastAsia"/>
          <w:sz w:val="24"/>
        </w:rPr>
        <w:t>，总间隔为</w:t>
      </w:r>
      <w:r w:rsidR="006E3B73" w:rsidRPr="007F258F">
        <w:rPr>
          <w:rFonts w:hint="eastAsia"/>
          <w:sz w:val="24"/>
        </w:rPr>
        <w:t>2</w:t>
      </w:r>
      <w:r w:rsidR="006E3B73" w:rsidRPr="007F258F">
        <w:rPr>
          <w:sz w:val="24"/>
        </w:rPr>
        <w:t>ms</w:t>
      </w:r>
      <w:r w:rsidR="009272B1">
        <w:rPr>
          <w:rFonts w:ascii="宋体" w:hAnsi="宋体" w:hint="eastAsia"/>
          <w:sz w:val="24"/>
        </w:rPr>
        <w:t>。</w:t>
      </w:r>
      <w:r w:rsidR="007C2CEA">
        <w:rPr>
          <w:rFonts w:ascii="宋体" w:hAnsi="宋体" w:hint="eastAsia"/>
          <w:sz w:val="24"/>
        </w:rPr>
        <w:t>其中脉冲宽度与舵机角度的关系如表</w:t>
      </w:r>
      <w:r w:rsidR="003B28CD" w:rsidRPr="00387DEA">
        <w:rPr>
          <w:sz w:val="24"/>
        </w:rPr>
        <w:t>2</w:t>
      </w:r>
      <w:r w:rsidR="007C2CEA">
        <w:rPr>
          <w:rFonts w:ascii="宋体" w:hAnsi="宋体" w:hint="eastAsia"/>
          <w:sz w:val="24"/>
        </w:rPr>
        <w:t>。</w:t>
      </w:r>
      <w:r w:rsidR="004C4C66" w:rsidRPr="003942A0">
        <w:rPr>
          <w:rFonts w:ascii="宋体" w:hAnsi="宋体"/>
          <w:sz w:val="24"/>
        </w:rPr>
        <w:t>舵机的控制端须连接到主控的</w:t>
      </w:r>
      <w:r w:rsidR="004C4C66" w:rsidRPr="0004496A">
        <w:rPr>
          <w:sz w:val="24"/>
        </w:rPr>
        <w:t>PWM</w:t>
      </w:r>
      <w:r w:rsidR="004C4C66" w:rsidRPr="003942A0">
        <w:rPr>
          <w:rFonts w:ascii="宋体" w:hAnsi="宋体"/>
          <w:sz w:val="24"/>
        </w:rPr>
        <w:t>输出引脚上。</w:t>
      </w:r>
    </w:p>
    <w:p w14:paraId="6BE5FA0A" w14:textId="67096C1D" w:rsidR="00E74485" w:rsidRPr="003B28CD" w:rsidRDefault="003B28CD" w:rsidP="00E74485">
      <w:pPr>
        <w:spacing w:line="440" w:lineRule="exact"/>
        <w:ind w:firstLineChars="200" w:firstLine="420"/>
        <w:jc w:val="center"/>
        <w:rPr>
          <w:rFonts w:ascii="宋体" w:hAnsi="宋体"/>
          <w:szCs w:val="21"/>
        </w:rPr>
      </w:pPr>
      <w:r w:rsidRPr="003B28CD">
        <w:rPr>
          <w:rFonts w:ascii="宋体" w:hAnsi="宋体" w:hint="eastAsia"/>
          <w:szCs w:val="21"/>
        </w:rPr>
        <w:t>表</w:t>
      </w:r>
      <w:r w:rsidRPr="00387DEA">
        <w:rPr>
          <w:szCs w:val="21"/>
        </w:rPr>
        <w:t>2</w:t>
      </w:r>
      <w:r w:rsidRPr="003B28CD">
        <w:rPr>
          <w:rFonts w:ascii="宋体" w:hAnsi="宋体"/>
          <w:szCs w:val="21"/>
        </w:rPr>
        <w:t xml:space="preserve"> </w:t>
      </w:r>
      <w:r w:rsidR="007C2CEA" w:rsidRPr="003B28CD">
        <w:rPr>
          <w:rFonts w:ascii="宋体" w:hAnsi="宋体" w:hint="eastAsia"/>
          <w:szCs w:val="21"/>
        </w:rPr>
        <w:t>脉冲宽度与舵机角度关系</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single" w:sz="12" w:space="0" w:color="auto"/>
        </w:tblBorders>
        <w:tblLook w:val="04A0" w:firstRow="1" w:lastRow="0" w:firstColumn="1" w:lastColumn="0" w:noHBand="0" w:noVBand="1"/>
      </w:tblPr>
      <w:tblGrid>
        <w:gridCol w:w="4148"/>
        <w:gridCol w:w="4148"/>
      </w:tblGrid>
      <w:tr w:rsidR="00E74485" w14:paraId="09E2C93A" w14:textId="77777777" w:rsidTr="00CA5264">
        <w:tc>
          <w:tcPr>
            <w:tcW w:w="4148" w:type="dxa"/>
            <w:tcBorders>
              <w:top w:val="single" w:sz="12" w:space="0" w:color="auto"/>
              <w:bottom w:val="single" w:sz="6" w:space="0" w:color="auto"/>
              <w:right w:val="nil"/>
            </w:tcBorders>
          </w:tcPr>
          <w:p w14:paraId="0ABBC778" w14:textId="1C8D7B88" w:rsidR="00E74485" w:rsidRPr="00C126EC" w:rsidRDefault="007C2CEA" w:rsidP="00E74485">
            <w:pPr>
              <w:spacing w:line="440" w:lineRule="exact"/>
              <w:jc w:val="center"/>
              <w:rPr>
                <w:sz w:val="24"/>
              </w:rPr>
            </w:pPr>
            <w:r>
              <w:rPr>
                <w:rFonts w:hint="eastAsia"/>
                <w:sz w:val="24"/>
              </w:rPr>
              <w:t>脉冲宽度</w:t>
            </w:r>
          </w:p>
        </w:tc>
        <w:tc>
          <w:tcPr>
            <w:tcW w:w="4148" w:type="dxa"/>
            <w:tcBorders>
              <w:top w:val="single" w:sz="12" w:space="0" w:color="auto"/>
              <w:left w:val="nil"/>
              <w:bottom w:val="single" w:sz="6" w:space="0" w:color="auto"/>
            </w:tcBorders>
          </w:tcPr>
          <w:p w14:paraId="60DFEF0E" w14:textId="5D0C66B5" w:rsidR="00E74485" w:rsidRDefault="006B1DAF" w:rsidP="00E74485">
            <w:pPr>
              <w:spacing w:line="440" w:lineRule="exact"/>
              <w:jc w:val="center"/>
              <w:rPr>
                <w:rFonts w:ascii="宋体" w:hAnsi="宋体"/>
                <w:sz w:val="24"/>
              </w:rPr>
            </w:pPr>
            <w:r>
              <w:rPr>
                <w:rFonts w:ascii="宋体" w:hAnsi="宋体" w:hint="eastAsia"/>
                <w:sz w:val="24"/>
              </w:rPr>
              <w:t>舵机</w:t>
            </w:r>
            <w:r w:rsidR="007C2CEA">
              <w:rPr>
                <w:rFonts w:ascii="宋体" w:hAnsi="宋体" w:hint="eastAsia"/>
                <w:sz w:val="24"/>
              </w:rPr>
              <w:t>角度</w:t>
            </w:r>
          </w:p>
        </w:tc>
      </w:tr>
      <w:tr w:rsidR="00E74485" w14:paraId="01B10A28" w14:textId="77777777" w:rsidTr="00CA5264">
        <w:tc>
          <w:tcPr>
            <w:tcW w:w="4148" w:type="dxa"/>
            <w:tcBorders>
              <w:top w:val="single" w:sz="6" w:space="0" w:color="auto"/>
              <w:bottom w:val="nil"/>
              <w:right w:val="nil"/>
            </w:tcBorders>
          </w:tcPr>
          <w:p w14:paraId="5C4E6114" w14:textId="37889904" w:rsidR="00E74485" w:rsidRPr="00067CD8" w:rsidRDefault="00740591" w:rsidP="00E74485">
            <w:pPr>
              <w:spacing w:line="440" w:lineRule="exact"/>
              <w:jc w:val="center"/>
              <w:rPr>
                <w:sz w:val="24"/>
              </w:rPr>
            </w:pPr>
            <w:r>
              <w:rPr>
                <w:sz w:val="24"/>
              </w:rPr>
              <w:t>0.5ms</w:t>
            </w:r>
          </w:p>
        </w:tc>
        <w:tc>
          <w:tcPr>
            <w:tcW w:w="4148" w:type="dxa"/>
            <w:tcBorders>
              <w:top w:val="single" w:sz="6" w:space="0" w:color="auto"/>
              <w:left w:val="nil"/>
              <w:bottom w:val="nil"/>
            </w:tcBorders>
          </w:tcPr>
          <w:p w14:paraId="45EF2025" w14:textId="2AE15EF3" w:rsidR="00E74485" w:rsidRPr="00C126EC" w:rsidRDefault="00740591" w:rsidP="00E74485">
            <w:pPr>
              <w:spacing w:line="440" w:lineRule="exact"/>
              <w:jc w:val="center"/>
              <w:rPr>
                <w:sz w:val="24"/>
              </w:rPr>
            </w:pPr>
            <w:r>
              <w:rPr>
                <w:sz w:val="24"/>
              </w:rPr>
              <w:t>0</w:t>
            </w:r>
            <w:r w:rsidRPr="00DF4139">
              <w:rPr>
                <w:sz w:val="24"/>
              </w:rPr>
              <w:t>°</w:t>
            </w:r>
          </w:p>
        </w:tc>
      </w:tr>
      <w:tr w:rsidR="00E74485" w14:paraId="3B7B0A44" w14:textId="77777777" w:rsidTr="00CA5264">
        <w:tc>
          <w:tcPr>
            <w:tcW w:w="4148" w:type="dxa"/>
            <w:tcBorders>
              <w:top w:val="nil"/>
              <w:bottom w:val="nil"/>
              <w:right w:val="nil"/>
            </w:tcBorders>
          </w:tcPr>
          <w:p w14:paraId="7FDF446B" w14:textId="0BF88AF0" w:rsidR="00E74485" w:rsidRPr="00067CD8" w:rsidRDefault="00740591" w:rsidP="00E74485">
            <w:pPr>
              <w:spacing w:line="440" w:lineRule="exact"/>
              <w:jc w:val="center"/>
              <w:rPr>
                <w:sz w:val="24"/>
              </w:rPr>
            </w:pPr>
            <w:r>
              <w:rPr>
                <w:sz w:val="24"/>
              </w:rPr>
              <w:t>1.0ms</w:t>
            </w:r>
          </w:p>
        </w:tc>
        <w:tc>
          <w:tcPr>
            <w:tcW w:w="4148" w:type="dxa"/>
            <w:tcBorders>
              <w:top w:val="nil"/>
              <w:left w:val="nil"/>
              <w:bottom w:val="nil"/>
            </w:tcBorders>
          </w:tcPr>
          <w:p w14:paraId="3350BD4D" w14:textId="0767E5D4" w:rsidR="00E74485" w:rsidRPr="00067CD8" w:rsidRDefault="00740591" w:rsidP="00E74485">
            <w:pPr>
              <w:spacing w:line="440" w:lineRule="exact"/>
              <w:jc w:val="center"/>
              <w:rPr>
                <w:sz w:val="24"/>
              </w:rPr>
            </w:pPr>
            <w:r>
              <w:rPr>
                <w:sz w:val="24"/>
              </w:rPr>
              <w:t>45</w:t>
            </w:r>
            <w:r w:rsidRPr="00DF4139">
              <w:rPr>
                <w:sz w:val="24"/>
              </w:rPr>
              <w:t>°</w:t>
            </w:r>
          </w:p>
        </w:tc>
      </w:tr>
      <w:tr w:rsidR="00740591" w14:paraId="6653FBED" w14:textId="77777777" w:rsidTr="00CA5264">
        <w:tc>
          <w:tcPr>
            <w:tcW w:w="4148" w:type="dxa"/>
            <w:tcBorders>
              <w:top w:val="nil"/>
              <w:bottom w:val="nil"/>
              <w:right w:val="nil"/>
            </w:tcBorders>
          </w:tcPr>
          <w:p w14:paraId="7AFBE46B" w14:textId="19234820" w:rsidR="00740591" w:rsidRDefault="00740591" w:rsidP="00E74485">
            <w:pPr>
              <w:spacing w:line="440" w:lineRule="exact"/>
              <w:jc w:val="center"/>
              <w:rPr>
                <w:sz w:val="24"/>
              </w:rPr>
            </w:pPr>
            <w:r>
              <w:rPr>
                <w:rFonts w:hint="eastAsia"/>
                <w:sz w:val="24"/>
              </w:rPr>
              <w:t>1</w:t>
            </w:r>
            <w:r>
              <w:rPr>
                <w:sz w:val="24"/>
              </w:rPr>
              <w:t>.5ms</w:t>
            </w:r>
          </w:p>
        </w:tc>
        <w:tc>
          <w:tcPr>
            <w:tcW w:w="4148" w:type="dxa"/>
            <w:tcBorders>
              <w:top w:val="nil"/>
              <w:left w:val="nil"/>
              <w:bottom w:val="nil"/>
            </w:tcBorders>
          </w:tcPr>
          <w:p w14:paraId="2C76D848" w14:textId="66960628" w:rsidR="00740591" w:rsidRDefault="00CA5264" w:rsidP="00E74485">
            <w:pPr>
              <w:spacing w:line="440" w:lineRule="exact"/>
              <w:jc w:val="center"/>
              <w:rPr>
                <w:sz w:val="24"/>
              </w:rPr>
            </w:pPr>
            <w:r>
              <w:rPr>
                <w:rFonts w:hint="eastAsia"/>
                <w:sz w:val="24"/>
              </w:rPr>
              <w:t>9</w:t>
            </w:r>
            <w:r>
              <w:rPr>
                <w:sz w:val="24"/>
              </w:rPr>
              <w:t>0</w:t>
            </w:r>
            <w:r w:rsidRPr="00DF4139">
              <w:rPr>
                <w:sz w:val="24"/>
              </w:rPr>
              <w:t>°</w:t>
            </w:r>
          </w:p>
        </w:tc>
      </w:tr>
      <w:tr w:rsidR="00CA5264" w14:paraId="0120677D" w14:textId="77777777" w:rsidTr="00CA5264">
        <w:tc>
          <w:tcPr>
            <w:tcW w:w="4148" w:type="dxa"/>
            <w:tcBorders>
              <w:top w:val="nil"/>
              <w:bottom w:val="nil"/>
              <w:right w:val="nil"/>
            </w:tcBorders>
          </w:tcPr>
          <w:p w14:paraId="529CBAD6" w14:textId="63481BE9" w:rsidR="00CA5264" w:rsidRDefault="00CA5264" w:rsidP="00E74485">
            <w:pPr>
              <w:spacing w:line="440" w:lineRule="exact"/>
              <w:jc w:val="center"/>
              <w:rPr>
                <w:sz w:val="24"/>
              </w:rPr>
            </w:pPr>
            <w:r>
              <w:rPr>
                <w:rFonts w:hint="eastAsia"/>
                <w:sz w:val="24"/>
              </w:rPr>
              <w:t>2</w:t>
            </w:r>
            <w:r>
              <w:rPr>
                <w:sz w:val="24"/>
              </w:rPr>
              <w:t>.0ms</w:t>
            </w:r>
          </w:p>
        </w:tc>
        <w:tc>
          <w:tcPr>
            <w:tcW w:w="4148" w:type="dxa"/>
            <w:tcBorders>
              <w:top w:val="nil"/>
              <w:left w:val="nil"/>
              <w:bottom w:val="nil"/>
            </w:tcBorders>
          </w:tcPr>
          <w:p w14:paraId="61B8945C" w14:textId="3179FF81" w:rsidR="00CA5264" w:rsidRDefault="00CA5264" w:rsidP="00E74485">
            <w:pPr>
              <w:spacing w:line="440" w:lineRule="exact"/>
              <w:jc w:val="center"/>
              <w:rPr>
                <w:sz w:val="24"/>
              </w:rPr>
            </w:pPr>
            <w:r>
              <w:rPr>
                <w:rFonts w:hint="eastAsia"/>
                <w:sz w:val="24"/>
              </w:rPr>
              <w:t>1</w:t>
            </w:r>
            <w:r>
              <w:rPr>
                <w:sz w:val="24"/>
              </w:rPr>
              <w:t>35</w:t>
            </w:r>
            <w:r w:rsidRPr="00DF4139">
              <w:rPr>
                <w:sz w:val="24"/>
              </w:rPr>
              <w:t>°</w:t>
            </w:r>
          </w:p>
        </w:tc>
      </w:tr>
      <w:tr w:rsidR="00CA5264" w14:paraId="2802D419" w14:textId="77777777" w:rsidTr="00CA5264">
        <w:tc>
          <w:tcPr>
            <w:tcW w:w="4148" w:type="dxa"/>
            <w:tcBorders>
              <w:top w:val="nil"/>
              <w:bottom w:val="single" w:sz="12" w:space="0" w:color="auto"/>
              <w:right w:val="nil"/>
            </w:tcBorders>
          </w:tcPr>
          <w:p w14:paraId="769993FA" w14:textId="640E4D71" w:rsidR="00CA5264" w:rsidRDefault="00CA5264" w:rsidP="00E74485">
            <w:pPr>
              <w:spacing w:line="440" w:lineRule="exact"/>
              <w:jc w:val="center"/>
              <w:rPr>
                <w:sz w:val="24"/>
              </w:rPr>
            </w:pPr>
            <w:r>
              <w:rPr>
                <w:rFonts w:hint="eastAsia"/>
                <w:sz w:val="24"/>
              </w:rPr>
              <w:t>2</w:t>
            </w:r>
            <w:r>
              <w:rPr>
                <w:sz w:val="24"/>
              </w:rPr>
              <w:t>.5ms</w:t>
            </w:r>
          </w:p>
        </w:tc>
        <w:tc>
          <w:tcPr>
            <w:tcW w:w="4148" w:type="dxa"/>
            <w:tcBorders>
              <w:top w:val="nil"/>
              <w:left w:val="nil"/>
              <w:bottom w:val="single" w:sz="12" w:space="0" w:color="auto"/>
            </w:tcBorders>
          </w:tcPr>
          <w:p w14:paraId="7CCEE3B7" w14:textId="57B894EF" w:rsidR="00CA5264" w:rsidRDefault="00CA5264" w:rsidP="00E74485">
            <w:pPr>
              <w:spacing w:line="440" w:lineRule="exact"/>
              <w:jc w:val="center"/>
              <w:rPr>
                <w:sz w:val="24"/>
              </w:rPr>
            </w:pPr>
            <w:r>
              <w:rPr>
                <w:rFonts w:hint="eastAsia"/>
                <w:sz w:val="24"/>
              </w:rPr>
              <w:t>1</w:t>
            </w:r>
            <w:r>
              <w:rPr>
                <w:sz w:val="24"/>
              </w:rPr>
              <w:t>80</w:t>
            </w:r>
            <w:r w:rsidRPr="00DF4139">
              <w:rPr>
                <w:sz w:val="24"/>
              </w:rPr>
              <w:t>°</w:t>
            </w:r>
          </w:p>
        </w:tc>
      </w:tr>
    </w:tbl>
    <w:p w14:paraId="56770A16" w14:textId="65420FFC" w:rsidR="004C04DF" w:rsidRDefault="001343B4" w:rsidP="004C04DF">
      <w:pPr>
        <w:pStyle w:val="a7"/>
        <w:spacing w:line="440" w:lineRule="exact"/>
        <w:ind w:firstLine="480"/>
        <w:jc w:val="left"/>
        <w:rPr>
          <w:rFonts w:ascii="宋体" w:hAnsi="宋体"/>
          <w:sz w:val="24"/>
        </w:rPr>
      </w:pPr>
      <w:r>
        <w:rPr>
          <w:rFonts w:ascii="宋体" w:hAnsi="宋体" w:hint="eastAsia"/>
          <w:sz w:val="24"/>
        </w:rPr>
        <w:t>两个舵机与</w:t>
      </w:r>
      <w:r w:rsidR="00BB521A" w:rsidRPr="00A57B65">
        <w:rPr>
          <w:sz w:val="24"/>
        </w:rPr>
        <w:t>STM32</w:t>
      </w:r>
      <w:r w:rsidR="00BB521A">
        <w:rPr>
          <w:rFonts w:ascii="宋体" w:hAnsi="宋体" w:hint="eastAsia"/>
          <w:sz w:val="24"/>
        </w:rPr>
        <w:t>单片机连接方式如图</w:t>
      </w:r>
      <w:r w:rsidR="00D96132">
        <w:rPr>
          <w:sz w:val="24"/>
        </w:rPr>
        <w:t>8</w:t>
      </w:r>
      <w:r w:rsidR="00CF7B1E">
        <w:rPr>
          <w:rFonts w:ascii="宋体" w:hAnsi="宋体" w:hint="eastAsia"/>
          <w:sz w:val="24"/>
        </w:rPr>
        <w:t>所示</w:t>
      </w:r>
      <w:r w:rsidR="00BB521A">
        <w:rPr>
          <w:rFonts w:ascii="宋体" w:hAnsi="宋体" w:hint="eastAsia"/>
          <w:sz w:val="24"/>
        </w:rPr>
        <w:t>。</w:t>
      </w:r>
    </w:p>
    <w:p w14:paraId="4A0633BC" w14:textId="28BE0C71" w:rsidR="00387DEA" w:rsidRPr="00387DEA" w:rsidRDefault="00387DEA" w:rsidP="00387DEA">
      <w:pPr>
        <w:pStyle w:val="a7"/>
        <w:jc w:val="left"/>
        <w:rPr>
          <w:rFonts w:ascii="宋体" w:hAnsi="宋体"/>
          <w:sz w:val="24"/>
        </w:rPr>
      </w:pPr>
      <w:r>
        <w:rPr>
          <w:noProof/>
        </w:rPr>
        <w:drawing>
          <wp:inline distT="0" distB="0" distL="0" distR="0" wp14:anchorId="1DF011A3" wp14:editId="054BD6BF">
            <wp:extent cx="4930775" cy="82232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30775" cy="822325"/>
                    </a:xfrm>
                    <a:prstGeom prst="rect">
                      <a:avLst/>
                    </a:prstGeom>
                  </pic:spPr>
                </pic:pic>
              </a:graphicData>
            </a:graphic>
          </wp:inline>
        </w:drawing>
      </w:r>
    </w:p>
    <w:p w14:paraId="42ADB9DE" w14:textId="4D053A6D" w:rsidR="003B28CD" w:rsidRPr="004C04DF" w:rsidRDefault="00CF7B1E" w:rsidP="004C04DF">
      <w:pPr>
        <w:pStyle w:val="a7"/>
        <w:spacing w:line="440" w:lineRule="exact"/>
        <w:jc w:val="center"/>
        <w:rPr>
          <w:rFonts w:ascii="宋体" w:hAnsi="宋体"/>
          <w:szCs w:val="21"/>
        </w:rPr>
      </w:pPr>
      <w:r w:rsidRPr="00CF7B1E">
        <w:rPr>
          <w:rFonts w:ascii="宋体" w:hAnsi="宋体" w:hint="eastAsia"/>
          <w:szCs w:val="21"/>
        </w:rPr>
        <w:t>图</w:t>
      </w:r>
      <w:r w:rsidR="00D96132">
        <w:rPr>
          <w:szCs w:val="21"/>
        </w:rPr>
        <w:t>8</w:t>
      </w:r>
      <w:r w:rsidRPr="00CF7B1E">
        <w:rPr>
          <w:rFonts w:ascii="宋体" w:hAnsi="宋体"/>
          <w:szCs w:val="21"/>
        </w:rPr>
        <w:t xml:space="preserve"> </w:t>
      </w:r>
      <w:r w:rsidRPr="00CF7B1E">
        <w:rPr>
          <w:rFonts w:ascii="宋体" w:hAnsi="宋体" w:hint="eastAsia"/>
          <w:szCs w:val="21"/>
        </w:rPr>
        <w:t>舵机与</w:t>
      </w:r>
      <w:r w:rsidRPr="00CF7B1E">
        <w:rPr>
          <w:szCs w:val="21"/>
        </w:rPr>
        <w:t>STM32F103C8T6</w:t>
      </w:r>
      <w:r w:rsidRPr="00CF7B1E">
        <w:rPr>
          <w:rFonts w:ascii="宋体" w:hAnsi="宋体" w:hint="eastAsia"/>
          <w:szCs w:val="21"/>
        </w:rPr>
        <w:t>引脚连接图</w:t>
      </w:r>
    </w:p>
    <w:p w14:paraId="0B3C6C79" w14:textId="2BA405D4" w:rsidR="001343B4" w:rsidRPr="001343B4" w:rsidRDefault="001343B4" w:rsidP="001343B4">
      <w:pPr>
        <w:pStyle w:val="2"/>
        <w:spacing w:beforeLines="50" w:before="156" w:afterLines="50" w:after="156" w:line="415" w:lineRule="auto"/>
        <w:rPr>
          <w:rFonts w:ascii="黑体" w:eastAsia="黑体" w:hAnsi="黑体"/>
          <w:b w:val="0"/>
          <w:bCs w:val="0"/>
          <w:sz w:val="24"/>
          <w:szCs w:val="24"/>
        </w:rPr>
      </w:pPr>
      <w:bookmarkStart w:id="33" w:name="_Toc69848162"/>
      <w:r>
        <w:rPr>
          <w:rFonts w:ascii="黑体" w:eastAsia="黑体" w:hAnsi="黑体" w:hint="eastAsia"/>
          <w:b w:val="0"/>
          <w:bCs w:val="0"/>
          <w:sz w:val="24"/>
          <w:szCs w:val="24"/>
        </w:rPr>
        <w:t>3</w:t>
      </w:r>
      <w:r>
        <w:rPr>
          <w:rFonts w:ascii="黑体" w:eastAsia="黑体" w:hAnsi="黑体"/>
          <w:b w:val="0"/>
          <w:bCs w:val="0"/>
          <w:sz w:val="24"/>
          <w:szCs w:val="24"/>
        </w:rPr>
        <w:t xml:space="preserve">.3 </w:t>
      </w:r>
      <w:r w:rsidRPr="001A5AEB">
        <w:rPr>
          <w:rFonts w:ascii="黑体" w:eastAsia="黑体" w:hAnsi="黑体" w:hint="eastAsia"/>
          <w:b w:val="0"/>
          <w:bCs w:val="0"/>
          <w:sz w:val="24"/>
          <w:szCs w:val="24"/>
        </w:rPr>
        <w:t>云台机械结构</w:t>
      </w:r>
      <w:bookmarkEnd w:id="33"/>
    </w:p>
    <w:p w14:paraId="55D7788B" w14:textId="7E89E5A8" w:rsidR="003B2235" w:rsidRPr="00A32E5B" w:rsidRDefault="00B16826" w:rsidP="002D66B6">
      <w:pPr>
        <w:pStyle w:val="a7"/>
        <w:spacing w:line="440" w:lineRule="exact"/>
        <w:ind w:firstLine="480"/>
        <w:jc w:val="left"/>
        <w:rPr>
          <w:rFonts w:ascii="宋体" w:hAnsi="宋体"/>
          <w:sz w:val="24"/>
        </w:rPr>
      </w:pPr>
      <w:r w:rsidRPr="00A32E5B">
        <w:rPr>
          <w:rFonts w:ascii="宋体" w:hAnsi="宋体"/>
          <w:sz w:val="24"/>
        </w:rPr>
        <w:t>云台是安装、固定摄像</w:t>
      </w:r>
      <w:r w:rsidR="001A5AEB" w:rsidRPr="00A32E5B">
        <w:rPr>
          <w:rFonts w:ascii="宋体" w:hAnsi="宋体" w:hint="eastAsia"/>
          <w:sz w:val="24"/>
        </w:rPr>
        <w:t>头</w:t>
      </w:r>
      <w:r w:rsidRPr="00A32E5B">
        <w:rPr>
          <w:rFonts w:ascii="宋体" w:hAnsi="宋体"/>
          <w:sz w:val="24"/>
        </w:rPr>
        <w:t>的支撑设备</w:t>
      </w:r>
      <w:r w:rsidR="0070412E" w:rsidRPr="00A32E5B">
        <w:rPr>
          <w:rFonts w:ascii="宋体" w:hAnsi="宋体" w:hint="eastAsia"/>
          <w:sz w:val="24"/>
        </w:rPr>
        <w:t>，</w:t>
      </w:r>
      <w:r w:rsidR="00A84356" w:rsidRPr="00A32E5B">
        <w:rPr>
          <w:rFonts w:ascii="宋体" w:hAnsi="宋体" w:hint="eastAsia"/>
          <w:sz w:val="24"/>
        </w:rPr>
        <w:t>为二自由度，即可以控制左右</w:t>
      </w:r>
      <w:r w:rsidR="00A84356" w:rsidRPr="002D66B6">
        <w:rPr>
          <w:sz w:val="24"/>
        </w:rPr>
        <w:t>0°~360°</w:t>
      </w:r>
      <w:r w:rsidR="00A84356" w:rsidRPr="00A32E5B">
        <w:rPr>
          <w:rFonts w:ascii="宋体" w:hAnsi="宋体" w:hint="eastAsia"/>
          <w:sz w:val="24"/>
        </w:rPr>
        <w:t>，上下</w:t>
      </w:r>
      <w:r w:rsidR="00A84356" w:rsidRPr="002D66B6">
        <w:rPr>
          <w:sz w:val="24"/>
        </w:rPr>
        <w:t>0°~90°</w:t>
      </w:r>
      <w:r w:rsidR="00A84356" w:rsidRPr="00A32E5B">
        <w:rPr>
          <w:rFonts w:ascii="宋体" w:hAnsi="宋体" w:hint="eastAsia"/>
          <w:sz w:val="24"/>
        </w:rPr>
        <w:t>转动</w:t>
      </w:r>
      <w:r w:rsidR="007806F4" w:rsidRPr="00A32E5B">
        <w:rPr>
          <w:rFonts w:ascii="宋体" w:hAnsi="宋体" w:hint="eastAsia"/>
          <w:sz w:val="24"/>
        </w:rPr>
        <w:t>。两台舵机接收到控制器发送来的位置信号，通过配合将炮管及摄像头转动到指定方位</w:t>
      </w:r>
      <w:r w:rsidR="00F562DB" w:rsidRPr="00A32E5B">
        <w:rPr>
          <w:rFonts w:ascii="宋体" w:hAnsi="宋体" w:hint="eastAsia"/>
          <w:sz w:val="24"/>
        </w:rPr>
        <w:t>。</w:t>
      </w:r>
    </w:p>
    <w:p w14:paraId="39220A90" w14:textId="7BB6DE58" w:rsidR="00F562DB" w:rsidRPr="00860867" w:rsidRDefault="00F562DB" w:rsidP="002D66B6">
      <w:pPr>
        <w:pStyle w:val="a7"/>
        <w:spacing w:line="440" w:lineRule="exact"/>
        <w:ind w:firstLine="480"/>
        <w:jc w:val="left"/>
        <w:rPr>
          <w:sz w:val="24"/>
        </w:rPr>
      </w:pPr>
      <w:r w:rsidRPr="00A32E5B">
        <w:rPr>
          <w:rFonts w:ascii="宋体" w:hAnsi="宋体" w:hint="eastAsia"/>
          <w:sz w:val="24"/>
        </w:rPr>
        <w:t>云台搭建所需的</w:t>
      </w:r>
      <w:r w:rsidR="00677875" w:rsidRPr="00A32E5B">
        <w:rPr>
          <w:rFonts w:ascii="宋体" w:hAnsi="宋体" w:hint="eastAsia"/>
          <w:sz w:val="24"/>
        </w:rPr>
        <w:t>器材主要有长</w:t>
      </w:r>
      <w:r w:rsidR="00677875" w:rsidRPr="00860867">
        <w:rPr>
          <w:sz w:val="24"/>
        </w:rPr>
        <w:t>U</w:t>
      </w:r>
      <w:r w:rsidR="00677875" w:rsidRPr="00A32E5B">
        <w:rPr>
          <w:rFonts w:ascii="宋体" w:hAnsi="宋体" w:hint="eastAsia"/>
          <w:sz w:val="24"/>
        </w:rPr>
        <w:t>形架、舵机支架、舵机、螺母、螺钉、自攻钉、</w:t>
      </w:r>
      <w:r w:rsidR="00770ED4" w:rsidRPr="00A32E5B">
        <w:rPr>
          <w:rFonts w:ascii="宋体" w:hAnsi="宋体" w:hint="eastAsia"/>
          <w:sz w:val="24"/>
        </w:rPr>
        <w:t>杯式轴承套件。结构图如</w:t>
      </w:r>
      <w:r w:rsidR="00A32E5B" w:rsidRPr="00A32E5B">
        <w:rPr>
          <w:rFonts w:ascii="宋体" w:hAnsi="宋体" w:hint="eastAsia"/>
          <w:sz w:val="24"/>
        </w:rPr>
        <w:t>图</w:t>
      </w:r>
      <w:r w:rsidR="00D96132">
        <w:rPr>
          <w:sz w:val="24"/>
        </w:rPr>
        <w:t>9</w:t>
      </w:r>
    </w:p>
    <w:p w14:paraId="6B31C0AF" w14:textId="40069036" w:rsidR="00770ED4" w:rsidRDefault="00770ED4" w:rsidP="00FD4A46">
      <w:pPr>
        <w:pStyle w:val="a7"/>
        <w:ind w:left="764" w:firstLineChars="0" w:firstLine="0"/>
        <w:jc w:val="center"/>
      </w:pPr>
      <w:r>
        <w:rPr>
          <w:noProof/>
        </w:rPr>
        <w:lastRenderedPageBreak/>
        <w:drawing>
          <wp:inline distT="0" distB="0" distL="0" distR="0" wp14:anchorId="7D086021" wp14:editId="680D42B0">
            <wp:extent cx="3466866" cy="276634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735" cy="2817313"/>
                    </a:xfrm>
                    <a:prstGeom prst="rect">
                      <a:avLst/>
                    </a:prstGeom>
                  </pic:spPr>
                </pic:pic>
              </a:graphicData>
            </a:graphic>
          </wp:inline>
        </w:drawing>
      </w:r>
    </w:p>
    <w:p w14:paraId="56D742BB" w14:textId="19BEAF5D" w:rsidR="00555A8E" w:rsidRDefault="00555A8E" w:rsidP="00FD4A46">
      <w:pPr>
        <w:pStyle w:val="a7"/>
        <w:ind w:left="764" w:firstLineChars="0" w:firstLine="0"/>
        <w:jc w:val="center"/>
      </w:pPr>
      <w:r>
        <w:rPr>
          <w:rFonts w:hint="eastAsia"/>
        </w:rPr>
        <w:t>图</w:t>
      </w:r>
      <w:r w:rsidR="00D96132">
        <w:t>9</w:t>
      </w:r>
      <w:r>
        <w:t xml:space="preserve"> </w:t>
      </w:r>
      <w:r w:rsidR="00FD4A46">
        <w:rPr>
          <w:rFonts w:hint="eastAsia"/>
        </w:rPr>
        <w:t>云台结构图</w:t>
      </w:r>
    </w:p>
    <w:p w14:paraId="16E3012F" w14:textId="496B933D" w:rsidR="0059509F" w:rsidRDefault="00FD4A46" w:rsidP="00FD4A46">
      <w:pPr>
        <w:pStyle w:val="2"/>
        <w:spacing w:beforeLines="50" w:before="156" w:afterLines="50" w:after="156" w:line="415" w:lineRule="auto"/>
        <w:rPr>
          <w:rFonts w:ascii="黑体" w:eastAsia="黑体" w:hAnsi="黑体"/>
          <w:b w:val="0"/>
          <w:bCs w:val="0"/>
          <w:sz w:val="24"/>
          <w:szCs w:val="24"/>
        </w:rPr>
      </w:pPr>
      <w:bookmarkStart w:id="34" w:name="_Toc69848163"/>
      <w:r>
        <w:rPr>
          <w:rFonts w:ascii="黑体" w:eastAsia="黑体" w:hAnsi="黑体"/>
          <w:b w:val="0"/>
          <w:bCs w:val="0"/>
          <w:sz w:val="24"/>
          <w:szCs w:val="24"/>
        </w:rPr>
        <w:t xml:space="preserve">3.4 </w:t>
      </w:r>
      <w:r w:rsidR="00487035">
        <w:rPr>
          <w:rFonts w:ascii="Times New Roman" w:eastAsia="黑体" w:hAnsi="Times New Roman" w:cs="Times New Roman"/>
          <w:b w:val="0"/>
          <w:bCs w:val="0"/>
          <w:sz w:val="24"/>
          <w:szCs w:val="24"/>
        </w:rPr>
        <w:t xml:space="preserve">OpenMV </w:t>
      </w:r>
      <w:r w:rsidR="005466C7">
        <w:rPr>
          <w:rFonts w:ascii="黑体" w:eastAsia="黑体" w:hAnsi="黑体" w:hint="eastAsia"/>
          <w:b w:val="0"/>
          <w:bCs w:val="0"/>
          <w:sz w:val="24"/>
          <w:szCs w:val="24"/>
        </w:rPr>
        <w:t>识别及</w:t>
      </w:r>
      <w:r w:rsidR="0059509F" w:rsidRPr="0059509F">
        <w:rPr>
          <w:rFonts w:ascii="黑体" w:eastAsia="黑体" w:hAnsi="黑体" w:hint="eastAsia"/>
          <w:b w:val="0"/>
          <w:bCs w:val="0"/>
          <w:sz w:val="24"/>
          <w:szCs w:val="24"/>
        </w:rPr>
        <w:t>测距</w:t>
      </w:r>
      <w:bookmarkEnd w:id="34"/>
    </w:p>
    <w:p w14:paraId="3335918C" w14:textId="080A0491" w:rsidR="0012105B" w:rsidRDefault="00487035" w:rsidP="00CF3D1B">
      <w:pPr>
        <w:spacing w:line="440" w:lineRule="exact"/>
        <w:ind w:firstLineChars="200" w:firstLine="480"/>
        <w:rPr>
          <w:rFonts w:ascii="宋体" w:hAnsi="宋体"/>
          <w:sz w:val="24"/>
        </w:rPr>
      </w:pPr>
      <w:r w:rsidRPr="00E97FD1">
        <w:rPr>
          <w:sz w:val="24"/>
        </w:rPr>
        <w:t>OpenMV</w:t>
      </w:r>
      <w:r w:rsidR="008541B7">
        <w:rPr>
          <w:rFonts w:hint="eastAsia"/>
          <w:sz w:val="24"/>
        </w:rPr>
        <w:t>视觉</w:t>
      </w:r>
      <w:r w:rsidR="00E6347A" w:rsidRPr="00D63EA9">
        <w:rPr>
          <w:rFonts w:ascii="宋体" w:hAnsi="宋体"/>
          <w:sz w:val="24"/>
        </w:rPr>
        <w:t>模块</w:t>
      </w:r>
      <w:r w:rsidR="005646D0">
        <w:rPr>
          <w:rFonts w:ascii="宋体" w:hAnsi="宋体" w:hint="eastAsia"/>
          <w:sz w:val="24"/>
        </w:rPr>
        <w:t>实际上也是主控制器和</w:t>
      </w:r>
      <w:r w:rsidR="00BC6E93">
        <w:rPr>
          <w:rFonts w:ascii="宋体" w:hAnsi="宋体" w:hint="eastAsia"/>
          <w:sz w:val="24"/>
        </w:rPr>
        <w:t>外设</w:t>
      </w:r>
      <w:r w:rsidR="001A1D40">
        <w:rPr>
          <w:rFonts w:ascii="宋体" w:hAnsi="宋体" w:hint="eastAsia"/>
          <w:sz w:val="24"/>
        </w:rPr>
        <w:t>的组合。</w:t>
      </w:r>
      <w:r w:rsidR="001A1D40" w:rsidRPr="00860867">
        <w:rPr>
          <w:sz w:val="24"/>
        </w:rPr>
        <w:t>OpenMV</w:t>
      </w:r>
      <w:r w:rsidR="001A1D40">
        <w:rPr>
          <w:rFonts w:ascii="宋体" w:hAnsi="宋体" w:hint="eastAsia"/>
          <w:sz w:val="24"/>
        </w:rPr>
        <w:t>模块</w:t>
      </w:r>
      <w:r w:rsidR="005B0055">
        <w:rPr>
          <w:rFonts w:ascii="宋体" w:hAnsi="宋体" w:hint="eastAsia"/>
          <w:sz w:val="24"/>
        </w:rPr>
        <w:t>主控制器为</w:t>
      </w:r>
      <w:r w:rsidR="000E4604" w:rsidRPr="00860867">
        <w:rPr>
          <w:sz w:val="24"/>
        </w:rPr>
        <w:t>STM32H743</w:t>
      </w:r>
      <w:r w:rsidR="000E4604">
        <w:rPr>
          <w:rFonts w:ascii="宋体" w:hAnsi="宋体" w:hint="eastAsia"/>
          <w:sz w:val="24"/>
        </w:rPr>
        <w:t>。</w:t>
      </w:r>
      <w:r w:rsidR="00F01F10">
        <w:rPr>
          <w:rFonts w:ascii="宋体" w:hAnsi="宋体" w:hint="eastAsia"/>
          <w:sz w:val="24"/>
        </w:rPr>
        <w:t>其比</w:t>
      </w:r>
      <w:r w:rsidR="00F01F10" w:rsidRPr="00860867">
        <w:rPr>
          <w:sz w:val="24"/>
        </w:rPr>
        <w:t>STM32F1</w:t>
      </w:r>
      <w:r w:rsidR="00F01F10">
        <w:rPr>
          <w:rFonts w:ascii="宋体" w:hAnsi="宋体" w:hint="eastAsia"/>
          <w:sz w:val="24"/>
        </w:rPr>
        <w:t>系列单片机拥有更加强大的运算功能，对摄像头获取的像素数据有更快的处理能力。</w:t>
      </w:r>
      <w:r w:rsidR="00CF3D1B" w:rsidRPr="00860867">
        <w:rPr>
          <w:sz w:val="24"/>
        </w:rPr>
        <w:t>OpenMV</w:t>
      </w:r>
      <w:r w:rsidR="00CF3D1B">
        <w:rPr>
          <w:rFonts w:ascii="宋体" w:hAnsi="宋体" w:hint="eastAsia"/>
          <w:sz w:val="24"/>
        </w:rPr>
        <w:t>模块与</w:t>
      </w:r>
      <w:r w:rsidR="00CF3D1B" w:rsidRPr="00860867">
        <w:rPr>
          <w:sz w:val="24"/>
        </w:rPr>
        <w:t>STM32F103C8T6</w:t>
      </w:r>
      <w:r w:rsidR="00CF3D1B">
        <w:rPr>
          <w:rFonts w:ascii="宋体" w:hAnsi="宋体" w:hint="eastAsia"/>
          <w:sz w:val="24"/>
        </w:rPr>
        <w:t>之间的通信方式为串口通信。</w:t>
      </w:r>
    </w:p>
    <w:p w14:paraId="5E771CE2" w14:textId="28EC1FE9" w:rsidR="008212D6" w:rsidRDefault="00487035" w:rsidP="009539CB">
      <w:pPr>
        <w:spacing w:line="440" w:lineRule="exact"/>
        <w:ind w:firstLineChars="200" w:firstLine="480"/>
        <w:rPr>
          <w:rFonts w:ascii="宋体" w:hAnsi="宋体"/>
          <w:sz w:val="24"/>
        </w:rPr>
      </w:pPr>
      <w:r w:rsidRPr="00F336BB">
        <w:rPr>
          <w:sz w:val="24"/>
        </w:rPr>
        <w:t>OpenMV</w:t>
      </w:r>
      <w:r w:rsidR="00E6347A" w:rsidRPr="00D63EA9">
        <w:rPr>
          <w:rFonts w:ascii="宋体" w:hAnsi="宋体"/>
          <w:sz w:val="24"/>
        </w:rPr>
        <w:t>视觉模块的</w:t>
      </w:r>
      <w:r w:rsidR="00E6347A" w:rsidRPr="00F336BB">
        <w:rPr>
          <w:sz w:val="24"/>
        </w:rPr>
        <w:t>VIN</w:t>
      </w:r>
      <w:r w:rsidR="00E6347A" w:rsidRPr="00D63EA9">
        <w:rPr>
          <w:rFonts w:ascii="宋体" w:hAnsi="宋体"/>
          <w:sz w:val="24"/>
        </w:rPr>
        <w:t>引脚连接电源正极</w:t>
      </w:r>
      <w:r w:rsidR="00CF2D69">
        <w:rPr>
          <w:rFonts w:ascii="宋体" w:hAnsi="宋体" w:hint="eastAsia"/>
          <w:sz w:val="24"/>
        </w:rPr>
        <w:t>，</w:t>
      </w:r>
      <w:r w:rsidR="00E6347A" w:rsidRPr="00D63EA9">
        <w:rPr>
          <w:rFonts w:ascii="宋体" w:hAnsi="宋体"/>
          <w:sz w:val="24"/>
        </w:rPr>
        <w:t>使用</w:t>
      </w:r>
      <w:r w:rsidR="00E6347A" w:rsidRPr="005F2D6B">
        <w:rPr>
          <w:rFonts w:ascii="宋体" w:hAnsi="宋体"/>
          <w:sz w:val="24"/>
        </w:rPr>
        <w:t>5V</w:t>
      </w:r>
      <w:r w:rsidR="00E6347A" w:rsidRPr="00D63EA9">
        <w:rPr>
          <w:rFonts w:ascii="宋体" w:hAnsi="宋体"/>
          <w:sz w:val="24"/>
        </w:rPr>
        <w:t>电源进行供电</w:t>
      </w:r>
      <w:r w:rsidR="003F26AE">
        <w:rPr>
          <w:rFonts w:ascii="宋体" w:hAnsi="宋体" w:hint="eastAsia"/>
          <w:sz w:val="24"/>
        </w:rPr>
        <w:t>，</w:t>
      </w:r>
      <w:r w:rsidR="00E6347A" w:rsidRPr="00F336BB">
        <w:rPr>
          <w:sz w:val="24"/>
        </w:rPr>
        <w:t>P4</w:t>
      </w:r>
      <w:r w:rsidR="00E6347A" w:rsidRPr="00D63EA9">
        <w:rPr>
          <w:rFonts w:ascii="宋体" w:hAnsi="宋体"/>
          <w:sz w:val="24"/>
        </w:rPr>
        <w:t>引脚和</w:t>
      </w:r>
      <w:r w:rsidR="00E6347A" w:rsidRPr="00F336BB">
        <w:rPr>
          <w:sz w:val="24"/>
        </w:rPr>
        <w:t>P5</w:t>
      </w:r>
      <w:r w:rsidR="00E6347A" w:rsidRPr="00D63EA9">
        <w:rPr>
          <w:rFonts w:ascii="宋体" w:hAnsi="宋体"/>
          <w:sz w:val="24"/>
        </w:rPr>
        <w:t>引脚与</w:t>
      </w:r>
      <w:r w:rsidR="00E6347A" w:rsidRPr="00F336BB">
        <w:rPr>
          <w:sz w:val="24"/>
        </w:rPr>
        <w:t>STM32F</w:t>
      </w:r>
      <w:r w:rsidR="009337F9" w:rsidRPr="00F336BB">
        <w:rPr>
          <w:sz w:val="24"/>
        </w:rPr>
        <w:t>103C8T6</w:t>
      </w:r>
      <w:r w:rsidR="00E6347A" w:rsidRPr="00D63EA9">
        <w:rPr>
          <w:rFonts w:ascii="宋体" w:hAnsi="宋体"/>
          <w:sz w:val="24"/>
        </w:rPr>
        <w:t>微处理器的接线方式</w:t>
      </w:r>
      <w:r w:rsidR="00914484">
        <w:rPr>
          <w:rFonts w:ascii="宋体" w:hAnsi="宋体" w:hint="eastAsia"/>
          <w:sz w:val="24"/>
        </w:rPr>
        <w:t>如图</w:t>
      </w:r>
      <w:r w:rsidR="0053011B">
        <w:rPr>
          <w:rFonts w:ascii="宋体" w:hAnsi="宋体" w:hint="eastAsia"/>
          <w:sz w:val="24"/>
        </w:rPr>
        <w:t>1</w:t>
      </w:r>
      <w:r w:rsidR="0053011B">
        <w:rPr>
          <w:rFonts w:ascii="宋体" w:hAnsi="宋体"/>
          <w:sz w:val="24"/>
        </w:rPr>
        <w:t>0</w:t>
      </w:r>
      <w:r w:rsidR="00E6347A" w:rsidRPr="00D63EA9">
        <w:rPr>
          <w:rFonts w:ascii="宋体" w:hAnsi="宋体"/>
          <w:sz w:val="24"/>
        </w:rPr>
        <w:t>。</w:t>
      </w:r>
    </w:p>
    <w:p w14:paraId="6ADE1708" w14:textId="0590FFF5" w:rsidR="00914484" w:rsidRDefault="00914484" w:rsidP="00914484">
      <w:pPr>
        <w:ind w:firstLineChars="200" w:firstLine="420"/>
        <w:jc w:val="center"/>
        <w:rPr>
          <w:rFonts w:ascii="宋体" w:hAnsi="宋体"/>
          <w:sz w:val="24"/>
        </w:rPr>
      </w:pPr>
      <w:r>
        <w:rPr>
          <w:noProof/>
        </w:rPr>
        <w:drawing>
          <wp:inline distT="0" distB="0" distL="0" distR="0" wp14:anchorId="7318EDC2" wp14:editId="122F773A">
            <wp:extent cx="4298411" cy="17145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1753" cy="1719822"/>
                    </a:xfrm>
                    <a:prstGeom prst="rect">
                      <a:avLst/>
                    </a:prstGeom>
                  </pic:spPr>
                </pic:pic>
              </a:graphicData>
            </a:graphic>
          </wp:inline>
        </w:drawing>
      </w:r>
    </w:p>
    <w:p w14:paraId="26B80EB8" w14:textId="48EC846B" w:rsidR="0053011B" w:rsidRPr="00D66066" w:rsidRDefault="0053011B" w:rsidP="00914484">
      <w:pPr>
        <w:ind w:firstLineChars="200" w:firstLine="420"/>
        <w:jc w:val="center"/>
        <w:rPr>
          <w:rFonts w:ascii="宋体" w:hAnsi="宋体"/>
          <w:szCs w:val="21"/>
        </w:rPr>
      </w:pPr>
      <w:r w:rsidRPr="00D66066">
        <w:rPr>
          <w:rFonts w:ascii="宋体" w:hAnsi="宋体" w:hint="eastAsia"/>
          <w:szCs w:val="21"/>
        </w:rPr>
        <w:t>图</w:t>
      </w:r>
      <w:r w:rsidRPr="00D66066">
        <w:rPr>
          <w:szCs w:val="21"/>
        </w:rPr>
        <w:t>10</w:t>
      </w:r>
      <w:r w:rsidRPr="00D66066">
        <w:rPr>
          <w:rFonts w:ascii="宋体" w:hAnsi="宋体"/>
          <w:szCs w:val="21"/>
        </w:rPr>
        <w:t xml:space="preserve"> </w:t>
      </w:r>
      <w:r w:rsidRPr="00D66066">
        <w:rPr>
          <w:szCs w:val="21"/>
        </w:rPr>
        <w:t>OpenMV</w:t>
      </w:r>
      <w:r w:rsidRPr="00D66066">
        <w:rPr>
          <w:rFonts w:ascii="宋体" w:hAnsi="宋体" w:hint="eastAsia"/>
          <w:szCs w:val="21"/>
        </w:rPr>
        <w:t>与</w:t>
      </w:r>
      <w:r w:rsidRPr="00D66066">
        <w:rPr>
          <w:szCs w:val="21"/>
        </w:rPr>
        <w:t>STM32F103C8T6</w:t>
      </w:r>
      <w:r w:rsidR="00D66066" w:rsidRPr="00D66066">
        <w:rPr>
          <w:rFonts w:ascii="宋体" w:hAnsi="宋体" w:hint="eastAsia"/>
          <w:szCs w:val="21"/>
        </w:rPr>
        <w:t>接线图</w:t>
      </w:r>
    </w:p>
    <w:p w14:paraId="742E8365" w14:textId="0B91AAA9" w:rsidR="00F336BB" w:rsidRDefault="005A1543" w:rsidP="00A85E86">
      <w:pPr>
        <w:spacing w:line="440" w:lineRule="exact"/>
        <w:ind w:firstLineChars="200" w:firstLine="480"/>
        <w:rPr>
          <w:rFonts w:ascii="宋体" w:hAnsi="宋体"/>
          <w:sz w:val="24"/>
        </w:rPr>
      </w:pPr>
      <w:r>
        <w:rPr>
          <w:rFonts w:ascii="宋体" w:hAnsi="宋体" w:hint="eastAsia"/>
          <w:sz w:val="24"/>
        </w:rPr>
        <w:t>其中，</w:t>
      </w:r>
      <w:r w:rsidRPr="00D66066">
        <w:rPr>
          <w:sz w:val="24"/>
        </w:rPr>
        <w:t>PA</w:t>
      </w:r>
      <w:r w:rsidR="00D96169" w:rsidRPr="00D66066">
        <w:rPr>
          <w:sz w:val="24"/>
        </w:rPr>
        <w:t>2</w:t>
      </w:r>
      <w:r w:rsidR="00D96169" w:rsidRPr="00D66066">
        <w:rPr>
          <w:sz w:val="24"/>
        </w:rPr>
        <w:t>、</w:t>
      </w:r>
      <w:r w:rsidR="00D96169" w:rsidRPr="00D66066">
        <w:rPr>
          <w:sz w:val="24"/>
        </w:rPr>
        <w:t>PA3</w:t>
      </w:r>
      <w:r w:rsidR="00AB37EC">
        <w:rPr>
          <w:rFonts w:ascii="宋体" w:hAnsi="宋体" w:hint="eastAsia"/>
          <w:sz w:val="24"/>
        </w:rPr>
        <w:t>分别</w:t>
      </w:r>
      <w:r w:rsidR="00D96169">
        <w:rPr>
          <w:rFonts w:ascii="宋体" w:hAnsi="宋体" w:hint="eastAsia"/>
          <w:sz w:val="24"/>
        </w:rPr>
        <w:t>为</w:t>
      </w:r>
      <w:r w:rsidR="00D96169" w:rsidRPr="00D66066">
        <w:rPr>
          <w:sz w:val="24"/>
        </w:rPr>
        <w:t>STM32F103C8T6</w:t>
      </w:r>
      <w:r w:rsidR="00D96169">
        <w:rPr>
          <w:rFonts w:ascii="宋体" w:hAnsi="宋体" w:hint="eastAsia"/>
          <w:sz w:val="24"/>
        </w:rPr>
        <w:t>串口</w:t>
      </w:r>
      <w:r w:rsidR="00D96169" w:rsidRPr="00D66066">
        <w:rPr>
          <w:sz w:val="24"/>
        </w:rPr>
        <w:t>2</w:t>
      </w:r>
      <w:r w:rsidR="00D96169">
        <w:rPr>
          <w:rFonts w:ascii="宋体" w:hAnsi="宋体" w:hint="eastAsia"/>
          <w:sz w:val="24"/>
        </w:rPr>
        <w:t>发送</w:t>
      </w:r>
      <w:r w:rsidR="00AB37EC">
        <w:rPr>
          <w:rFonts w:ascii="宋体" w:hAnsi="宋体" w:hint="eastAsia"/>
          <w:sz w:val="24"/>
        </w:rPr>
        <w:t>、接收</w:t>
      </w:r>
      <w:r w:rsidR="00D96169">
        <w:rPr>
          <w:rFonts w:ascii="宋体" w:hAnsi="宋体" w:hint="eastAsia"/>
          <w:sz w:val="24"/>
        </w:rPr>
        <w:t>的默认</w:t>
      </w:r>
      <w:r w:rsidR="00AB37EC">
        <w:rPr>
          <w:rFonts w:ascii="宋体" w:hAnsi="宋体" w:hint="eastAsia"/>
          <w:sz w:val="24"/>
        </w:rPr>
        <w:t>引脚。</w:t>
      </w:r>
      <w:r w:rsidR="00057BEF">
        <w:rPr>
          <w:rFonts w:ascii="宋体" w:hAnsi="宋体" w:hint="eastAsia"/>
          <w:sz w:val="24"/>
        </w:rPr>
        <w:t>用于</w:t>
      </w:r>
      <w:r w:rsidR="00057BEF" w:rsidRPr="00057BEF">
        <w:rPr>
          <w:sz w:val="24"/>
        </w:rPr>
        <w:t>OpenMV</w:t>
      </w:r>
      <w:r w:rsidR="00057BEF">
        <w:rPr>
          <w:rFonts w:ascii="宋体" w:hAnsi="宋体" w:hint="eastAsia"/>
          <w:sz w:val="24"/>
        </w:rPr>
        <w:t>与主控制器之间串口通信。</w:t>
      </w:r>
    </w:p>
    <w:p w14:paraId="6A623DF5" w14:textId="47669CC5" w:rsidR="00F336BB" w:rsidRDefault="00F336BB" w:rsidP="00A85E86">
      <w:pPr>
        <w:spacing w:line="440" w:lineRule="exact"/>
        <w:ind w:firstLineChars="200" w:firstLine="480"/>
        <w:rPr>
          <w:rFonts w:ascii="宋体" w:hAnsi="宋体"/>
          <w:sz w:val="24"/>
        </w:rPr>
      </w:pPr>
    </w:p>
    <w:p w14:paraId="4698FDEB" w14:textId="7651FDBB" w:rsidR="00F336BB" w:rsidRDefault="00F336BB" w:rsidP="00A85E86">
      <w:pPr>
        <w:spacing w:line="440" w:lineRule="exact"/>
        <w:ind w:firstLineChars="200" w:firstLine="480"/>
        <w:rPr>
          <w:rFonts w:ascii="宋体" w:hAnsi="宋体"/>
          <w:sz w:val="24"/>
        </w:rPr>
      </w:pPr>
    </w:p>
    <w:p w14:paraId="427FD536" w14:textId="4C7B4304" w:rsidR="00F336BB" w:rsidRDefault="00F336BB" w:rsidP="00A85E86">
      <w:pPr>
        <w:spacing w:line="440" w:lineRule="exact"/>
        <w:ind w:firstLineChars="200" w:firstLine="480"/>
        <w:rPr>
          <w:rFonts w:ascii="宋体" w:hAnsi="宋体"/>
          <w:sz w:val="24"/>
        </w:rPr>
      </w:pPr>
    </w:p>
    <w:p w14:paraId="45CF200A" w14:textId="77777777" w:rsidR="00F336BB" w:rsidRDefault="00F336BB" w:rsidP="00A85E86">
      <w:pPr>
        <w:spacing w:line="440" w:lineRule="exact"/>
        <w:ind w:firstLineChars="200" w:firstLine="480"/>
        <w:rPr>
          <w:rFonts w:ascii="宋体" w:hAnsi="宋体"/>
          <w:sz w:val="24"/>
        </w:rPr>
      </w:pPr>
    </w:p>
    <w:p w14:paraId="6D0C1359" w14:textId="681E54CB" w:rsidR="00F336BB" w:rsidRPr="00F336BB" w:rsidRDefault="007321DC" w:rsidP="007321DC">
      <w:pPr>
        <w:pStyle w:val="1"/>
        <w:spacing w:beforeLines="100" w:before="312" w:afterLines="100" w:after="312" w:line="240" w:lineRule="auto"/>
        <w:jc w:val="left"/>
        <w:rPr>
          <w:rFonts w:ascii="黑体" w:eastAsia="黑体" w:hAnsi="黑体"/>
          <w:b w:val="0"/>
          <w:bCs w:val="0"/>
          <w:sz w:val="28"/>
          <w:szCs w:val="28"/>
        </w:rPr>
      </w:pPr>
      <w:bookmarkStart w:id="35" w:name="_Toc69848164"/>
      <w:r>
        <w:rPr>
          <w:rFonts w:ascii="黑体" w:eastAsia="黑体" w:hAnsi="黑体" w:hint="eastAsia"/>
          <w:b w:val="0"/>
          <w:bCs w:val="0"/>
          <w:sz w:val="28"/>
          <w:szCs w:val="28"/>
        </w:rPr>
        <w:lastRenderedPageBreak/>
        <w:t>4</w:t>
      </w:r>
      <w:r w:rsidR="00F336BB" w:rsidRPr="005F2C70">
        <w:rPr>
          <w:rFonts w:ascii="黑体" w:eastAsia="黑体" w:hAnsi="黑体" w:hint="eastAsia"/>
          <w:b w:val="0"/>
          <w:bCs w:val="0"/>
          <w:sz w:val="28"/>
          <w:szCs w:val="28"/>
        </w:rPr>
        <w:t>软件程序设计</w:t>
      </w:r>
      <w:bookmarkEnd w:id="35"/>
    </w:p>
    <w:p w14:paraId="0D64A682" w14:textId="55EFD6B0" w:rsidR="0094774D" w:rsidRPr="00A85E86" w:rsidRDefault="0094774D" w:rsidP="00A85E86">
      <w:pPr>
        <w:spacing w:line="440" w:lineRule="exact"/>
        <w:ind w:firstLineChars="200" w:firstLine="480"/>
        <w:rPr>
          <w:rFonts w:ascii="宋体" w:hAnsi="宋体"/>
          <w:sz w:val="24"/>
        </w:rPr>
      </w:pPr>
      <w:r w:rsidRPr="00A85E86">
        <w:rPr>
          <w:rFonts w:ascii="宋体" w:hAnsi="宋体"/>
          <w:sz w:val="24"/>
        </w:rPr>
        <w:t>模拟电磁曲射炮系统软件设计部分主要包括</w:t>
      </w:r>
      <w:r w:rsidRPr="005C69F4">
        <w:rPr>
          <w:sz w:val="24"/>
        </w:rPr>
        <w:t>STM32</w:t>
      </w:r>
      <w:r w:rsidR="00A85E86" w:rsidRPr="005C69F4">
        <w:rPr>
          <w:sz w:val="24"/>
        </w:rPr>
        <w:t>F103C8T6</w:t>
      </w:r>
      <w:r w:rsidRPr="00A85E86">
        <w:rPr>
          <w:rFonts w:ascii="宋体" w:hAnsi="宋体"/>
          <w:sz w:val="24"/>
        </w:rPr>
        <w:t>主程序设计、颜色追踪功能的实现以及测距功能的实现</w:t>
      </w:r>
    </w:p>
    <w:p w14:paraId="015A36F8" w14:textId="5A97E630" w:rsidR="00EB28D0" w:rsidRDefault="00FF5181" w:rsidP="00FF5181">
      <w:pPr>
        <w:pStyle w:val="2"/>
        <w:spacing w:beforeLines="50" w:before="156" w:afterLines="50" w:after="156" w:line="415" w:lineRule="auto"/>
        <w:rPr>
          <w:rFonts w:ascii="黑体" w:eastAsia="黑体" w:hAnsi="黑体"/>
          <w:b w:val="0"/>
          <w:bCs w:val="0"/>
          <w:sz w:val="24"/>
          <w:szCs w:val="24"/>
        </w:rPr>
      </w:pPr>
      <w:bookmarkStart w:id="36" w:name="_Toc69848165"/>
      <w:r>
        <w:rPr>
          <w:rFonts w:ascii="黑体" w:eastAsia="黑体" w:hAnsi="黑体"/>
          <w:b w:val="0"/>
          <w:bCs w:val="0"/>
          <w:sz w:val="24"/>
          <w:szCs w:val="24"/>
        </w:rPr>
        <w:t>4</w:t>
      </w:r>
      <w:r w:rsidR="000F35C2">
        <w:rPr>
          <w:rFonts w:ascii="黑体" w:eastAsia="黑体" w:hAnsi="黑体"/>
          <w:b w:val="0"/>
          <w:bCs w:val="0"/>
          <w:sz w:val="24"/>
          <w:szCs w:val="24"/>
        </w:rPr>
        <w:t>.</w:t>
      </w:r>
      <w:r>
        <w:rPr>
          <w:rFonts w:ascii="黑体" w:eastAsia="黑体" w:hAnsi="黑体"/>
          <w:b w:val="0"/>
          <w:bCs w:val="0"/>
          <w:sz w:val="24"/>
          <w:szCs w:val="24"/>
        </w:rPr>
        <w:t xml:space="preserve">1 </w:t>
      </w:r>
      <w:r w:rsidR="00AB3536">
        <w:rPr>
          <w:rFonts w:ascii="黑体" w:eastAsia="黑体" w:hAnsi="黑体" w:hint="eastAsia"/>
          <w:b w:val="0"/>
          <w:bCs w:val="0"/>
          <w:sz w:val="24"/>
          <w:szCs w:val="24"/>
        </w:rPr>
        <w:t>主程序</w:t>
      </w:r>
      <w:bookmarkEnd w:id="36"/>
    </w:p>
    <w:p w14:paraId="41ED895C" w14:textId="58B43014" w:rsidR="00653E54" w:rsidRPr="00FF5181" w:rsidRDefault="00AB3536" w:rsidP="00FF5181">
      <w:pPr>
        <w:spacing w:line="440" w:lineRule="exact"/>
        <w:ind w:firstLineChars="200" w:firstLine="480"/>
        <w:rPr>
          <w:rFonts w:ascii="宋体" w:hAnsi="宋体"/>
          <w:sz w:val="24"/>
        </w:rPr>
      </w:pPr>
      <w:r w:rsidRPr="00FF5181">
        <w:rPr>
          <w:rFonts w:ascii="宋体" w:hAnsi="宋体"/>
          <w:sz w:val="24"/>
        </w:rPr>
        <w:t>模拟电磁曲射炮系统软件设计主程序流程如图</w:t>
      </w:r>
      <w:r w:rsidR="00D96132">
        <w:rPr>
          <w:sz w:val="24"/>
        </w:rPr>
        <w:t>1</w:t>
      </w:r>
      <w:r w:rsidR="001273BC">
        <w:rPr>
          <w:sz w:val="24"/>
        </w:rPr>
        <w:t>1</w:t>
      </w:r>
      <w:r w:rsidRPr="00FF5181">
        <w:rPr>
          <w:rFonts w:ascii="宋体" w:hAnsi="宋体"/>
          <w:sz w:val="24"/>
        </w:rPr>
        <w:t>所示。打开系统后，首先完成</w:t>
      </w:r>
      <w:r w:rsidRPr="005C69F4">
        <w:rPr>
          <w:sz w:val="24"/>
        </w:rPr>
        <w:t>STM32</w:t>
      </w:r>
      <w:r w:rsidRPr="00FF5181">
        <w:rPr>
          <w:rFonts w:ascii="宋体" w:hAnsi="宋体"/>
          <w:sz w:val="24"/>
        </w:rPr>
        <w:t>主控芯片的系统配置:初始化中断优先级、定时器中断、</w:t>
      </w:r>
      <w:r w:rsidRPr="005C69F4">
        <w:rPr>
          <w:sz w:val="24"/>
        </w:rPr>
        <w:t>USART</w:t>
      </w:r>
      <w:r w:rsidRPr="00FF5181">
        <w:rPr>
          <w:rFonts w:ascii="宋体" w:hAnsi="宋体"/>
          <w:sz w:val="24"/>
        </w:rPr>
        <w:t>中断和相关</w:t>
      </w:r>
      <w:r w:rsidRPr="005C69F4">
        <w:rPr>
          <w:sz w:val="24"/>
        </w:rPr>
        <w:t xml:space="preserve">I/O </w:t>
      </w:r>
      <w:r w:rsidRPr="00FF5181">
        <w:rPr>
          <w:rFonts w:ascii="宋体" w:hAnsi="宋体"/>
          <w:sz w:val="24"/>
        </w:rPr>
        <w:t>端口</w:t>
      </w:r>
      <w:r w:rsidR="004663E5">
        <w:rPr>
          <w:rFonts w:ascii="宋体" w:hAnsi="宋体" w:hint="eastAsia"/>
          <w:sz w:val="24"/>
        </w:rPr>
        <w:t>初始化</w:t>
      </w:r>
      <w:r w:rsidR="00467D9F">
        <w:rPr>
          <w:rFonts w:ascii="宋体" w:hAnsi="宋体" w:hint="eastAsia"/>
          <w:sz w:val="24"/>
        </w:rPr>
        <w:t>；</w:t>
      </w:r>
      <w:r w:rsidRPr="00FF5181">
        <w:rPr>
          <w:rFonts w:ascii="宋体" w:hAnsi="宋体"/>
          <w:sz w:val="24"/>
        </w:rPr>
        <w:t>之后对外设模块进行初始化配置:</w:t>
      </w:r>
      <w:r w:rsidRPr="005C69F4">
        <w:rPr>
          <w:sz w:val="24"/>
        </w:rPr>
        <w:t>OLED</w:t>
      </w:r>
      <w:r w:rsidRPr="00FF5181">
        <w:rPr>
          <w:rFonts w:ascii="宋体" w:hAnsi="宋体"/>
          <w:sz w:val="24"/>
        </w:rPr>
        <w:t>显示屏初始化</w:t>
      </w:r>
      <w:r w:rsidR="00EB2979" w:rsidRPr="00FF5181">
        <w:rPr>
          <w:rFonts w:ascii="宋体" w:hAnsi="宋体" w:hint="eastAsia"/>
          <w:sz w:val="24"/>
        </w:rPr>
        <w:t>、按键模块</w:t>
      </w:r>
      <w:r w:rsidRPr="00FF5181">
        <w:rPr>
          <w:rFonts w:ascii="宋体" w:hAnsi="宋体"/>
          <w:sz w:val="24"/>
        </w:rPr>
        <w:t>。之后进入任务控制循环</w:t>
      </w:r>
      <w:r w:rsidR="00AE1980" w:rsidRPr="00FF5181">
        <w:rPr>
          <w:rFonts w:ascii="宋体" w:hAnsi="宋体" w:hint="eastAsia"/>
          <w:sz w:val="24"/>
        </w:rPr>
        <w:t>。</w:t>
      </w:r>
      <w:r w:rsidRPr="00FF5181">
        <w:rPr>
          <w:rFonts w:ascii="宋体" w:hAnsi="宋体"/>
          <w:sz w:val="24"/>
        </w:rPr>
        <w:t>当</w:t>
      </w:r>
      <w:r w:rsidRPr="004D6AB4">
        <w:rPr>
          <w:sz w:val="24"/>
        </w:rPr>
        <w:t xml:space="preserve">TASK </w:t>
      </w:r>
      <w:r w:rsidRPr="00FF5181">
        <w:rPr>
          <w:rFonts w:ascii="宋体" w:hAnsi="宋体"/>
          <w:sz w:val="24"/>
        </w:rPr>
        <w:t>被置为相应序号，则进行相应指令的执行。</w:t>
      </w:r>
    </w:p>
    <w:p w14:paraId="50CD49A6" w14:textId="697FF1AC" w:rsidR="00215068" w:rsidRPr="00DE35CE" w:rsidRDefault="00AB3536" w:rsidP="00DE35CE">
      <w:pPr>
        <w:spacing w:line="440" w:lineRule="exact"/>
        <w:ind w:firstLineChars="200" w:firstLine="480"/>
        <w:rPr>
          <w:rFonts w:ascii="宋体" w:hAnsi="宋体"/>
          <w:sz w:val="24"/>
        </w:rPr>
      </w:pPr>
      <w:r w:rsidRPr="00FF5181">
        <w:rPr>
          <w:rFonts w:ascii="宋体" w:hAnsi="宋体"/>
          <w:sz w:val="24"/>
        </w:rPr>
        <w:t>配置串口中断，使</w:t>
      </w:r>
      <w:r w:rsidR="00487035" w:rsidRPr="005C69F4">
        <w:rPr>
          <w:sz w:val="24"/>
        </w:rPr>
        <w:t>OpenMV</w:t>
      </w:r>
      <w:r w:rsidRPr="00FF5181">
        <w:rPr>
          <w:rFonts w:ascii="宋体" w:hAnsi="宋体"/>
          <w:sz w:val="24"/>
        </w:rPr>
        <w:t>摄像头模块</w:t>
      </w:r>
      <w:r w:rsidR="00387945">
        <w:rPr>
          <w:rFonts w:ascii="宋体" w:hAnsi="宋体" w:hint="eastAsia"/>
          <w:sz w:val="24"/>
        </w:rPr>
        <w:t>获取的像素及距离</w:t>
      </w:r>
      <w:r w:rsidRPr="00FF5181">
        <w:rPr>
          <w:rFonts w:ascii="宋体" w:hAnsi="宋体"/>
          <w:sz w:val="24"/>
        </w:rPr>
        <w:t>数据传输到主控制芯片</w:t>
      </w:r>
      <w:r w:rsidR="005C69F4">
        <w:rPr>
          <w:rFonts w:ascii="宋体" w:hAnsi="宋体" w:hint="eastAsia"/>
          <w:sz w:val="24"/>
        </w:rPr>
        <w:t>,</w:t>
      </w:r>
      <w:r w:rsidRPr="00FF5181">
        <w:rPr>
          <w:rFonts w:ascii="宋体" w:hAnsi="宋体"/>
          <w:sz w:val="24"/>
        </w:rPr>
        <w:t>并通过主控制芯片对坐标位置进行运算</w:t>
      </w:r>
      <w:r w:rsidR="00653E54" w:rsidRPr="00FF5181">
        <w:rPr>
          <w:rFonts w:ascii="宋体" w:hAnsi="宋体" w:hint="eastAsia"/>
          <w:sz w:val="24"/>
        </w:rPr>
        <w:t>，从而控制舵机运动。</w:t>
      </w:r>
      <w:r w:rsidR="008F2D02">
        <w:rPr>
          <w:rFonts w:ascii="宋体" w:hAnsi="宋体" w:hint="eastAsia"/>
          <w:sz w:val="24"/>
        </w:rPr>
        <w:t>图</w:t>
      </w:r>
      <w:r w:rsidR="004D6AB4">
        <w:rPr>
          <w:sz w:val="24"/>
        </w:rPr>
        <w:t>1</w:t>
      </w:r>
      <w:r w:rsidR="003B5CB3">
        <w:rPr>
          <w:sz w:val="24"/>
        </w:rPr>
        <w:t>2</w:t>
      </w:r>
      <w:r w:rsidR="008F2D02">
        <w:rPr>
          <w:rFonts w:ascii="宋体" w:hAnsi="宋体" w:hint="eastAsia"/>
          <w:sz w:val="24"/>
        </w:rPr>
        <w:t>为主函数部分程序</w:t>
      </w:r>
      <w:r w:rsidR="00F55568">
        <w:rPr>
          <w:rFonts w:ascii="宋体" w:hAnsi="宋体" w:hint="eastAsia"/>
          <w:sz w:val="24"/>
        </w:rPr>
        <w:t>。</w:t>
      </w:r>
    </w:p>
    <w:p w14:paraId="070C1069" w14:textId="077760B8" w:rsidR="00215068" w:rsidRDefault="000F268D" w:rsidP="00496D3A">
      <w:pPr>
        <w:jc w:val="center"/>
        <w:rPr>
          <w:rFonts w:ascii="HTJ0+ZLQIRO-2" w:hAnsi="HTJ0+ZLQIRO-2" w:hint="eastAsia"/>
          <w:color w:val="000000"/>
          <w:sz w:val="22"/>
          <w:szCs w:val="22"/>
        </w:rPr>
      </w:pPr>
      <w:r>
        <w:rPr>
          <w:noProof/>
        </w:rPr>
        <w:drawing>
          <wp:inline distT="0" distB="0" distL="0" distR="0" wp14:anchorId="09C624E6" wp14:editId="40B79308">
            <wp:extent cx="3889094" cy="389706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5349" cy="3983496"/>
                    </a:xfrm>
                    <a:prstGeom prst="rect">
                      <a:avLst/>
                    </a:prstGeom>
                  </pic:spPr>
                </pic:pic>
              </a:graphicData>
            </a:graphic>
          </wp:inline>
        </w:drawing>
      </w:r>
    </w:p>
    <w:p w14:paraId="045A0EB8" w14:textId="460C6CD4" w:rsidR="00B86804" w:rsidRDefault="00496D3A" w:rsidP="00B86804">
      <w:pPr>
        <w:jc w:val="center"/>
        <w:rPr>
          <w:rFonts w:ascii="HTJ0+ZLQIRO-2" w:hAnsi="HTJ0+ZLQIRO-2" w:hint="eastAsia"/>
          <w:color w:val="000000"/>
          <w:sz w:val="22"/>
          <w:szCs w:val="22"/>
        </w:rPr>
      </w:pPr>
      <w:r>
        <w:rPr>
          <w:rFonts w:ascii="HTJ0+ZLQIRO-2" w:hAnsi="HTJ0+ZLQIRO-2" w:hint="eastAsia"/>
          <w:color w:val="000000"/>
          <w:sz w:val="22"/>
          <w:szCs w:val="22"/>
        </w:rPr>
        <w:t>图</w:t>
      </w:r>
      <w:r w:rsidR="00D96132">
        <w:rPr>
          <w:rFonts w:ascii="HTJ0+ZLQIRO-2" w:hAnsi="HTJ0+ZLQIRO-2"/>
          <w:color w:val="000000"/>
          <w:sz w:val="22"/>
          <w:szCs w:val="22"/>
        </w:rPr>
        <w:t>1</w:t>
      </w:r>
      <w:r w:rsidR="001273BC">
        <w:rPr>
          <w:rFonts w:ascii="HTJ0+ZLQIRO-2" w:hAnsi="HTJ0+ZLQIRO-2"/>
          <w:color w:val="000000"/>
          <w:sz w:val="22"/>
          <w:szCs w:val="22"/>
        </w:rPr>
        <w:t>1</w:t>
      </w:r>
      <w:r>
        <w:rPr>
          <w:rFonts w:ascii="HTJ0+ZLQIRO-2" w:hAnsi="HTJ0+ZLQIRO-2"/>
          <w:color w:val="000000"/>
          <w:sz w:val="22"/>
          <w:szCs w:val="22"/>
        </w:rPr>
        <w:t xml:space="preserve"> </w:t>
      </w:r>
      <w:r>
        <w:rPr>
          <w:rFonts w:ascii="HTJ0+ZLQIRO-2" w:hAnsi="HTJ0+ZLQIRO-2" w:hint="eastAsia"/>
          <w:color w:val="000000"/>
          <w:sz w:val="22"/>
          <w:szCs w:val="22"/>
        </w:rPr>
        <w:t>主程序流程图</w:t>
      </w:r>
    </w:p>
    <w:p w14:paraId="70B31384" w14:textId="5D89A386" w:rsidR="006D5E20" w:rsidRDefault="006D5E20" w:rsidP="00B86804">
      <w:pPr>
        <w:jc w:val="center"/>
        <w:rPr>
          <w:rFonts w:ascii="HTJ0+ZLQIRO-2" w:hAnsi="HTJ0+ZLQIRO-2" w:hint="eastAsia"/>
          <w:color w:val="000000"/>
          <w:sz w:val="22"/>
          <w:szCs w:val="22"/>
        </w:rPr>
      </w:pPr>
      <w:r>
        <w:rPr>
          <w:noProof/>
        </w:rPr>
        <w:lastRenderedPageBreak/>
        <w:drawing>
          <wp:inline distT="0" distB="0" distL="0" distR="0" wp14:anchorId="2D4CD567" wp14:editId="4E97392A">
            <wp:extent cx="5274310" cy="33394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39465"/>
                    </a:xfrm>
                    <a:prstGeom prst="rect">
                      <a:avLst/>
                    </a:prstGeom>
                  </pic:spPr>
                </pic:pic>
              </a:graphicData>
            </a:graphic>
          </wp:inline>
        </w:drawing>
      </w:r>
    </w:p>
    <w:p w14:paraId="04532EF7" w14:textId="4E7ECC99" w:rsidR="008F2D02" w:rsidRDefault="008F2D02" w:rsidP="00B86804">
      <w:pPr>
        <w:jc w:val="center"/>
        <w:rPr>
          <w:rFonts w:ascii="HTJ0+ZLQIRO-2" w:hAnsi="HTJ0+ZLQIRO-2" w:hint="eastAsia"/>
          <w:color w:val="000000"/>
          <w:sz w:val="22"/>
          <w:szCs w:val="22"/>
        </w:rPr>
      </w:pPr>
      <w:r>
        <w:rPr>
          <w:rFonts w:ascii="HTJ0+ZLQIRO-2" w:hAnsi="HTJ0+ZLQIRO-2" w:hint="eastAsia"/>
          <w:color w:val="000000"/>
          <w:sz w:val="22"/>
          <w:szCs w:val="22"/>
        </w:rPr>
        <w:t>图</w:t>
      </w:r>
      <w:r w:rsidR="004D6AB4">
        <w:rPr>
          <w:rFonts w:ascii="HTJ0+ZLQIRO-2" w:hAnsi="HTJ0+ZLQIRO-2"/>
          <w:color w:val="000000"/>
          <w:sz w:val="22"/>
          <w:szCs w:val="22"/>
        </w:rPr>
        <w:t>1</w:t>
      </w:r>
      <w:r w:rsidR="003B5CB3">
        <w:rPr>
          <w:rFonts w:ascii="HTJ0+ZLQIRO-2" w:hAnsi="HTJ0+ZLQIRO-2"/>
          <w:color w:val="000000"/>
          <w:sz w:val="22"/>
          <w:szCs w:val="22"/>
        </w:rPr>
        <w:t>2</w:t>
      </w:r>
      <w:r>
        <w:rPr>
          <w:rFonts w:ascii="HTJ0+ZLQIRO-2" w:hAnsi="HTJ0+ZLQIRO-2"/>
          <w:color w:val="000000"/>
          <w:sz w:val="22"/>
          <w:szCs w:val="22"/>
        </w:rPr>
        <w:t xml:space="preserve"> </w:t>
      </w:r>
      <w:r w:rsidR="00F55568">
        <w:rPr>
          <w:rFonts w:ascii="HTJ0+ZLQIRO-2" w:hAnsi="HTJ0+ZLQIRO-2" w:hint="eastAsia"/>
          <w:color w:val="000000"/>
          <w:sz w:val="22"/>
          <w:szCs w:val="22"/>
        </w:rPr>
        <w:t>程序主函数部分</w:t>
      </w:r>
    </w:p>
    <w:p w14:paraId="33955DC8" w14:textId="0ED967E7" w:rsidR="00B86804" w:rsidRPr="008223D8" w:rsidRDefault="00B86804" w:rsidP="008223D8">
      <w:pPr>
        <w:pStyle w:val="2"/>
        <w:spacing w:beforeLines="50" w:before="156" w:afterLines="50" w:after="156" w:line="415" w:lineRule="auto"/>
        <w:rPr>
          <w:rFonts w:ascii="黑体" w:eastAsia="黑体" w:hAnsi="黑体"/>
          <w:b w:val="0"/>
          <w:bCs w:val="0"/>
          <w:sz w:val="24"/>
          <w:szCs w:val="24"/>
        </w:rPr>
      </w:pPr>
      <w:bookmarkStart w:id="37" w:name="_Toc69848166"/>
      <w:r w:rsidRPr="008223D8">
        <w:rPr>
          <w:rFonts w:ascii="黑体" w:eastAsia="黑体" w:hAnsi="黑体" w:hint="eastAsia"/>
          <w:b w:val="0"/>
          <w:bCs w:val="0"/>
          <w:sz w:val="24"/>
          <w:szCs w:val="24"/>
        </w:rPr>
        <w:t>4</w:t>
      </w:r>
      <w:r w:rsidRPr="008223D8">
        <w:rPr>
          <w:rFonts w:ascii="黑体" w:eastAsia="黑体" w:hAnsi="黑体"/>
          <w:b w:val="0"/>
          <w:bCs w:val="0"/>
          <w:sz w:val="24"/>
          <w:szCs w:val="24"/>
        </w:rPr>
        <w:t xml:space="preserve">.2 </w:t>
      </w:r>
      <w:r w:rsidR="008F2D02" w:rsidRPr="008F2D02">
        <w:rPr>
          <w:rFonts w:ascii="Times New Roman" w:eastAsia="黑体" w:hAnsi="Times New Roman" w:cs="Times New Roman"/>
          <w:b w:val="0"/>
          <w:bCs w:val="0"/>
          <w:sz w:val="24"/>
          <w:szCs w:val="24"/>
        </w:rPr>
        <w:t>PID</w:t>
      </w:r>
      <w:r w:rsidRPr="008223D8">
        <w:rPr>
          <w:rFonts w:ascii="黑体" w:eastAsia="黑体" w:hAnsi="黑体" w:hint="eastAsia"/>
          <w:b w:val="0"/>
          <w:bCs w:val="0"/>
          <w:sz w:val="24"/>
          <w:szCs w:val="24"/>
        </w:rPr>
        <w:t>颜色追踪</w:t>
      </w:r>
      <w:r w:rsidR="008223D8" w:rsidRPr="008223D8">
        <w:rPr>
          <w:rFonts w:ascii="黑体" w:eastAsia="黑体" w:hAnsi="黑体" w:hint="eastAsia"/>
          <w:b w:val="0"/>
          <w:bCs w:val="0"/>
          <w:sz w:val="24"/>
          <w:szCs w:val="24"/>
        </w:rPr>
        <w:t>程序</w:t>
      </w:r>
      <w:bookmarkEnd w:id="37"/>
    </w:p>
    <w:p w14:paraId="603D55C6" w14:textId="3E1E933D" w:rsidR="00641D9E" w:rsidRDefault="000F35C2" w:rsidP="00B86804">
      <w:pPr>
        <w:spacing w:line="440" w:lineRule="exact"/>
        <w:ind w:firstLineChars="200" w:firstLine="480"/>
        <w:rPr>
          <w:rFonts w:ascii="宋体" w:hAnsi="宋体"/>
          <w:sz w:val="24"/>
        </w:rPr>
      </w:pPr>
      <w:r w:rsidRPr="0047311D">
        <w:rPr>
          <w:rFonts w:ascii="宋体" w:hAnsi="宋体"/>
          <w:sz w:val="24"/>
        </w:rPr>
        <w:t>使用</w:t>
      </w:r>
      <w:r w:rsidRPr="0047311D">
        <w:rPr>
          <w:sz w:val="24"/>
        </w:rPr>
        <w:t>Open</w:t>
      </w:r>
      <w:r w:rsidR="00B86804">
        <w:rPr>
          <w:sz w:val="24"/>
        </w:rPr>
        <w:t xml:space="preserve"> </w:t>
      </w:r>
      <w:r w:rsidRPr="0047311D">
        <w:rPr>
          <w:sz w:val="24"/>
        </w:rPr>
        <w:t>MV</w:t>
      </w:r>
      <w:r w:rsidRPr="0047311D">
        <w:rPr>
          <w:rFonts w:ascii="宋体" w:hAnsi="宋体"/>
          <w:sz w:val="24"/>
        </w:rPr>
        <w:t>视觉模块实时监测引导标识的坐标信息</w:t>
      </w:r>
      <w:r w:rsidR="0040796A" w:rsidRPr="0047311D">
        <w:rPr>
          <w:rFonts w:ascii="宋体" w:hAnsi="宋体" w:hint="eastAsia"/>
          <w:sz w:val="24"/>
        </w:rPr>
        <w:t>，</w:t>
      </w:r>
      <w:r w:rsidRPr="0047311D">
        <w:rPr>
          <w:rFonts w:ascii="宋体" w:hAnsi="宋体"/>
          <w:sz w:val="24"/>
        </w:rPr>
        <w:t>引导标识处设计为红色，在周围没有其他红色物体的场地，采用颜色追踪的方式进行坐标识别</w:t>
      </w:r>
      <w:r w:rsidR="00A46711" w:rsidRPr="0047311D">
        <w:rPr>
          <w:rFonts w:ascii="宋体" w:hAnsi="宋体" w:hint="eastAsia"/>
          <w:sz w:val="24"/>
        </w:rPr>
        <w:t>。</w:t>
      </w:r>
      <w:r w:rsidRPr="0047311D">
        <w:rPr>
          <w:sz w:val="24"/>
        </w:rPr>
        <w:t>OpenMV</w:t>
      </w:r>
      <w:r w:rsidRPr="0047311D">
        <w:rPr>
          <w:rFonts w:ascii="宋体" w:hAnsi="宋体"/>
          <w:sz w:val="24"/>
        </w:rPr>
        <w:t>使用</w:t>
      </w:r>
      <w:r w:rsidRPr="0047311D">
        <w:rPr>
          <w:sz w:val="24"/>
        </w:rPr>
        <w:t>MicroPython</w:t>
      </w:r>
      <w:r w:rsidRPr="0047311D">
        <w:rPr>
          <w:rFonts w:ascii="宋体" w:hAnsi="宋体"/>
          <w:sz w:val="24"/>
        </w:rPr>
        <w:t xml:space="preserve">进行编程，首先对摄像头寄存器进行配置: 使用 </w:t>
      </w:r>
      <w:r w:rsidRPr="0047311D">
        <w:rPr>
          <w:sz w:val="24"/>
        </w:rPr>
        <w:t>RGB565</w:t>
      </w:r>
      <w:r w:rsidRPr="0047311D">
        <w:rPr>
          <w:rFonts w:ascii="宋体" w:hAnsi="宋体"/>
          <w:sz w:val="24"/>
        </w:rPr>
        <w:t xml:space="preserve"> 色彩模式和</w:t>
      </w:r>
      <w:r w:rsidRPr="0047311D">
        <w:rPr>
          <w:sz w:val="24"/>
        </w:rPr>
        <w:t>QVGA</w:t>
      </w:r>
      <w:r w:rsidRPr="0047311D">
        <w:rPr>
          <w:rFonts w:ascii="宋体" w:hAnsi="宋体"/>
          <w:sz w:val="24"/>
        </w:rPr>
        <w:t>级别分辨率，关闭白平衡和自动增益。之后进入程序主循环</w:t>
      </w:r>
      <w:r w:rsidR="00641D9E">
        <w:rPr>
          <w:rFonts w:ascii="宋体" w:hAnsi="宋体" w:hint="eastAsia"/>
          <w:sz w:val="24"/>
        </w:rPr>
        <w:t>，</w:t>
      </w:r>
      <w:r w:rsidRPr="0047311D">
        <w:rPr>
          <w:rFonts w:ascii="宋体" w:hAnsi="宋体"/>
          <w:sz w:val="24"/>
        </w:rPr>
        <w:t>不断进行色块检测并将色块位置使用串口发送给</w:t>
      </w:r>
      <w:r w:rsidRPr="0047311D">
        <w:rPr>
          <w:sz w:val="24"/>
        </w:rPr>
        <w:t>STM32F</w:t>
      </w:r>
      <w:r w:rsidR="00641D9E">
        <w:rPr>
          <w:sz w:val="24"/>
        </w:rPr>
        <w:t>103C8T6</w:t>
      </w:r>
      <w:r w:rsidRPr="0047311D">
        <w:rPr>
          <w:rFonts w:ascii="宋体" w:hAnsi="宋体"/>
          <w:sz w:val="24"/>
        </w:rPr>
        <w:t>。</w:t>
      </w:r>
      <w:r w:rsidRPr="0047311D">
        <w:rPr>
          <w:sz w:val="24"/>
        </w:rPr>
        <w:t>USART</w:t>
      </w:r>
      <w:r w:rsidRPr="0047311D">
        <w:rPr>
          <w:rFonts w:ascii="宋体" w:hAnsi="宋体"/>
          <w:sz w:val="24"/>
        </w:rPr>
        <w:t>每次传输</w:t>
      </w:r>
      <w:r w:rsidRPr="0047311D">
        <w:rPr>
          <w:sz w:val="24"/>
        </w:rPr>
        <w:t>8 bit</w:t>
      </w:r>
      <w:r w:rsidRPr="0047311D">
        <w:rPr>
          <w:rFonts w:ascii="宋体" w:hAnsi="宋体"/>
          <w:sz w:val="24"/>
        </w:rPr>
        <w:t>数据，摄像头图像平面坐标水平方向数据范围为</w:t>
      </w:r>
      <w:r w:rsidRPr="0047311D">
        <w:rPr>
          <w:sz w:val="24"/>
        </w:rPr>
        <w:t>0</w:t>
      </w:r>
      <w:r w:rsidR="0053630E">
        <w:rPr>
          <w:rFonts w:hint="eastAsia"/>
          <w:sz w:val="24"/>
        </w:rPr>
        <w:t>~</w:t>
      </w:r>
      <w:r w:rsidRPr="0047311D">
        <w:rPr>
          <w:sz w:val="24"/>
        </w:rPr>
        <w:t>319</w:t>
      </w:r>
      <w:r w:rsidR="00A46711" w:rsidRPr="0047311D">
        <w:rPr>
          <w:rFonts w:ascii="宋体" w:hAnsi="宋体" w:hint="eastAsia"/>
          <w:sz w:val="24"/>
        </w:rPr>
        <w:t>，</w:t>
      </w:r>
      <w:r w:rsidRPr="0047311D">
        <w:rPr>
          <w:rFonts w:ascii="宋体" w:hAnsi="宋体"/>
          <w:sz w:val="24"/>
        </w:rPr>
        <w:t>将水平方向数据拆成</w:t>
      </w:r>
      <w:r w:rsidRPr="0047311D">
        <w:rPr>
          <w:sz w:val="24"/>
        </w:rPr>
        <w:t>2</w:t>
      </w:r>
      <w:r w:rsidRPr="0047311D">
        <w:rPr>
          <w:rFonts w:ascii="宋体" w:hAnsi="宋体"/>
          <w:sz w:val="24"/>
        </w:rPr>
        <w:t>次进行发送，</w:t>
      </w:r>
      <w:r w:rsidRPr="0047311D">
        <w:rPr>
          <w:sz w:val="24"/>
        </w:rPr>
        <w:t>STM32F</w:t>
      </w:r>
      <w:r w:rsidR="00D40246">
        <w:rPr>
          <w:sz w:val="24"/>
        </w:rPr>
        <w:t>103C8T6</w:t>
      </w:r>
      <w:r w:rsidRPr="0047311D">
        <w:rPr>
          <w:rFonts w:ascii="宋体" w:hAnsi="宋体"/>
          <w:sz w:val="24"/>
        </w:rPr>
        <w:t>端将数据重新组合进行使用。</w:t>
      </w:r>
    </w:p>
    <w:p w14:paraId="5E80FDA4" w14:textId="69E7BBF5" w:rsidR="00D40246" w:rsidRDefault="000F35C2" w:rsidP="00B86804">
      <w:pPr>
        <w:spacing w:line="440" w:lineRule="exact"/>
        <w:ind w:firstLineChars="200" w:firstLine="480"/>
        <w:rPr>
          <w:rFonts w:ascii="宋体" w:hAnsi="宋体"/>
          <w:sz w:val="24"/>
        </w:rPr>
      </w:pPr>
      <w:r w:rsidRPr="0047311D">
        <w:rPr>
          <w:sz w:val="24"/>
        </w:rPr>
        <w:t>STM32F</w:t>
      </w:r>
      <w:r w:rsidR="00D40246">
        <w:rPr>
          <w:sz w:val="24"/>
        </w:rPr>
        <w:t>103C8T6</w:t>
      </w:r>
      <w:r w:rsidRPr="0047311D">
        <w:rPr>
          <w:rFonts w:ascii="宋体" w:hAnsi="宋体"/>
          <w:sz w:val="24"/>
        </w:rPr>
        <w:t>接收到坐标信息后，进行数据校验和滤波等预处理，接着进行坐标变换，然后</w:t>
      </w:r>
      <w:r w:rsidR="00634974">
        <w:rPr>
          <w:rFonts w:ascii="宋体" w:hAnsi="宋体" w:hint="eastAsia"/>
          <w:sz w:val="24"/>
        </w:rPr>
        <w:t>驱动水平</w:t>
      </w:r>
      <w:r w:rsidRPr="0047311D">
        <w:rPr>
          <w:rFonts w:ascii="宋体" w:hAnsi="宋体"/>
          <w:sz w:val="24"/>
        </w:rPr>
        <w:t>舵机进行转动，直至检测到引导标识位于图像横向正中心</w:t>
      </w:r>
      <w:r w:rsidR="00641D9E">
        <w:rPr>
          <w:rFonts w:ascii="宋体" w:hAnsi="宋体" w:hint="eastAsia"/>
          <w:sz w:val="24"/>
        </w:rPr>
        <w:t>。</w:t>
      </w:r>
    </w:p>
    <w:p w14:paraId="7A229977" w14:textId="17DBABE8" w:rsidR="00DF55EF" w:rsidRDefault="00DF55EF" w:rsidP="00B86804">
      <w:pPr>
        <w:spacing w:line="440" w:lineRule="exact"/>
        <w:ind w:firstLineChars="200" w:firstLine="480"/>
        <w:rPr>
          <w:rFonts w:ascii="宋体" w:hAnsi="宋体"/>
          <w:sz w:val="24"/>
        </w:rPr>
      </w:pPr>
      <w:r>
        <w:rPr>
          <w:rFonts w:ascii="宋体" w:hAnsi="宋体" w:hint="eastAsia"/>
          <w:sz w:val="24"/>
        </w:rPr>
        <w:t>其中，追踪引导标识时，需要</w:t>
      </w:r>
      <w:r w:rsidR="009B7894">
        <w:rPr>
          <w:rFonts w:ascii="宋体" w:hAnsi="宋体" w:hint="eastAsia"/>
          <w:sz w:val="24"/>
        </w:rPr>
        <w:t>摄像头</w:t>
      </w:r>
      <w:r>
        <w:rPr>
          <w:rFonts w:ascii="宋体" w:hAnsi="宋体" w:hint="eastAsia"/>
          <w:sz w:val="24"/>
        </w:rPr>
        <w:t>不断对红色物体进行</w:t>
      </w:r>
      <w:r w:rsidR="009B7894">
        <w:rPr>
          <w:rFonts w:ascii="宋体" w:hAnsi="宋体" w:hint="eastAsia"/>
          <w:sz w:val="24"/>
        </w:rPr>
        <w:t>识别，舵机不断调整，通过</w:t>
      </w:r>
      <w:r w:rsidR="009B7894" w:rsidRPr="001273BC">
        <w:rPr>
          <w:sz w:val="24"/>
        </w:rPr>
        <w:t>PID</w:t>
      </w:r>
      <w:r w:rsidR="002F4972">
        <w:rPr>
          <w:rFonts w:ascii="宋体" w:hAnsi="宋体" w:hint="eastAsia"/>
          <w:sz w:val="24"/>
        </w:rPr>
        <w:t>自适应</w:t>
      </w:r>
      <w:r w:rsidR="009B7894">
        <w:rPr>
          <w:rFonts w:ascii="宋体" w:hAnsi="宋体" w:hint="eastAsia"/>
          <w:sz w:val="24"/>
        </w:rPr>
        <w:t>算法定位引导靶位置。</w:t>
      </w:r>
      <w:r w:rsidR="002F4972" w:rsidRPr="001273BC">
        <w:rPr>
          <w:sz w:val="24"/>
        </w:rPr>
        <w:t xml:space="preserve">PID </w:t>
      </w:r>
      <w:r w:rsidR="002F4972" w:rsidRPr="002F4972">
        <w:rPr>
          <w:rFonts w:ascii="宋体" w:hAnsi="宋体"/>
          <w:sz w:val="24"/>
        </w:rPr>
        <w:t>控制相应的控制算法式为：</w:t>
      </w:r>
    </w:p>
    <w:p w14:paraId="615EA883" w14:textId="1617545B" w:rsidR="002F4972" w:rsidRPr="00B35559" w:rsidRDefault="002F4972" w:rsidP="00B86804">
      <w:pPr>
        <w:spacing w:line="440" w:lineRule="exact"/>
        <w:ind w:firstLineChars="200" w:firstLine="480"/>
        <w:rPr>
          <w:rFonts w:ascii="宋体" w:hAnsi="宋体"/>
          <w:sz w:val="24"/>
        </w:rPr>
      </w:pPr>
    </w:p>
    <w:p w14:paraId="04792A2E" w14:textId="77777777" w:rsidR="00741F5F" w:rsidRDefault="00741F5F" w:rsidP="003A0B47">
      <w:pPr>
        <w:spacing w:line="240" w:lineRule="atLeast"/>
        <w:ind w:firstLineChars="200" w:firstLine="480"/>
        <w:rPr>
          <w:rFonts w:ascii="宋体" w:hAnsi="宋体"/>
          <w:sz w:val="24"/>
        </w:rPr>
      </w:pPr>
    </w:p>
    <w:p w14:paraId="2525C949" w14:textId="77777777" w:rsidR="00741F5F" w:rsidRDefault="00741F5F" w:rsidP="003A0B47">
      <w:pPr>
        <w:spacing w:line="240" w:lineRule="atLeast"/>
        <w:ind w:firstLineChars="200" w:firstLine="480"/>
        <w:rPr>
          <w:rFonts w:ascii="宋体" w:hAnsi="宋体"/>
          <w:sz w:val="24"/>
        </w:rPr>
      </w:pPr>
    </w:p>
    <w:p w14:paraId="093FC7EF" w14:textId="3753CE80" w:rsidR="00741F5F" w:rsidRPr="00741F5F" w:rsidRDefault="00B35559" w:rsidP="00741F5F">
      <w:pPr>
        <w:spacing w:line="240" w:lineRule="atLeast"/>
        <w:ind w:firstLineChars="200" w:firstLine="480"/>
        <w:jc w:val="center"/>
        <w:rPr>
          <w:rFonts w:ascii="宋体" w:hAnsi="宋体"/>
          <w:sz w:val="24"/>
        </w:rPr>
      </w:pPr>
      <m:oMathPara>
        <m:oMath>
          <m:r>
            <w:rPr>
              <w:rFonts w:ascii="Cambria Math" w:hAnsi="Cambria Math"/>
              <w:sz w:val="24"/>
            </w:rPr>
            <w:lastRenderedPageBreak/>
            <m:t>u=</m:t>
          </m:r>
          <m:sSub>
            <m:sSubPr>
              <m:ctrlPr>
                <w:rPr>
                  <w:rFonts w:ascii="Cambria Math" w:hAnsi="Cambria Math"/>
                  <w:i/>
                  <w:sz w:val="24"/>
                </w:rPr>
              </m:ctrlPr>
            </m:sSubPr>
            <m:e>
              <m:r>
                <w:rPr>
                  <w:rFonts w:ascii="Cambria Math" w:hAnsi="Cambria Math"/>
                  <w:sz w:val="24"/>
                </w:rPr>
                <m:t>K</m:t>
              </m:r>
            </m:e>
            <m:sub>
              <m:r>
                <w:rPr>
                  <w:rFonts w:ascii="Cambria Math" w:hAnsi="Cambria Math"/>
                  <w:sz w:val="24"/>
                </w:rPr>
                <m:t>e</m:t>
              </m:r>
            </m:sub>
          </m:sSub>
          <m:r>
            <w:rPr>
              <w:rFonts w:ascii="Cambria Math" w:hAnsi="Cambria Math"/>
              <w:sz w:val="24"/>
            </w:rPr>
            <m:t>e</m:t>
          </m:r>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t</m:t>
              </m:r>
            </m:sup>
            <m:e>
              <m:r>
                <w:rPr>
                  <w:rFonts w:ascii="Cambria Math" w:hAnsi="Cambria Math"/>
                  <w:sz w:val="24"/>
                </w:rPr>
                <m:t>e</m:t>
              </m:r>
              <m:d>
                <m:dPr>
                  <m:ctrlPr>
                    <w:rPr>
                      <w:rFonts w:ascii="Cambria Math" w:hAnsi="Cambria Math"/>
                      <w:i/>
                      <w:sz w:val="24"/>
                    </w:rPr>
                  </m:ctrlPr>
                </m:dPr>
                <m:e>
                  <m:r>
                    <w:rPr>
                      <w:rFonts w:ascii="Cambria Math" w:hAnsi="Cambria Math"/>
                      <w:sz w:val="24"/>
                    </w:rPr>
                    <m:t>t</m:t>
                  </m:r>
                </m:e>
              </m:d>
              <m:r>
                <w:rPr>
                  <w:rFonts w:ascii="Cambria Math" w:hAnsi="Cambria Math"/>
                  <w:sz w:val="24"/>
                </w:rPr>
                <m:t>d</m:t>
              </m:r>
              <m:d>
                <m:dPr>
                  <m:ctrlPr>
                    <w:rPr>
                      <w:rFonts w:ascii="Cambria Math" w:hAnsi="Cambria Math"/>
                      <w:i/>
                      <w:sz w:val="24"/>
                    </w:rPr>
                  </m:ctrlPr>
                </m:dPr>
                <m:e>
                  <m:r>
                    <w:rPr>
                      <w:rFonts w:ascii="Cambria Math" w:hAnsi="Cambria Math"/>
                      <w:sz w:val="24"/>
                    </w:rPr>
                    <m:t>t</m:t>
                  </m:r>
                </m:e>
              </m:d>
            </m:e>
          </m:nary>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f>
            <m:fPr>
              <m:ctrlPr>
                <w:rPr>
                  <w:rFonts w:ascii="Cambria Math" w:hAnsi="Cambria Math"/>
                  <w:i/>
                  <w:sz w:val="24"/>
                </w:rPr>
              </m:ctrlPr>
            </m:fPr>
            <m:num>
              <m:r>
                <w:rPr>
                  <w:rFonts w:ascii="Cambria Math" w:hAnsi="Cambria Math"/>
                  <w:sz w:val="24"/>
                </w:rPr>
                <m:t>de</m:t>
              </m:r>
              <m:d>
                <m:dPr>
                  <m:ctrlPr>
                    <w:rPr>
                      <w:rFonts w:ascii="Cambria Math" w:hAnsi="Cambria Math"/>
                      <w:i/>
                      <w:sz w:val="24"/>
                    </w:rPr>
                  </m:ctrlPr>
                </m:dPr>
                <m:e>
                  <m:r>
                    <w:rPr>
                      <w:rFonts w:ascii="Cambria Math" w:hAnsi="Cambria Math"/>
                      <w:sz w:val="24"/>
                    </w:rPr>
                    <m:t>t</m:t>
                  </m:r>
                </m:e>
              </m:d>
            </m:num>
            <m:den>
              <m:r>
                <w:rPr>
                  <w:rFonts w:ascii="Cambria Math" w:hAnsi="Cambria Math"/>
                  <w:sz w:val="24"/>
                </w:rPr>
                <m:t>dt</m:t>
              </m:r>
            </m:den>
          </m:f>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0</m:t>
              </m:r>
            </m:sub>
          </m:sSub>
        </m:oMath>
      </m:oMathPara>
    </w:p>
    <w:p w14:paraId="51C7D510" w14:textId="691AA23B" w:rsidR="00B35559" w:rsidRPr="001A7A7D" w:rsidRDefault="00741F5F" w:rsidP="00741F5F">
      <w:pPr>
        <w:spacing w:line="240" w:lineRule="atLeast"/>
        <w:ind w:firstLineChars="200" w:firstLine="480"/>
        <w:jc w:val="center"/>
        <w:rPr>
          <w:rFonts w:ascii="宋体" w:hAnsi="宋体"/>
          <w:sz w:val="24"/>
        </w:rPr>
      </w:pPr>
      <m:oMathPara>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[e</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den>
          </m:f>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t</m:t>
              </m:r>
            </m:sup>
            <m:e>
              <m:r>
                <w:rPr>
                  <w:rFonts w:ascii="Cambria Math" w:hAnsi="Cambria Math"/>
                  <w:sz w:val="24"/>
                </w:rPr>
                <m:t>e</m:t>
              </m:r>
              <m:d>
                <m:dPr>
                  <m:ctrlPr>
                    <w:rPr>
                      <w:rFonts w:ascii="Cambria Math" w:hAnsi="Cambria Math"/>
                      <w:i/>
                      <w:sz w:val="24"/>
                    </w:rPr>
                  </m:ctrlPr>
                </m:dPr>
                <m:e>
                  <m:r>
                    <w:rPr>
                      <w:rFonts w:ascii="Cambria Math" w:hAnsi="Cambria Math"/>
                      <w:sz w:val="24"/>
                    </w:rPr>
                    <m:t>t</m:t>
                  </m:r>
                </m:e>
              </m:d>
              <m:r>
                <w:rPr>
                  <w:rFonts w:ascii="Cambria Math" w:hAnsi="Cambria Math"/>
                  <w:sz w:val="24"/>
                </w:rPr>
                <m:t>dt</m:t>
              </m:r>
            </m:e>
          </m:nary>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f>
            <m:fPr>
              <m:ctrlPr>
                <w:rPr>
                  <w:rFonts w:ascii="Cambria Math" w:hAnsi="Cambria Math"/>
                  <w:i/>
                  <w:sz w:val="24"/>
                </w:rPr>
              </m:ctrlPr>
            </m:fPr>
            <m:num>
              <m:r>
                <w:rPr>
                  <w:rFonts w:ascii="Cambria Math" w:hAnsi="Cambria Math"/>
                  <w:sz w:val="24"/>
                </w:rPr>
                <m:t>de</m:t>
              </m:r>
              <m:d>
                <m:dPr>
                  <m:ctrlPr>
                    <w:rPr>
                      <w:rFonts w:ascii="Cambria Math" w:hAnsi="Cambria Math"/>
                      <w:i/>
                      <w:sz w:val="24"/>
                    </w:rPr>
                  </m:ctrlPr>
                </m:dPr>
                <m:e>
                  <m:r>
                    <w:rPr>
                      <w:rFonts w:ascii="Cambria Math" w:hAnsi="Cambria Math"/>
                      <w:sz w:val="24"/>
                    </w:rPr>
                    <m:t>t</m:t>
                  </m:r>
                </m:e>
              </m:d>
            </m:num>
            <m:den>
              <m:r>
                <w:rPr>
                  <w:rFonts w:ascii="Cambria Math" w:hAnsi="Cambria Math"/>
                  <w:sz w:val="24"/>
                </w:rPr>
                <m:t>dt</m:t>
              </m:r>
            </m:den>
          </m:f>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0</m:t>
              </m:r>
            </m:sub>
          </m:sSub>
          <m:r>
            <w:rPr>
              <w:rFonts w:ascii="Cambria Math" w:hAnsi="Cambria Math"/>
              <w:sz w:val="24"/>
            </w:rPr>
            <m:t>]</m:t>
          </m:r>
        </m:oMath>
      </m:oMathPara>
    </w:p>
    <w:p w14:paraId="3DCE9FA7" w14:textId="7999DB54" w:rsidR="001A7A7D" w:rsidRPr="00182F6A" w:rsidRDefault="001A7A7D" w:rsidP="001A7A7D">
      <w:pPr>
        <w:spacing w:line="240" w:lineRule="atLeast"/>
        <w:ind w:firstLineChars="200" w:firstLine="480"/>
        <w:jc w:val="left"/>
        <w:rPr>
          <w:rFonts w:ascii="宋体" w:hAnsi="宋体"/>
          <w:sz w:val="24"/>
        </w:rPr>
      </w:pPr>
      <w:r>
        <w:rPr>
          <w:rFonts w:ascii="宋体" w:hAnsi="宋体" w:hint="eastAsia"/>
          <w:sz w:val="24"/>
        </w:rPr>
        <w:t>其中，</w:t>
      </w:r>
      <w:r w:rsidRPr="008F1435">
        <w:rPr>
          <w:sz w:val="24"/>
        </w:rPr>
        <w:t>PID</w:t>
      </w:r>
      <w:r>
        <w:rPr>
          <w:rFonts w:ascii="宋体" w:hAnsi="宋体" w:hint="eastAsia"/>
          <w:sz w:val="24"/>
        </w:rPr>
        <w:t>部分程序如图</w:t>
      </w:r>
      <w:r w:rsidR="00925135" w:rsidRPr="003B5CB3">
        <w:rPr>
          <w:sz w:val="24"/>
        </w:rPr>
        <w:t>1</w:t>
      </w:r>
      <w:r w:rsidR="003B5CB3">
        <w:rPr>
          <w:sz w:val="24"/>
        </w:rPr>
        <w:t>3</w:t>
      </w:r>
      <w:r>
        <w:rPr>
          <w:rFonts w:ascii="宋体" w:hAnsi="宋体" w:hint="eastAsia"/>
          <w:sz w:val="24"/>
        </w:rPr>
        <w:t>。</w:t>
      </w:r>
    </w:p>
    <w:p w14:paraId="50EBBD11" w14:textId="3E3E9822" w:rsidR="00182F6A" w:rsidRDefault="00182F6A" w:rsidP="00741F5F">
      <w:pPr>
        <w:spacing w:line="240" w:lineRule="atLeast"/>
        <w:ind w:firstLineChars="200" w:firstLine="420"/>
        <w:jc w:val="center"/>
        <w:rPr>
          <w:rFonts w:ascii="宋体" w:hAnsi="宋体"/>
          <w:sz w:val="24"/>
        </w:rPr>
      </w:pPr>
      <w:r>
        <w:rPr>
          <w:noProof/>
        </w:rPr>
        <w:drawing>
          <wp:inline distT="0" distB="0" distL="0" distR="0" wp14:anchorId="29911F6E" wp14:editId="34A24145">
            <wp:extent cx="3964161" cy="30368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2152" cy="3042958"/>
                    </a:xfrm>
                    <a:prstGeom prst="rect">
                      <a:avLst/>
                    </a:prstGeom>
                  </pic:spPr>
                </pic:pic>
              </a:graphicData>
            </a:graphic>
          </wp:inline>
        </w:drawing>
      </w:r>
    </w:p>
    <w:p w14:paraId="025F1E82" w14:textId="35679343" w:rsidR="001A7A7D" w:rsidRPr="008F1435" w:rsidRDefault="001A7A7D" w:rsidP="00741F5F">
      <w:pPr>
        <w:spacing w:line="240" w:lineRule="atLeast"/>
        <w:ind w:firstLineChars="200" w:firstLine="420"/>
        <w:jc w:val="center"/>
        <w:rPr>
          <w:rFonts w:ascii="宋体" w:hAnsi="宋体"/>
          <w:szCs w:val="21"/>
        </w:rPr>
      </w:pPr>
      <w:r w:rsidRPr="008F1435">
        <w:rPr>
          <w:rFonts w:ascii="宋体" w:hAnsi="宋体" w:hint="eastAsia"/>
          <w:szCs w:val="21"/>
        </w:rPr>
        <w:t>图</w:t>
      </w:r>
      <w:r w:rsidR="00925135" w:rsidRPr="003B5CB3">
        <w:rPr>
          <w:szCs w:val="21"/>
        </w:rPr>
        <w:t>1</w:t>
      </w:r>
      <w:r w:rsidR="003B5CB3" w:rsidRPr="003B5CB3">
        <w:rPr>
          <w:szCs w:val="21"/>
        </w:rPr>
        <w:t>3</w:t>
      </w:r>
      <w:r w:rsidRPr="008F1435">
        <w:rPr>
          <w:rFonts w:ascii="宋体" w:hAnsi="宋体"/>
          <w:szCs w:val="21"/>
        </w:rPr>
        <w:t xml:space="preserve"> </w:t>
      </w:r>
      <w:r w:rsidRPr="008F1435">
        <w:rPr>
          <w:szCs w:val="21"/>
        </w:rPr>
        <w:t>PID</w:t>
      </w:r>
      <w:r w:rsidR="008F1435" w:rsidRPr="008F1435">
        <w:rPr>
          <w:rFonts w:ascii="宋体" w:hAnsi="宋体" w:hint="eastAsia"/>
          <w:szCs w:val="21"/>
        </w:rPr>
        <w:t>部分程序</w:t>
      </w:r>
    </w:p>
    <w:p w14:paraId="71CBB69B" w14:textId="56F526DF" w:rsidR="00280FD6" w:rsidRPr="00940918" w:rsidRDefault="004D69FF" w:rsidP="004D69FF">
      <w:pPr>
        <w:pStyle w:val="2"/>
        <w:spacing w:beforeLines="50" w:before="156" w:afterLines="50" w:after="156" w:line="415" w:lineRule="auto"/>
        <w:rPr>
          <w:rFonts w:ascii="黑体" w:eastAsia="黑体" w:hAnsi="黑体"/>
          <w:b w:val="0"/>
          <w:bCs w:val="0"/>
          <w:sz w:val="24"/>
          <w:szCs w:val="24"/>
        </w:rPr>
      </w:pPr>
      <w:bookmarkStart w:id="38" w:name="_Toc69848167"/>
      <w:r>
        <w:rPr>
          <w:rFonts w:ascii="黑体" w:eastAsia="黑体" w:hAnsi="黑体"/>
          <w:b w:val="0"/>
          <w:bCs w:val="0"/>
          <w:sz w:val="24"/>
          <w:szCs w:val="24"/>
        </w:rPr>
        <w:t xml:space="preserve">4.3 </w:t>
      </w:r>
      <w:r w:rsidR="00940918" w:rsidRPr="004D69FF">
        <w:rPr>
          <w:rFonts w:ascii="黑体" w:eastAsia="黑体" w:hAnsi="黑体"/>
          <w:b w:val="0"/>
          <w:bCs w:val="0"/>
          <w:sz w:val="24"/>
          <w:szCs w:val="24"/>
        </w:rPr>
        <w:t>O</w:t>
      </w:r>
      <w:r w:rsidR="00280FD6" w:rsidRPr="004D69FF">
        <w:rPr>
          <w:rFonts w:ascii="黑体" w:eastAsia="黑体" w:hAnsi="黑体"/>
          <w:b w:val="0"/>
          <w:bCs w:val="0"/>
          <w:sz w:val="24"/>
          <w:szCs w:val="24"/>
        </w:rPr>
        <w:t>pen</w:t>
      </w:r>
      <w:r w:rsidR="00940918" w:rsidRPr="004D69FF">
        <w:rPr>
          <w:rFonts w:ascii="黑体" w:eastAsia="黑体" w:hAnsi="黑体"/>
          <w:b w:val="0"/>
          <w:bCs w:val="0"/>
          <w:sz w:val="24"/>
          <w:szCs w:val="24"/>
        </w:rPr>
        <w:t>M</w:t>
      </w:r>
      <w:r w:rsidR="00280FD6" w:rsidRPr="004D69FF">
        <w:rPr>
          <w:rFonts w:ascii="黑体" w:eastAsia="黑体" w:hAnsi="黑体"/>
          <w:b w:val="0"/>
          <w:bCs w:val="0"/>
          <w:sz w:val="24"/>
          <w:szCs w:val="24"/>
        </w:rPr>
        <w:t>v</w:t>
      </w:r>
      <w:r w:rsidR="00280FD6">
        <w:rPr>
          <w:rFonts w:ascii="黑体" w:eastAsia="黑体" w:hAnsi="黑体" w:hint="eastAsia"/>
          <w:b w:val="0"/>
          <w:bCs w:val="0"/>
          <w:sz w:val="24"/>
          <w:szCs w:val="24"/>
        </w:rPr>
        <w:t>测距</w:t>
      </w:r>
      <w:r w:rsidR="00D24442">
        <w:rPr>
          <w:rFonts w:ascii="黑体" w:eastAsia="黑体" w:hAnsi="黑体" w:hint="eastAsia"/>
          <w:b w:val="0"/>
          <w:bCs w:val="0"/>
          <w:sz w:val="24"/>
          <w:szCs w:val="24"/>
        </w:rPr>
        <w:t>程序</w:t>
      </w:r>
      <w:bookmarkEnd w:id="38"/>
    </w:p>
    <w:p w14:paraId="4D1A5538" w14:textId="38A9C72D" w:rsidR="002050F1" w:rsidRDefault="00B34271" w:rsidP="00186C37">
      <w:pPr>
        <w:spacing w:line="440" w:lineRule="exact"/>
        <w:ind w:firstLineChars="200" w:firstLine="480"/>
        <w:rPr>
          <w:rFonts w:ascii="宋体" w:hAnsi="宋体"/>
          <w:sz w:val="24"/>
        </w:rPr>
      </w:pPr>
      <w:r w:rsidRPr="00042298">
        <w:rPr>
          <w:rFonts w:ascii="宋体" w:hAnsi="宋体"/>
          <w:sz w:val="24"/>
        </w:rPr>
        <w:t>测距功能的实现采用</w:t>
      </w:r>
      <w:r w:rsidR="002050F1" w:rsidRPr="003B5CB3">
        <w:rPr>
          <w:sz w:val="24"/>
        </w:rPr>
        <w:t>OpenMV</w:t>
      </w:r>
      <w:r w:rsidRPr="00042298">
        <w:rPr>
          <w:rFonts w:ascii="宋体" w:hAnsi="宋体"/>
          <w:sz w:val="24"/>
        </w:rPr>
        <w:t>摄像头测距。</w:t>
      </w:r>
    </w:p>
    <w:p w14:paraId="147E3491" w14:textId="7F1D04F4" w:rsidR="00A44A3D" w:rsidRDefault="002050F1" w:rsidP="00A44A3D">
      <w:pPr>
        <w:spacing w:line="440" w:lineRule="exact"/>
        <w:ind w:firstLineChars="200" w:firstLine="480"/>
        <w:rPr>
          <w:rFonts w:ascii="宋体" w:hAnsi="宋体"/>
          <w:sz w:val="24"/>
        </w:rPr>
      </w:pPr>
      <w:r w:rsidRPr="003B5CB3">
        <w:rPr>
          <w:rFonts w:hint="eastAsia"/>
          <w:sz w:val="24"/>
        </w:rPr>
        <w:t>O</w:t>
      </w:r>
      <w:r w:rsidRPr="003B5CB3">
        <w:rPr>
          <w:sz w:val="24"/>
        </w:rPr>
        <w:t>penMV</w:t>
      </w:r>
      <w:r>
        <w:rPr>
          <w:rFonts w:ascii="宋体" w:hAnsi="宋体" w:hint="eastAsia"/>
          <w:sz w:val="24"/>
        </w:rPr>
        <w:t>测距有两种方法</w:t>
      </w:r>
      <w:r w:rsidR="00F342B8">
        <w:rPr>
          <w:rFonts w:ascii="宋体" w:hAnsi="宋体" w:hint="eastAsia"/>
          <w:sz w:val="24"/>
        </w:rPr>
        <w:t>：一、</w:t>
      </w:r>
      <w:r w:rsidR="00F342B8" w:rsidRPr="00F342B8">
        <w:rPr>
          <w:rFonts w:ascii="宋体" w:hAnsi="宋体" w:hint="eastAsia"/>
          <w:sz w:val="24"/>
        </w:rPr>
        <w:t>利用</w:t>
      </w:r>
      <w:r w:rsidR="00447B31" w:rsidRPr="003B5CB3">
        <w:rPr>
          <w:sz w:val="24"/>
        </w:rPr>
        <w:t>A</w:t>
      </w:r>
      <w:r w:rsidR="00F342B8" w:rsidRPr="003B5CB3">
        <w:rPr>
          <w:rFonts w:hint="eastAsia"/>
          <w:sz w:val="24"/>
        </w:rPr>
        <w:t>priltag</w:t>
      </w:r>
      <w:r w:rsidR="00F342B8" w:rsidRPr="00F342B8">
        <w:rPr>
          <w:rFonts w:ascii="宋体" w:hAnsi="宋体" w:hint="eastAsia"/>
          <w:sz w:val="24"/>
        </w:rPr>
        <w:t>进行</w:t>
      </w:r>
      <w:r w:rsidR="00F342B8" w:rsidRPr="009674B1">
        <w:rPr>
          <w:sz w:val="24"/>
        </w:rPr>
        <w:t>3D</w:t>
      </w:r>
      <w:r w:rsidR="00F342B8" w:rsidRPr="00F342B8">
        <w:rPr>
          <w:rFonts w:ascii="宋体" w:hAnsi="宋体" w:hint="eastAsia"/>
          <w:sz w:val="24"/>
        </w:rPr>
        <w:t>定位</w:t>
      </w:r>
      <w:r w:rsidR="00A44A3D">
        <w:rPr>
          <w:rFonts w:ascii="宋体" w:hAnsi="宋体" w:hint="eastAsia"/>
          <w:sz w:val="24"/>
        </w:rPr>
        <w:t>。</w:t>
      </w:r>
      <w:r w:rsidR="00447B31">
        <w:rPr>
          <w:rFonts w:ascii="宋体" w:hAnsi="宋体" w:hint="eastAsia"/>
          <w:sz w:val="24"/>
        </w:rPr>
        <w:t>二、利用</w:t>
      </w:r>
      <w:r w:rsidR="00010060" w:rsidRPr="003B5CB3">
        <w:rPr>
          <w:sz w:val="24"/>
        </w:rPr>
        <w:t>OpenMV</w:t>
      </w:r>
      <w:r w:rsidR="00010060">
        <w:rPr>
          <w:rFonts w:ascii="宋体" w:hAnsi="宋体" w:hint="eastAsia"/>
          <w:sz w:val="24"/>
        </w:rPr>
        <w:t>上的</w:t>
      </w:r>
      <w:r w:rsidR="00447B31" w:rsidRPr="00447B31">
        <w:rPr>
          <w:rFonts w:ascii="宋体" w:hAnsi="宋体" w:hint="eastAsia"/>
          <w:sz w:val="24"/>
        </w:rPr>
        <w:t>单目摄像头，想要实现测距，就需要选参照物，利用参照物的大小比例来计算距离。</w:t>
      </w:r>
      <w:r w:rsidR="00A44A3D">
        <w:rPr>
          <w:rFonts w:ascii="宋体" w:hAnsi="宋体" w:hint="eastAsia"/>
          <w:sz w:val="24"/>
        </w:rPr>
        <w:t>本作品采用第二种测距方法</w:t>
      </w:r>
      <w:r w:rsidR="00A75181">
        <w:rPr>
          <w:rFonts w:ascii="宋体" w:hAnsi="宋体" w:hint="eastAsia"/>
          <w:sz w:val="24"/>
        </w:rPr>
        <w:t>，介绍如下：</w:t>
      </w:r>
    </w:p>
    <w:p w14:paraId="5E956D45" w14:textId="19A214D7" w:rsidR="00C36AA8" w:rsidRDefault="00C36AA8" w:rsidP="00C36AA8">
      <w:pPr>
        <w:ind w:firstLineChars="200" w:firstLine="420"/>
        <w:rPr>
          <w:rFonts w:ascii="宋体" w:hAnsi="宋体"/>
          <w:sz w:val="24"/>
        </w:rPr>
      </w:pPr>
      <w:r>
        <w:rPr>
          <w:noProof/>
        </w:rPr>
        <w:lastRenderedPageBreak/>
        <w:drawing>
          <wp:inline distT="0" distB="0" distL="0" distR="0" wp14:anchorId="1782CC2E" wp14:editId="3E610087">
            <wp:extent cx="4619966" cy="32639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5886" cy="3289276"/>
                    </a:xfrm>
                    <a:prstGeom prst="rect">
                      <a:avLst/>
                    </a:prstGeom>
                  </pic:spPr>
                </pic:pic>
              </a:graphicData>
            </a:graphic>
          </wp:inline>
        </w:drawing>
      </w:r>
    </w:p>
    <w:p w14:paraId="7A062D7B" w14:textId="3A77BB55" w:rsidR="00925135" w:rsidRDefault="00925135" w:rsidP="00925135">
      <w:pPr>
        <w:ind w:firstLineChars="200" w:firstLine="420"/>
        <w:jc w:val="center"/>
        <w:rPr>
          <w:rFonts w:ascii="宋体" w:hAnsi="宋体"/>
          <w:szCs w:val="21"/>
        </w:rPr>
      </w:pPr>
      <w:r w:rsidRPr="00925135">
        <w:rPr>
          <w:rFonts w:ascii="宋体" w:hAnsi="宋体" w:hint="eastAsia"/>
          <w:szCs w:val="21"/>
        </w:rPr>
        <w:t>图</w:t>
      </w:r>
      <w:r w:rsidR="009674B1" w:rsidRPr="009674B1">
        <w:rPr>
          <w:szCs w:val="21"/>
        </w:rPr>
        <w:t>14</w:t>
      </w:r>
      <w:r w:rsidRPr="00925135">
        <w:rPr>
          <w:rFonts w:ascii="宋体" w:hAnsi="宋体"/>
          <w:szCs w:val="21"/>
        </w:rPr>
        <w:t xml:space="preserve"> </w:t>
      </w:r>
      <w:r w:rsidRPr="00925135">
        <w:rPr>
          <w:rFonts w:ascii="宋体" w:hAnsi="宋体" w:hint="eastAsia"/>
          <w:szCs w:val="21"/>
        </w:rPr>
        <w:t>单目摄像头测距原理</w:t>
      </w:r>
    </w:p>
    <w:p w14:paraId="5781BC26" w14:textId="77777777" w:rsidR="00925135" w:rsidRPr="00925135" w:rsidRDefault="00925135" w:rsidP="00925135">
      <w:pPr>
        <w:ind w:firstLineChars="200" w:firstLine="420"/>
        <w:jc w:val="center"/>
        <w:rPr>
          <w:rFonts w:ascii="宋体" w:hAnsi="宋体"/>
          <w:szCs w:val="21"/>
        </w:rPr>
      </w:pPr>
    </w:p>
    <w:p w14:paraId="6871F76C" w14:textId="05090BDB" w:rsidR="002F7201" w:rsidRPr="00436EFB" w:rsidRDefault="002F7201" w:rsidP="00C36AA8">
      <w:pPr>
        <w:ind w:firstLineChars="200" w:firstLine="480"/>
        <w:rPr>
          <w:rFonts w:ascii="宋体" w:hAnsi="宋体"/>
          <w:sz w:val="24"/>
        </w:rPr>
      </w:pPr>
      <m:oMathPara>
        <m:oMath>
          <m:r>
            <w:rPr>
              <w:rFonts w:ascii="Cambria Math" w:hAnsi="Cambria Math"/>
              <w:sz w:val="24"/>
            </w:rPr>
            <m:t>tan α=</m:t>
          </m:r>
          <m:f>
            <m:fPr>
              <m:ctrlPr>
                <w:rPr>
                  <w:rFonts w:ascii="Cambria Math" w:hAnsi="Cambria Math"/>
                  <w:i/>
                  <w:sz w:val="24"/>
                </w:rPr>
              </m:ctrlPr>
            </m:fPr>
            <m:num>
              <m:r>
                <w:rPr>
                  <w:rFonts w:ascii="Cambria Math" w:hAnsi="Cambria Math"/>
                  <w:sz w:val="24"/>
                </w:rPr>
                <m:t>H</m:t>
              </m:r>
            </m:num>
            <m:den>
              <m:r>
                <w:rPr>
                  <w:rFonts w:ascii="Cambria Math" w:hAnsi="Cambria Math"/>
                  <w:sz w:val="24"/>
                </w:rPr>
                <m:t>2L</m:t>
              </m:r>
            </m:den>
          </m:f>
          <m:r>
            <w:rPr>
              <w:rFonts w:ascii="Cambria Math" w:hAnsi="Cambria Math"/>
              <w:sz w:val="24"/>
            </w:rPr>
            <m:t>=</m:t>
          </m:r>
          <m:f>
            <m:fPr>
              <m:ctrlPr>
                <w:rPr>
                  <w:rFonts w:ascii="Cambria Math" w:hAnsi="Cambria Math"/>
                  <w:i/>
                  <w:sz w:val="24"/>
                </w:rPr>
              </m:ctrlPr>
            </m:fPr>
            <m:num>
              <m:r>
                <w:rPr>
                  <w:rFonts w:ascii="Cambria Math" w:hAnsi="Cambria Math"/>
                  <w:sz w:val="24"/>
                </w:rPr>
                <m:t>h</m:t>
              </m:r>
            </m:num>
            <m:den>
              <m:r>
                <w:rPr>
                  <w:rFonts w:ascii="Cambria Math" w:hAnsi="Cambria Math"/>
                  <w:sz w:val="24"/>
                </w:rPr>
                <m:t>2l</m:t>
              </m:r>
            </m:den>
          </m:f>
        </m:oMath>
      </m:oMathPara>
    </w:p>
    <w:p w14:paraId="47187533" w14:textId="755F9FB0" w:rsidR="00436EFB" w:rsidRPr="0055613F" w:rsidRDefault="00436EFB" w:rsidP="00C36AA8">
      <w:pPr>
        <w:ind w:firstLineChars="200" w:firstLine="480"/>
        <w:rPr>
          <w:rFonts w:ascii="宋体" w:hAnsi="宋体"/>
          <w:sz w:val="24"/>
        </w:rPr>
      </w:pPr>
      <m:oMathPara>
        <m:oMath>
          <m:r>
            <w:rPr>
              <w:rFonts w:ascii="Cambria Math" w:hAnsi="Cambria Math"/>
              <w:sz w:val="24"/>
            </w:rPr>
            <m:t>l=</m:t>
          </m:r>
          <m:f>
            <m:fPr>
              <m:ctrlPr>
                <w:rPr>
                  <w:rFonts w:ascii="Cambria Math" w:hAnsi="Cambria Math"/>
                  <w:i/>
                  <w:sz w:val="24"/>
                </w:rPr>
              </m:ctrlPr>
            </m:fPr>
            <m:num>
              <m:r>
                <w:rPr>
                  <w:rFonts w:ascii="Cambria Math" w:hAnsi="Cambria Math"/>
                  <w:sz w:val="24"/>
                </w:rPr>
                <m:t>Lh</m:t>
              </m:r>
            </m:num>
            <m:den>
              <m:r>
                <w:rPr>
                  <w:rFonts w:ascii="Cambria Math" w:hAnsi="Cambria Math"/>
                  <w:sz w:val="24"/>
                </w:rPr>
                <m:t>H</m:t>
              </m:r>
            </m:den>
          </m:f>
        </m:oMath>
      </m:oMathPara>
    </w:p>
    <w:p w14:paraId="56A2F42F" w14:textId="3C8CDC03" w:rsidR="0055613F" w:rsidRPr="00023450" w:rsidRDefault="00465A04" w:rsidP="00C36AA8">
      <w:pPr>
        <w:ind w:firstLineChars="200" w:firstLine="480"/>
        <w:rPr>
          <w:rFonts w:ascii="宋体" w:hAnsi="宋体"/>
          <w:sz w:val="24"/>
        </w:rPr>
      </w:pPr>
      <m:oMathPara>
        <m:oMath>
          <m:func>
            <m:funcPr>
              <m:ctrlPr>
                <w:rPr>
                  <w:rFonts w:ascii="Cambria Math" w:hAnsi="Cambria Math"/>
                  <w:i/>
                  <w:sz w:val="24"/>
                </w:rPr>
              </m:ctrlPr>
            </m:funcPr>
            <m:fName>
              <m:r>
                <m:rPr>
                  <m:sty m:val="p"/>
                </m:rPr>
                <w:rPr>
                  <w:rFonts w:ascii="Cambria Math" w:hAnsi="Cambria Math"/>
                  <w:sz w:val="24"/>
                </w:rPr>
                <m:t>tan</m:t>
              </m:r>
            </m:fName>
            <m:e>
              <m:r>
                <w:rPr>
                  <w:rFonts w:ascii="Cambria Math" w:hAnsi="Cambria Math"/>
                  <w:sz w:val="24"/>
                </w:rPr>
                <m:t>β=</m:t>
              </m:r>
              <m:f>
                <m:fPr>
                  <m:ctrlPr>
                    <w:rPr>
                      <w:rFonts w:ascii="Cambria Math" w:hAnsi="Cambria Math"/>
                      <w:i/>
                      <w:sz w:val="24"/>
                    </w:rPr>
                  </m:ctrlPr>
                </m:fPr>
                <m:num>
                  <m:r>
                    <w:rPr>
                      <w:rFonts w:ascii="Cambria Math" w:hAnsi="Cambria Math"/>
                      <w:sz w:val="24"/>
                    </w:rPr>
                    <m:t>r</m:t>
                  </m:r>
                </m:num>
                <m:den>
                  <m:r>
                    <w:rPr>
                      <w:rFonts w:ascii="Cambria Math" w:hAnsi="Cambria Math"/>
                      <w:sz w:val="24"/>
                    </w:rPr>
                    <m:t>l</m:t>
                  </m:r>
                </m:den>
              </m:f>
              <m:r>
                <w:rPr>
                  <w:rFonts w:ascii="Cambria Math" w:hAnsi="Cambria Math"/>
                  <w:sz w:val="24"/>
                </w:rPr>
                <m:t>=</m:t>
              </m:r>
              <m:f>
                <m:fPr>
                  <m:ctrlPr>
                    <w:rPr>
                      <w:rFonts w:ascii="Cambria Math" w:hAnsi="Cambria Math"/>
                      <w:i/>
                      <w:sz w:val="24"/>
                    </w:rPr>
                  </m:ctrlPr>
                </m:fPr>
                <m:num>
                  <m:r>
                    <w:rPr>
                      <w:rFonts w:ascii="Cambria Math" w:hAnsi="Cambria Math"/>
                      <w:sz w:val="24"/>
                    </w:rPr>
                    <m:t>R</m:t>
                  </m:r>
                </m:num>
                <m:den>
                  <m:r>
                    <w:rPr>
                      <w:rFonts w:ascii="Cambria Math" w:hAnsi="Cambria Math"/>
                      <w:sz w:val="24"/>
                    </w:rPr>
                    <m:t>S</m:t>
                  </m:r>
                </m:den>
              </m:f>
            </m:e>
          </m:func>
        </m:oMath>
      </m:oMathPara>
    </w:p>
    <w:p w14:paraId="02E145AC" w14:textId="6BBBB831" w:rsidR="00023450" w:rsidRPr="00983D69" w:rsidRDefault="00023450" w:rsidP="00C36AA8">
      <w:pPr>
        <w:ind w:firstLineChars="200" w:firstLine="480"/>
        <w:rPr>
          <w:rFonts w:ascii="宋体" w:hAnsi="宋体"/>
          <w:sz w:val="24"/>
        </w:rPr>
      </w:pPr>
      <m:oMathPara>
        <m:oMath>
          <m:r>
            <w:rPr>
              <w:rFonts w:ascii="Cambria Math" w:hAnsi="Cambria Math"/>
              <w:sz w:val="24"/>
            </w:rPr>
            <m:t>S=</m:t>
          </m:r>
          <m:f>
            <m:fPr>
              <m:ctrlPr>
                <w:rPr>
                  <w:rFonts w:ascii="Cambria Math" w:hAnsi="Cambria Math"/>
                  <w:i/>
                  <w:sz w:val="24"/>
                </w:rPr>
              </m:ctrlPr>
            </m:fPr>
            <m:num>
              <m:r>
                <w:rPr>
                  <w:rFonts w:ascii="Cambria Math" w:hAnsi="Cambria Math"/>
                  <w:sz w:val="24"/>
                </w:rPr>
                <m:t>Rl</m:t>
              </m:r>
            </m:num>
            <m:den>
              <m:r>
                <w:rPr>
                  <w:rFonts w:ascii="Cambria Math" w:hAnsi="Cambria Math"/>
                  <w:sz w:val="24"/>
                </w:rPr>
                <m:t>r</m:t>
              </m:r>
            </m:den>
          </m:f>
          <m:r>
            <w:rPr>
              <w:rFonts w:ascii="Cambria Math" w:hAnsi="Cambria Math"/>
              <w:sz w:val="24"/>
            </w:rPr>
            <m:t>=</m:t>
          </m:r>
          <m:f>
            <m:fPr>
              <m:ctrlPr>
                <w:rPr>
                  <w:rFonts w:ascii="Cambria Math" w:hAnsi="Cambria Math"/>
                  <w:i/>
                  <w:sz w:val="24"/>
                </w:rPr>
              </m:ctrlPr>
            </m:fPr>
            <m:num>
              <m:r>
                <w:rPr>
                  <w:rFonts w:ascii="Cambria Math" w:hAnsi="Cambria Math"/>
                  <w:sz w:val="24"/>
                </w:rPr>
                <m:t>RLh</m:t>
              </m:r>
            </m:num>
            <m:den>
              <m:r>
                <w:rPr>
                  <w:rFonts w:ascii="Cambria Math" w:hAnsi="Cambria Math"/>
                  <w:sz w:val="24"/>
                </w:rPr>
                <m:t>Hr</m:t>
              </m:r>
            </m:den>
          </m:f>
        </m:oMath>
      </m:oMathPara>
    </w:p>
    <w:p w14:paraId="66FBBE21" w14:textId="2E819499" w:rsidR="00983D69" w:rsidRDefault="00983D69" w:rsidP="00C36AA8">
      <w:pPr>
        <w:ind w:firstLineChars="200" w:firstLine="480"/>
        <w:rPr>
          <w:rFonts w:ascii="宋体" w:hAnsi="宋体"/>
          <w:sz w:val="24"/>
        </w:rPr>
      </w:pPr>
      <w:r>
        <w:rPr>
          <w:rFonts w:ascii="宋体" w:hAnsi="宋体" w:hint="eastAsia"/>
          <w:sz w:val="24"/>
        </w:rPr>
        <w:t>记</w:t>
      </w:r>
      <m:oMath>
        <m:r>
          <w:rPr>
            <w:rFonts w:ascii="Cambria Math" w:hAnsi="Cambria Math"/>
            <w:sz w:val="24"/>
          </w:rPr>
          <m:t>K=RLh</m:t>
        </m:r>
      </m:oMath>
      <w:r w:rsidR="003D049B">
        <w:rPr>
          <w:rFonts w:ascii="宋体" w:hAnsi="宋体" w:hint="eastAsia"/>
          <w:sz w:val="24"/>
        </w:rPr>
        <w:t>，则实际距离</w:t>
      </w:r>
      <m:oMath>
        <m:r>
          <w:rPr>
            <w:rFonts w:ascii="Cambria Math" w:hAnsi="Cambria Math"/>
            <w:sz w:val="24"/>
          </w:rPr>
          <m:t>S=</m:t>
        </m:r>
        <m:f>
          <m:fPr>
            <m:ctrlPr>
              <w:rPr>
                <w:rFonts w:ascii="Cambria Math" w:hAnsi="Cambria Math"/>
                <w:i/>
                <w:sz w:val="24"/>
              </w:rPr>
            </m:ctrlPr>
          </m:fPr>
          <m:num>
            <m:r>
              <w:rPr>
                <w:rFonts w:ascii="Cambria Math" w:hAnsi="Cambria Math"/>
                <w:sz w:val="24"/>
              </w:rPr>
              <m:t>K</m:t>
            </m:r>
          </m:num>
          <m:den>
            <m:r>
              <w:rPr>
                <w:rFonts w:ascii="Cambria Math" w:hAnsi="Cambria Math"/>
                <w:sz w:val="24"/>
              </w:rPr>
              <m:t>r</m:t>
            </m:r>
          </m:den>
        </m:f>
      </m:oMath>
    </w:p>
    <w:p w14:paraId="3C2E7F35" w14:textId="16594261" w:rsidR="00940399" w:rsidRPr="0055613F" w:rsidRDefault="00940399" w:rsidP="00C36AA8">
      <w:pPr>
        <w:ind w:firstLineChars="200" w:firstLine="480"/>
        <w:rPr>
          <w:rFonts w:ascii="宋体" w:hAnsi="宋体"/>
          <w:sz w:val="24"/>
        </w:rPr>
      </w:pPr>
      <w:r>
        <w:rPr>
          <w:rFonts w:ascii="宋体" w:hAnsi="宋体" w:hint="eastAsia"/>
          <w:sz w:val="24"/>
        </w:rPr>
        <w:t>其中：</w:t>
      </w:r>
    </w:p>
    <w:p w14:paraId="08014D60" w14:textId="08B11353" w:rsidR="00272848" w:rsidRDefault="0064149F" w:rsidP="00A44A3D">
      <w:pPr>
        <w:spacing w:line="440" w:lineRule="exact"/>
        <w:ind w:firstLineChars="200" w:firstLine="480"/>
        <w:rPr>
          <w:sz w:val="24"/>
        </w:rPr>
      </w:pPr>
      <w:r w:rsidRPr="0064149F">
        <w:rPr>
          <w:sz w:val="24"/>
        </w:rPr>
        <w:t>α</w:t>
      </w:r>
      <w:r w:rsidR="00940399">
        <w:rPr>
          <w:rFonts w:hint="eastAsia"/>
          <w:sz w:val="24"/>
        </w:rPr>
        <w:t>：</w:t>
      </w:r>
      <w:r w:rsidR="00940399">
        <w:rPr>
          <w:rFonts w:ascii="宋体" w:hAnsi="宋体" w:hint="eastAsia"/>
          <w:sz w:val="24"/>
        </w:rPr>
        <w:t>摄像头视角一半</w:t>
      </w:r>
    </w:p>
    <w:p w14:paraId="7AA5982C" w14:textId="2B095032" w:rsidR="005D2D34" w:rsidRPr="005D2D34" w:rsidRDefault="00201E0B" w:rsidP="005D2D34">
      <w:pPr>
        <w:spacing w:line="440" w:lineRule="exact"/>
        <w:ind w:firstLineChars="200" w:firstLine="480"/>
        <w:rPr>
          <w:sz w:val="24"/>
        </w:rPr>
      </w:pPr>
      <w:r w:rsidRPr="00201E0B">
        <w:rPr>
          <w:sz w:val="24"/>
        </w:rPr>
        <w:t>β</w:t>
      </w:r>
      <w:r w:rsidR="00940399">
        <w:rPr>
          <w:rFonts w:hint="eastAsia"/>
          <w:sz w:val="24"/>
        </w:rPr>
        <w:t>：</w:t>
      </w:r>
      <w:r w:rsidR="00940399" w:rsidRPr="005D2D34">
        <w:rPr>
          <w:rFonts w:hint="eastAsia"/>
          <w:sz w:val="24"/>
        </w:rPr>
        <w:t>小球边缘与镜头的水平线夹角</w:t>
      </w:r>
    </w:p>
    <w:p w14:paraId="3DCBCAA4" w14:textId="7EAAE664" w:rsidR="005D2D34" w:rsidRPr="005D2D34" w:rsidRDefault="005D2D34" w:rsidP="005D2D34">
      <w:pPr>
        <w:spacing w:line="440" w:lineRule="exact"/>
        <w:ind w:firstLineChars="200" w:firstLine="480"/>
        <w:rPr>
          <w:sz w:val="24"/>
        </w:rPr>
      </w:pPr>
      <w:r w:rsidRPr="005D2D34">
        <w:rPr>
          <w:rFonts w:hint="eastAsia"/>
          <w:sz w:val="24"/>
        </w:rPr>
        <w:t>H</w:t>
      </w:r>
      <w:r w:rsidR="00940399">
        <w:rPr>
          <w:rFonts w:hint="eastAsia"/>
          <w:sz w:val="24"/>
        </w:rPr>
        <w:t>：</w:t>
      </w:r>
      <w:r w:rsidR="00940399" w:rsidRPr="005D2D34">
        <w:rPr>
          <w:rFonts w:hint="eastAsia"/>
          <w:sz w:val="24"/>
        </w:rPr>
        <w:t>纸板高度</w:t>
      </w:r>
    </w:p>
    <w:p w14:paraId="4E29DCC1" w14:textId="2D0D3956" w:rsidR="005D2D34" w:rsidRPr="005D2D34" w:rsidRDefault="005D2D34" w:rsidP="005D2D34">
      <w:pPr>
        <w:spacing w:line="440" w:lineRule="exact"/>
        <w:ind w:firstLineChars="200" w:firstLine="480"/>
        <w:rPr>
          <w:sz w:val="24"/>
        </w:rPr>
      </w:pPr>
      <w:r w:rsidRPr="005D2D34">
        <w:rPr>
          <w:rFonts w:hint="eastAsia"/>
          <w:sz w:val="24"/>
        </w:rPr>
        <w:t>L</w:t>
      </w:r>
      <w:r w:rsidR="00940399">
        <w:rPr>
          <w:rFonts w:hint="eastAsia"/>
          <w:sz w:val="24"/>
        </w:rPr>
        <w:t>：</w:t>
      </w:r>
      <w:r w:rsidR="00940399" w:rsidRPr="005D2D34">
        <w:rPr>
          <w:rFonts w:hint="eastAsia"/>
          <w:sz w:val="24"/>
        </w:rPr>
        <w:t>纸板令画面满屏</w:t>
      </w:r>
      <w:r w:rsidR="00940399">
        <w:rPr>
          <w:rFonts w:hint="eastAsia"/>
          <w:sz w:val="24"/>
        </w:rPr>
        <w:t>时</w:t>
      </w:r>
      <w:r w:rsidR="00940399" w:rsidRPr="005D2D34">
        <w:rPr>
          <w:rFonts w:hint="eastAsia"/>
          <w:sz w:val="24"/>
        </w:rPr>
        <w:t>距离镜头的距离</w:t>
      </w:r>
    </w:p>
    <w:p w14:paraId="3706B686" w14:textId="75B517CD" w:rsidR="005D2D34" w:rsidRPr="005D2D34" w:rsidRDefault="005D2D34" w:rsidP="005D2D34">
      <w:pPr>
        <w:spacing w:line="440" w:lineRule="exact"/>
        <w:ind w:firstLineChars="200" w:firstLine="480"/>
        <w:rPr>
          <w:sz w:val="24"/>
        </w:rPr>
      </w:pPr>
      <w:r w:rsidRPr="005D2D34">
        <w:rPr>
          <w:rFonts w:hint="eastAsia"/>
          <w:sz w:val="24"/>
        </w:rPr>
        <w:t>R</w:t>
      </w:r>
      <w:r w:rsidR="00940399">
        <w:rPr>
          <w:rFonts w:hint="eastAsia"/>
          <w:sz w:val="24"/>
        </w:rPr>
        <w:t>：</w:t>
      </w:r>
      <w:r w:rsidR="00940399" w:rsidRPr="00940399">
        <w:rPr>
          <w:rFonts w:hint="eastAsia"/>
          <w:sz w:val="24"/>
        </w:rPr>
        <w:t>小球的实际半径</w:t>
      </w:r>
    </w:p>
    <w:p w14:paraId="1795076D" w14:textId="02079A91" w:rsidR="005D2D34" w:rsidRPr="005D2D34" w:rsidRDefault="003F7145" w:rsidP="005D2D34">
      <w:pPr>
        <w:spacing w:line="440" w:lineRule="exact"/>
        <w:ind w:firstLineChars="200" w:firstLine="480"/>
        <w:rPr>
          <w:sz w:val="24"/>
        </w:rPr>
      </w:pPr>
      <w:r>
        <w:rPr>
          <w:sz w:val="24"/>
        </w:rPr>
        <w:t>S</w:t>
      </w:r>
      <w:r w:rsidR="00940399">
        <w:rPr>
          <w:rFonts w:hint="eastAsia"/>
          <w:sz w:val="24"/>
        </w:rPr>
        <w:t>：</w:t>
      </w:r>
      <w:r w:rsidR="00940399" w:rsidRPr="005D2D34">
        <w:rPr>
          <w:rFonts w:hint="eastAsia"/>
          <w:sz w:val="24"/>
        </w:rPr>
        <w:t>小球距镜头的距离</w:t>
      </w:r>
    </w:p>
    <w:p w14:paraId="4B4AA4C8" w14:textId="6E6F2880" w:rsidR="005D2D34" w:rsidRPr="005D2D34" w:rsidRDefault="009D3CD5" w:rsidP="005D2D34">
      <w:pPr>
        <w:spacing w:line="440" w:lineRule="exact"/>
        <w:ind w:firstLineChars="200" w:firstLine="480"/>
        <w:rPr>
          <w:sz w:val="24"/>
        </w:rPr>
      </w:pPr>
      <w:r>
        <w:rPr>
          <w:sz w:val="24"/>
        </w:rPr>
        <w:t>h</w:t>
      </w:r>
      <w:r w:rsidR="00983C11">
        <w:rPr>
          <w:rFonts w:hint="eastAsia"/>
          <w:sz w:val="24"/>
        </w:rPr>
        <w:t>：</w:t>
      </w:r>
      <w:r w:rsidR="00983C11" w:rsidRPr="005D2D34">
        <w:rPr>
          <w:rFonts w:hint="eastAsia"/>
          <w:sz w:val="24"/>
        </w:rPr>
        <w:t>摄像头画面上的高度</w:t>
      </w:r>
    </w:p>
    <w:p w14:paraId="09A071BD" w14:textId="4BCEA506" w:rsidR="005D2D34" w:rsidRPr="005D2D34" w:rsidRDefault="00A75181" w:rsidP="005D2D34">
      <w:pPr>
        <w:spacing w:line="440" w:lineRule="exact"/>
        <w:ind w:firstLineChars="200" w:firstLine="480"/>
        <w:rPr>
          <w:sz w:val="24"/>
        </w:rPr>
      </w:pPr>
      <w:r>
        <w:rPr>
          <w:sz w:val="24"/>
        </w:rPr>
        <w:t>r</w:t>
      </w:r>
      <w:r w:rsidR="00983C11">
        <w:rPr>
          <w:sz w:val="24"/>
        </w:rPr>
        <w:t xml:space="preserve"> </w:t>
      </w:r>
      <w:r w:rsidR="00983C11">
        <w:rPr>
          <w:rFonts w:hint="eastAsia"/>
          <w:sz w:val="24"/>
        </w:rPr>
        <w:t>：</w:t>
      </w:r>
      <w:r w:rsidR="00983C11" w:rsidRPr="005D2D34">
        <w:rPr>
          <w:rFonts w:hint="eastAsia"/>
          <w:sz w:val="24"/>
        </w:rPr>
        <w:t>画面中小球的半径</w:t>
      </w:r>
    </w:p>
    <w:p w14:paraId="783CD68E" w14:textId="519DB823" w:rsidR="00C36AA8" w:rsidRDefault="00A75181" w:rsidP="005D2D34">
      <w:pPr>
        <w:spacing w:line="440" w:lineRule="exact"/>
        <w:ind w:firstLineChars="200" w:firstLine="480"/>
        <w:rPr>
          <w:sz w:val="24"/>
        </w:rPr>
      </w:pPr>
      <w:r>
        <w:rPr>
          <w:sz w:val="24"/>
        </w:rPr>
        <w:t>l</w:t>
      </w:r>
      <w:r w:rsidR="00983C11">
        <w:rPr>
          <w:sz w:val="24"/>
        </w:rPr>
        <w:t xml:space="preserve"> </w:t>
      </w:r>
      <w:r w:rsidR="00983C11">
        <w:rPr>
          <w:rFonts w:hint="eastAsia"/>
          <w:sz w:val="24"/>
        </w:rPr>
        <w:t>：</w:t>
      </w:r>
      <w:r w:rsidR="00983C11" w:rsidRPr="005D2D34">
        <w:rPr>
          <w:rFonts w:hint="eastAsia"/>
          <w:sz w:val="24"/>
        </w:rPr>
        <w:t>假想的画面与镜头的距离</w:t>
      </w:r>
    </w:p>
    <w:p w14:paraId="7305799D" w14:textId="7A8A87FF" w:rsidR="00B34271" w:rsidRDefault="00B34271" w:rsidP="005D2D34">
      <w:pPr>
        <w:spacing w:line="440" w:lineRule="exact"/>
        <w:ind w:firstLineChars="200" w:firstLine="480"/>
        <w:rPr>
          <w:rFonts w:ascii="宋体" w:hAnsi="宋体"/>
          <w:sz w:val="24"/>
        </w:rPr>
      </w:pPr>
      <w:r w:rsidRPr="00042298">
        <w:rPr>
          <w:rFonts w:ascii="宋体" w:hAnsi="宋体"/>
          <w:sz w:val="24"/>
        </w:rPr>
        <w:t>颜色追踪步骤完成后，引导标识位于图像横向正中心，此时摄像头正对引导</w:t>
      </w:r>
      <w:r w:rsidRPr="00042298">
        <w:rPr>
          <w:rFonts w:ascii="宋体" w:hAnsi="宋体"/>
          <w:sz w:val="24"/>
        </w:rPr>
        <w:lastRenderedPageBreak/>
        <w:t>标识，摄像头所成图像与实际引导表示大小的关系如图</w:t>
      </w:r>
      <w:r w:rsidR="009674B1">
        <w:rPr>
          <w:sz w:val="24"/>
        </w:rPr>
        <w:t>14</w:t>
      </w:r>
      <w:r w:rsidRPr="00042298">
        <w:rPr>
          <w:rFonts w:ascii="宋体" w:hAnsi="宋体"/>
          <w:sz w:val="24"/>
        </w:rPr>
        <w:t>所示。由于摄像头内图像呈现为像素点形式，而像素点形式换算成图像的大小时具有一定范围的误差。已知引导标识大小、所测图像像素点大小以及相机焦距，可粗略估计引导标识距摄像头距离的范围</w:t>
      </w:r>
      <w:r w:rsidR="00CE0DDF" w:rsidRPr="00042298">
        <w:rPr>
          <w:rFonts w:ascii="宋体" w:hAnsi="宋体" w:hint="eastAsia"/>
          <w:sz w:val="24"/>
        </w:rPr>
        <w:t>。</w:t>
      </w:r>
    </w:p>
    <w:p w14:paraId="20C8E595" w14:textId="451AC2E9" w:rsidR="00213E4D" w:rsidRDefault="006C5535" w:rsidP="00983C11">
      <w:pPr>
        <w:spacing w:line="440" w:lineRule="exact"/>
        <w:ind w:firstLineChars="200" w:firstLine="480"/>
        <w:rPr>
          <w:rFonts w:ascii="宋体" w:hAnsi="宋体"/>
          <w:sz w:val="24"/>
        </w:rPr>
      </w:pPr>
      <w:r>
        <w:rPr>
          <w:rFonts w:ascii="宋体" w:hAnsi="宋体" w:hint="eastAsia"/>
          <w:sz w:val="24"/>
        </w:rPr>
        <w:t>而在测距开始前，可</w:t>
      </w:r>
      <w:r w:rsidR="00D9514D">
        <w:rPr>
          <w:rFonts w:ascii="宋体" w:hAnsi="宋体" w:hint="eastAsia"/>
          <w:sz w:val="24"/>
        </w:rPr>
        <w:t>多次</w:t>
      </w:r>
      <w:r>
        <w:rPr>
          <w:rFonts w:ascii="宋体" w:hAnsi="宋体" w:hint="eastAsia"/>
          <w:sz w:val="24"/>
        </w:rPr>
        <w:t>测量引导标识与炮管垂直倾角的关系，并将其存储于数组中</w:t>
      </w:r>
      <w:r w:rsidR="00D9514D">
        <w:rPr>
          <w:rFonts w:ascii="宋体" w:hAnsi="宋体" w:hint="eastAsia"/>
          <w:sz w:val="24"/>
        </w:rPr>
        <w:t>。测距完成后，可将</w:t>
      </w:r>
      <w:r w:rsidR="00182F6A">
        <w:rPr>
          <w:rFonts w:ascii="宋体" w:hAnsi="宋体" w:hint="eastAsia"/>
          <w:sz w:val="24"/>
        </w:rPr>
        <w:t>引导标识与炮管间距离和数组中数据比较，得出大致炮管应抬高倾角，最终发射。</w:t>
      </w:r>
    </w:p>
    <w:p w14:paraId="1757BA15" w14:textId="74102FC5" w:rsidR="00213E4D" w:rsidRDefault="004D69FF" w:rsidP="002414E5">
      <w:pPr>
        <w:pStyle w:val="2"/>
        <w:spacing w:beforeLines="50" w:before="156" w:afterLines="50" w:after="156" w:line="415" w:lineRule="auto"/>
        <w:rPr>
          <w:rFonts w:ascii="黑体" w:eastAsia="黑体" w:hAnsi="黑体"/>
          <w:b w:val="0"/>
          <w:bCs w:val="0"/>
          <w:sz w:val="24"/>
          <w:szCs w:val="24"/>
        </w:rPr>
      </w:pPr>
      <w:bookmarkStart w:id="39" w:name="_Toc69848168"/>
      <w:r>
        <w:rPr>
          <w:rFonts w:ascii="黑体" w:eastAsia="黑体" w:hAnsi="黑体"/>
          <w:b w:val="0"/>
          <w:bCs w:val="0"/>
          <w:sz w:val="24"/>
          <w:szCs w:val="24"/>
        </w:rPr>
        <w:t xml:space="preserve">4.4 </w:t>
      </w:r>
      <w:r w:rsidR="00C75FB6" w:rsidRPr="00753DBF">
        <w:rPr>
          <w:rFonts w:ascii="Times New Roman" w:eastAsia="黑体" w:hAnsi="Times New Roman" w:cs="Times New Roman"/>
          <w:b w:val="0"/>
          <w:bCs w:val="0"/>
          <w:sz w:val="24"/>
          <w:szCs w:val="24"/>
        </w:rPr>
        <w:t>OLED</w:t>
      </w:r>
      <w:r w:rsidR="00C75FB6" w:rsidRPr="00C75FB6">
        <w:rPr>
          <w:rFonts w:ascii="黑体" w:eastAsia="黑体" w:hAnsi="黑体" w:hint="eastAsia"/>
          <w:b w:val="0"/>
          <w:bCs w:val="0"/>
          <w:sz w:val="24"/>
          <w:szCs w:val="24"/>
        </w:rPr>
        <w:t>显示程序</w:t>
      </w:r>
      <w:bookmarkEnd w:id="39"/>
    </w:p>
    <w:p w14:paraId="54D94898" w14:textId="67CDD377" w:rsidR="002F7EC0" w:rsidRDefault="002414E5" w:rsidP="00BC7505">
      <w:pPr>
        <w:spacing w:line="440" w:lineRule="exact"/>
        <w:ind w:firstLineChars="200" w:firstLine="480"/>
        <w:rPr>
          <w:rFonts w:ascii="宋体" w:hAnsi="宋体"/>
          <w:sz w:val="24"/>
        </w:rPr>
      </w:pPr>
      <w:r w:rsidRPr="00BC7505">
        <w:rPr>
          <w:sz w:val="24"/>
        </w:rPr>
        <w:t>OLED</w:t>
      </w:r>
      <w:r w:rsidRPr="00BC7505">
        <w:rPr>
          <w:rFonts w:ascii="宋体" w:hAnsi="宋体" w:hint="eastAsia"/>
          <w:sz w:val="24"/>
        </w:rPr>
        <w:t>显示屏主要为了显示用户输入的</w:t>
      </w:r>
      <w:r w:rsidR="002200DB" w:rsidRPr="00BC7505">
        <w:rPr>
          <w:rFonts w:ascii="宋体" w:hAnsi="宋体" w:hint="eastAsia"/>
          <w:sz w:val="24"/>
        </w:rPr>
        <w:t>引导标识与炮台直线距离，同时显示</w:t>
      </w:r>
      <w:r w:rsidR="002200DB" w:rsidRPr="00BC7505">
        <w:rPr>
          <w:sz w:val="24"/>
        </w:rPr>
        <w:t>OpenM</w:t>
      </w:r>
      <w:r w:rsidR="00700BF6">
        <w:rPr>
          <w:sz w:val="24"/>
        </w:rPr>
        <w:t>V</w:t>
      </w:r>
      <w:r w:rsidR="008B161D" w:rsidRPr="00BC7505">
        <w:rPr>
          <w:rFonts w:ascii="宋体" w:hAnsi="宋体" w:hint="eastAsia"/>
          <w:sz w:val="24"/>
        </w:rPr>
        <w:t>追踪红色目标物的距离。</w:t>
      </w:r>
    </w:p>
    <w:p w14:paraId="61BE8E8E" w14:textId="176CD1BA" w:rsidR="005748D6" w:rsidRDefault="00004FCE" w:rsidP="005748D6">
      <w:pPr>
        <w:spacing w:line="440" w:lineRule="exact"/>
        <w:ind w:firstLineChars="200" w:firstLine="480"/>
        <w:rPr>
          <w:sz w:val="24"/>
        </w:rPr>
      </w:pPr>
      <w:r w:rsidRPr="00004FCE">
        <w:rPr>
          <w:sz w:val="24"/>
        </w:rPr>
        <w:t>OLED</w:t>
      </w:r>
      <w:r>
        <w:rPr>
          <w:rFonts w:ascii="宋体" w:hAnsi="宋体" w:hint="eastAsia"/>
          <w:sz w:val="24"/>
        </w:rPr>
        <w:t>模块通过</w:t>
      </w:r>
      <w:r w:rsidRPr="00004FCE">
        <w:rPr>
          <w:sz w:val="24"/>
        </w:rPr>
        <w:t>IIC</w:t>
      </w:r>
      <w:r>
        <w:rPr>
          <w:rFonts w:ascii="宋体" w:hAnsi="宋体" w:hint="eastAsia"/>
          <w:sz w:val="24"/>
        </w:rPr>
        <w:t>总线与控制器</w:t>
      </w:r>
      <w:r w:rsidRPr="00004FCE">
        <w:rPr>
          <w:rFonts w:hint="eastAsia"/>
          <w:sz w:val="24"/>
        </w:rPr>
        <w:t>S</w:t>
      </w:r>
      <w:r w:rsidRPr="00004FCE">
        <w:rPr>
          <w:sz w:val="24"/>
        </w:rPr>
        <w:t>TM32F103C8T6</w:t>
      </w:r>
      <w:r>
        <w:rPr>
          <w:rFonts w:hint="eastAsia"/>
          <w:sz w:val="24"/>
        </w:rPr>
        <w:t>通信</w:t>
      </w:r>
      <w:r w:rsidR="0067298A">
        <w:rPr>
          <w:rFonts w:hint="eastAsia"/>
          <w:sz w:val="24"/>
        </w:rPr>
        <w:t>。</w:t>
      </w:r>
      <w:r w:rsidR="005748D6">
        <w:rPr>
          <w:rFonts w:hint="eastAsia"/>
          <w:sz w:val="24"/>
        </w:rPr>
        <w:t>I</w:t>
      </w:r>
      <w:r w:rsidR="005748D6">
        <w:rPr>
          <w:sz w:val="24"/>
        </w:rPr>
        <w:t>IC</w:t>
      </w:r>
      <w:r w:rsidR="005748D6">
        <w:rPr>
          <w:rFonts w:hint="eastAsia"/>
          <w:sz w:val="24"/>
        </w:rPr>
        <w:t>总线在数据传输过程中，有两种信号类型：</w:t>
      </w:r>
      <w:r w:rsidR="005748D6" w:rsidRPr="001665AB">
        <w:rPr>
          <w:rFonts w:hint="eastAsia"/>
          <w:sz w:val="24"/>
        </w:rPr>
        <w:t>1</w:t>
      </w:r>
      <w:r w:rsidR="005748D6" w:rsidRPr="001665AB">
        <w:rPr>
          <w:rFonts w:hint="eastAsia"/>
          <w:sz w:val="24"/>
        </w:rPr>
        <w:t>、开始信号：</w:t>
      </w:r>
      <w:r w:rsidR="00142099">
        <w:rPr>
          <w:rFonts w:hint="eastAsia"/>
          <w:sz w:val="24"/>
        </w:rPr>
        <w:t>主控制器</w:t>
      </w:r>
      <w:r w:rsidR="005748D6" w:rsidRPr="001665AB">
        <w:rPr>
          <w:rFonts w:hint="eastAsia"/>
          <w:sz w:val="24"/>
        </w:rPr>
        <w:t>让</w:t>
      </w:r>
      <w:r w:rsidR="005748D6" w:rsidRPr="001665AB">
        <w:rPr>
          <w:rFonts w:hint="eastAsia"/>
          <w:sz w:val="24"/>
        </w:rPr>
        <w:t>SCL</w:t>
      </w:r>
      <w:r w:rsidR="005748D6" w:rsidRPr="001665AB">
        <w:rPr>
          <w:rFonts w:hint="eastAsia"/>
          <w:sz w:val="24"/>
        </w:rPr>
        <w:t>时钟保持高电平，然后让</w:t>
      </w:r>
      <w:r w:rsidR="005748D6" w:rsidRPr="001665AB">
        <w:rPr>
          <w:rFonts w:hint="eastAsia"/>
          <w:sz w:val="24"/>
        </w:rPr>
        <w:t>SDA</w:t>
      </w:r>
      <w:r w:rsidR="005748D6" w:rsidRPr="001665AB">
        <w:rPr>
          <w:rFonts w:hint="eastAsia"/>
          <w:sz w:val="24"/>
        </w:rPr>
        <w:t>数据信号由高变低就表示一个开始信号。同时</w:t>
      </w:r>
      <w:r w:rsidR="005748D6" w:rsidRPr="001665AB">
        <w:rPr>
          <w:rFonts w:hint="eastAsia"/>
          <w:sz w:val="24"/>
        </w:rPr>
        <w:t>IIC</w:t>
      </w:r>
      <w:r w:rsidR="005748D6" w:rsidRPr="001665AB">
        <w:rPr>
          <w:rFonts w:hint="eastAsia"/>
          <w:sz w:val="24"/>
        </w:rPr>
        <w:t>总线上的设备检测</w:t>
      </w:r>
      <w:r w:rsidR="00806EA4">
        <w:rPr>
          <w:rFonts w:hint="eastAsia"/>
          <w:sz w:val="24"/>
        </w:rPr>
        <w:t>（在本系统中，即为</w:t>
      </w:r>
      <w:r w:rsidR="00806EA4">
        <w:rPr>
          <w:sz w:val="24"/>
        </w:rPr>
        <w:t>OLED</w:t>
      </w:r>
      <w:r w:rsidR="00806EA4">
        <w:rPr>
          <w:rFonts w:hint="eastAsia"/>
          <w:sz w:val="24"/>
        </w:rPr>
        <w:t>模块的</w:t>
      </w:r>
      <w:r w:rsidR="00682888">
        <w:rPr>
          <w:rFonts w:hint="eastAsia"/>
          <w:sz w:val="24"/>
        </w:rPr>
        <w:t>控制器</w:t>
      </w:r>
      <w:r w:rsidR="00682888">
        <w:rPr>
          <w:rFonts w:hint="eastAsia"/>
          <w:sz w:val="24"/>
        </w:rPr>
        <w:t>S</w:t>
      </w:r>
      <w:r w:rsidR="00682888">
        <w:rPr>
          <w:sz w:val="24"/>
        </w:rPr>
        <w:t>SD1306</w:t>
      </w:r>
      <w:r w:rsidR="00682888">
        <w:rPr>
          <w:rFonts w:hint="eastAsia"/>
          <w:sz w:val="24"/>
        </w:rPr>
        <w:t>）</w:t>
      </w:r>
      <w:r w:rsidR="005748D6" w:rsidRPr="001665AB">
        <w:rPr>
          <w:rFonts w:hint="eastAsia"/>
          <w:sz w:val="24"/>
        </w:rPr>
        <w:t>到这个开始信号它就知道</w:t>
      </w:r>
      <w:r w:rsidR="00142099">
        <w:rPr>
          <w:rFonts w:hint="eastAsia"/>
          <w:sz w:val="24"/>
        </w:rPr>
        <w:t>主控制器</w:t>
      </w:r>
      <w:r w:rsidR="005748D6" w:rsidRPr="001665AB">
        <w:rPr>
          <w:rFonts w:hint="eastAsia"/>
          <w:sz w:val="24"/>
        </w:rPr>
        <w:t>要发送数据了。</w:t>
      </w:r>
      <w:r w:rsidR="005748D6" w:rsidRPr="001665AB">
        <w:rPr>
          <w:rFonts w:hint="eastAsia"/>
          <w:sz w:val="24"/>
        </w:rPr>
        <w:t>2</w:t>
      </w:r>
      <w:r w:rsidR="005748D6" w:rsidRPr="001665AB">
        <w:rPr>
          <w:rFonts w:hint="eastAsia"/>
          <w:sz w:val="24"/>
        </w:rPr>
        <w:t>、停止信号：</w:t>
      </w:r>
      <w:r w:rsidR="001C38CC">
        <w:rPr>
          <w:rFonts w:hint="eastAsia"/>
          <w:sz w:val="24"/>
        </w:rPr>
        <w:t>主控制器</w:t>
      </w:r>
      <w:r w:rsidR="005748D6" w:rsidRPr="001665AB">
        <w:rPr>
          <w:rFonts w:hint="eastAsia"/>
          <w:sz w:val="24"/>
        </w:rPr>
        <w:t>让</w:t>
      </w:r>
      <w:r w:rsidR="005748D6" w:rsidRPr="001665AB">
        <w:rPr>
          <w:rFonts w:hint="eastAsia"/>
          <w:sz w:val="24"/>
        </w:rPr>
        <w:t>SCL</w:t>
      </w:r>
      <w:r w:rsidR="005748D6" w:rsidRPr="001665AB">
        <w:rPr>
          <w:rFonts w:hint="eastAsia"/>
          <w:sz w:val="24"/>
        </w:rPr>
        <w:t>时钟保持高电平，然后让</w:t>
      </w:r>
      <w:r w:rsidR="005748D6" w:rsidRPr="001665AB">
        <w:rPr>
          <w:rFonts w:hint="eastAsia"/>
          <w:sz w:val="24"/>
        </w:rPr>
        <w:t>SDA</w:t>
      </w:r>
      <w:r w:rsidR="005748D6" w:rsidRPr="001665AB">
        <w:rPr>
          <w:rFonts w:hint="eastAsia"/>
          <w:sz w:val="24"/>
        </w:rPr>
        <w:t>数据信号由低变高就表示一个停止信号。同时</w:t>
      </w:r>
      <w:r w:rsidR="005748D6" w:rsidRPr="001665AB">
        <w:rPr>
          <w:rFonts w:hint="eastAsia"/>
          <w:sz w:val="24"/>
        </w:rPr>
        <w:t>IIC</w:t>
      </w:r>
      <w:r w:rsidR="005748D6" w:rsidRPr="001665AB">
        <w:rPr>
          <w:rFonts w:hint="eastAsia"/>
          <w:sz w:val="24"/>
        </w:rPr>
        <w:t>总线上的设备检测到这个停止信号它就知道</w:t>
      </w:r>
      <w:r w:rsidR="001C38CC">
        <w:rPr>
          <w:rFonts w:hint="eastAsia"/>
          <w:sz w:val="24"/>
        </w:rPr>
        <w:t>主控制器</w:t>
      </w:r>
      <w:r w:rsidR="005748D6" w:rsidRPr="001665AB">
        <w:rPr>
          <w:rFonts w:hint="eastAsia"/>
          <w:sz w:val="24"/>
        </w:rPr>
        <w:t>已经结束了数据传输。</w:t>
      </w:r>
      <w:r w:rsidR="001665AB">
        <w:rPr>
          <w:rFonts w:hint="eastAsia"/>
          <w:sz w:val="24"/>
        </w:rPr>
        <w:t>时序如图</w:t>
      </w:r>
      <w:r w:rsidR="00925135">
        <w:rPr>
          <w:rFonts w:hint="eastAsia"/>
          <w:sz w:val="24"/>
        </w:rPr>
        <w:t>1</w:t>
      </w:r>
      <w:r w:rsidR="005F60B1">
        <w:rPr>
          <w:sz w:val="24"/>
        </w:rPr>
        <w:t>5</w:t>
      </w:r>
      <w:r w:rsidR="001665AB">
        <w:rPr>
          <w:rFonts w:hint="eastAsia"/>
          <w:sz w:val="24"/>
        </w:rPr>
        <w:t>所示。</w:t>
      </w:r>
    </w:p>
    <w:p w14:paraId="251D606C" w14:textId="4B2AB557" w:rsidR="001665AB" w:rsidRDefault="001665AB" w:rsidP="00ED2EC3">
      <w:pPr>
        <w:ind w:firstLineChars="200" w:firstLine="420"/>
        <w:jc w:val="left"/>
        <w:rPr>
          <w:sz w:val="24"/>
        </w:rPr>
      </w:pPr>
      <w:r>
        <w:rPr>
          <w:noProof/>
        </w:rPr>
        <w:drawing>
          <wp:inline distT="0" distB="0" distL="0" distR="0" wp14:anchorId="59949D08" wp14:editId="55C19B7E">
            <wp:extent cx="4949259" cy="185195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6079" cy="1861986"/>
                    </a:xfrm>
                    <a:prstGeom prst="rect">
                      <a:avLst/>
                    </a:prstGeom>
                  </pic:spPr>
                </pic:pic>
              </a:graphicData>
            </a:graphic>
          </wp:inline>
        </w:drawing>
      </w:r>
    </w:p>
    <w:p w14:paraId="407BAFD5" w14:textId="2C409128" w:rsidR="00925135" w:rsidRPr="00312105" w:rsidRDefault="00925135" w:rsidP="00312105">
      <w:pPr>
        <w:ind w:firstLineChars="200" w:firstLine="420"/>
        <w:jc w:val="center"/>
        <w:rPr>
          <w:szCs w:val="21"/>
        </w:rPr>
      </w:pPr>
      <w:r w:rsidRPr="00312105">
        <w:rPr>
          <w:rFonts w:hint="eastAsia"/>
          <w:szCs w:val="21"/>
        </w:rPr>
        <w:t>图</w:t>
      </w:r>
      <w:r w:rsidRPr="00312105">
        <w:rPr>
          <w:rFonts w:hint="eastAsia"/>
          <w:szCs w:val="21"/>
        </w:rPr>
        <w:t>1</w:t>
      </w:r>
      <w:r w:rsidR="005F60B1">
        <w:rPr>
          <w:szCs w:val="21"/>
        </w:rPr>
        <w:t>5</w:t>
      </w:r>
      <w:r w:rsidRPr="00312105">
        <w:rPr>
          <w:szCs w:val="21"/>
        </w:rPr>
        <w:t xml:space="preserve"> </w:t>
      </w:r>
      <w:r w:rsidR="00312105" w:rsidRPr="00312105">
        <w:rPr>
          <w:rFonts w:hint="eastAsia"/>
          <w:szCs w:val="21"/>
        </w:rPr>
        <w:t>开始信号、停止信号时序图</w:t>
      </w:r>
    </w:p>
    <w:p w14:paraId="47F5760D" w14:textId="77777777" w:rsidR="00ED2EC3" w:rsidRPr="00ED2EC3" w:rsidRDefault="00ED2EC3" w:rsidP="00ED2EC3">
      <w:pPr>
        <w:spacing w:line="440" w:lineRule="exact"/>
        <w:ind w:firstLineChars="200" w:firstLine="480"/>
        <w:rPr>
          <w:sz w:val="24"/>
        </w:rPr>
      </w:pPr>
      <w:r>
        <w:rPr>
          <w:rFonts w:hint="eastAsia"/>
          <w:sz w:val="24"/>
        </w:rPr>
        <w:t>数据传输过程：</w:t>
      </w:r>
      <w:r w:rsidRPr="00ED2EC3">
        <w:rPr>
          <w:rFonts w:hint="eastAsia"/>
          <w:sz w:val="24"/>
        </w:rPr>
        <w:t>1</w:t>
      </w:r>
      <w:r w:rsidRPr="00ED2EC3">
        <w:rPr>
          <w:rFonts w:hint="eastAsia"/>
          <w:sz w:val="24"/>
        </w:rPr>
        <w:t>、在数据传输时，</w:t>
      </w:r>
      <w:r w:rsidRPr="00ED2EC3">
        <w:rPr>
          <w:rFonts w:hint="eastAsia"/>
          <w:sz w:val="24"/>
        </w:rPr>
        <w:t>SDA</w:t>
      </w:r>
      <w:r w:rsidRPr="00ED2EC3">
        <w:rPr>
          <w:rFonts w:hint="eastAsia"/>
          <w:sz w:val="24"/>
        </w:rPr>
        <w:t>的数据在</w:t>
      </w:r>
      <w:r w:rsidRPr="00ED2EC3">
        <w:rPr>
          <w:rFonts w:hint="eastAsia"/>
          <w:sz w:val="24"/>
        </w:rPr>
        <w:t>SCL</w:t>
      </w:r>
      <w:r w:rsidRPr="00ED2EC3">
        <w:rPr>
          <w:rFonts w:hint="eastAsia"/>
          <w:sz w:val="24"/>
        </w:rPr>
        <w:t>为高电平时，必须保持稳定，</w:t>
      </w:r>
      <w:r w:rsidRPr="00ED2EC3">
        <w:rPr>
          <w:rFonts w:hint="eastAsia"/>
          <w:sz w:val="24"/>
        </w:rPr>
        <w:t>SCL</w:t>
      </w:r>
      <w:r w:rsidRPr="00ED2EC3">
        <w:rPr>
          <w:rFonts w:hint="eastAsia"/>
          <w:sz w:val="24"/>
        </w:rPr>
        <w:t>高电平器件完成数据的传输。在</w:t>
      </w:r>
      <w:r w:rsidRPr="00ED2EC3">
        <w:rPr>
          <w:rFonts w:hint="eastAsia"/>
          <w:sz w:val="24"/>
        </w:rPr>
        <w:t>SCL</w:t>
      </w:r>
      <w:r w:rsidRPr="00ED2EC3">
        <w:rPr>
          <w:rFonts w:hint="eastAsia"/>
          <w:sz w:val="24"/>
        </w:rPr>
        <w:t>低电平器件，可以任意改变</w:t>
      </w:r>
      <w:r w:rsidRPr="00ED2EC3">
        <w:rPr>
          <w:rFonts w:hint="eastAsia"/>
          <w:sz w:val="24"/>
        </w:rPr>
        <w:t>SDA</w:t>
      </w:r>
      <w:r w:rsidRPr="00ED2EC3">
        <w:rPr>
          <w:rFonts w:hint="eastAsia"/>
          <w:sz w:val="24"/>
        </w:rPr>
        <w:t>的数据。数据写入过程是从最好为开始，高位在前，低位在后，即</w:t>
      </w:r>
      <w:r w:rsidRPr="00ED2EC3">
        <w:rPr>
          <w:rFonts w:hint="eastAsia"/>
          <w:sz w:val="24"/>
        </w:rPr>
        <w:t>MSB</w:t>
      </w:r>
      <w:r w:rsidRPr="00ED2EC3">
        <w:rPr>
          <w:rFonts w:hint="eastAsia"/>
          <w:sz w:val="24"/>
        </w:rPr>
        <w:t>。</w:t>
      </w:r>
    </w:p>
    <w:p w14:paraId="3A83786E" w14:textId="371E00A6" w:rsidR="006124C2" w:rsidRDefault="00ED2EC3" w:rsidP="00BC7505">
      <w:pPr>
        <w:spacing w:line="440" w:lineRule="exact"/>
        <w:ind w:firstLineChars="200" w:firstLine="480"/>
        <w:rPr>
          <w:sz w:val="24"/>
        </w:rPr>
      </w:pPr>
      <w:r w:rsidRPr="00ED2EC3">
        <w:rPr>
          <w:rFonts w:hint="eastAsia"/>
          <w:sz w:val="24"/>
        </w:rPr>
        <w:t>2</w:t>
      </w:r>
      <w:r w:rsidRPr="00ED2EC3">
        <w:rPr>
          <w:rFonts w:hint="eastAsia"/>
          <w:sz w:val="24"/>
        </w:rPr>
        <w:t>、响应信号（</w:t>
      </w:r>
      <w:r w:rsidRPr="00ED2EC3">
        <w:rPr>
          <w:rFonts w:hint="eastAsia"/>
          <w:sz w:val="24"/>
        </w:rPr>
        <w:t>ACK</w:t>
      </w:r>
      <w:r w:rsidRPr="00ED2EC3">
        <w:rPr>
          <w:rFonts w:hint="eastAsia"/>
          <w:sz w:val="24"/>
        </w:rPr>
        <w:t>）：接收器在接收到</w:t>
      </w:r>
      <w:r w:rsidRPr="00ED2EC3">
        <w:rPr>
          <w:rFonts w:hint="eastAsia"/>
          <w:sz w:val="24"/>
        </w:rPr>
        <w:t>8</w:t>
      </w:r>
      <w:r w:rsidRPr="00ED2EC3">
        <w:rPr>
          <w:rFonts w:hint="eastAsia"/>
          <w:sz w:val="24"/>
        </w:rPr>
        <w:t>位数据后，在第</w:t>
      </w:r>
      <w:r w:rsidRPr="00ED2EC3">
        <w:rPr>
          <w:rFonts w:hint="eastAsia"/>
          <w:sz w:val="24"/>
        </w:rPr>
        <w:t>9</w:t>
      </w:r>
      <w:r w:rsidRPr="00ED2EC3">
        <w:rPr>
          <w:rFonts w:hint="eastAsia"/>
          <w:sz w:val="24"/>
        </w:rPr>
        <w:t>个时钟周期，拉低</w:t>
      </w:r>
      <w:r w:rsidRPr="00ED2EC3">
        <w:rPr>
          <w:rFonts w:hint="eastAsia"/>
          <w:sz w:val="24"/>
        </w:rPr>
        <w:t>SDA</w:t>
      </w:r>
      <w:r w:rsidRPr="00ED2EC3">
        <w:rPr>
          <w:rFonts w:hint="eastAsia"/>
          <w:sz w:val="24"/>
        </w:rPr>
        <w:t>电平。即接收数据的</w:t>
      </w:r>
      <w:r w:rsidRPr="00ED2EC3">
        <w:rPr>
          <w:rFonts w:hint="eastAsia"/>
          <w:sz w:val="24"/>
        </w:rPr>
        <w:t>IC</w:t>
      </w:r>
      <w:r w:rsidRPr="00ED2EC3">
        <w:rPr>
          <w:rFonts w:hint="eastAsia"/>
          <w:sz w:val="24"/>
        </w:rPr>
        <w:t>在接收到</w:t>
      </w:r>
      <w:r w:rsidRPr="00ED2EC3">
        <w:rPr>
          <w:rFonts w:hint="eastAsia"/>
          <w:sz w:val="24"/>
        </w:rPr>
        <w:t>8bit</w:t>
      </w:r>
      <w:r w:rsidRPr="00ED2EC3">
        <w:rPr>
          <w:rFonts w:hint="eastAsia"/>
          <w:sz w:val="24"/>
        </w:rPr>
        <w:t>数据后，向发送数据的</w:t>
      </w:r>
      <w:r w:rsidRPr="00ED2EC3">
        <w:rPr>
          <w:rFonts w:hint="eastAsia"/>
          <w:sz w:val="24"/>
        </w:rPr>
        <w:t>IC</w:t>
      </w:r>
      <w:r w:rsidRPr="00ED2EC3">
        <w:rPr>
          <w:rFonts w:hint="eastAsia"/>
          <w:sz w:val="24"/>
        </w:rPr>
        <w:t>发出特</w:t>
      </w:r>
      <w:r w:rsidRPr="00ED2EC3">
        <w:rPr>
          <w:rFonts w:hint="eastAsia"/>
          <w:sz w:val="24"/>
        </w:rPr>
        <w:lastRenderedPageBreak/>
        <w:t>定的低电平脉冲，表示已收到数据。</w:t>
      </w:r>
      <w:r w:rsidR="008F243B">
        <w:rPr>
          <w:rFonts w:hint="eastAsia"/>
          <w:sz w:val="24"/>
        </w:rPr>
        <w:t>主控制器</w:t>
      </w:r>
      <w:r w:rsidRPr="00ED2EC3">
        <w:rPr>
          <w:rFonts w:hint="eastAsia"/>
          <w:sz w:val="24"/>
        </w:rPr>
        <w:t>向受控单元发出一个信号后，等待受控单元发出一个应答信号，</w:t>
      </w:r>
      <w:r w:rsidR="008F243B">
        <w:rPr>
          <w:rFonts w:hint="eastAsia"/>
          <w:sz w:val="24"/>
        </w:rPr>
        <w:t>主控制器</w:t>
      </w:r>
      <w:r w:rsidRPr="00ED2EC3">
        <w:rPr>
          <w:rFonts w:hint="eastAsia"/>
          <w:sz w:val="24"/>
        </w:rPr>
        <w:t>接收到应答信号后，根据实际情况作出是否继续传递信号的判断。若未收到应答信号，由判断为受控单元出现故障。</w:t>
      </w:r>
      <w:r w:rsidR="008F243B">
        <w:rPr>
          <w:rFonts w:hint="eastAsia"/>
          <w:sz w:val="24"/>
        </w:rPr>
        <w:t>时序如图</w:t>
      </w:r>
      <w:r w:rsidR="005F60B1">
        <w:rPr>
          <w:rFonts w:hint="eastAsia"/>
          <w:sz w:val="24"/>
        </w:rPr>
        <w:t>1</w:t>
      </w:r>
      <w:r w:rsidR="005F60B1">
        <w:rPr>
          <w:sz w:val="24"/>
        </w:rPr>
        <w:t>6</w:t>
      </w:r>
      <w:r w:rsidR="008F243B">
        <w:rPr>
          <w:rFonts w:hint="eastAsia"/>
          <w:sz w:val="24"/>
        </w:rPr>
        <w:t>所示。</w:t>
      </w:r>
    </w:p>
    <w:p w14:paraId="1136E97A" w14:textId="1F9D0222" w:rsidR="008F243B" w:rsidRDefault="008F243B" w:rsidP="008F243B">
      <w:pPr>
        <w:ind w:firstLineChars="200" w:firstLine="420"/>
        <w:jc w:val="center"/>
        <w:rPr>
          <w:sz w:val="24"/>
        </w:rPr>
      </w:pPr>
      <w:r>
        <w:rPr>
          <w:noProof/>
        </w:rPr>
        <w:drawing>
          <wp:inline distT="0" distB="0" distL="0" distR="0" wp14:anchorId="30A116CE" wp14:editId="3E8F6EDE">
            <wp:extent cx="4391704" cy="201978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524" cy="2033496"/>
                    </a:xfrm>
                    <a:prstGeom prst="rect">
                      <a:avLst/>
                    </a:prstGeom>
                  </pic:spPr>
                </pic:pic>
              </a:graphicData>
            </a:graphic>
          </wp:inline>
        </w:drawing>
      </w:r>
    </w:p>
    <w:p w14:paraId="656790C4" w14:textId="541BD232" w:rsidR="008F243B" w:rsidRPr="00312105" w:rsidRDefault="008F243B" w:rsidP="008F243B">
      <w:pPr>
        <w:ind w:firstLineChars="200" w:firstLine="420"/>
        <w:jc w:val="center"/>
        <w:rPr>
          <w:szCs w:val="21"/>
        </w:rPr>
      </w:pPr>
      <w:r w:rsidRPr="00312105">
        <w:rPr>
          <w:rFonts w:hint="eastAsia"/>
          <w:szCs w:val="21"/>
        </w:rPr>
        <w:t>图</w:t>
      </w:r>
      <w:r w:rsidR="00312105" w:rsidRPr="00312105">
        <w:rPr>
          <w:rFonts w:hint="eastAsia"/>
          <w:szCs w:val="21"/>
        </w:rPr>
        <w:t>1</w:t>
      </w:r>
      <w:r w:rsidR="005F60B1">
        <w:rPr>
          <w:szCs w:val="21"/>
        </w:rPr>
        <w:t>6</w:t>
      </w:r>
      <w:r w:rsidR="00312105" w:rsidRPr="00312105">
        <w:rPr>
          <w:szCs w:val="21"/>
        </w:rPr>
        <w:t xml:space="preserve"> </w:t>
      </w:r>
      <w:r w:rsidR="00312105" w:rsidRPr="00312105">
        <w:rPr>
          <w:rFonts w:hint="eastAsia"/>
          <w:szCs w:val="21"/>
        </w:rPr>
        <w:t>响应信号时序图</w:t>
      </w:r>
      <w:r w:rsidR="0023559E" w:rsidRPr="00312105">
        <w:rPr>
          <w:rFonts w:hint="eastAsia"/>
          <w:szCs w:val="21"/>
        </w:rPr>
        <w:t xml:space="preserve"> </w:t>
      </w:r>
    </w:p>
    <w:p w14:paraId="582FFFF7" w14:textId="1EF2E7D2" w:rsidR="002414E5" w:rsidRPr="00BC7505" w:rsidRDefault="008B161D" w:rsidP="00BC7505">
      <w:pPr>
        <w:spacing w:line="440" w:lineRule="exact"/>
        <w:ind w:firstLineChars="200" w:firstLine="480"/>
        <w:rPr>
          <w:rFonts w:ascii="宋体" w:hAnsi="宋体"/>
          <w:sz w:val="24"/>
        </w:rPr>
      </w:pPr>
      <w:r w:rsidRPr="00BC7505">
        <w:rPr>
          <w:rFonts w:hint="eastAsia"/>
          <w:sz w:val="24"/>
        </w:rPr>
        <w:t>O</w:t>
      </w:r>
      <w:r w:rsidRPr="00BC7505">
        <w:rPr>
          <w:sz w:val="24"/>
        </w:rPr>
        <w:t>LED</w:t>
      </w:r>
      <w:r w:rsidRPr="00BC7505">
        <w:rPr>
          <w:rFonts w:ascii="宋体" w:hAnsi="宋体" w:hint="eastAsia"/>
          <w:sz w:val="24"/>
        </w:rPr>
        <w:t>驱动程序如图</w:t>
      </w:r>
      <w:r w:rsidR="005F60B1" w:rsidRPr="005F60B1">
        <w:rPr>
          <w:sz w:val="24"/>
        </w:rPr>
        <w:t>17</w:t>
      </w:r>
    </w:p>
    <w:p w14:paraId="7A20F3AC" w14:textId="3B915371" w:rsidR="008B161D" w:rsidRPr="002414E5" w:rsidRDefault="008B161D" w:rsidP="008B161D">
      <w:pPr>
        <w:jc w:val="center"/>
      </w:pPr>
      <w:r>
        <w:rPr>
          <w:noProof/>
        </w:rPr>
        <w:drawing>
          <wp:inline distT="0" distB="0" distL="0" distR="0" wp14:anchorId="513AE600" wp14:editId="0A1733BF">
            <wp:extent cx="4000985" cy="36840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6932" cy="3689504"/>
                    </a:xfrm>
                    <a:prstGeom prst="rect">
                      <a:avLst/>
                    </a:prstGeom>
                  </pic:spPr>
                </pic:pic>
              </a:graphicData>
            </a:graphic>
          </wp:inline>
        </w:drawing>
      </w:r>
    </w:p>
    <w:p w14:paraId="2949F053" w14:textId="149575CC" w:rsidR="00213E4D" w:rsidRDefault="00213E4D" w:rsidP="00213E4D"/>
    <w:p w14:paraId="0FFA5368" w14:textId="5E703A7F" w:rsidR="002815F0" w:rsidRPr="00213E4D" w:rsidRDefault="00BC7505" w:rsidP="0023559E">
      <w:pPr>
        <w:jc w:val="center"/>
      </w:pPr>
      <w:r>
        <w:rPr>
          <w:rFonts w:hint="eastAsia"/>
        </w:rPr>
        <w:t>图</w:t>
      </w:r>
      <w:r>
        <w:rPr>
          <w:rFonts w:hint="eastAsia"/>
        </w:rPr>
        <w:t>1</w:t>
      </w:r>
      <w:r w:rsidR="005F60B1">
        <w:t xml:space="preserve">7 </w:t>
      </w:r>
      <w:r>
        <w:t>OLED</w:t>
      </w:r>
      <w:r>
        <w:rPr>
          <w:rFonts w:hint="eastAsia"/>
        </w:rPr>
        <w:t>驱动程序</w:t>
      </w:r>
    </w:p>
    <w:p w14:paraId="718303A7" w14:textId="18A612AC" w:rsidR="00215068" w:rsidRDefault="00213E4D" w:rsidP="007321DC">
      <w:pPr>
        <w:pStyle w:val="1"/>
        <w:numPr>
          <w:ilvl w:val="0"/>
          <w:numId w:val="12"/>
        </w:numPr>
        <w:spacing w:beforeLines="100" w:before="312" w:afterLines="100" w:after="312" w:line="240" w:lineRule="auto"/>
        <w:jc w:val="left"/>
        <w:rPr>
          <w:rFonts w:ascii="黑体" w:eastAsia="黑体" w:hAnsi="黑体"/>
          <w:b w:val="0"/>
          <w:bCs w:val="0"/>
          <w:sz w:val="28"/>
          <w:szCs w:val="28"/>
        </w:rPr>
      </w:pPr>
      <w:bookmarkStart w:id="40" w:name="_Toc69848169"/>
      <w:r w:rsidRPr="00213E4D">
        <w:rPr>
          <w:rFonts w:ascii="黑体" w:eastAsia="黑体" w:hAnsi="黑体" w:hint="eastAsia"/>
          <w:b w:val="0"/>
          <w:bCs w:val="0"/>
          <w:sz w:val="28"/>
          <w:szCs w:val="28"/>
        </w:rPr>
        <w:lastRenderedPageBreak/>
        <w:t>系统测试</w:t>
      </w:r>
      <w:bookmarkEnd w:id="40"/>
    </w:p>
    <w:p w14:paraId="6E6AA881" w14:textId="5EFC5D3C" w:rsidR="00DC719C" w:rsidRDefault="007375B5" w:rsidP="00753DBF">
      <w:pPr>
        <w:pStyle w:val="2"/>
        <w:spacing w:beforeLines="50" w:before="156" w:afterLines="50" w:after="156" w:line="415" w:lineRule="auto"/>
        <w:rPr>
          <w:rFonts w:ascii="黑体" w:eastAsia="黑体" w:hAnsi="黑体"/>
          <w:b w:val="0"/>
          <w:bCs w:val="0"/>
          <w:sz w:val="24"/>
          <w:szCs w:val="24"/>
        </w:rPr>
      </w:pPr>
      <w:bookmarkStart w:id="41" w:name="_Toc69848170"/>
      <w:r w:rsidRPr="00753DBF">
        <w:rPr>
          <w:rFonts w:ascii="黑体" w:eastAsia="黑体" w:hAnsi="黑体" w:hint="eastAsia"/>
          <w:b w:val="0"/>
          <w:bCs w:val="0"/>
          <w:sz w:val="24"/>
          <w:szCs w:val="24"/>
        </w:rPr>
        <w:t>5</w:t>
      </w:r>
      <w:r w:rsidRPr="00753DBF">
        <w:rPr>
          <w:rFonts w:ascii="黑体" w:eastAsia="黑体" w:hAnsi="黑体"/>
          <w:b w:val="0"/>
          <w:bCs w:val="0"/>
          <w:sz w:val="24"/>
          <w:szCs w:val="24"/>
        </w:rPr>
        <w:t>.1</w:t>
      </w:r>
      <w:r w:rsidRPr="00753DBF">
        <w:rPr>
          <w:rFonts w:ascii="黑体" w:eastAsia="黑体" w:hAnsi="黑体" w:hint="eastAsia"/>
          <w:b w:val="0"/>
          <w:bCs w:val="0"/>
          <w:sz w:val="24"/>
          <w:szCs w:val="24"/>
        </w:rPr>
        <w:t>测试方案</w:t>
      </w:r>
      <w:bookmarkEnd w:id="41"/>
    </w:p>
    <w:p w14:paraId="6076A6C0" w14:textId="167E5498" w:rsidR="00A74B36" w:rsidRDefault="00A74B36" w:rsidP="00A74B36">
      <w:pPr>
        <w:spacing w:line="440" w:lineRule="exact"/>
        <w:ind w:firstLineChars="200" w:firstLine="480"/>
        <w:rPr>
          <w:rFonts w:ascii="宋体" w:hAnsi="宋体"/>
          <w:color w:val="000000"/>
          <w:sz w:val="24"/>
        </w:rPr>
      </w:pPr>
      <w:r w:rsidRPr="00A74B36">
        <w:rPr>
          <w:rFonts w:ascii="宋体" w:hAnsi="宋体"/>
          <w:color w:val="000000"/>
          <w:sz w:val="24"/>
        </w:rPr>
        <w:t>硬件测试：使用电压表、示波器，根据硬件调试时出现的问题针对性地检查电路板线路有无短路、断路，是否有虚焊点导致接触不良，供电电压是否不足，接线是否有错等。串口屏按键发送数据改变变量，进而使摄像头适应不同光照环境。测试结果一切正常。</w:t>
      </w:r>
    </w:p>
    <w:p w14:paraId="6F359AA1" w14:textId="53A9B15C" w:rsidR="00033C87" w:rsidRDefault="00033C87" w:rsidP="00033C87">
      <w:pPr>
        <w:spacing w:line="440" w:lineRule="exact"/>
        <w:ind w:firstLineChars="200" w:firstLine="480"/>
        <w:rPr>
          <w:rFonts w:ascii="宋体" w:hAnsi="宋体"/>
          <w:color w:val="000000"/>
          <w:sz w:val="24"/>
        </w:rPr>
      </w:pPr>
      <w:r w:rsidRPr="00033C87">
        <w:rPr>
          <w:rFonts w:ascii="宋体" w:hAnsi="宋体"/>
          <w:color w:val="000000"/>
          <w:sz w:val="24"/>
        </w:rPr>
        <w:t>软件测试</w:t>
      </w:r>
      <w:r>
        <w:rPr>
          <w:rFonts w:ascii="宋体" w:hAnsi="宋体" w:hint="eastAsia"/>
          <w:color w:val="000000"/>
          <w:sz w:val="24"/>
        </w:rPr>
        <w:t>：</w:t>
      </w:r>
      <w:r w:rsidRPr="00033C87">
        <w:rPr>
          <w:rFonts w:ascii="宋体" w:hAnsi="宋体"/>
          <w:color w:val="000000"/>
          <w:sz w:val="24"/>
        </w:rPr>
        <w:t>包括获取</w:t>
      </w:r>
      <w:r w:rsidRPr="002A5AFA">
        <w:rPr>
          <w:color w:val="000000"/>
          <w:sz w:val="24"/>
        </w:rPr>
        <w:t>OpenMv</w:t>
      </w:r>
      <w:r w:rsidRPr="00033C87">
        <w:rPr>
          <w:rFonts w:ascii="宋体" w:hAnsi="宋体"/>
          <w:color w:val="000000"/>
          <w:sz w:val="24"/>
        </w:rPr>
        <w:t>的图像信息，控制云台转动</w:t>
      </w:r>
      <w:r>
        <w:rPr>
          <w:rFonts w:ascii="宋体" w:hAnsi="宋体" w:hint="eastAsia"/>
          <w:color w:val="000000"/>
          <w:sz w:val="24"/>
        </w:rPr>
        <w:t>，</w:t>
      </w:r>
      <w:r w:rsidRPr="00033C87">
        <w:rPr>
          <w:rFonts w:ascii="宋体" w:hAnsi="宋体"/>
          <w:color w:val="000000"/>
          <w:sz w:val="24"/>
        </w:rPr>
        <w:t>控制电磁炮发射弹丸，按键和串口屏显示与单片机的通信，</w:t>
      </w:r>
      <w:r w:rsidR="002A5AFA">
        <w:rPr>
          <w:color w:val="000000"/>
          <w:sz w:val="24"/>
        </w:rPr>
        <w:t>PID</w:t>
      </w:r>
      <w:r w:rsidRPr="00033C87">
        <w:rPr>
          <w:rFonts w:ascii="宋体" w:hAnsi="宋体"/>
          <w:color w:val="000000"/>
          <w:sz w:val="24"/>
        </w:rPr>
        <w:t>调试，测试一切正常。</w:t>
      </w:r>
    </w:p>
    <w:p w14:paraId="3005E82C" w14:textId="07801208" w:rsidR="003F4236" w:rsidRDefault="003F4236" w:rsidP="003F4236">
      <w:pPr>
        <w:pStyle w:val="2"/>
        <w:spacing w:beforeLines="50" w:before="156" w:afterLines="50" w:after="156" w:line="415" w:lineRule="auto"/>
        <w:rPr>
          <w:rFonts w:ascii="黑体" w:eastAsia="黑体" w:hAnsi="黑体"/>
          <w:b w:val="0"/>
          <w:bCs w:val="0"/>
          <w:sz w:val="24"/>
          <w:szCs w:val="24"/>
        </w:rPr>
      </w:pPr>
      <w:bookmarkStart w:id="42" w:name="_Toc69848171"/>
      <w:r w:rsidRPr="003F4236">
        <w:rPr>
          <w:rFonts w:ascii="黑体" w:eastAsia="黑体" w:hAnsi="黑体" w:hint="eastAsia"/>
          <w:b w:val="0"/>
          <w:bCs w:val="0"/>
          <w:sz w:val="24"/>
          <w:szCs w:val="24"/>
        </w:rPr>
        <w:t>5</w:t>
      </w:r>
      <w:r w:rsidRPr="003F4236">
        <w:rPr>
          <w:rFonts w:ascii="黑体" w:eastAsia="黑体" w:hAnsi="黑体"/>
          <w:b w:val="0"/>
          <w:bCs w:val="0"/>
          <w:sz w:val="24"/>
          <w:szCs w:val="24"/>
        </w:rPr>
        <w:t>.2</w:t>
      </w:r>
      <w:r w:rsidRPr="003F4236">
        <w:rPr>
          <w:rFonts w:ascii="黑体" w:eastAsia="黑体" w:hAnsi="黑体" w:hint="eastAsia"/>
          <w:b w:val="0"/>
          <w:bCs w:val="0"/>
          <w:sz w:val="24"/>
          <w:szCs w:val="24"/>
        </w:rPr>
        <w:t>测试结果</w:t>
      </w:r>
      <w:bookmarkEnd w:id="42"/>
    </w:p>
    <w:p w14:paraId="182BB262" w14:textId="7B4A0AE4" w:rsidR="003F4236" w:rsidRPr="003F4236" w:rsidRDefault="00E71CB5" w:rsidP="00E71CB5">
      <w:pPr>
        <w:jc w:val="center"/>
      </w:pPr>
      <w:r>
        <w:rPr>
          <w:rFonts w:hint="eastAsia"/>
        </w:rPr>
        <w:t>表</w:t>
      </w:r>
      <w:r w:rsidR="005F60B1">
        <w:t>3</w:t>
      </w:r>
      <w:r>
        <w:rPr>
          <w:rFonts w:hint="eastAsia"/>
        </w:rPr>
        <w:t>电磁炮参数测量</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71CB5" w14:paraId="208FF3BD" w14:textId="77777777" w:rsidTr="00A36982">
        <w:tc>
          <w:tcPr>
            <w:tcW w:w="1659" w:type="dxa"/>
            <w:tcBorders>
              <w:top w:val="single" w:sz="12" w:space="0" w:color="auto"/>
              <w:bottom w:val="single" w:sz="6" w:space="0" w:color="auto"/>
            </w:tcBorders>
          </w:tcPr>
          <w:p w14:paraId="3998F20F" w14:textId="385A4AA2" w:rsidR="00E71CB5" w:rsidRPr="00FD016C" w:rsidRDefault="00E71CB5" w:rsidP="00E71CB5">
            <w:pPr>
              <w:jc w:val="center"/>
              <w:rPr>
                <w:sz w:val="24"/>
              </w:rPr>
            </w:pPr>
            <w:r w:rsidRPr="00FD016C">
              <w:rPr>
                <w:rFonts w:hint="eastAsia"/>
                <w:sz w:val="24"/>
              </w:rPr>
              <w:t>云台高度</w:t>
            </w:r>
          </w:p>
        </w:tc>
        <w:tc>
          <w:tcPr>
            <w:tcW w:w="1659" w:type="dxa"/>
            <w:tcBorders>
              <w:top w:val="single" w:sz="12" w:space="0" w:color="auto"/>
              <w:bottom w:val="single" w:sz="6" w:space="0" w:color="auto"/>
            </w:tcBorders>
          </w:tcPr>
          <w:p w14:paraId="3B8AED7C" w14:textId="695D41DF" w:rsidR="00E71CB5" w:rsidRPr="00FD016C" w:rsidRDefault="00E71CB5" w:rsidP="00E71CB5">
            <w:pPr>
              <w:jc w:val="center"/>
              <w:rPr>
                <w:sz w:val="24"/>
              </w:rPr>
            </w:pPr>
            <w:r w:rsidRPr="00FD016C">
              <w:rPr>
                <w:rFonts w:hint="eastAsia"/>
                <w:sz w:val="24"/>
              </w:rPr>
              <w:t>炮管口径</w:t>
            </w:r>
          </w:p>
        </w:tc>
        <w:tc>
          <w:tcPr>
            <w:tcW w:w="1659" w:type="dxa"/>
            <w:tcBorders>
              <w:top w:val="single" w:sz="12" w:space="0" w:color="auto"/>
              <w:bottom w:val="single" w:sz="6" w:space="0" w:color="auto"/>
            </w:tcBorders>
          </w:tcPr>
          <w:p w14:paraId="5BC58530" w14:textId="0EF6BEB9" w:rsidR="00E71CB5" w:rsidRPr="00FD016C" w:rsidRDefault="00E71CB5" w:rsidP="00E71CB5">
            <w:pPr>
              <w:jc w:val="center"/>
              <w:rPr>
                <w:sz w:val="24"/>
              </w:rPr>
            </w:pPr>
            <w:r w:rsidRPr="00FD016C">
              <w:rPr>
                <w:rFonts w:hint="eastAsia"/>
                <w:sz w:val="24"/>
              </w:rPr>
              <w:t>限流电阻</w:t>
            </w:r>
          </w:p>
        </w:tc>
        <w:tc>
          <w:tcPr>
            <w:tcW w:w="1659" w:type="dxa"/>
            <w:tcBorders>
              <w:top w:val="single" w:sz="12" w:space="0" w:color="auto"/>
              <w:bottom w:val="single" w:sz="6" w:space="0" w:color="auto"/>
            </w:tcBorders>
          </w:tcPr>
          <w:p w14:paraId="439365CB" w14:textId="20D31E5D" w:rsidR="00E71CB5" w:rsidRPr="00FD016C" w:rsidRDefault="00E71CB5" w:rsidP="00E71CB5">
            <w:pPr>
              <w:jc w:val="center"/>
              <w:rPr>
                <w:sz w:val="24"/>
              </w:rPr>
            </w:pPr>
            <w:r w:rsidRPr="00FD016C">
              <w:rPr>
                <w:rFonts w:hint="eastAsia"/>
                <w:sz w:val="24"/>
              </w:rPr>
              <w:t>电容大小</w:t>
            </w:r>
          </w:p>
        </w:tc>
        <w:tc>
          <w:tcPr>
            <w:tcW w:w="1660" w:type="dxa"/>
            <w:tcBorders>
              <w:top w:val="single" w:sz="12" w:space="0" w:color="auto"/>
              <w:bottom w:val="single" w:sz="6" w:space="0" w:color="auto"/>
            </w:tcBorders>
          </w:tcPr>
          <w:p w14:paraId="08B4F10B" w14:textId="089535BC" w:rsidR="00E71CB5" w:rsidRPr="00FD016C" w:rsidRDefault="00E71CB5" w:rsidP="00E71CB5">
            <w:pPr>
              <w:jc w:val="center"/>
              <w:rPr>
                <w:sz w:val="24"/>
              </w:rPr>
            </w:pPr>
            <w:r w:rsidRPr="00FD016C">
              <w:rPr>
                <w:rFonts w:hint="eastAsia"/>
                <w:sz w:val="24"/>
              </w:rPr>
              <w:t>继电器数量</w:t>
            </w:r>
          </w:p>
        </w:tc>
      </w:tr>
      <w:tr w:rsidR="00E71CB5" w14:paraId="0758B568" w14:textId="77777777" w:rsidTr="00A36982">
        <w:tc>
          <w:tcPr>
            <w:tcW w:w="1659" w:type="dxa"/>
            <w:tcBorders>
              <w:top w:val="single" w:sz="6" w:space="0" w:color="auto"/>
            </w:tcBorders>
          </w:tcPr>
          <w:p w14:paraId="4D864ABD" w14:textId="1BA72F7B" w:rsidR="00E71CB5" w:rsidRPr="00FD016C" w:rsidRDefault="00FD016C" w:rsidP="00FD016C">
            <w:pPr>
              <w:jc w:val="center"/>
              <w:rPr>
                <w:sz w:val="24"/>
              </w:rPr>
            </w:pPr>
            <w:r>
              <w:rPr>
                <w:rFonts w:hint="eastAsia"/>
                <w:sz w:val="24"/>
              </w:rPr>
              <w:t>2</w:t>
            </w:r>
            <w:r>
              <w:rPr>
                <w:sz w:val="24"/>
              </w:rPr>
              <w:t>00mm</w:t>
            </w:r>
          </w:p>
        </w:tc>
        <w:tc>
          <w:tcPr>
            <w:tcW w:w="1659" w:type="dxa"/>
            <w:tcBorders>
              <w:top w:val="single" w:sz="6" w:space="0" w:color="auto"/>
            </w:tcBorders>
          </w:tcPr>
          <w:p w14:paraId="33EE0D87" w14:textId="77D5462A" w:rsidR="00E71CB5" w:rsidRPr="00FD016C" w:rsidRDefault="00FD016C" w:rsidP="00FD016C">
            <w:pPr>
              <w:jc w:val="center"/>
              <w:rPr>
                <w:sz w:val="24"/>
              </w:rPr>
            </w:pPr>
            <w:r>
              <w:rPr>
                <w:rFonts w:hint="eastAsia"/>
                <w:sz w:val="24"/>
              </w:rPr>
              <w:t>1</w:t>
            </w:r>
            <w:r>
              <w:rPr>
                <w:sz w:val="24"/>
              </w:rPr>
              <w:t>5mm</w:t>
            </w:r>
          </w:p>
        </w:tc>
        <w:tc>
          <w:tcPr>
            <w:tcW w:w="1659" w:type="dxa"/>
            <w:tcBorders>
              <w:top w:val="single" w:sz="6" w:space="0" w:color="auto"/>
            </w:tcBorders>
          </w:tcPr>
          <w:p w14:paraId="4E89B7DA" w14:textId="70C1479F" w:rsidR="00E71CB5" w:rsidRPr="00FD016C" w:rsidRDefault="00FD016C" w:rsidP="00FD016C">
            <w:pPr>
              <w:jc w:val="center"/>
              <w:rPr>
                <w:sz w:val="24"/>
              </w:rPr>
            </w:pPr>
            <w:r>
              <w:rPr>
                <w:rFonts w:hint="eastAsia"/>
                <w:sz w:val="24"/>
              </w:rPr>
              <w:t>2</w:t>
            </w:r>
            <w:r>
              <w:rPr>
                <w:sz w:val="24"/>
              </w:rPr>
              <w:t>0</w:t>
            </w:r>
            <w:r w:rsidRPr="00FD016C">
              <w:rPr>
                <w:sz w:val="24"/>
              </w:rPr>
              <w:t>Ω</w:t>
            </w:r>
          </w:p>
        </w:tc>
        <w:tc>
          <w:tcPr>
            <w:tcW w:w="1659" w:type="dxa"/>
            <w:tcBorders>
              <w:top w:val="single" w:sz="6" w:space="0" w:color="auto"/>
            </w:tcBorders>
          </w:tcPr>
          <w:p w14:paraId="145F0ECC" w14:textId="186EECDE" w:rsidR="00E71CB5" w:rsidRPr="00FD016C" w:rsidRDefault="00FD016C" w:rsidP="00FD016C">
            <w:pPr>
              <w:jc w:val="center"/>
              <w:rPr>
                <w:sz w:val="24"/>
              </w:rPr>
            </w:pPr>
            <w:r>
              <w:rPr>
                <w:rFonts w:hint="eastAsia"/>
                <w:sz w:val="24"/>
              </w:rPr>
              <w:t>1</w:t>
            </w:r>
            <w:r>
              <w:rPr>
                <w:sz w:val="24"/>
              </w:rPr>
              <w:t>000uf</w:t>
            </w:r>
          </w:p>
        </w:tc>
        <w:tc>
          <w:tcPr>
            <w:tcW w:w="1660" w:type="dxa"/>
            <w:tcBorders>
              <w:top w:val="single" w:sz="6" w:space="0" w:color="auto"/>
            </w:tcBorders>
          </w:tcPr>
          <w:p w14:paraId="1DC77177" w14:textId="4BF1BA36" w:rsidR="00E71CB5" w:rsidRPr="00FD016C" w:rsidRDefault="00FD016C" w:rsidP="00FD016C">
            <w:pPr>
              <w:jc w:val="center"/>
              <w:rPr>
                <w:sz w:val="24"/>
              </w:rPr>
            </w:pPr>
            <w:r>
              <w:rPr>
                <w:rFonts w:hint="eastAsia"/>
                <w:sz w:val="24"/>
              </w:rPr>
              <w:t>2</w:t>
            </w:r>
            <w:r>
              <w:rPr>
                <w:rFonts w:hint="eastAsia"/>
                <w:sz w:val="24"/>
              </w:rPr>
              <w:t>个</w:t>
            </w:r>
          </w:p>
        </w:tc>
      </w:tr>
    </w:tbl>
    <w:p w14:paraId="6AC54428" w14:textId="77777777" w:rsidR="001A5DC9" w:rsidRDefault="001A5DC9" w:rsidP="001A5DC9">
      <w:pPr>
        <w:jc w:val="center"/>
      </w:pPr>
    </w:p>
    <w:p w14:paraId="10FA6406" w14:textId="65B7F8DD" w:rsidR="003F4236" w:rsidRDefault="00A36982" w:rsidP="001A5DC9">
      <w:pPr>
        <w:jc w:val="center"/>
      </w:pPr>
      <w:r>
        <w:rPr>
          <w:rFonts w:hint="eastAsia"/>
        </w:rPr>
        <w:t>表</w:t>
      </w:r>
      <w:r w:rsidR="005F60B1">
        <w:t>4</w:t>
      </w:r>
      <w:r w:rsidR="001A5DC9">
        <w:rPr>
          <w:rFonts w:hint="eastAsia"/>
        </w:rPr>
        <w:t>引导标识</w:t>
      </w:r>
      <w:r w:rsidR="00E166C5">
        <w:rPr>
          <w:rFonts w:hint="eastAsia"/>
        </w:rPr>
        <w:t>与</w:t>
      </w:r>
      <w:r w:rsidR="001A5DC9">
        <w:rPr>
          <w:rFonts w:hint="eastAsia"/>
        </w:rPr>
        <w:t>炮管</w:t>
      </w:r>
      <w:r w:rsidR="00E166C5">
        <w:rPr>
          <w:rFonts w:hint="eastAsia"/>
        </w:rPr>
        <w:t>之间</w:t>
      </w:r>
      <w:r w:rsidR="001A5DC9">
        <w:rPr>
          <w:rFonts w:hint="eastAsia"/>
        </w:rPr>
        <w:t>距离和炮管倾角关系</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1A5DC9" w14:paraId="2EC169BA" w14:textId="77777777" w:rsidTr="007136F5">
        <w:tc>
          <w:tcPr>
            <w:tcW w:w="1382" w:type="dxa"/>
            <w:tcBorders>
              <w:top w:val="single" w:sz="12" w:space="0" w:color="auto"/>
              <w:bottom w:val="single" w:sz="6" w:space="0" w:color="auto"/>
            </w:tcBorders>
          </w:tcPr>
          <w:p w14:paraId="221A3659" w14:textId="7F727192" w:rsidR="001A5DC9" w:rsidRPr="00401705" w:rsidRDefault="001A5DC9" w:rsidP="001A5DC9">
            <w:pPr>
              <w:jc w:val="center"/>
              <w:rPr>
                <w:sz w:val="24"/>
              </w:rPr>
            </w:pPr>
            <w:r w:rsidRPr="00401705">
              <w:rPr>
                <w:rFonts w:hint="eastAsia"/>
                <w:sz w:val="24"/>
              </w:rPr>
              <w:t>测试次数</w:t>
            </w:r>
          </w:p>
        </w:tc>
        <w:tc>
          <w:tcPr>
            <w:tcW w:w="1382" w:type="dxa"/>
            <w:tcBorders>
              <w:top w:val="single" w:sz="12" w:space="0" w:color="auto"/>
              <w:bottom w:val="single" w:sz="6" w:space="0" w:color="auto"/>
            </w:tcBorders>
          </w:tcPr>
          <w:p w14:paraId="62A3C960" w14:textId="5D25BDB1" w:rsidR="001A5DC9" w:rsidRPr="00401705" w:rsidRDefault="001A5DC9" w:rsidP="001A5DC9">
            <w:pPr>
              <w:jc w:val="center"/>
              <w:rPr>
                <w:sz w:val="24"/>
              </w:rPr>
            </w:pPr>
            <w:r w:rsidRPr="00401705">
              <w:rPr>
                <w:rFonts w:hint="eastAsia"/>
                <w:sz w:val="24"/>
              </w:rPr>
              <w:t>1</w:t>
            </w:r>
          </w:p>
        </w:tc>
        <w:tc>
          <w:tcPr>
            <w:tcW w:w="1383" w:type="dxa"/>
            <w:tcBorders>
              <w:top w:val="single" w:sz="12" w:space="0" w:color="auto"/>
              <w:bottom w:val="single" w:sz="6" w:space="0" w:color="auto"/>
            </w:tcBorders>
          </w:tcPr>
          <w:p w14:paraId="407147EF" w14:textId="0BEB0433" w:rsidR="001A5DC9" w:rsidRPr="00401705" w:rsidRDefault="001A5DC9" w:rsidP="001A5DC9">
            <w:pPr>
              <w:jc w:val="center"/>
              <w:rPr>
                <w:sz w:val="24"/>
              </w:rPr>
            </w:pPr>
            <w:r w:rsidRPr="00401705">
              <w:rPr>
                <w:rFonts w:hint="eastAsia"/>
                <w:sz w:val="24"/>
              </w:rPr>
              <w:t>2</w:t>
            </w:r>
          </w:p>
        </w:tc>
        <w:tc>
          <w:tcPr>
            <w:tcW w:w="1383" w:type="dxa"/>
            <w:tcBorders>
              <w:top w:val="single" w:sz="12" w:space="0" w:color="auto"/>
              <w:bottom w:val="single" w:sz="6" w:space="0" w:color="auto"/>
            </w:tcBorders>
          </w:tcPr>
          <w:p w14:paraId="54E1706B" w14:textId="520CC449" w:rsidR="001A5DC9" w:rsidRPr="00401705" w:rsidRDefault="001A5DC9" w:rsidP="001A5DC9">
            <w:pPr>
              <w:jc w:val="center"/>
              <w:rPr>
                <w:sz w:val="24"/>
              </w:rPr>
            </w:pPr>
            <w:r w:rsidRPr="00401705">
              <w:rPr>
                <w:rFonts w:hint="eastAsia"/>
                <w:sz w:val="24"/>
              </w:rPr>
              <w:t>3</w:t>
            </w:r>
          </w:p>
        </w:tc>
        <w:tc>
          <w:tcPr>
            <w:tcW w:w="1383" w:type="dxa"/>
            <w:tcBorders>
              <w:top w:val="single" w:sz="12" w:space="0" w:color="auto"/>
              <w:bottom w:val="single" w:sz="6" w:space="0" w:color="auto"/>
            </w:tcBorders>
          </w:tcPr>
          <w:p w14:paraId="67A2957B" w14:textId="4ED3015B" w:rsidR="001A5DC9" w:rsidRPr="00401705" w:rsidRDefault="001A5DC9" w:rsidP="001A5DC9">
            <w:pPr>
              <w:jc w:val="center"/>
              <w:rPr>
                <w:sz w:val="24"/>
              </w:rPr>
            </w:pPr>
            <w:r w:rsidRPr="00401705">
              <w:rPr>
                <w:rFonts w:hint="eastAsia"/>
                <w:sz w:val="24"/>
              </w:rPr>
              <w:t>4</w:t>
            </w:r>
          </w:p>
        </w:tc>
        <w:tc>
          <w:tcPr>
            <w:tcW w:w="1383" w:type="dxa"/>
            <w:tcBorders>
              <w:top w:val="single" w:sz="12" w:space="0" w:color="auto"/>
              <w:bottom w:val="single" w:sz="6" w:space="0" w:color="auto"/>
            </w:tcBorders>
          </w:tcPr>
          <w:p w14:paraId="634D7D01" w14:textId="0FE7DBED" w:rsidR="001A5DC9" w:rsidRPr="00401705" w:rsidRDefault="001A5DC9" w:rsidP="001A5DC9">
            <w:pPr>
              <w:jc w:val="center"/>
              <w:rPr>
                <w:sz w:val="24"/>
              </w:rPr>
            </w:pPr>
            <w:r w:rsidRPr="00401705">
              <w:rPr>
                <w:rFonts w:hint="eastAsia"/>
                <w:sz w:val="24"/>
              </w:rPr>
              <w:t>5</w:t>
            </w:r>
          </w:p>
        </w:tc>
      </w:tr>
      <w:tr w:rsidR="001A5DC9" w14:paraId="5AB57501" w14:textId="77777777" w:rsidTr="007136F5">
        <w:tc>
          <w:tcPr>
            <w:tcW w:w="1382" w:type="dxa"/>
            <w:tcBorders>
              <w:top w:val="single" w:sz="6" w:space="0" w:color="auto"/>
            </w:tcBorders>
          </w:tcPr>
          <w:p w14:paraId="4D01E0A8" w14:textId="170EE47D" w:rsidR="001A5DC9" w:rsidRPr="00401705" w:rsidRDefault="001A5DC9" w:rsidP="001A5DC9">
            <w:pPr>
              <w:jc w:val="center"/>
              <w:rPr>
                <w:sz w:val="24"/>
              </w:rPr>
            </w:pPr>
            <w:r w:rsidRPr="00401705">
              <w:rPr>
                <w:rFonts w:hint="eastAsia"/>
                <w:sz w:val="24"/>
              </w:rPr>
              <w:t>键入距离</w:t>
            </w:r>
          </w:p>
        </w:tc>
        <w:tc>
          <w:tcPr>
            <w:tcW w:w="1382" w:type="dxa"/>
            <w:tcBorders>
              <w:top w:val="single" w:sz="6" w:space="0" w:color="auto"/>
            </w:tcBorders>
          </w:tcPr>
          <w:p w14:paraId="5C146FEF" w14:textId="68584B4C" w:rsidR="001A5DC9" w:rsidRPr="00401705" w:rsidRDefault="001A5DC9" w:rsidP="001A5DC9">
            <w:pPr>
              <w:jc w:val="center"/>
              <w:rPr>
                <w:sz w:val="24"/>
              </w:rPr>
            </w:pPr>
            <w:r w:rsidRPr="00401705">
              <w:rPr>
                <w:rFonts w:hint="eastAsia"/>
                <w:sz w:val="24"/>
              </w:rPr>
              <w:t>2</w:t>
            </w:r>
            <w:r w:rsidRPr="00401705">
              <w:rPr>
                <w:sz w:val="24"/>
              </w:rPr>
              <w:t>.0m</w:t>
            </w:r>
          </w:p>
        </w:tc>
        <w:tc>
          <w:tcPr>
            <w:tcW w:w="1383" w:type="dxa"/>
            <w:tcBorders>
              <w:top w:val="single" w:sz="6" w:space="0" w:color="auto"/>
            </w:tcBorders>
          </w:tcPr>
          <w:p w14:paraId="17171B0A" w14:textId="219FEBEE" w:rsidR="001A5DC9" w:rsidRPr="00401705" w:rsidRDefault="001A5DC9" w:rsidP="001A5DC9">
            <w:pPr>
              <w:jc w:val="center"/>
              <w:rPr>
                <w:sz w:val="24"/>
              </w:rPr>
            </w:pPr>
            <w:r w:rsidRPr="00401705">
              <w:rPr>
                <w:rFonts w:hint="eastAsia"/>
                <w:sz w:val="24"/>
              </w:rPr>
              <w:t>2</w:t>
            </w:r>
            <w:r w:rsidRPr="00401705">
              <w:rPr>
                <w:sz w:val="24"/>
              </w:rPr>
              <w:t>.2m</w:t>
            </w:r>
          </w:p>
        </w:tc>
        <w:tc>
          <w:tcPr>
            <w:tcW w:w="1383" w:type="dxa"/>
            <w:tcBorders>
              <w:top w:val="single" w:sz="6" w:space="0" w:color="auto"/>
            </w:tcBorders>
          </w:tcPr>
          <w:p w14:paraId="6C7501BB" w14:textId="0F2AC3AF" w:rsidR="001A5DC9" w:rsidRPr="00401705" w:rsidRDefault="001A5DC9" w:rsidP="001A5DC9">
            <w:pPr>
              <w:jc w:val="center"/>
              <w:rPr>
                <w:sz w:val="24"/>
              </w:rPr>
            </w:pPr>
            <w:r w:rsidRPr="00401705">
              <w:rPr>
                <w:rFonts w:hint="eastAsia"/>
                <w:sz w:val="24"/>
              </w:rPr>
              <w:t>2</w:t>
            </w:r>
            <w:r w:rsidRPr="00401705">
              <w:rPr>
                <w:sz w:val="24"/>
              </w:rPr>
              <w:t>.3m</w:t>
            </w:r>
          </w:p>
        </w:tc>
        <w:tc>
          <w:tcPr>
            <w:tcW w:w="1383" w:type="dxa"/>
            <w:tcBorders>
              <w:top w:val="single" w:sz="6" w:space="0" w:color="auto"/>
            </w:tcBorders>
          </w:tcPr>
          <w:p w14:paraId="5FD05E7D" w14:textId="76A1C938" w:rsidR="001A5DC9" w:rsidRPr="00401705" w:rsidRDefault="001A5DC9" w:rsidP="001A5DC9">
            <w:pPr>
              <w:jc w:val="center"/>
              <w:rPr>
                <w:sz w:val="24"/>
              </w:rPr>
            </w:pPr>
            <w:r w:rsidRPr="00401705">
              <w:rPr>
                <w:rFonts w:hint="eastAsia"/>
                <w:sz w:val="24"/>
              </w:rPr>
              <w:t>2</w:t>
            </w:r>
            <w:r w:rsidRPr="00401705">
              <w:rPr>
                <w:sz w:val="24"/>
              </w:rPr>
              <w:t>.5m</w:t>
            </w:r>
          </w:p>
        </w:tc>
        <w:tc>
          <w:tcPr>
            <w:tcW w:w="1383" w:type="dxa"/>
            <w:tcBorders>
              <w:top w:val="single" w:sz="6" w:space="0" w:color="auto"/>
            </w:tcBorders>
          </w:tcPr>
          <w:p w14:paraId="57C5CF7B" w14:textId="37B14F79" w:rsidR="001A5DC9" w:rsidRPr="00401705" w:rsidRDefault="001A5DC9" w:rsidP="001A5DC9">
            <w:pPr>
              <w:jc w:val="center"/>
              <w:rPr>
                <w:sz w:val="24"/>
              </w:rPr>
            </w:pPr>
            <w:r w:rsidRPr="00401705">
              <w:rPr>
                <w:rFonts w:hint="eastAsia"/>
                <w:sz w:val="24"/>
              </w:rPr>
              <w:t>3</w:t>
            </w:r>
            <w:r w:rsidRPr="00401705">
              <w:rPr>
                <w:sz w:val="24"/>
              </w:rPr>
              <w:t>.0m</w:t>
            </w:r>
          </w:p>
        </w:tc>
      </w:tr>
      <w:tr w:rsidR="001A5DC9" w14:paraId="0FDF93D4" w14:textId="77777777" w:rsidTr="007136F5">
        <w:tc>
          <w:tcPr>
            <w:tcW w:w="1382" w:type="dxa"/>
          </w:tcPr>
          <w:p w14:paraId="7E568099" w14:textId="23C3298F" w:rsidR="001A5DC9" w:rsidRPr="00401705" w:rsidRDefault="001A5DC9" w:rsidP="001A5DC9">
            <w:pPr>
              <w:jc w:val="center"/>
              <w:rPr>
                <w:sz w:val="24"/>
              </w:rPr>
            </w:pPr>
            <w:r w:rsidRPr="00401705">
              <w:rPr>
                <w:rFonts w:hint="eastAsia"/>
                <w:sz w:val="24"/>
              </w:rPr>
              <w:t>角度</w:t>
            </w:r>
            <w:r w:rsidR="00D96132">
              <w:rPr>
                <w:rFonts w:hint="eastAsia"/>
                <w:sz w:val="24"/>
              </w:rPr>
              <w:t xml:space="preserve"> </w:t>
            </w:r>
          </w:p>
        </w:tc>
        <w:tc>
          <w:tcPr>
            <w:tcW w:w="1382" w:type="dxa"/>
          </w:tcPr>
          <w:p w14:paraId="57907A99" w14:textId="205B7450" w:rsidR="001A5DC9" w:rsidRPr="00401705" w:rsidRDefault="005D5271" w:rsidP="001A5DC9">
            <w:pPr>
              <w:jc w:val="center"/>
              <w:rPr>
                <w:sz w:val="24"/>
              </w:rPr>
            </w:pPr>
            <w:r>
              <w:rPr>
                <w:sz w:val="24"/>
              </w:rPr>
              <w:t>78.5</w:t>
            </w:r>
          </w:p>
        </w:tc>
        <w:tc>
          <w:tcPr>
            <w:tcW w:w="1383" w:type="dxa"/>
          </w:tcPr>
          <w:p w14:paraId="5CBC13BA" w14:textId="168913A4" w:rsidR="001A5DC9" w:rsidRPr="00401705" w:rsidRDefault="00D96132" w:rsidP="001A5DC9">
            <w:pPr>
              <w:jc w:val="center"/>
              <w:rPr>
                <w:sz w:val="24"/>
              </w:rPr>
            </w:pPr>
            <w:r>
              <w:rPr>
                <w:sz w:val="24"/>
              </w:rPr>
              <w:t>70.2</w:t>
            </w:r>
          </w:p>
        </w:tc>
        <w:tc>
          <w:tcPr>
            <w:tcW w:w="1383" w:type="dxa"/>
          </w:tcPr>
          <w:p w14:paraId="364D9FBC" w14:textId="1369A2CB" w:rsidR="001A5DC9" w:rsidRPr="00401705" w:rsidRDefault="00461F9A" w:rsidP="001A5DC9">
            <w:pPr>
              <w:jc w:val="center"/>
              <w:rPr>
                <w:sz w:val="24"/>
              </w:rPr>
            </w:pPr>
            <w:r w:rsidRPr="00401705">
              <w:rPr>
                <w:rFonts w:hint="eastAsia"/>
                <w:sz w:val="24"/>
              </w:rPr>
              <w:t>0</w:t>
            </w:r>
            <w:r w:rsidRPr="00401705">
              <w:rPr>
                <w:sz w:val="24"/>
              </w:rPr>
              <w:t>.675</w:t>
            </w:r>
          </w:p>
        </w:tc>
        <w:tc>
          <w:tcPr>
            <w:tcW w:w="1383" w:type="dxa"/>
          </w:tcPr>
          <w:p w14:paraId="5AF5CEFB" w14:textId="447DA7D3" w:rsidR="001A5DC9" w:rsidRPr="00401705" w:rsidRDefault="00D96132" w:rsidP="001A5DC9">
            <w:pPr>
              <w:jc w:val="center"/>
              <w:rPr>
                <w:sz w:val="24"/>
              </w:rPr>
            </w:pPr>
            <w:r>
              <w:rPr>
                <w:sz w:val="24"/>
              </w:rPr>
              <w:t>62.8</w:t>
            </w:r>
          </w:p>
        </w:tc>
        <w:tc>
          <w:tcPr>
            <w:tcW w:w="1383" w:type="dxa"/>
          </w:tcPr>
          <w:p w14:paraId="23124B4D" w14:textId="6E1A15E8" w:rsidR="001A5DC9" w:rsidRPr="00401705" w:rsidRDefault="00D96132" w:rsidP="001A5DC9">
            <w:pPr>
              <w:jc w:val="center"/>
              <w:rPr>
                <w:sz w:val="24"/>
              </w:rPr>
            </w:pPr>
            <w:r>
              <w:rPr>
                <w:sz w:val="24"/>
              </w:rPr>
              <w:t>58.0</w:t>
            </w:r>
          </w:p>
        </w:tc>
      </w:tr>
      <w:tr w:rsidR="001A5DC9" w14:paraId="3E479FD9" w14:textId="77777777" w:rsidTr="007136F5">
        <w:tc>
          <w:tcPr>
            <w:tcW w:w="1382" w:type="dxa"/>
          </w:tcPr>
          <w:p w14:paraId="0F36F11A" w14:textId="172AB9C7" w:rsidR="001A5DC9" w:rsidRPr="00401705" w:rsidRDefault="001A5DC9" w:rsidP="001A5DC9">
            <w:pPr>
              <w:jc w:val="center"/>
              <w:rPr>
                <w:sz w:val="24"/>
              </w:rPr>
            </w:pPr>
            <w:r w:rsidRPr="00401705">
              <w:rPr>
                <w:rFonts w:hint="eastAsia"/>
                <w:sz w:val="24"/>
              </w:rPr>
              <w:t>实际距离</w:t>
            </w:r>
          </w:p>
        </w:tc>
        <w:tc>
          <w:tcPr>
            <w:tcW w:w="1382" w:type="dxa"/>
          </w:tcPr>
          <w:p w14:paraId="49CC380E" w14:textId="28429E9D" w:rsidR="001A5DC9" w:rsidRPr="00401705" w:rsidRDefault="00461F9A" w:rsidP="001A5DC9">
            <w:pPr>
              <w:jc w:val="center"/>
              <w:rPr>
                <w:sz w:val="24"/>
              </w:rPr>
            </w:pPr>
            <w:r w:rsidRPr="00401705">
              <w:rPr>
                <w:rFonts w:hint="eastAsia"/>
                <w:sz w:val="24"/>
              </w:rPr>
              <w:t>2</w:t>
            </w:r>
            <w:r w:rsidRPr="00401705">
              <w:rPr>
                <w:sz w:val="24"/>
              </w:rPr>
              <w:t>.15m</w:t>
            </w:r>
          </w:p>
        </w:tc>
        <w:tc>
          <w:tcPr>
            <w:tcW w:w="1383" w:type="dxa"/>
          </w:tcPr>
          <w:p w14:paraId="3A8F411C" w14:textId="1ECBB5B8" w:rsidR="001A5DC9" w:rsidRPr="00401705" w:rsidRDefault="00461F9A" w:rsidP="001A5DC9">
            <w:pPr>
              <w:jc w:val="center"/>
              <w:rPr>
                <w:sz w:val="24"/>
              </w:rPr>
            </w:pPr>
            <w:r w:rsidRPr="00401705">
              <w:rPr>
                <w:rFonts w:hint="eastAsia"/>
                <w:sz w:val="24"/>
              </w:rPr>
              <w:t>2</w:t>
            </w:r>
            <w:r w:rsidRPr="00401705">
              <w:rPr>
                <w:sz w:val="24"/>
              </w:rPr>
              <w:t>.21m</w:t>
            </w:r>
          </w:p>
        </w:tc>
        <w:tc>
          <w:tcPr>
            <w:tcW w:w="1383" w:type="dxa"/>
          </w:tcPr>
          <w:p w14:paraId="24C1A8B7" w14:textId="08070EAB" w:rsidR="001A5DC9" w:rsidRPr="00401705" w:rsidRDefault="00461F9A" w:rsidP="001A5DC9">
            <w:pPr>
              <w:jc w:val="center"/>
              <w:rPr>
                <w:sz w:val="24"/>
              </w:rPr>
            </w:pPr>
            <w:r w:rsidRPr="00401705">
              <w:rPr>
                <w:rFonts w:hint="eastAsia"/>
                <w:sz w:val="24"/>
              </w:rPr>
              <w:t>2</w:t>
            </w:r>
            <w:r w:rsidRPr="00401705">
              <w:rPr>
                <w:sz w:val="24"/>
              </w:rPr>
              <w:t>.15m</w:t>
            </w:r>
          </w:p>
        </w:tc>
        <w:tc>
          <w:tcPr>
            <w:tcW w:w="1383" w:type="dxa"/>
          </w:tcPr>
          <w:p w14:paraId="34722A48" w14:textId="11CA59CA" w:rsidR="001A5DC9" w:rsidRPr="00401705" w:rsidRDefault="00461F9A" w:rsidP="001A5DC9">
            <w:pPr>
              <w:jc w:val="center"/>
              <w:rPr>
                <w:sz w:val="24"/>
              </w:rPr>
            </w:pPr>
            <w:r w:rsidRPr="00401705">
              <w:rPr>
                <w:rFonts w:hint="eastAsia"/>
                <w:sz w:val="24"/>
              </w:rPr>
              <w:t>2</w:t>
            </w:r>
            <w:r w:rsidRPr="00401705">
              <w:rPr>
                <w:sz w:val="24"/>
              </w:rPr>
              <w:t>.30m</w:t>
            </w:r>
          </w:p>
        </w:tc>
        <w:tc>
          <w:tcPr>
            <w:tcW w:w="1383" w:type="dxa"/>
          </w:tcPr>
          <w:p w14:paraId="1ACCCFAB" w14:textId="1AE35F8B" w:rsidR="001A5DC9" w:rsidRPr="00401705" w:rsidRDefault="00461F9A" w:rsidP="001A5DC9">
            <w:pPr>
              <w:jc w:val="center"/>
              <w:rPr>
                <w:sz w:val="24"/>
              </w:rPr>
            </w:pPr>
            <w:r w:rsidRPr="00401705">
              <w:rPr>
                <w:rFonts w:hint="eastAsia"/>
                <w:sz w:val="24"/>
              </w:rPr>
              <w:t>2</w:t>
            </w:r>
            <w:r w:rsidRPr="00401705">
              <w:rPr>
                <w:sz w:val="24"/>
              </w:rPr>
              <w:t>.85m</w:t>
            </w:r>
          </w:p>
        </w:tc>
      </w:tr>
    </w:tbl>
    <w:p w14:paraId="732AD276" w14:textId="77777777" w:rsidR="001A5DC9" w:rsidRPr="003F4236" w:rsidRDefault="001A5DC9" w:rsidP="001A5DC9">
      <w:pPr>
        <w:jc w:val="center"/>
      </w:pPr>
    </w:p>
    <w:p w14:paraId="2EB836A5" w14:textId="6C152929" w:rsidR="00215068" w:rsidRDefault="00215068" w:rsidP="00AB3536">
      <w:pPr>
        <w:rPr>
          <w:rFonts w:ascii="HTJ0+ZLQIRO-2" w:hAnsi="HTJ0+ZLQIRO-2" w:hint="eastAsia"/>
          <w:color w:val="000000"/>
          <w:sz w:val="22"/>
          <w:szCs w:val="22"/>
        </w:rPr>
      </w:pPr>
    </w:p>
    <w:p w14:paraId="02D90634" w14:textId="5ACFB98D" w:rsidR="00215068" w:rsidRDefault="00215068" w:rsidP="00AB3536">
      <w:pPr>
        <w:rPr>
          <w:rFonts w:ascii="HTJ0+ZLQIRO-2" w:hAnsi="HTJ0+ZLQIRO-2" w:hint="eastAsia"/>
          <w:color w:val="000000"/>
          <w:sz w:val="22"/>
          <w:szCs w:val="22"/>
        </w:rPr>
      </w:pPr>
    </w:p>
    <w:p w14:paraId="6E0E4D0F" w14:textId="0B4482E7" w:rsidR="00215068" w:rsidRDefault="00215068" w:rsidP="00AB3536">
      <w:pPr>
        <w:rPr>
          <w:rFonts w:ascii="HTJ0+ZLQIRO-2" w:hAnsi="HTJ0+ZLQIRO-2" w:hint="eastAsia"/>
          <w:color w:val="000000"/>
          <w:sz w:val="22"/>
          <w:szCs w:val="22"/>
        </w:rPr>
      </w:pPr>
    </w:p>
    <w:p w14:paraId="1C48A56C" w14:textId="12408298" w:rsidR="00215068" w:rsidRDefault="00215068" w:rsidP="00AB3536">
      <w:pPr>
        <w:rPr>
          <w:rFonts w:ascii="HTJ0+ZLQIRO-2" w:hAnsi="HTJ0+ZLQIRO-2" w:hint="eastAsia"/>
          <w:color w:val="000000"/>
          <w:sz w:val="22"/>
          <w:szCs w:val="22"/>
        </w:rPr>
      </w:pPr>
    </w:p>
    <w:p w14:paraId="32E9BDD0" w14:textId="5D6EBBCC" w:rsidR="00215068" w:rsidRDefault="00215068" w:rsidP="00AB3536">
      <w:pPr>
        <w:rPr>
          <w:rFonts w:ascii="HTJ0+ZLQIRO-2" w:hAnsi="HTJ0+ZLQIRO-2" w:hint="eastAsia"/>
          <w:color w:val="000000"/>
          <w:sz w:val="22"/>
          <w:szCs w:val="22"/>
        </w:rPr>
      </w:pPr>
    </w:p>
    <w:p w14:paraId="7C276D4D" w14:textId="0F992E45" w:rsidR="007B2F11" w:rsidRDefault="007B2F11" w:rsidP="00AB3536">
      <w:pPr>
        <w:rPr>
          <w:rFonts w:ascii="HTJ0+ZLQIRO-2" w:hAnsi="HTJ0+ZLQIRO-2" w:hint="eastAsia"/>
          <w:color w:val="000000"/>
          <w:sz w:val="22"/>
          <w:szCs w:val="22"/>
        </w:rPr>
      </w:pPr>
    </w:p>
    <w:p w14:paraId="0290B3F5" w14:textId="05EA0B3F" w:rsidR="007B2F11" w:rsidRDefault="007B2F11" w:rsidP="00AB3536">
      <w:pPr>
        <w:rPr>
          <w:rFonts w:ascii="HTJ0+ZLQIRO-2" w:hAnsi="HTJ0+ZLQIRO-2" w:hint="eastAsia"/>
          <w:color w:val="000000"/>
          <w:sz w:val="22"/>
          <w:szCs w:val="22"/>
        </w:rPr>
      </w:pPr>
    </w:p>
    <w:p w14:paraId="7EBE3378" w14:textId="2245CFE2" w:rsidR="007B2F11" w:rsidRDefault="007B2F11" w:rsidP="00AB3536">
      <w:pPr>
        <w:rPr>
          <w:rFonts w:ascii="HTJ0+ZLQIRO-2" w:hAnsi="HTJ0+ZLQIRO-2" w:hint="eastAsia"/>
          <w:color w:val="000000"/>
          <w:sz w:val="22"/>
          <w:szCs w:val="22"/>
        </w:rPr>
      </w:pPr>
    </w:p>
    <w:p w14:paraId="6B44E2D9" w14:textId="52890426" w:rsidR="007B2F11" w:rsidRDefault="007B2F11" w:rsidP="00AB3536">
      <w:pPr>
        <w:rPr>
          <w:rFonts w:ascii="HTJ0+ZLQIRO-2" w:hAnsi="HTJ0+ZLQIRO-2" w:hint="eastAsia"/>
          <w:color w:val="000000"/>
          <w:sz w:val="22"/>
          <w:szCs w:val="22"/>
        </w:rPr>
      </w:pPr>
    </w:p>
    <w:p w14:paraId="6D710C61" w14:textId="62C7644B" w:rsidR="007B2F11" w:rsidRDefault="007B2F11" w:rsidP="00AB3536">
      <w:pPr>
        <w:rPr>
          <w:rFonts w:ascii="HTJ0+ZLQIRO-2" w:hAnsi="HTJ0+ZLQIRO-2" w:hint="eastAsia"/>
          <w:color w:val="000000"/>
          <w:sz w:val="22"/>
          <w:szCs w:val="22"/>
        </w:rPr>
      </w:pPr>
    </w:p>
    <w:p w14:paraId="165F6C23" w14:textId="4B01E5DE" w:rsidR="007B2F11" w:rsidRDefault="007B2F11" w:rsidP="00AB3536">
      <w:pPr>
        <w:rPr>
          <w:rFonts w:ascii="HTJ0+ZLQIRO-2" w:hAnsi="HTJ0+ZLQIRO-2" w:hint="eastAsia"/>
          <w:color w:val="000000"/>
          <w:sz w:val="22"/>
          <w:szCs w:val="22"/>
        </w:rPr>
      </w:pPr>
    </w:p>
    <w:p w14:paraId="22DC5CD4" w14:textId="4DAB3535" w:rsidR="007B2F11" w:rsidRDefault="007B2F11" w:rsidP="00AB3536">
      <w:pPr>
        <w:rPr>
          <w:rFonts w:ascii="HTJ0+ZLQIRO-2" w:hAnsi="HTJ0+ZLQIRO-2" w:hint="eastAsia"/>
          <w:color w:val="000000"/>
          <w:sz w:val="22"/>
          <w:szCs w:val="22"/>
        </w:rPr>
      </w:pPr>
    </w:p>
    <w:p w14:paraId="3C251E4D" w14:textId="2D915958" w:rsidR="007B2F11" w:rsidRDefault="007B2F11" w:rsidP="00AB3536">
      <w:pPr>
        <w:rPr>
          <w:rFonts w:ascii="HTJ0+ZLQIRO-2" w:hAnsi="HTJ0+ZLQIRO-2" w:hint="eastAsia"/>
          <w:color w:val="000000"/>
          <w:sz w:val="22"/>
          <w:szCs w:val="22"/>
        </w:rPr>
      </w:pPr>
    </w:p>
    <w:p w14:paraId="3C1D44F5" w14:textId="5B96B7B0" w:rsidR="007B2F11" w:rsidRDefault="007B2F11" w:rsidP="00AB3536">
      <w:pPr>
        <w:rPr>
          <w:rFonts w:ascii="HTJ0+ZLQIRO-2" w:hAnsi="HTJ0+ZLQIRO-2" w:hint="eastAsia"/>
          <w:color w:val="000000"/>
          <w:sz w:val="22"/>
          <w:szCs w:val="22"/>
        </w:rPr>
      </w:pPr>
    </w:p>
    <w:p w14:paraId="4011C064" w14:textId="3EFACAEB" w:rsidR="007B2F11" w:rsidRDefault="007B2F11" w:rsidP="00AB3536">
      <w:pPr>
        <w:rPr>
          <w:rFonts w:ascii="HTJ0+ZLQIRO-2" w:hAnsi="HTJ0+ZLQIRO-2" w:hint="eastAsia"/>
          <w:color w:val="000000"/>
          <w:sz w:val="22"/>
          <w:szCs w:val="22"/>
        </w:rPr>
      </w:pPr>
    </w:p>
    <w:p w14:paraId="36475C5C" w14:textId="472B1DD0" w:rsidR="007B2F11" w:rsidRDefault="007B2F11" w:rsidP="00AB3536">
      <w:pPr>
        <w:rPr>
          <w:rFonts w:ascii="HTJ0+ZLQIRO-2" w:hAnsi="HTJ0+ZLQIRO-2" w:hint="eastAsia"/>
          <w:color w:val="000000"/>
          <w:sz w:val="22"/>
          <w:szCs w:val="22"/>
        </w:rPr>
      </w:pPr>
    </w:p>
    <w:p w14:paraId="41D5F58A" w14:textId="77777777" w:rsidR="002815F0" w:rsidRDefault="002815F0" w:rsidP="00AB3536">
      <w:pPr>
        <w:rPr>
          <w:rFonts w:ascii="HTJ0+ZLQIRO-2" w:hAnsi="HTJ0+ZLQIRO-2" w:hint="eastAsia"/>
          <w:color w:val="000000"/>
          <w:sz w:val="22"/>
          <w:szCs w:val="22"/>
        </w:rPr>
      </w:pPr>
    </w:p>
    <w:p w14:paraId="6C83E760" w14:textId="3A0BE4B5" w:rsidR="00215068" w:rsidRDefault="00215068" w:rsidP="00215068">
      <w:pPr>
        <w:pStyle w:val="1"/>
        <w:spacing w:beforeLines="100" w:before="312" w:afterLines="100" w:after="312" w:line="360" w:lineRule="auto"/>
        <w:rPr>
          <w:rFonts w:ascii="黑体" w:eastAsia="黑体" w:hAnsi="黑体"/>
          <w:b w:val="0"/>
          <w:sz w:val="28"/>
          <w:szCs w:val="28"/>
        </w:rPr>
      </w:pPr>
      <w:bookmarkStart w:id="43" w:name="_Toc6810"/>
      <w:bookmarkStart w:id="44" w:name="_Toc69848172"/>
      <w:r>
        <w:rPr>
          <w:rFonts w:ascii="黑体" w:eastAsia="黑体" w:hAnsi="黑体" w:hint="eastAsia"/>
          <w:b w:val="0"/>
          <w:sz w:val="28"/>
          <w:szCs w:val="28"/>
        </w:rPr>
        <w:lastRenderedPageBreak/>
        <w:t>6</w:t>
      </w:r>
      <w:r w:rsidR="00CB3DA4">
        <w:rPr>
          <w:rFonts w:ascii="黑体" w:eastAsia="黑体" w:hAnsi="黑体"/>
          <w:b w:val="0"/>
          <w:sz w:val="28"/>
          <w:szCs w:val="28"/>
        </w:rPr>
        <w:t xml:space="preserve"> </w:t>
      </w:r>
      <w:r>
        <w:rPr>
          <w:rFonts w:ascii="黑体" w:eastAsia="黑体" w:hAnsi="黑体" w:hint="eastAsia"/>
          <w:b w:val="0"/>
          <w:sz w:val="28"/>
          <w:szCs w:val="28"/>
        </w:rPr>
        <w:t>总结与展望</w:t>
      </w:r>
      <w:bookmarkEnd w:id="43"/>
      <w:bookmarkEnd w:id="44"/>
    </w:p>
    <w:p w14:paraId="1B5041A4" w14:textId="77777777" w:rsidR="00215068" w:rsidRPr="007B2F11" w:rsidRDefault="00215068" w:rsidP="00215068">
      <w:pPr>
        <w:spacing w:line="360" w:lineRule="auto"/>
        <w:ind w:firstLineChars="200" w:firstLine="480"/>
        <w:jc w:val="left"/>
        <w:rPr>
          <w:rFonts w:ascii="宋体" w:hAnsi="宋体" w:cstheme="minorEastAsia"/>
          <w:sz w:val="24"/>
        </w:rPr>
      </w:pPr>
      <w:r w:rsidRPr="007B2F11">
        <w:rPr>
          <w:rFonts w:ascii="宋体" w:hAnsi="宋体" w:cstheme="minorEastAsia" w:hint="eastAsia"/>
          <w:sz w:val="24"/>
        </w:rPr>
        <w:t>在本次系统设计中，从一开始不知道从哪里开始下手，到慢慢的进入状态，再到对毕业设计的思路逐渐清晰，整个做毕业设计的过程历经了几个月的奋战，终于落下了帷幕。由于个人的实力有限，在电路设计方面有些细节做得还不够好。</w:t>
      </w:r>
    </w:p>
    <w:p w14:paraId="004C5DF8" w14:textId="1E35AF35" w:rsidR="00FF35C5" w:rsidRPr="007B2F11" w:rsidRDefault="00CC799A" w:rsidP="00215068">
      <w:pPr>
        <w:spacing w:line="360" w:lineRule="auto"/>
        <w:ind w:firstLineChars="200" w:firstLine="480"/>
        <w:jc w:val="left"/>
        <w:rPr>
          <w:rFonts w:ascii="宋体" w:hAnsi="宋体"/>
          <w:color w:val="242021"/>
          <w:sz w:val="24"/>
        </w:rPr>
      </w:pPr>
      <w:r>
        <w:rPr>
          <w:rFonts w:ascii="宋体" w:hAnsi="宋体" w:hint="eastAsia"/>
          <w:color w:val="242021"/>
          <w:sz w:val="24"/>
        </w:rPr>
        <w:t>模拟电磁曲射炮控制系统可设置为手动输入目标距离与自动搜寻目标位置两种模式</w:t>
      </w:r>
      <w:r w:rsidR="00DF446A">
        <w:rPr>
          <w:rFonts w:ascii="宋体" w:hAnsi="宋体" w:hint="eastAsia"/>
          <w:color w:val="242021"/>
          <w:sz w:val="24"/>
        </w:rPr>
        <w:t>。通过控制炮管倾角进而控制炮弹射击距离</w:t>
      </w:r>
      <w:r w:rsidR="008956F9">
        <w:rPr>
          <w:rFonts w:ascii="宋体" w:hAnsi="宋体" w:hint="eastAsia"/>
          <w:color w:val="242021"/>
          <w:sz w:val="24"/>
        </w:rPr>
        <w:t>。系统可通过按键输入射击距离，炮管精度，并用O</w:t>
      </w:r>
      <w:r w:rsidR="008956F9">
        <w:rPr>
          <w:rFonts w:ascii="宋体" w:hAnsi="宋体"/>
          <w:color w:val="242021"/>
          <w:sz w:val="24"/>
        </w:rPr>
        <w:t>LED</w:t>
      </w:r>
      <w:r w:rsidR="008956F9">
        <w:rPr>
          <w:rFonts w:ascii="宋体" w:hAnsi="宋体" w:hint="eastAsia"/>
          <w:color w:val="242021"/>
          <w:sz w:val="24"/>
        </w:rPr>
        <w:t>显示屏显示</w:t>
      </w:r>
      <w:r w:rsidR="003001B4">
        <w:rPr>
          <w:rFonts w:ascii="宋体" w:hAnsi="宋体" w:hint="eastAsia"/>
          <w:color w:val="242021"/>
          <w:sz w:val="24"/>
        </w:rPr>
        <w:t>。运动控制部分采用舵机进行角度调整</w:t>
      </w:r>
      <w:r w:rsidR="00262E14">
        <w:rPr>
          <w:rFonts w:ascii="宋体" w:hAnsi="宋体" w:hint="eastAsia"/>
          <w:color w:val="242021"/>
          <w:sz w:val="24"/>
        </w:rPr>
        <w:t>。</w:t>
      </w:r>
      <w:r w:rsidR="003001B4">
        <w:rPr>
          <w:rFonts w:ascii="宋体" w:hAnsi="宋体" w:hint="eastAsia"/>
          <w:color w:val="242021"/>
          <w:sz w:val="24"/>
        </w:rPr>
        <w:t>目标定位则采用O</w:t>
      </w:r>
      <w:r w:rsidR="003001B4">
        <w:rPr>
          <w:rFonts w:ascii="宋体" w:hAnsi="宋体"/>
          <w:color w:val="242021"/>
          <w:sz w:val="24"/>
        </w:rPr>
        <w:t>penMV</w:t>
      </w:r>
      <w:r w:rsidR="00262E14">
        <w:rPr>
          <w:rFonts w:ascii="宋体" w:hAnsi="宋体" w:hint="eastAsia"/>
          <w:color w:val="242021"/>
          <w:sz w:val="24"/>
        </w:rPr>
        <w:t>颜色追踪配合P</w:t>
      </w:r>
      <w:r w:rsidR="00262E14">
        <w:rPr>
          <w:rFonts w:ascii="宋体" w:hAnsi="宋体"/>
          <w:color w:val="242021"/>
          <w:sz w:val="24"/>
        </w:rPr>
        <w:t>ID</w:t>
      </w:r>
      <w:r w:rsidR="00262E14">
        <w:rPr>
          <w:rFonts w:ascii="宋体" w:hAnsi="宋体" w:hint="eastAsia"/>
          <w:color w:val="242021"/>
          <w:sz w:val="24"/>
        </w:rPr>
        <w:t>自适应算法方案。</w:t>
      </w:r>
    </w:p>
    <w:p w14:paraId="34CCD499" w14:textId="79C5E861" w:rsidR="00215068" w:rsidRDefault="00215068" w:rsidP="00215068">
      <w:pPr>
        <w:spacing w:line="360" w:lineRule="auto"/>
        <w:ind w:firstLineChars="200" w:firstLine="480"/>
        <w:jc w:val="left"/>
        <w:rPr>
          <w:rFonts w:ascii="宋体" w:hAnsi="宋体" w:cstheme="minorEastAsia"/>
          <w:sz w:val="24"/>
        </w:rPr>
      </w:pPr>
      <w:r w:rsidRPr="007B2F11">
        <w:rPr>
          <w:rFonts w:ascii="宋体" w:hAnsi="宋体" w:cstheme="minorEastAsia" w:hint="eastAsia"/>
          <w:sz w:val="24"/>
        </w:rPr>
        <w:t>本次毕业设计给了我难忘的回忆。在每一次遇到问题寻找资料的时候，最令我印象深刻的是寻找到资料以及解决问题的方法之后的喜悦。在毕业设计的整个过程中，我不但增长了见识，对电子信息工程专业有了更多的了解。在以后的生活中，我依旧要不断学习，拓展自己的知识面，争取在让自己在电子专业有所作为，秉承着坚持不懈、吃苦耐劳的精神，实事求是、认真严谨的学习态度不断进步。</w:t>
      </w:r>
    </w:p>
    <w:p w14:paraId="3870CFA5" w14:textId="1F437FD5" w:rsidR="00946EC0" w:rsidRDefault="00946EC0" w:rsidP="00215068">
      <w:pPr>
        <w:spacing w:line="360" w:lineRule="auto"/>
        <w:ind w:firstLineChars="200" w:firstLine="480"/>
        <w:jc w:val="left"/>
        <w:rPr>
          <w:rFonts w:ascii="宋体" w:hAnsi="宋体" w:cstheme="minorEastAsia"/>
          <w:sz w:val="24"/>
        </w:rPr>
      </w:pPr>
    </w:p>
    <w:p w14:paraId="7B8BE24C" w14:textId="4075683C" w:rsidR="00946EC0" w:rsidRDefault="00946EC0" w:rsidP="00215068">
      <w:pPr>
        <w:spacing w:line="360" w:lineRule="auto"/>
        <w:ind w:firstLineChars="200" w:firstLine="480"/>
        <w:jc w:val="left"/>
        <w:rPr>
          <w:rFonts w:ascii="宋体" w:hAnsi="宋体" w:cstheme="minorEastAsia"/>
          <w:sz w:val="24"/>
        </w:rPr>
      </w:pPr>
    </w:p>
    <w:p w14:paraId="732C8B8D" w14:textId="0EF2A48D" w:rsidR="00946EC0" w:rsidRDefault="00946EC0" w:rsidP="00215068">
      <w:pPr>
        <w:spacing w:line="360" w:lineRule="auto"/>
        <w:ind w:firstLineChars="200" w:firstLine="480"/>
        <w:jc w:val="left"/>
        <w:rPr>
          <w:rFonts w:ascii="宋体" w:hAnsi="宋体" w:cstheme="minorEastAsia"/>
          <w:sz w:val="24"/>
        </w:rPr>
      </w:pPr>
    </w:p>
    <w:p w14:paraId="0D9F604F" w14:textId="363E7B2F" w:rsidR="00946EC0" w:rsidRDefault="00946EC0" w:rsidP="00215068">
      <w:pPr>
        <w:spacing w:line="360" w:lineRule="auto"/>
        <w:ind w:firstLineChars="200" w:firstLine="480"/>
        <w:jc w:val="left"/>
        <w:rPr>
          <w:rFonts w:ascii="宋体" w:hAnsi="宋体" w:cstheme="minorEastAsia"/>
          <w:sz w:val="24"/>
        </w:rPr>
      </w:pPr>
    </w:p>
    <w:p w14:paraId="160894AA" w14:textId="623C0862" w:rsidR="00946EC0" w:rsidRDefault="00946EC0" w:rsidP="00215068">
      <w:pPr>
        <w:spacing w:line="360" w:lineRule="auto"/>
        <w:ind w:firstLineChars="200" w:firstLine="480"/>
        <w:jc w:val="left"/>
        <w:rPr>
          <w:rFonts w:ascii="宋体" w:hAnsi="宋体" w:cstheme="minorEastAsia"/>
          <w:sz w:val="24"/>
        </w:rPr>
      </w:pPr>
    </w:p>
    <w:p w14:paraId="3E2B4312" w14:textId="1CB8E03C" w:rsidR="00946EC0" w:rsidRDefault="00946EC0" w:rsidP="00946EC0">
      <w:pPr>
        <w:spacing w:line="360" w:lineRule="auto"/>
        <w:ind w:firstLineChars="200" w:firstLine="480"/>
        <w:jc w:val="left"/>
        <w:rPr>
          <w:rFonts w:ascii="宋体" w:hAnsi="宋体" w:cstheme="minorEastAsia"/>
          <w:sz w:val="24"/>
        </w:rPr>
      </w:pPr>
    </w:p>
    <w:p w14:paraId="7B7F1757" w14:textId="55AF51A0" w:rsidR="00946EC0" w:rsidRDefault="00946EC0" w:rsidP="00946EC0">
      <w:pPr>
        <w:spacing w:line="360" w:lineRule="auto"/>
        <w:ind w:firstLineChars="200" w:firstLine="480"/>
        <w:jc w:val="left"/>
        <w:rPr>
          <w:rFonts w:ascii="宋体" w:hAnsi="宋体" w:cstheme="minorEastAsia"/>
          <w:sz w:val="24"/>
        </w:rPr>
      </w:pPr>
    </w:p>
    <w:p w14:paraId="1B7F3609" w14:textId="7A48B7EE" w:rsidR="00FE333D" w:rsidRDefault="00FE333D" w:rsidP="00215068">
      <w:pPr>
        <w:spacing w:line="360" w:lineRule="auto"/>
        <w:ind w:firstLineChars="200" w:firstLine="480"/>
        <w:jc w:val="left"/>
        <w:rPr>
          <w:rFonts w:ascii="宋体" w:hAnsi="宋体" w:cstheme="minorEastAsia"/>
          <w:sz w:val="24"/>
        </w:rPr>
      </w:pPr>
    </w:p>
    <w:p w14:paraId="2B228027" w14:textId="659B2D6F" w:rsidR="005F60B1" w:rsidRDefault="005F60B1" w:rsidP="00FE333D">
      <w:pPr>
        <w:pStyle w:val="1"/>
        <w:spacing w:beforeLines="100" w:before="312" w:afterLines="100" w:after="312" w:line="360" w:lineRule="auto"/>
        <w:jc w:val="center"/>
        <w:rPr>
          <w:rFonts w:ascii="黑体" w:eastAsia="黑体" w:hAnsi="黑体"/>
          <w:b w:val="0"/>
          <w:sz w:val="28"/>
          <w:szCs w:val="28"/>
        </w:rPr>
      </w:pPr>
      <w:bookmarkStart w:id="45" w:name="_Toc6002"/>
      <w:bookmarkStart w:id="46" w:name="_Toc69848173"/>
    </w:p>
    <w:p w14:paraId="0D2AF04A" w14:textId="77777777" w:rsidR="005F60B1" w:rsidRPr="005F60B1" w:rsidRDefault="005F60B1" w:rsidP="005F60B1"/>
    <w:p w14:paraId="7D0C6AC2" w14:textId="4978675F" w:rsidR="00FE333D" w:rsidRDefault="00FE333D" w:rsidP="00FE333D">
      <w:pPr>
        <w:pStyle w:val="1"/>
        <w:spacing w:beforeLines="100" w:before="312" w:afterLines="100" w:after="312" w:line="360" w:lineRule="auto"/>
        <w:jc w:val="center"/>
        <w:rPr>
          <w:rFonts w:ascii="黑体" w:eastAsia="黑体" w:hAnsi="黑体"/>
          <w:b w:val="0"/>
          <w:sz w:val="28"/>
          <w:szCs w:val="28"/>
        </w:rPr>
      </w:pPr>
      <w:r>
        <w:rPr>
          <w:rFonts w:ascii="黑体" w:eastAsia="黑体" w:hAnsi="黑体" w:hint="eastAsia"/>
          <w:b w:val="0"/>
          <w:sz w:val="28"/>
          <w:szCs w:val="28"/>
        </w:rPr>
        <w:lastRenderedPageBreak/>
        <w:t>参考文献</w:t>
      </w:r>
      <w:bookmarkEnd w:id="45"/>
      <w:bookmarkEnd w:id="46"/>
    </w:p>
    <w:p w14:paraId="3DF0D9CA" w14:textId="77777777" w:rsidR="00AB145A" w:rsidRPr="004C76F2" w:rsidRDefault="00AB145A" w:rsidP="00AB145A">
      <w:pPr>
        <w:spacing w:line="360" w:lineRule="auto"/>
        <w:rPr>
          <w:szCs w:val="21"/>
        </w:rPr>
      </w:pPr>
      <w:r w:rsidRPr="0029528A">
        <w:rPr>
          <w:szCs w:val="21"/>
        </w:rPr>
        <w:t>[1]</w:t>
      </w:r>
      <w:r w:rsidRPr="00AB145A">
        <w:rPr>
          <w:rFonts w:asciiTheme="minorEastAsia" w:hAnsiTheme="minorEastAsia" w:cstheme="minorEastAsia" w:hint="eastAsia"/>
          <w:szCs w:val="21"/>
        </w:rPr>
        <w:t>黄剑林</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蔡志远</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尹锦山</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智能模拟电磁炮控制系统设计</w:t>
      </w:r>
      <w:r w:rsidRPr="00AB145A">
        <w:rPr>
          <w:rFonts w:asciiTheme="minorEastAsia" w:hAnsiTheme="minorEastAsia" w:cstheme="minorEastAsia" w:hint="eastAsia"/>
          <w:szCs w:val="21"/>
        </w:rPr>
        <w:t>[J].</w:t>
      </w:r>
      <w:r w:rsidRPr="00AB145A">
        <w:rPr>
          <w:rFonts w:asciiTheme="minorEastAsia" w:hAnsiTheme="minorEastAsia" w:cstheme="minorEastAsia" w:hint="eastAsia"/>
          <w:szCs w:val="21"/>
        </w:rPr>
        <w:t>电子世界</w:t>
      </w:r>
      <w:r w:rsidRPr="00AB145A">
        <w:rPr>
          <w:rFonts w:asciiTheme="minorEastAsia" w:hAnsiTheme="minorEastAsia" w:cstheme="minorEastAsia" w:hint="eastAsia"/>
          <w:szCs w:val="21"/>
        </w:rPr>
        <w:t>,</w:t>
      </w:r>
      <w:r w:rsidRPr="004C76F2">
        <w:rPr>
          <w:rFonts w:hint="eastAsia"/>
          <w:szCs w:val="21"/>
        </w:rPr>
        <w:t>2021(05):182-183.</w:t>
      </w:r>
    </w:p>
    <w:p w14:paraId="37D19597" w14:textId="5EE39585" w:rsidR="00AB145A" w:rsidRPr="00AB145A" w:rsidRDefault="00AB145A" w:rsidP="00AB145A">
      <w:pPr>
        <w:spacing w:line="360" w:lineRule="auto"/>
        <w:rPr>
          <w:rFonts w:asciiTheme="minorEastAsia" w:hAnsiTheme="minorEastAsia" w:cstheme="minorEastAsia"/>
          <w:szCs w:val="21"/>
        </w:rPr>
      </w:pPr>
      <w:r w:rsidRPr="0029528A">
        <w:rPr>
          <w:rFonts w:hint="eastAsia"/>
          <w:szCs w:val="21"/>
        </w:rPr>
        <w:t>[</w:t>
      </w:r>
      <w:r w:rsidR="000C7253">
        <w:rPr>
          <w:szCs w:val="21"/>
        </w:rPr>
        <w:t>2</w:t>
      </w:r>
      <w:r w:rsidRPr="0029528A">
        <w:rPr>
          <w:rFonts w:hint="eastAsia"/>
          <w:szCs w:val="21"/>
        </w:rPr>
        <w:t>]</w:t>
      </w:r>
      <w:r w:rsidRPr="00AB145A">
        <w:rPr>
          <w:rFonts w:asciiTheme="minorEastAsia" w:hAnsiTheme="minorEastAsia" w:cstheme="minorEastAsia" w:hint="eastAsia"/>
          <w:szCs w:val="21"/>
        </w:rPr>
        <w:t>李露</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胡乃瑞</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李科磊</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王聪</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智能模拟电磁射击系统的设计</w:t>
      </w:r>
      <w:r w:rsidRPr="00AB145A">
        <w:rPr>
          <w:rFonts w:asciiTheme="minorEastAsia" w:hAnsiTheme="minorEastAsia" w:cstheme="minorEastAsia" w:hint="eastAsia"/>
          <w:szCs w:val="21"/>
        </w:rPr>
        <w:t>[J].</w:t>
      </w:r>
      <w:r w:rsidRPr="00AB145A">
        <w:rPr>
          <w:rFonts w:asciiTheme="minorEastAsia" w:hAnsiTheme="minorEastAsia" w:cstheme="minorEastAsia" w:hint="eastAsia"/>
          <w:szCs w:val="21"/>
        </w:rPr>
        <w:t>电子测试</w:t>
      </w:r>
      <w:r w:rsidRPr="00AB145A">
        <w:rPr>
          <w:rFonts w:asciiTheme="minorEastAsia" w:hAnsiTheme="minorEastAsia" w:cstheme="minorEastAsia" w:hint="eastAsia"/>
          <w:szCs w:val="21"/>
        </w:rPr>
        <w:t>,</w:t>
      </w:r>
      <w:r w:rsidRPr="004C76F2">
        <w:rPr>
          <w:rFonts w:hint="eastAsia"/>
          <w:szCs w:val="21"/>
        </w:rPr>
        <w:t>2020(19):21-23+87.</w:t>
      </w:r>
    </w:p>
    <w:p w14:paraId="7E648C8E" w14:textId="628F023B" w:rsidR="00AB145A" w:rsidRPr="00AB145A" w:rsidRDefault="00AB145A" w:rsidP="00AB145A">
      <w:pPr>
        <w:spacing w:line="360" w:lineRule="auto"/>
        <w:rPr>
          <w:rFonts w:asciiTheme="minorEastAsia" w:hAnsiTheme="minorEastAsia" w:cstheme="minorEastAsia"/>
          <w:szCs w:val="21"/>
        </w:rPr>
      </w:pPr>
      <w:r w:rsidRPr="0029528A">
        <w:rPr>
          <w:rFonts w:hint="eastAsia"/>
          <w:szCs w:val="21"/>
        </w:rPr>
        <w:t>[</w:t>
      </w:r>
      <w:r w:rsidR="000C7253">
        <w:rPr>
          <w:szCs w:val="21"/>
        </w:rPr>
        <w:t>3</w:t>
      </w:r>
      <w:r w:rsidRPr="0029528A">
        <w:rPr>
          <w:rFonts w:hint="eastAsia"/>
          <w:szCs w:val="21"/>
        </w:rPr>
        <w:t>]</w:t>
      </w:r>
      <w:r w:rsidRPr="00AB145A">
        <w:rPr>
          <w:rFonts w:asciiTheme="minorEastAsia" w:hAnsiTheme="minorEastAsia" w:cstheme="minorEastAsia" w:hint="eastAsia"/>
          <w:szCs w:val="21"/>
        </w:rPr>
        <w:t>沈瑞冰</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胡志洁</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杨剑</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基</w:t>
      </w:r>
      <w:r w:rsidRPr="00C01160">
        <w:rPr>
          <w:szCs w:val="21"/>
        </w:rPr>
        <w:t>STM32</w:t>
      </w:r>
      <w:r w:rsidRPr="00AB145A">
        <w:rPr>
          <w:rFonts w:asciiTheme="minorEastAsia" w:hAnsiTheme="minorEastAsia" w:cstheme="minorEastAsia" w:hint="eastAsia"/>
          <w:szCs w:val="21"/>
        </w:rPr>
        <w:t>的模拟电磁曲射炮设计</w:t>
      </w:r>
      <w:r w:rsidRPr="00AB145A">
        <w:rPr>
          <w:rFonts w:asciiTheme="minorEastAsia" w:hAnsiTheme="minorEastAsia" w:cstheme="minorEastAsia" w:hint="eastAsia"/>
          <w:szCs w:val="21"/>
        </w:rPr>
        <w:t>[J].</w:t>
      </w:r>
      <w:r w:rsidRPr="00AB145A">
        <w:rPr>
          <w:rFonts w:asciiTheme="minorEastAsia" w:hAnsiTheme="minorEastAsia" w:cstheme="minorEastAsia" w:hint="eastAsia"/>
          <w:szCs w:val="21"/>
        </w:rPr>
        <w:t>电子设计工程</w:t>
      </w:r>
      <w:r w:rsidRPr="004C76F2">
        <w:rPr>
          <w:rFonts w:hint="eastAsia"/>
          <w:szCs w:val="21"/>
        </w:rPr>
        <w:t>,2020,28(17):185-188+193.</w:t>
      </w:r>
    </w:p>
    <w:p w14:paraId="5D17C367" w14:textId="7DB8D6B4" w:rsidR="00AB145A" w:rsidRDefault="00AB145A" w:rsidP="00AB145A">
      <w:pPr>
        <w:spacing w:line="360" w:lineRule="auto"/>
        <w:rPr>
          <w:rFonts w:asciiTheme="minorEastAsia" w:hAnsiTheme="minorEastAsia" w:cstheme="minorEastAsia"/>
          <w:szCs w:val="21"/>
        </w:rPr>
      </w:pPr>
      <w:r w:rsidRPr="0029528A">
        <w:rPr>
          <w:rFonts w:hint="eastAsia"/>
          <w:szCs w:val="21"/>
        </w:rPr>
        <w:t>[</w:t>
      </w:r>
      <w:r w:rsidR="000C7253">
        <w:rPr>
          <w:szCs w:val="21"/>
        </w:rPr>
        <w:t>4</w:t>
      </w:r>
      <w:r w:rsidRPr="0029528A">
        <w:rPr>
          <w:rFonts w:hint="eastAsia"/>
          <w:szCs w:val="21"/>
        </w:rPr>
        <w:t>]</w:t>
      </w:r>
      <w:r w:rsidRPr="00AB145A">
        <w:rPr>
          <w:rFonts w:asciiTheme="minorEastAsia" w:hAnsiTheme="minorEastAsia" w:cstheme="minorEastAsia" w:hint="eastAsia"/>
          <w:szCs w:val="21"/>
        </w:rPr>
        <w:t>郑桂林</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姚楠</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苏文鹏</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基于</w:t>
      </w:r>
      <w:r w:rsidRPr="00994278">
        <w:rPr>
          <w:rFonts w:hint="eastAsia"/>
          <w:szCs w:val="21"/>
        </w:rPr>
        <w:t>STM3</w:t>
      </w:r>
      <w:r w:rsidR="00C01160" w:rsidRPr="00994278">
        <w:rPr>
          <w:szCs w:val="21"/>
        </w:rPr>
        <w:t>2</w:t>
      </w:r>
      <w:r w:rsidRPr="00AB145A">
        <w:rPr>
          <w:rFonts w:asciiTheme="minorEastAsia" w:hAnsiTheme="minorEastAsia" w:cstheme="minorEastAsia" w:hint="eastAsia"/>
          <w:szCs w:val="21"/>
        </w:rPr>
        <w:t>的模拟电磁曲射炮设计</w:t>
      </w:r>
      <w:r w:rsidRPr="00AB145A">
        <w:rPr>
          <w:rFonts w:asciiTheme="minorEastAsia" w:hAnsiTheme="minorEastAsia" w:cstheme="minorEastAsia" w:hint="eastAsia"/>
          <w:szCs w:val="21"/>
        </w:rPr>
        <w:t>[J].</w:t>
      </w:r>
      <w:r w:rsidRPr="00AB145A">
        <w:rPr>
          <w:rFonts w:asciiTheme="minorEastAsia" w:hAnsiTheme="minorEastAsia" w:cstheme="minorEastAsia" w:hint="eastAsia"/>
          <w:szCs w:val="21"/>
        </w:rPr>
        <w:t>廊坊师范学院学报</w:t>
      </w:r>
      <w:r w:rsidRPr="00AB145A">
        <w:rPr>
          <w:rFonts w:asciiTheme="minorEastAsia" w:hAnsiTheme="minorEastAsia" w:cstheme="minorEastAsia" w:hint="eastAsia"/>
          <w:szCs w:val="21"/>
        </w:rPr>
        <w:t>(</w:t>
      </w:r>
      <w:r w:rsidRPr="00AB145A">
        <w:rPr>
          <w:rFonts w:asciiTheme="minorEastAsia" w:hAnsiTheme="minorEastAsia" w:cstheme="minorEastAsia" w:hint="eastAsia"/>
          <w:szCs w:val="21"/>
        </w:rPr>
        <w:t>自然科学版</w:t>
      </w:r>
      <w:r w:rsidRPr="00AB145A">
        <w:rPr>
          <w:rFonts w:asciiTheme="minorEastAsia" w:hAnsiTheme="minorEastAsia" w:cstheme="minorEastAsia" w:hint="eastAsia"/>
          <w:szCs w:val="21"/>
        </w:rPr>
        <w:t>)</w:t>
      </w:r>
      <w:r w:rsidRPr="00757EA8">
        <w:rPr>
          <w:rFonts w:hint="eastAsia"/>
          <w:szCs w:val="21"/>
        </w:rPr>
        <w:t>,2020,20(01):43-47</w:t>
      </w:r>
      <w:r w:rsidRPr="00AB145A">
        <w:rPr>
          <w:rFonts w:asciiTheme="minorEastAsia" w:hAnsiTheme="minorEastAsia" w:cstheme="minorEastAsia" w:hint="eastAsia"/>
          <w:szCs w:val="21"/>
        </w:rPr>
        <w:t>.</w:t>
      </w:r>
    </w:p>
    <w:p w14:paraId="2476477B" w14:textId="3D62EE2A" w:rsidR="00FE333D" w:rsidRDefault="00FE333D" w:rsidP="00FE333D">
      <w:pPr>
        <w:spacing w:line="360" w:lineRule="auto"/>
        <w:rPr>
          <w:rFonts w:asciiTheme="minorEastAsia" w:hAnsiTheme="minorEastAsia" w:cstheme="minorEastAsia"/>
          <w:szCs w:val="21"/>
        </w:rPr>
      </w:pPr>
      <w:r w:rsidRPr="0029528A">
        <w:rPr>
          <w:rFonts w:hint="eastAsia"/>
          <w:szCs w:val="21"/>
        </w:rPr>
        <w:t>[</w:t>
      </w:r>
      <w:r w:rsidR="000C7253">
        <w:rPr>
          <w:szCs w:val="21"/>
        </w:rPr>
        <w:t>5</w:t>
      </w:r>
      <w:r w:rsidRPr="0029528A">
        <w:rPr>
          <w:rFonts w:hint="eastAsia"/>
          <w:szCs w:val="21"/>
        </w:rPr>
        <w:t>]</w:t>
      </w:r>
      <w:r>
        <w:rPr>
          <w:rFonts w:asciiTheme="minorEastAsia" w:hAnsiTheme="minorEastAsia" w:cstheme="minorEastAsia" w:hint="eastAsia"/>
          <w:szCs w:val="21"/>
        </w:rPr>
        <w:t>李全利</w:t>
      </w:r>
      <w:r>
        <w:rPr>
          <w:rFonts w:asciiTheme="minorEastAsia" w:hAnsiTheme="minorEastAsia" w:cstheme="minorEastAsia" w:hint="eastAsia"/>
          <w:szCs w:val="21"/>
        </w:rPr>
        <w:t>.</w:t>
      </w:r>
      <w:r>
        <w:rPr>
          <w:rFonts w:asciiTheme="minorEastAsia" w:hAnsiTheme="minorEastAsia" w:cstheme="minorEastAsia" w:hint="eastAsia"/>
          <w:szCs w:val="21"/>
        </w:rPr>
        <w:t>单片机原理及应用教程</w:t>
      </w:r>
      <w:r>
        <w:rPr>
          <w:rFonts w:asciiTheme="minorEastAsia" w:hAnsiTheme="minorEastAsia" w:cstheme="minorEastAsia" w:hint="eastAsia"/>
          <w:szCs w:val="21"/>
        </w:rPr>
        <w:t>[M].3</w:t>
      </w:r>
      <w:r>
        <w:rPr>
          <w:rFonts w:asciiTheme="minorEastAsia" w:hAnsiTheme="minorEastAsia" w:cstheme="minorEastAsia" w:hint="eastAsia"/>
          <w:szCs w:val="21"/>
        </w:rPr>
        <w:t>版</w:t>
      </w:r>
      <w:r>
        <w:rPr>
          <w:rFonts w:asciiTheme="minorEastAsia" w:hAnsiTheme="minorEastAsia" w:cstheme="minorEastAsia" w:hint="eastAsia"/>
          <w:szCs w:val="21"/>
        </w:rPr>
        <w:t>.</w:t>
      </w:r>
      <w:r>
        <w:rPr>
          <w:rFonts w:asciiTheme="minorEastAsia" w:hAnsiTheme="minorEastAsia" w:cstheme="minorEastAsia" w:hint="eastAsia"/>
          <w:szCs w:val="21"/>
        </w:rPr>
        <w:t>北京：机械工业出版社，</w:t>
      </w:r>
      <w:r w:rsidRPr="007047F7">
        <w:rPr>
          <w:szCs w:val="21"/>
        </w:rPr>
        <w:t>2012</w:t>
      </w:r>
    </w:p>
    <w:p w14:paraId="68A1012A" w14:textId="1757A0F2" w:rsidR="00FE333D" w:rsidRPr="00994278" w:rsidRDefault="00FE333D" w:rsidP="00FE333D">
      <w:pPr>
        <w:spacing w:line="360" w:lineRule="auto"/>
        <w:rPr>
          <w:szCs w:val="21"/>
        </w:rPr>
      </w:pPr>
      <w:r w:rsidRPr="0029528A">
        <w:rPr>
          <w:rFonts w:hint="eastAsia"/>
          <w:szCs w:val="21"/>
        </w:rPr>
        <w:t>[</w:t>
      </w:r>
      <w:r w:rsidR="000C7253">
        <w:rPr>
          <w:szCs w:val="21"/>
        </w:rPr>
        <w:t>6</w:t>
      </w:r>
      <w:r w:rsidRPr="0029528A">
        <w:rPr>
          <w:rFonts w:hint="eastAsia"/>
          <w:szCs w:val="21"/>
        </w:rPr>
        <w:t>]</w:t>
      </w:r>
      <w:r>
        <w:rPr>
          <w:rFonts w:asciiTheme="minorEastAsia" w:hAnsiTheme="minorEastAsia" w:cstheme="minorEastAsia" w:hint="eastAsia"/>
          <w:szCs w:val="21"/>
        </w:rPr>
        <w:t>谭浩强著</w:t>
      </w:r>
      <w:r w:rsidRPr="00A57F1E">
        <w:rPr>
          <w:rFonts w:hint="eastAsia"/>
          <w:szCs w:val="21"/>
        </w:rPr>
        <w:t>.C</w:t>
      </w:r>
      <w:r>
        <w:rPr>
          <w:rFonts w:asciiTheme="minorEastAsia" w:hAnsiTheme="minorEastAsia" w:cstheme="minorEastAsia" w:hint="eastAsia"/>
          <w:szCs w:val="21"/>
        </w:rPr>
        <w:t>程序设计（第三版）</w:t>
      </w:r>
      <w:r>
        <w:rPr>
          <w:rFonts w:asciiTheme="minorEastAsia" w:hAnsiTheme="minorEastAsia" w:cstheme="minorEastAsia" w:hint="eastAsia"/>
          <w:szCs w:val="21"/>
        </w:rPr>
        <w:t>.</w:t>
      </w:r>
      <w:r>
        <w:rPr>
          <w:rFonts w:asciiTheme="minorEastAsia" w:hAnsiTheme="minorEastAsia" w:cstheme="minorEastAsia" w:hint="eastAsia"/>
          <w:szCs w:val="21"/>
        </w:rPr>
        <w:t>北京清华大学出版社，</w:t>
      </w:r>
      <w:r w:rsidRPr="00994278">
        <w:rPr>
          <w:rFonts w:hint="eastAsia"/>
          <w:szCs w:val="21"/>
        </w:rPr>
        <w:t>2005</w:t>
      </w:r>
    </w:p>
    <w:p w14:paraId="03B68D0A" w14:textId="253A0BFA" w:rsidR="00FE333D" w:rsidRPr="00A57F1E" w:rsidRDefault="00FE333D" w:rsidP="00FE333D">
      <w:pPr>
        <w:spacing w:line="360" w:lineRule="auto"/>
        <w:rPr>
          <w:szCs w:val="21"/>
        </w:rPr>
      </w:pPr>
      <w:r w:rsidRPr="004C76F2">
        <w:rPr>
          <w:rFonts w:hint="eastAsia"/>
          <w:szCs w:val="21"/>
        </w:rPr>
        <w:t>[</w:t>
      </w:r>
      <w:r w:rsidR="000C7253" w:rsidRPr="004C76F2">
        <w:rPr>
          <w:szCs w:val="21"/>
        </w:rPr>
        <w:t>7</w:t>
      </w:r>
      <w:r w:rsidRPr="004C76F2">
        <w:rPr>
          <w:rFonts w:hint="eastAsia"/>
          <w:szCs w:val="21"/>
        </w:rPr>
        <w:t>]</w:t>
      </w:r>
      <w:r w:rsidRPr="004C76F2">
        <w:rPr>
          <w:rFonts w:hint="eastAsia"/>
          <w:szCs w:val="21"/>
        </w:rPr>
        <w:t>王水平等编著</w:t>
      </w:r>
      <w:r w:rsidRPr="004C76F2">
        <w:rPr>
          <w:rFonts w:hint="eastAsia"/>
          <w:szCs w:val="21"/>
        </w:rPr>
        <w:t>.</w:t>
      </w:r>
      <w:r w:rsidRPr="004C76F2">
        <w:rPr>
          <w:rFonts w:hint="eastAsia"/>
          <w:szCs w:val="21"/>
        </w:rPr>
        <w:t>电子元器件应用基础，北京：电子工业出版社</w:t>
      </w:r>
      <w:r w:rsidRPr="004C76F2">
        <w:rPr>
          <w:rFonts w:hint="eastAsia"/>
          <w:szCs w:val="21"/>
        </w:rPr>
        <w:t>,</w:t>
      </w:r>
      <w:r w:rsidRPr="00A57F1E">
        <w:rPr>
          <w:rFonts w:hint="eastAsia"/>
          <w:szCs w:val="21"/>
        </w:rPr>
        <w:t>2016.7</w:t>
      </w:r>
    </w:p>
    <w:p w14:paraId="0D4D77E0" w14:textId="3AE29BE4" w:rsidR="00FE333D" w:rsidRDefault="00FE333D" w:rsidP="00FE333D">
      <w:pPr>
        <w:spacing w:line="360" w:lineRule="auto"/>
        <w:rPr>
          <w:rFonts w:asciiTheme="minorEastAsia" w:hAnsiTheme="minorEastAsia" w:cstheme="minorEastAsia"/>
          <w:szCs w:val="21"/>
        </w:rPr>
      </w:pPr>
      <w:r w:rsidRPr="004C76F2">
        <w:rPr>
          <w:rFonts w:hint="eastAsia"/>
          <w:szCs w:val="21"/>
        </w:rPr>
        <w:t>[</w:t>
      </w:r>
      <w:r w:rsidR="000C7253" w:rsidRPr="004C76F2">
        <w:rPr>
          <w:szCs w:val="21"/>
        </w:rPr>
        <w:t>8</w:t>
      </w:r>
      <w:r w:rsidRPr="004C76F2">
        <w:rPr>
          <w:rFonts w:hint="eastAsia"/>
          <w:szCs w:val="21"/>
        </w:rPr>
        <w:t>]</w:t>
      </w:r>
      <w:r>
        <w:rPr>
          <w:rFonts w:asciiTheme="minorEastAsia" w:hAnsiTheme="minorEastAsia" w:cstheme="minorEastAsia" w:hint="eastAsia"/>
          <w:szCs w:val="21"/>
        </w:rPr>
        <w:t>蒋辉平</w:t>
      </w:r>
      <w:r>
        <w:rPr>
          <w:rFonts w:asciiTheme="minorEastAsia" w:hAnsiTheme="minorEastAsia" w:cstheme="minorEastAsia" w:hint="eastAsia"/>
          <w:szCs w:val="21"/>
        </w:rPr>
        <w:t>.</w:t>
      </w:r>
      <w:r>
        <w:rPr>
          <w:rFonts w:asciiTheme="minorEastAsia" w:hAnsiTheme="minorEastAsia" w:cstheme="minorEastAsia" w:hint="eastAsia"/>
          <w:szCs w:val="21"/>
        </w:rPr>
        <w:t>基于</w:t>
      </w:r>
      <w:r w:rsidRPr="00994278">
        <w:rPr>
          <w:rFonts w:hint="eastAsia"/>
          <w:szCs w:val="21"/>
        </w:rPr>
        <w:t>Proteus</w:t>
      </w:r>
      <w:r>
        <w:rPr>
          <w:rFonts w:asciiTheme="minorEastAsia" w:hAnsiTheme="minorEastAsia" w:cstheme="minorEastAsia" w:hint="eastAsia"/>
          <w:szCs w:val="21"/>
        </w:rPr>
        <w:t>的单片机系统设计与仿真实例，北京：机械工业出版社，</w:t>
      </w:r>
      <w:r w:rsidRPr="00A57F1E">
        <w:rPr>
          <w:rFonts w:hint="eastAsia"/>
          <w:szCs w:val="21"/>
        </w:rPr>
        <w:t>2009.4</w:t>
      </w:r>
    </w:p>
    <w:p w14:paraId="6FFC8B89" w14:textId="65FF6B60" w:rsidR="00FE333D" w:rsidRDefault="00FE333D" w:rsidP="00FE333D">
      <w:pPr>
        <w:spacing w:line="360" w:lineRule="auto"/>
        <w:rPr>
          <w:rFonts w:asciiTheme="minorEastAsia" w:hAnsiTheme="minorEastAsia" w:cstheme="minorEastAsia"/>
          <w:szCs w:val="21"/>
        </w:rPr>
      </w:pPr>
      <w:r w:rsidRPr="004C76F2">
        <w:rPr>
          <w:rFonts w:hint="eastAsia"/>
          <w:szCs w:val="21"/>
        </w:rPr>
        <w:t>[</w:t>
      </w:r>
      <w:r w:rsidR="000C7253" w:rsidRPr="004C76F2">
        <w:rPr>
          <w:szCs w:val="21"/>
        </w:rPr>
        <w:t>9</w:t>
      </w:r>
      <w:r w:rsidRPr="004C76F2">
        <w:rPr>
          <w:rFonts w:hint="eastAsia"/>
          <w:szCs w:val="21"/>
        </w:rPr>
        <w:t>]</w:t>
      </w:r>
      <w:r>
        <w:rPr>
          <w:rFonts w:asciiTheme="minorEastAsia" w:hAnsiTheme="minorEastAsia" w:cstheme="minorEastAsia" w:hint="eastAsia"/>
          <w:szCs w:val="21"/>
        </w:rPr>
        <w:t>胡寿松</w:t>
      </w:r>
      <w:r>
        <w:rPr>
          <w:rFonts w:asciiTheme="minorEastAsia" w:hAnsiTheme="minorEastAsia" w:cstheme="minorEastAsia" w:hint="eastAsia"/>
          <w:szCs w:val="21"/>
        </w:rPr>
        <w:t>.</w:t>
      </w:r>
      <w:r>
        <w:rPr>
          <w:rFonts w:asciiTheme="minorEastAsia" w:hAnsiTheme="minorEastAsia" w:cstheme="minorEastAsia" w:hint="eastAsia"/>
          <w:szCs w:val="21"/>
        </w:rPr>
        <w:t>自动控制原理</w:t>
      </w:r>
      <w:r>
        <w:rPr>
          <w:rFonts w:asciiTheme="minorEastAsia" w:hAnsiTheme="minorEastAsia" w:cstheme="minorEastAsia" w:hint="eastAsia"/>
          <w:szCs w:val="21"/>
        </w:rPr>
        <w:t>[M].</w:t>
      </w:r>
      <w:r>
        <w:rPr>
          <w:rFonts w:asciiTheme="minorEastAsia" w:hAnsiTheme="minorEastAsia" w:cstheme="minorEastAsia" w:hint="eastAsia"/>
          <w:szCs w:val="21"/>
        </w:rPr>
        <w:t>北京：航空工业出版社</w:t>
      </w:r>
      <w:r w:rsidRPr="00A57F1E">
        <w:rPr>
          <w:rFonts w:hint="eastAsia"/>
          <w:szCs w:val="21"/>
        </w:rPr>
        <w:t>；</w:t>
      </w:r>
      <w:r w:rsidRPr="00A57F1E">
        <w:rPr>
          <w:rFonts w:hint="eastAsia"/>
          <w:szCs w:val="21"/>
        </w:rPr>
        <w:t>2013.3</w:t>
      </w:r>
      <w:r>
        <w:rPr>
          <w:rFonts w:asciiTheme="minorEastAsia" w:hAnsiTheme="minorEastAsia" w:cstheme="minorEastAsia" w:hint="eastAsia"/>
          <w:szCs w:val="21"/>
        </w:rPr>
        <w:t>.</w:t>
      </w:r>
    </w:p>
    <w:p w14:paraId="46820BB1" w14:textId="12C734F8" w:rsidR="00FE333D" w:rsidRDefault="00FE333D" w:rsidP="00FE333D">
      <w:pPr>
        <w:spacing w:line="360" w:lineRule="auto"/>
        <w:rPr>
          <w:rFonts w:asciiTheme="minorEastAsia" w:hAnsiTheme="minorEastAsia" w:cstheme="minorEastAsia"/>
          <w:szCs w:val="21"/>
        </w:rPr>
      </w:pPr>
      <w:r w:rsidRPr="004C76F2">
        <w:rPr>
          <w:rFonts w:hint="eastAsia"/>
          <w:szCs w:val="21"/>
        </w:rPr>
        <w:t>[</w:t>
      </w:r>
      <w:r w:rsidR="000C7253" w:rsidRPr="004C76F2">
        <w:rPr>
          <w:szCs w:val="21"/>
        </w:rPr>
        <w:t>10</w:t>
      </w:r>
      <w:r w:rsidRPr="004C76F2">
        <w:rPr>
          <w:rFonts w:hint="eastAsia"/>
          <w:szCs w:val="21"/>
        </w:rPr>
        <w:t>]</w:t>
      </w:r>
      <w:r>
        <w:rPr>
          <w:rFonts w:asciiTheme="minorEastAsia" w:hAnsiTheme="minorEastAsia" w:cstheme="minorEastAsia" w:hint="eastAsia"/>
          <w:szCs w:val="21"/>
        </w:rPr>
        <w:t>郭天祥</w:t>
      </w:r>
      <w:r w:rsidRPr="00A57F1E">
        <w:rPr>
          <w:rFonts w:hint="eastAsia"/>
          <w:szCs w:val="21"/>
        </w:rPr>
        <w:t>.51</w:t>
      </w:r>
      <w:r>
        <w:rPr>
          <w:rFonts w:asciiTheme="minorEastAsia" w:hAnsiTheme="minorEastAsia" w:cstheme="minorEastAsia" w:hint="eastAsia"/>
          <w:szCs w:val="21"/>
        </w:rPr>
        <w:t>单片机</w:t>
      </w:r>
      <w:r w:rsidRPr="00A57F1E">
        <w:rPr>
          <w:rFonts w:hint="eastAsia"/>
          <w:szCs w:val="21"/>
        </w:rPr>
        <w:t>C</w:t>
      </w:r>
      <w:r>
        <w:rPr>
          <w:rFonts w:asciiTheme="minorEastAsia" w:hAnsiTheme="minorEastAsia" w:cstheme="minorEastAsia" w:hint="eastAsia"/>
          <w:szCs w:val="21"/>
        </w:rPr>
        <w:t>语言教程</w:t>
      </w:r>
      <w:r>
        <w:rPr>
          <w:rFonts w:asciiTheme="minorEastAsia" w:hAnsiTheme="minorEastAsia" w:cstheme="minorEastAsia" w:hint="eastAsia"/>
          <w:szCs w:val="21"/>
        </w:rPr>
        <w:t>.</w:t>
      </w:r>
      <w:r>
        <w:rPr>
          <w:rFonts w:asciiTheme="minorEastAsia" w:hAnsiTheme="minorEastAsia" w:cstheme="minorEastAsia" w:hint="eastAsia"/>
          <w:szCs w:val="21"/>
        </w:rPr>
        <w:t>电子工业出版社</w:t>
      </w:r>
      <w:r w:rsidRPr="00A57F1E">
        <w:rPr>
          <w:rFonts w:hint="eastAsia"/>
          <w:szCs w:val="21"/>
        </w:rPr>
        <w:t>.2009</w:t>
      </w:r>
    </w:p>
    <w:p w14:paraId="06076823" w14:textId="7ED9CFB5" w:rsidR="00FE333D" w:rsidRDefault="00FE333D" w:rsidP="00FE333D">
      <w:pPr>
        <w:spacing w:line="360" w:lineRule="auto"/>
        <w:rPr>
          <w:rFonts w:asciiTheme="minorEastAsia" w:hAnsiTheme="minorEastAsia" w:cstheme="minorEastAsia"/>
          <w:szCs w:val="21"/>
        </w:rPr>
      </w:pPr>
      <w:r w:rsidRPr="004C76F2">
        <w:rPr>
          <w:rFonts w:hint="eastAsia"/>
          <w:szCs w:val="21"/>
        </w:rPr>
        <w:t>[</w:t>
      </w:r>
      <w:r w:rsidR="000C7253" w:rsidRPr="004C76F2">
        <w:rPr>
          <w:szCs w:val="21"/>
        </w:rPr>
        <w:t>11</w:t>
      </w:r>
      <w:r w:rsidRPr="004C76F2">
        <w:rPr>
          <w:rFonts w:hint="eastAsia"/>
          <w:szCs w:val="21"/>
        </w:rPr>
        <w:t>]</w:t>
      </w:r>
      <w:r>
        <w:rPr>
          <w:rFonts w:asciiTheme="minorEastAsia" w:hAnsiTheme="minorEastAsia" w:cstheme="minorEastAsia" w:hint="eastAsia"/>
          <w:szCs w:val="21"/>
        </w:rPr>
        <w:t>李华</w:t>
      </w:r>
      <w:r>
        <w:rPr>
          <w:rFonts w:asciiTheme="minorEastAsia" w:hAnsiTheme="minorEastAsia" w:cstheme="minorEastAsia" w:hint="eastAsia"/>
          <w:szCs w:val="21"/>
        </w:rPr>
        <w:t>.</w:t>
      </w:r>
      <w:r w:rsidRPr="00994278">
        <w:rPr>
          <w:rFonts w:hint="eastAsia"/>
          <w:szCs w:val="21"/>
        </w:rPr>
        <w:t>MCS-51</w:t>
      </w:r>
      <w:r>
        <w:rPr>
          <w:rFonts w:asciiTheme="minorEastAsia" w:hAnsiTheme="minorEastAsia" w:cstheme="minorEastAsia" w:hint="eastAsia"/>
          <w:szCs w:val="21"/>
        </w:rPr>
        <w:t>系列单片机实用接口技术［</w:t>
      </w:r>
      <w:r>
        <w:rPr>
          <w:rFonts w:asciiTheme="minorEastAsia" w:hAnsiTheme="minorEastAsia" w:cstheme="minorEastAsia" w:hint="eastAsia"/>
          <w:szCs w:val="21"/>
        </w:rPr>
        <w:t>M</w:t>
      </w:r>
      <w:r>
        <w:rPr>
          <w:rFonts w:asciiTheme="minorEastAsia" w:hAnsiTheme="minorEastAsia" w:cstheme="minorEastAsia" w:hint="eastAsia"/>
          <w:szCs w:val="21"/>
        </w:rPr>
        <w:t>］</w:t>
      </w:r>
      <w:r>
        <w:rPr>
          <w:rFonts w:asciiTheme="minorEastAsia" w:hAnsiTheme="minorEastAsia" w:cstheme="minorEastAsia" w:hint="eastAsia"/>
          <w:szCs w:val="21"/>
        </w:rPr>
        <w:t>.</w:t>
      </w:r>
      <w:r>
        <w:rPr>
          <w:rFonts w:asciiTheme="minorEastAsia" w:hAnsiTheme="minorEastAsia" w:cstheme="minorEastAsia" w:hint="eastAsia"/>
          <w:szCs w:val="21"/>
        </w:rPr>
        <w:t>北京</w:t>
      </w:r>
      <w:r>
        <w:rPr>
          <w:rFonts w:asciiTheme="minorEastAsia" w:hAnsiTheme="minorEastAsia" w:cstheme="minorEastAsia" w:hint="eastAsia"/>
          <w:szCs w:val="21"/>
        </w:rPr>
        <w:t>:</w:t>
      </w:r>
      <w:r>
        <w:rPr>
          <w:rFonts w:asciiTheme="minorEastAsia" w:hAnsiTheme="minorEastAsia" w:cstheme="minorEastAsia" w:hint="eastAsia"/>
          <w:szCs w:val="21"/>
        </w:rPr>
        <w:t>航空航天大学出版社</w:t>
      </w:r>
      <w:r>
        <w:rPr>
          <w:rFonts w:asciiTheme="minorEastAsia" w:hAnsiTheme="minorEastAsia" w:cstheme="minorEastAsia" w:hint="eastAsia"/>
          <w:szCs w:val="21"/>
        </w:rPr>
        <w:t>,</w:t>
      </w:r>
      <w:r w:rsidRPr="00A57F1E">
        <w:rPr>
          <w:rFonts w:hint="eastAsia"/>
          <w:szCs w:val="21"/>
        </w:rPr>
        <w:t>2003</w:t>
      </w:r>
    </w:p>
    <w:p w14:paraId="0A0958C0" w14:textId="118CE2AF" w:rsidR="00FE333D" w:rsidRPr="00FE333D" w:rsidRDefault="00FE333D" w:rsidP="00215068">
      <w:pPr>
        <w:spacing w:line="360" w:lineRule="auto"/>
        <w:ind w:firstLineChars="200" w:firstLine="480"/>
        <w:jc w:val="left"/>
        <w:rPr>
          <w:rFonts w:asciiTheme="minorEastAsia" w:hAnsiTheme="minorEastAsia" w:cstheme="minorEastAsia"/>
          <w:sz w:val="24"/>
        </w:rPr>
      </w:pPr>
    </w:p>
    <w:p w14:paraId="0D9371DD" w14:textId="77777777" w:rsidR="00215068" w:rsidRPr="00215068" w:rsidRDefault="00215068" w:rsidP="00AB3536"/>
    <w:p w14:paraId="5E85B210" w14:textId="77777777" w:rsidR="005F2C70" w:rsidRPr="009337F9" w:rsidRDefault="005F2C70" w:rsidP="005F2C70">
      <w:pPr>
        <w:pStyle w:val="a7"/>
        <w:ind w:left="480" w:firstLineChars="0" w:firstLine="0"/>
      </w:pPr>
    </w:p>
    <w:p w14:paraId="70AE7C7A" w14:textId="77777777" w:rsidR="00463C85" w:rsidRPr="00463C85" w:rsidRDefault="00463C85" w:rsidP="00463C85"/>
    <w:p w14:paraId="4BA21630" w14:textId="243A1185" w:rsidR="00C4520B" w:rsidRDefault="00C4520B" w:rsidP="00717ADB">
      <w:pPr>
        <w:pStyle w:val="a7"/>
        <w:ind w:leftChars="200" w:left="420" w:firstLineChars="0" w:firstLine="0"/>
        <w:jc w:val="left"/>
      </w:pPr>
    </w:p>
    <w:p w14:paraId="62BEEC3D" w14:textId="5179C098" w:rsidR="00C4520B" w:rsidRDefault="00C4520B" w:rsidP="00717ADB">
      <w:pPr>
        <w:pStyle w:val="a7"/>
        <w:ind w:leftChars="200" w:left="420" w:firstLineChars="0" w:firstLine="0"/>
        <w:jc w:val="left"/>
      </w:pPr>
    </w:p>
    <w:p w14:paraId="46DE584B" w14:textId="5AEDFD40" w:rsidR="00C4520B" w:rsidRDefault="00C4520B" w:rsidP="00717ADB">
      <w:pPr>
        <w:pStyle w:val="a7"/>
        <w:ind w:leftChars="200" w:left="420" w:firstLineChars="0" w:firstLine="0"/>
        <w:jc w:val="left"/>
      </w:pPr>
    </w:p>
    <w:p w14:paraId="77196F71" w14:textId="25D5312C" w:rsidR="00C4520B" w:rsidRDefault="00C4520B" w:rsidP="00717ADB">
      <w:pPr>
        <w:pStyle w:val="a7"/>
        <w:ind w:leftChars="200" w:left="420" w:firstLineChars="0" w:firstLine="0"/>
        <w:jc w:val="left"/>
      </w:pPr>
    </w:p>
    <w:p w14:paraId="7ECC26D8" w14:textId="78FB1FB5" w:rsidR="00C4520B" w:rsidRDefault="00C4520B" w:rsidP="00717ADB">
      <w:pPr>
        <w:pStyle w:val="a7"/>
        <w:ind w:leftChars="200" w:left="420" w:firstLineChars="0" w:firstLine="0"/>
        <w:jc w:val="left"/>
      </w:pPr>
    </w:p>
    <w:p w14:paraId="54FC4AAE" w14:textId="6DC9CCA6" w:rsidR="00C4520B" w:rsidRDefault="00C4520B" w:rsidP="00717ADB">
      <w:pPr>
        <w:pStyle w:val="a7"/>
        <w:ind w:leftChars="200" w:left="420" w:firstLineChars="0" w:firstLine="0"/>
        <w:jc w:val="left"/>
      </w:pPr>
    </w:p>
    <w:p w14:paraId="71BCFB88" w14:textId="7A0A7ABA" w:rsidR="00C4520B" w:rsidRDefault="00C4520B" w:rsidP="00717ADB">
      <w:pPr>
        <w:pStyle w:val="a7"/>
        <w:ind w:leftChars="200" w:left="420" w:firstLineChars="0" w:firstLine="0"/>
        <w:jc w:val="left"/>
      </w:pPr>
    </w:p>
    <w:p w14:paraId="7F13282E" w14:textId="1CF95B3C" w:rsidR="00C4520B" w:rsidRDefault="00C4520B" w:rsidP="00717ADB">
      <w:pPr>
        <w:pStyle w:val="a7"/>
        <w:ind w:leftChars="200" w:left="420" w:firstLineChars="0" w:firstLine="0"/>
        <w:jc w:val="left"/>
      </w:pPr>
    </w:p>
    <w:p w14:paraId="252DBD47" w14:textId="66C31446" w:rsidR="00C4520B" w:rsidRDefault="00C4520B" w:rsidP="00717ADB">
      <w:pPr>
        <w:pStyle w:val="a7"/>
        <w:ind w:leftChars="200" w:left="420" w:firstLineChars="0" w:firstLine="0"/>
        <w:jc w:val="left"/>
      </w:pPr>
    </w:p>
    <w:p w14:paraId="64EDA635" w14:textId="0C0E24DC" w:rsidR="00C4520B" w:rsidRDefault="00C4520B" w:rsidP="00717ADB">
      <w:pPr>
        <w:pStyle w:val="a7"/>
        <w:ind w:leftChars="200" w:left="420" w:firstLineChars="0" w:firstLine="0"/>
        <w:jc w:val="left"/>
      </w:pPr>
    </w:p>
    <w:p w14:paraId="15A8CB17" w14:textId="0783E98E" w:rsidR="00C4520B" w:rsidRDefault="00C4520B" w:rsidP="00717ADB">
      <w:pPr>
        <w:pStyle w:val="a7"/>
        <w:ind w:leftChars="200" w:left="420" w:firstLineChars="0" w:firstLine="0"/>
        <w:jc w:val="left"/>
      </w:pPr>
    </w:p>
    <w:p w14:paraId="4258A6E9" w14:textId="5E081CBF" w:rsidR="00C4520B" w:rsidRDefault="00C4520B" w:rsidP="00717ADB">
      <w:pPr>
        <w:pStyle w:val="a7"/>
        <w:ind w:leftChars="200" w:left="420" w:firstLineChars="0" w:firstLine="0"/>
        <w:jc w:val="left"/>
      </w:pPr>
    </w:p>
    <w:p w14:paraId="7843BEFF" w14:textId="5A034741" w:rsidR="00C4520B" w:rsidRDefault="00C4520B" w:rsidP="00717ADB">
      <w:pPr>
        <w:pStyle w:val="a7"/>
        <w:ind w:leftChars="200" w:left="420" w:firstLineChars="0" w:firstLine="0"/>
        <w:jc w:val="left"/>
      </w:pPr>
    </w:p>
    <w:p w14:paraId="16253979" w14:textId="73F2429D" w:rsidR="00255279" w:rsidRDefault="00255279" w:rsidP="00717ADB">
      <w:pPr>
        <w:pStyle w:val="a7"/>
        <w:ind w:leftChars="200" w:left="420" w:firstLineChars="0" w:firstLine="0"/>
        <w:jc w:val="left"/>
      </w:pPr>
    </w:p>
    <w:p w14:paraId="2FF2757A" w14:textId="0391874A" w:rsidR="00F0230A" w:rsidRDefault="00F0230A" w:rsidP="00717ADB">
      <w:pPr>
        <w:pStyle w:val="a7"/>
        <w:ind w:leftChars="200" w:left="420" w:firstLineChars="0" w:firstLine="0"/>
        <w:jc w:val="left"/>
      </w:pPr>
    </w:p>
    <w:p w14:paraId="00FFDDAE" w14:textId="72E80DBC" w:rsidR="00F0230A" w:rsidRDefault="00F0230A" w:rsidP="00717ADB">
      <w:pPr>
        <w:pStyle w:val="a7"/>
        <w:ind w:leftChars="200" w:left="420" w:firstLineChars="0" w:firstLine="0"/>
        <w:jc w:val="left"/>
      </w:pPr>
    </w:p>
    <w:p w14:paraId="4B63E7F9" w14:textId="52C71871" w:rsidR="00F0230A" w:rsidRDefault="00F0230A" w:rsidP="00717ADB">
      <w:pPr>
        <w:pStyle w:val="a7"/>
        <w:ind w:leftChars="200" w:left="420" w:firstLineChars="0" w:firstLine="0"/>
        <w:jc w:val="left"/>
      </w:pPr>
    </w:p>
    <w:p w14:paraId="3B0190DA" w14:textId="7E115BA2" w:rsidR="00F0230A" w:rsidRDefault="00F0230A" w:rsidP="00F0230A">
      <w:pPr>
        <w:pStyle w:val="1"/>
        <w:jc w:val="center"/>
        <w:rPr>
          <w:rFonts w:ascii="黑体" w:eastAsia="黑体" w:hAnsi="黑体"/>
          <w:b w:val="0"/>
          <w:bCs w:val="0"/>
          <w:sz w:val="28"/>
          <w:szCs w:val="28"/>
        </w:rPr>
      </w:pPr>
      <w:bookmarkStart w:id="47" w:name="_Toc69848174"/>
      <w:r w:rsidRPr="00F0230A">
        <w:rPr>
          <w:rFonts w:ascii="黑体" w:eastAsia="黑体" w:hAnsi="黑体" w:hint="eastAsia"/>
          <w:b w:val="0"/>
          <w:bCs w:val="0"/>
          <w:sz w:val="28"/>
          <w:szCs w:val="28"/>
        </w:rPr>
        <w:lastRenderedPageBreak/>
        <w:t>附录</w:t>
      </w:r>
      <w:bookmarkEnd w:id="47"/>
    </w:p>
    <w:p w14:paraId="524BF85A" w14:textId="77777777" w:rsidR="00D10D91" w:rsidRPr="00F32849" w:rsidRDefault="00D10D91" w:rsidP="00F32849">
      <w:pPr>
        <w:pStyle w:val="2"/>
        <w:spacing w:beforeLines="100" w:before="312" w:afterLines="100" w:after="312" w:line="415" w:lineRule="auto"/>
        <w:rPr>
          <w:rFonts w:ascii="黑体" w:eastAsia="黑体" w:hAnsi="黑体"/>
          <w:b w:val="0"/>
          <w:bCs w:val="0"/>
          <w:noProof/>
          <w:sz w:val="24"/>
          <w:szCs w:val="24"/>
        </w:rPr>
      </w:pPr>
      <w:bookmarkStart w:id="48" w:name="_Toc69848175"/>
      <w:r w:rsidRPr="00F32849">
        <w:rPr>
          <w:rFonts w:ascii="黑体" w:eastAsia="黑体" w:hAnsi="黑体" w:hint="eastAsia"/>
          <w:b w:val="0"/>
          <w:bCs w:val="0"/>
          <w:sz w:val="24"/>
          <w:szCs w:val="24"/>
        </w:rPr>
        <w:t>附录一：S</w:t>
      </w:r>
      <w:r w:rsidRPr="00F32849">
        <w:rPr>
          <w:rFonts w:ascii="黑体" w:eastAsia="黑体" w:hAnsi="黑体"/>
          <w:b w:val="0"/>
          <w:bCs w:val="0"/>
          <w:sz w:val="24"/>
          <w:szCs w:val="24"/>
        </w:rPr>
        <w:t>TM32F103C8T6</w:t>
      </w:r>
      <w:r w:rsidRPr="00F32849">
        <w:rPr>
          <w:rFonts w:ascii="黑体" w:eastAsia="黑体" w:hAnsi="黑体" w:hint="eastAsia"/>
          <w:b w:val="0"/>
          <w:bCs w:val="0"/>
          <w:sz w:val="24"/>
          <w:szCs w:val="24"/>
        </w:rPr>
        <w:t>最小系统电路图</w:t>
      </w:r>
      <w:bookmarkEnd w:id="48"/>
    </w:p>
    <w:p w14:paraId="1A22B933" w14:textId="77777777" w:rsidR="00D10D91" w:rsidRDefault="00D10D91" w:rsidP="00D10D91">
      <w:pPr>
        <w:jc w:val="left"/>
        <w:rPr>
          <w:noProof/>
        </w:rPr>
      </w:pPr>
    </w:p>
    <w:p w14:paraId="7AF5548D" w14:textId="4127A0A2" w:rsidR="00F0230A" w:rsidRDefault="00D10D91" w:rsidP="00D10D91">
      <w:pPr>
        <w:jc w:val="left"/>
        <w:rPr>
          <w:noProof/>
        </w:rPr>
      </w:pPr>
      <w:r>
        <w:rPr>
          <w:noProof/>
        </w:rPr>
        <w:drawing>
          <wp:inline distT="0" distB="0" distL="0" distR="0" wp14:anchorId="3D214587" wp14:editId="6D3AA1E4">
            <wp:extent cx="5274310" cy="3719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19195"/>
                    </a:xfrm>
                    <a:prstGeom prst="rect">
                      <a:avLst/>
                    </a:prstGeom>
                  </pic:spPr>
                </pic:pic>
              </a:graphicData>
            </a:graphic>
          </wp:inline>
        </w:drawing>
      </w:r>
    </w:p>
    <w:p w14:paraId="284A4F27" w14:textId="45CB5F03" w:rsidR="00D10D91" w:rsidRPr="00D10D91" w:rsidRDefault="00D10D91" w:rsidP="00D10D91"/>
    <w:p w14:paraId="2608D9BF" w14:textId="7BC69BEF" w:rsidR="00D10D91" w:rsidRDefault="003560D8" w:rsidP="00F32849">
      <w:pPr>
        <w:pStyle w:val="2"/>
        <w:spacing w:beforeLines="100" w:before="312" w:afterLines="100" w:after="312" w:line="415" w:lineRule="auto"/>
        <w:rPr>
          <w:rFonts w:ascii="黑体" w:eastAsia="黑体" w:hAnsi="黑体"/>
          <w:b w:val="0"/>
          <w:bCs w:val="0"/>
          <w:sz w:val="24"/>
          <w:szCs w:val="24"/>
        </w:rPr>
      </w:pPr>
      <w:bookmarkStart w:id="49" w:name="_Toc69848176"/>
      <w:r w:rsidRPr="00F32849">
        <w:rPr>
          <w:rFonts w:ascii="黑体" w:eastAsia="黑体" w:hAnsi="黑体" w:hint="eastAsia"/>
          <w:b w:val="0"/>
          <w:bCs w:val="0"/>
          <w:sz w:val="24"/>
          <w:szCs w:val="24"/>
        </w:rPr>
        <w:lastRenderedPageBreak/>
        <w:t>附录二：</w:t>
      </w:r>
      <w:r w:rsidR="00F32849">
        <w:rPr>
          <w:rFonts w:ascii="黑体" w:eastAsia="黑体" w:hAnsi="黑体" w:hint="eastAsia"/>
          <w:b w:val="0"/>
          <w:bCs w:val="0"/>
          <w:sz w:val="24"/>
          <w:szCs w:val="24"/>
        </w:rPr>
        <w:t>实物图</w:t>
      </w:r>
      <w:bookmarkEnd w:id="49"/>
    </w:p>
    <w:p w14:paraId="0D591EC2" w14:textId="3DE50B43" w:rsidR="00F32849" w:rsidRPr="00F32849" w:rsidRDefault="00F32849" w:rsidP="007321DC">
      <w:pPr>
        <w:jc w:val="center"/>
      </w:pPr>
      <w:r w:rsidRPr="00F32849">
        <w:rPr>
          <w:noProof/>
        </w:rPr>
        <w:drawing>
          <wp:inline distT="0" distB="0" distL="0" distR="0" wp14:anchorId="1830D413" wp14:editId="5F01A307">
            <wp:extent cx="4489450" cy="598611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95615" cy="5994333"/>
                    </a:xfrm>
                    <a:prstGeom prst="rect">
                      <a:avLst/>
                    </a:prstGeom>
                    <a:noFill/>
                    <a:ln>
                      <a:noFill/>
                    </a:ln>
                  </pic:spPr>
                </pic:pic>
              </a:graphicData>
            </a:graphic>
          </wp:inline>
        </w:drawing>
      </w:r>
    </w:p>
    <w:p w14:paraId="6ADCB46A" w14:textId="300245D0" w:rsidR="00D10D91" w:rsidRPr="00D10D91" w:rsidRDefault="00D10D91" w:rsidP="00D10D91"/>
    <w:p w14:paraId="623D076A" w14:textId="5A5258F4" w:rsidR="00D10D91" w:rsidRPr="00D10D91" w:rsidRDefault="00D10D91" w:rsidP="00D10D91"/>
    <w:p w14:paraId="242B749D" w14:textId="32257B0F" w:rsidR="00D10D91" w:rsidRPr="00D10D91" w:rsidRDefault="00D10D91" w:rsidP="00D10D91"/>
    <w:p w14:paraId="62EEC7FD" w14:textId="7D7B1112" w:rsidR="00D10D91" w:rsidRPr="00D10D91" w:rsidRDefault="00D10D91" w:rsidP="00D10D91"/>
    <w:p w14:paraId="754AC969" w14:textId="511DB44F" w:rsidR="00D10D91" w:rsidRPr="00D10D91" w:rsidRDefault="00D10D91" w:rsidP="00D10D91"/>
    <w:p w14:paraId="7B9B1B94" w14:textId="087DF7A7" w:rsidR="00D10D91" w:rsidRPr="00D10D91" w:rsidRDefault="00D10D91" w:rsidP="00D10D91"/>
    <w:p w14:paraId="639270F2" w14:textId="0403E55C" w:rsidR="00D10D91" w:rsidRPr="00D10D91" w:rsidRDefault="00D10D91" w:rsidP="00D10D91"/>
    <w:p w14:paraId="2482AE0D" w14:textId="445BE1F8" w:rsidR="00D10D91" w:rsidRPr="00D10D91" w:rsidRDefault="00D10D91" w:rsidP="00D10D91"/>
    <w:p w14:paraId="13F8B83E" w14:textId="47C0F17F" w:rsidR="00D10D91" w:rsidRPr="00D10D91" w:rsidRDefault="00D10D91" w:rsidP="00D10D91"/>
    <w:p w14:paraId="3D846DA3" w14:textId="1C6EC947" w:rsidR="00D10D91" w:rsidRDefault="00D10D91" w:rsidP="00D10D91"/>
    <w:p w14:paraId="01210F1C" w14:textId="77777777" w:rsidR="00D10D91" w:rsidRPr="00F66A6C" w:rsidRDefault="00D10D91" w:rsidP="00D10D91">
      <w:pPr>
        <w:pStyle w:val="1"/>
        <w:spacing w:beforeLines="100" w:before="312" w:afterLines="100" w:after="312"/>
        <w:jc w:val="center"/>
        <w:rPr>
          <w:rFonts w:ascii="黑体" w:eastAsia="黑体" w:hAnsi="黑体"/>
          <w:b w:val="0"/>
          <w:bCs w:val="0"/>
          <w:sz w:val="28"/>
          <w:szCs w:val="28"/>
        </w:rPr>
      </w:pPr>
      <w:bookmarkStart w:id="50" w:name="_Toc69848177"/>
      <w:r w:rsidRPr="00F66A6C">
        <w:rPr>
          <w:rFonts w:ascii="黑体" w:eastAsia="黑体" w:hAnsi="黑体" w:hint="eastAsia"/>
          <w:b w:val="0"/>
          <w:bCs w:val="0"/>
          <w:sz w:val="28"/>
          <w:szCs w:val="28"/>
        </w:rPr>
        <w:lastRenderedPageBreak/>
        <w:t>致谢</w:t>
      </w:r>
      <w:bookmarkEnd w:id="50"/>
    </w:p>
    <w:p w14:paraId="612C7212" w14:textId="5AD588BF" w:rsidR="00D10D91" w:rsidRDefault="00D83A9D" w:rsidP="004E5235">
      <w:pPr>
        <w:spacing w:line="440" w:lineRule="exact"/>
        <w:ind w:firstLineChars="200" w:firstLine="480"/>
        <w:rPr>
          <w:rFonts w:ascii="宋体" w:hAnsi="宋体" w:cs="宋体"/>
          <w:color w:val="000000"/>
          <w:kern w:val="0"/>
          <w:sz w:val="24"/>
        </w:rPr>
      </w:pPr>
      <w:r>
        <w:rPr>
          <w:rFonts w:ascii="宋体" w:hAnsi="宋体" w:cs="宋体" w:hint="eastAsia"/>
          <w:color w:val="000000"/>
          <w:kern w:val="0"/>
          <w:sz w:val="24"/>
        </w:rPr>
        <w:t>一晃已到了</w:t>
      </w:r>
      <w:r w:rsidR="003B7F69">
        <w:rPr>
          <w:rFonts w:ascii="宋体" w:hAnsi="宋体" w:cs="宋体" w:hint="eastAsia"/>
          <w:color w:val="000000"/>
          <w:kern w:val="0"/>
          <w:sz w:val="24"/>
        </w:rPr>
        <w:t>离</w:t>
      </w:r>
      <w:r w:rsidR="006E4CDF">
        <w:rPr>
          <w:rFonts w:ascii="宋体" w:hAnsi="宋体" w:cs="宋体" w:hint="eastAsia"/>
          <w:color w:val="000000"/>
          <w:kern w:val="0"/>
          <w:sz w:val="24"/>
        </w:rPr>
        <w:t>别</w:t>
      </w:r>
      <w:r w:rsidR="003B7F69">
        <w:rPr>
          <w:rFonts w:ascii="宋体" w:hAnsi="宋体" w:cs="宋体" w:hint="eastAsia"/>
          <w:color w:val="000000"/>
          <w:kern w:val="0"/>
          <w:sz w:val="24"/>
        </w:rPr>
        <w:t>校园的季节。</w:t>
      </w:r>
      <w:r w:rsidR="00475190">
        <w:rPr>
          <w:rFonts w:ascii="宋体" w:hAnsi="宋体" w:cs="宋体" w:hint="eastAsia"/>
          <w:color w:val="000000"/>
          <w:kern w:val="0"/>
          <w:sz w:val="24"/>
        </w:rPr>
        <w:t>大学四年，虽不能说</w:t>
      </w:r>
      <w:r w:rsidR="00CC1E13">
        <w:rPr>
          <w:rFonts w:ascii="宋体" w:hAnsi="宋体" w:cs="宋体" w:hint="eastAsia"/>
          <w:color w:val="000000"/>
          <w:kern w:val="0"/>
          <w:sz w:val="24"/>
        </w:rPr>
        <w:t>笔耕不辍</w:t>
      </w:r>
      <w:r w:rsidR="002132B2">
        <w:rPr>
          <w:rFonts w:ascii="宋体" w:hAnsi="宋体" w:cs="宋体" w:hint="eastAsia"/>
          <w:color w:val="000000"/>
          <w:kern w:val="0"/>
          <w:sz w:val="24"/>
        </w:rPr>
        <w:t>，已达登堂入室之水平，却</w:t>
      </w:r>
      <w:r w:rsidR="00706D9E">
        <w:rPr>
          <w:rFonts w:ascii="宋体" w:hAnsi="宋体" w:cs="宋体" w:hint="eastAsia"/>
          <w:color w:val="000000"/>
          <w:kern w:val="0"/>
          <w:sz w:val="24"/>
        </w:rPr>
        <w:t>也</w:t>
      </w:r>
      <w:r w:rsidR="002132B2">
        <w:rPr>
          <w:rFonts w:ascii="宋体" w:hAnsi="宋体" w:cs="宋体" w:hint="eastAsia"/>
          <w:color w:val="000000"/>
          <w:kern w:val="0"/>
          <w:sz w:val="24"/>
        </w:rPr>
        <w:t>是收获良多。</w:t>
      </w:r>
      <w:r w:rsidR="00706D9E">
        <w:rPr>
          <w:rFonts w:ascii="宋体" w:hAnsi="宋体" w:cs="宋体" w:hint="eastAsia"/>
          <w:color w:val="000000"/>
          <w:kern w:val="0"/>
          <w:sz w:val="24"/>
        </w:rPr>
        <w:t>身处象牙塔，</w:t>
      </w:r>
      <w:r w:rsidR="00C10D01">
        <w:rPr>
          <w:rFonts w:ascii="宋体" w:hAnsi="宋体" w:cs="宋体" w:hint="eastAsia"/>
          <w:color w:val="000000"/>
          <w:kern w:val="0"/>
          <w:sz w:val="24"/>
        </w:rPr>
        <w:t>当然也想做一做学术之事，</w:t>
      </w:r>
      <w:r w:rsidR="001A4003">
        <w:rPr>
          <w:rFonts w:ascii="宋体" w:hAnsi="宋体" w:cs="宋体" w:hint="eastAsia"/>
          <w:color w:val="000000"/>
          <w:kern w:val="0"/>
          <w:sz w:val="24"/>
        </w:rPr>
        <w:t>不给自己进入社会这汪洋大海后留下遗憾。</w:t>
      </w:r>
    </w:p>
    <w:p w14:paraId="6EE00D75" w14:textId="26B1838A" w:rsidR="001A1F6F" w:rsidRDefault="001A1F6F" w:rsidP="004E5235">
      <w:pPr>
        <w:spacing w:line="440" w:lineRule="exact"/>
        <w:ind w:firstLineChars="200" w:firstLine="480"/>
        <w:rPr>
          <w:rFonts w:ascii="宋体" w:hAnsi="宋体" w:cs="宋体"/>
          <w:color w:val="000000"/>
          <w:kern w:val="0"/>
          <w:sz w:val="24"/>
        </w:rPr>
      </w:pPr>
      <w:r>
        <w:rPr>
          <w:rFonts w:ascii="宋体" w:hAnsi="宋体" w:cs="宋体" w:hint="eastAsia"/>
          <w:color w:val="000000"/>
          <w:kern w:val="0"/>
          <w:sz w:val="24"/>
        </w:rPr>
        <w:t>在本次毕业论文写作过程，得到了导师何秀文副教授的悉心指导。从开题报告、</w:t>
      </w:r>
      <w:r w:rsidR="00497BFD">
        <w:rPr>
          <w:rFonts w:ascii="宋体" w:hAnsi="宋体" w:cs="宋体" w:hint="eastAsia"/>
          <w:color w:val="000000"/>
          <w:kern w:val="0"/>
          <w:sz w:val="24"/>
        </w:rPr>
        <w:t>设计任务书、中期报告，</w:t>
      </w:r>
      <w:r w:rsidR="00973EBB">
        <w:rPr>
          <w:rFonts w:ascii="宋体" w:hAnsi="宋体" w:cs="宋体" w:hint="eastAsia"/>
          <w:color w:val="000000"/>
          <w:kern w:val="0"/>
          <w:sz w:val="24"/>
        </w:rPr>
        <w:t>何老师都</w:t>
      </w:r>
      <w:r w:rsidR="00497BFD">
        <w:rPr>
          <w:rFonts w:ascii="宋体" w:hAnsi="宋体" w:cs="宋体" w:hint="eastAsia"/>
          <w:color w:val="000000"/>
          <w:kern w:val="0"/>
          <w:sz w:val="24"/>
        </w:rPr>
        <w:t>给我提出了许多宝贵意见</w:t>
      </w:r>
      <w:r w:rsidR="00973EBB">
        <w:rPr>
          <w:rFonts w:ascii="宋体" w:hAnsi="宋体" w:cs="宋体" w:hint="eastAsia"/>
          <w:color w:val="000000"/>
          <w:kern w:val="0"/>
          <w:sz w:val="24"/>
        </w:rPr>
        <w:t>，让我对学术</w:t>
      </w:r>
      <w:r w:rsidR="001B2540">
        <w:rPr>
          <w:rFonts w:ascii="宋体" w:hAnsi="宋体" w:cs="宋体" w:hint="eastAsia"/>
          <w:color w:val="000000"/>
          <w:kern w:val="0"/>
          <w:sz w:val="24"/>
        </w:rPr>
        <w:t>有了更深刻</w:t>
      </w:r>
      <w:r w:rsidR="00C45BEC">
        <w:rPr>
          <w:rFonts w:ascii="宋体" w:hAnsi="宋体" w:cs="宋体" w:hint="eastAsia"/>
          <w:color w:val="000000"/>
          <w:kern w:val="0"/>
          <w:sz w:val="24"/>
        </w:rPr>
        <w:t>严谨</w:t>
      </w:r>
      <w:r w:rsidR="001B2540">
        <w:rPr>
          <w:rFonts w:ascii="宋体" w:hAnsi="宋体" w:cs="宋体" w:hint="eastAsia"/>
          <w:color w:val="000000"/>
          <w:kern w:val="0"/>
          <w:sz w:val="24"/>
        </w:rPr>
        <w:t>的认识。除了学术，何老师</w:t>
      </w:r>
      <w:r w:rsidR="0064774E">
        <w:rPr>
          <w:rFonts w:ascii="宋体" w:hAnsi="宋体" w:cs="宋体" w:hint="eastAsia"/>
          <w:color w:val="000000"/>
          <w:kern w:val="0"/>
          <w:sz w:val="24"/>
        </w:rPr>
        <w:t>还一语中的指出</w:t>
      </w:r>
      <w:r w:rsidR="00D91C2D">
        <w:rPr>
          <w:rFonts w:ascii="宋体" w:hAnsi="宋体" w:cs="宋体" w:hint="eastAsia"/>
          <w:color w:val="000000"/>
          <w:kern w:val="0"/>
          <w:sz w:val="24"/>
        </w:rPr>
        <w:t>本人</w:t>
      </w:r>
      <w:r w:rsidR="0064774E">
        <w:rPr>
          <w:rFonts w:ascii="宋体" w:hAnsi="宋体" w:cs="宋体" w:hint="eastAsia"/>
          <w:color w:val="000000"/>
          <w:kern w:val="0"/>
          <w:sz w:val="24"/>
        </w:rPr>
        <w:t>性格方面的一些弱点</w:t>
      </w:r>
      <w:r w:rsidR="00C8020D">
        <w:rPr>
          <w:rFonts w:ascii="宋体" w:hAnsi="宋体" w:cs="宋体" w:hint="eastAsia"/>
          <w:color w:val="000000"/>
          <w:kern w:val="0"/>
          <w:sz w:val="24"/>
        </w:rPr>
        <w:t>，虽说自己早已认识到这些问题，却一直不以为然，我行我素</w:t>
      </w:r>
      <w:r w:rsidR="002A2794">
        <w:rPr>
          <w:rFonts w:ascii="宋体" w:hAnsi="宋体" w:cs="宋体" w:hint="eastAsia"/>
          <w:color w:val="000000"/>
          <w:kern w:val="0"/>
          <w:sz w:val="24"/>
        </w:rPr>
        <w:t>。</w:t>
      </w:r>
      <w:r w:rsidR="0081437C">
        <w:rPr>
          <w:rFonts w:ascii="宋体" w:hAnsi="宋体" w:cs="宋体" w:hint="eastAsia"/>
          <w:color w:val="000000"/>
          <w:kern w:val="0"/>
          <w:sz w:val="24"/>
        </w:rPr>
        <w:t>但导师不厌其烦的教导，春风化雨般，让我在夜深人静时辗转反侧</w:t>
      </w:r>
      <w:r w:rsidR="00F444F4">
        <w:rPr>
          <w:rFonts w:ascii="宋体" w:hAnsi="宋体" w:cs="宋体" w:hint="eastAsia"/>
          <w:color w:val="000000"/>
          <w:kern w:val="0"/>
          <w:sz w:val="24"/>
        </w:rPr>
        <w:t>，相信在之后的学习工作生活中，我都会</w:t>
      </w:r>
      <w:r w:rsidR="0083488A">
        <w:rPr>
          <w:rFonts w:ascii="宋体" w:hAnsi="宋体" w:cs="宋体" w:hint="eastAsia"/>
          <w:color w:val="000000"/>
          <w:kern w:val="0"/>
          <w:sz w:val="24"/>
        </w:rPr>
        <w:t>践行老师对我的</w:t>
      </w:r>
      <w:r w:rsidR="006E4CDF">
        <w:rPr>
          <w:rFonts w:ascii="宋体" w:hAnsi="宋体" w:cs="宋体" w:hint="eastAsia"/>
          <w:color w:val="000000"/>
          <w:kern w:val="0"/>
          <w:sz w:val="24"/>
        </w:rPr>
        <w:t>教</w:t>
      </w:r>
      <w:r w:rsidR="0083488A">
        <w:rPr>
          <w:rFonts w:ascii="宋体" w:hAnsi="宋体" w:cs="宋体" w:hint="eastAsia"/>
          <w:color w:val="000000"/>
          <w:kern w:val="0"/>
          <w:sz w:val="24"/>
        </w:rPr>
        <w:t>导，以报答老师</w:t>
      </w:r>
      <w:r w:rsidR="006E4CDF">
        <w:rPr>
          <w:rFonts w:ascii="宋体" w:hAnsi="宋体" w:cs="宋体" w:hint="eastAsia"/>
          <w:color w:val="000000"/>
          <w:kern w:val="0"/>
          <w:sz w:val="24"/>
        </w:rPr>
        <w:t>的谆谆教诲。</w:t>
      </w:r>
    </w:p>
    <w:p w14:paraId="40F1E3C0" w14:textId="20984C8A" w:rsidR="00EA5B97" w:rsidRDefault="00EA5B97" w:rsidP="00724652">
      <w:pPr>
        <w:spacing w:line="440" w:lineRule="exact"/>
        <w:ind w:firstLineChars="200" w:firstLine="480"/>
        <w:rPr>
          <w:rFonts w:ascii="宋体" w:hAnsi="宋体" w:cs="宋体"/>
          <w:color w:val="000000"/>
          <w:kern w:val="0"/>
          <w:sz w:val="24"/>
        </w:rPr>
      </w:pPr>
      <w:r>
        <w:rPr>
          <w:rFonts w:ascii="宋体" w:hAnsi="宋体" w:cs="宋体" w:hint="eastAsia"/>
          <w:color w:val="000000"/>
          <w:kern w:val="0"/>
          <w:sz w:val="24"/>
        </w:rPr>
        <w:t>另外，我必须感谢我的父母。</w:t>
      </w:r>
      <w:r w:rsidR="00722860" w:rsidRPr="00722860">
        <w:rPr>
          <w:rFonts w:ascii="宋体" w:hAnsi="宋体" w:cs="宋体" w:hint="eastAsia"/>
          <w:color w:val="000000"/>
          <w:kern w:val="0"/>
          <w:sz w:val="24"/>
        </w:rPr>
        <w:t>焉得谖草，言树之背，养育之恩，无以回报。</w:t>
      </w:r>
      <w:r w:rsidR="00722860">
        <w:rPr>
          <w:rFonts w:ascii="宋体" w:hAnsi="宋体" w:cs="宋体" w:hint="eastAsia"/>
          <w:color w:val="000000"/>
          <w:kern w:val="0"/>
          <w:sz w:val="24"/>
        </w:rPr>
        <w:t>求学之路，</w:t>
      </w:r>
      <w:r w:rsidR="00B27541">
        <w:rPr>
          <w:rFonts w:ascii="宋体" w:hAnsi="宋体" w:cs="宋体" w:hint="eastAsia"/>
          <w:color w:val="000000"/>
          <w:kern w:val="0"/>
          <w:sz w:val="24"/>
        </w:rPr>
        <w:t>崎岖泥泞，</w:t>
      </w:r>
      <w:r w:rsidR="00475B85">
        <w:rPr>
          <w:rFonts w:ascii="宋体" w:hAnsi="宋体" w:cs="宋体" w:hint="eastAsia"/>
          <w:color w:val="000000"/>
          <w:kern w:val="0"/>
          <w:sz w:val="24"/>
        </w:rPr>
        <w:t>但父母的教诲让我养成了坚毅、朴实的性格</w:t>
      </w:r>
      <w:r w:rsidR="004E5235">
        <w:rPr>
          <w:rFonts w:ascii="宋体" w:hAnsi="宋体" w:cs="宋体" w:hint="eastAsia"/>
          <w:color w:val="000000"/>
          <w:kern w:val="0"/>
          <w:sz w:val="24"/>
        </w:rPr>
        <w:t>。</w:t>
      </w:r>
    </w:p>
    <w:p w14:paraId="300CBCD9" w14:textId="20CEFE87" w:rsidR="00906320" w:rsidRPr="00D10D91" w:rsidRDefault="004E5235" w:rsidP="004E5235">
      <w:pPr>
        <w:spacing w:line="440" w:lineRule="exact"/>
        <w:ind w:firstLineChars="200" w:firstLine="480"/>
      </w:pPr>
      <w:r>
        <w:rPr>
          <w:rFonts w:ascii="宋体" w:hAnsi="宋体" w:cs="宋体" w:hint="eastAsia"/>
          <w:color w:val="000000"/>
          <w:kern w:val="0"/>
          <w:sz w:val="24"/>
        </w:rPr>
        <w:t>最后，</w:t>
      </w:r>
      <w:r w:rsidR="00906320">
        <w:rPr>
          <w:rFonts w:ascii="宋体" w:hAnsi="宋体" w:cs="宋体" w:hint="eastAsia"/>
          <w:color w:val="000000"/>
          <w:kern w:val="0"/>
          <w:sz w:val="24"/>
        </w:rPr>
        <w:t>我还想感谢同窗对我专业知识上的指导</w:t>
      </w:r>
      <w:r>
        <w:rPr>
          <w:rFonts w:ascii="宋体" w:hAnsi="宋体" w:cs="宋体" w:hint="eastAsia"/>
          <w:color w:val="000000"/>
          <w:kern w:val="0"/>
          <w:sz w:val="24"/>
        </w:rPr>
        <w:t>，让我顺利完成此论文。</w:t>
      </w:r>
    </w:p>
    <w:sectPr w:rsidR="00906320" w:rsidRPr="00D10D91" w:rsidSect="001777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469C9" w14:textId="77777777" w:rsidR="007B517C" w:rsidRDefault="007B517C" w:rsidP="00D9636E">
      <w:r>
        <w:separator/>
      </w:r>
    </w:p>
  </w:endnote>
  <w:endnote w:type="continuationSeparator" w:id="0">
    <w:p w14:paraId="7EC5B403" w14:textId="77777777" w:rsidR="007B517C" w:rsidRDefault="007B517C" w:rsidP="00D96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E-BZ+ZJdD6e-1">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TJ0+ZLQIRO-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197579"/>
      <w:docPartObj>
        <w:docPartGallery w:val="Page Numbers (Bottom of Page)"/>
        <w:docPartUnique/>
      </w:docPartObj>
    </w:sdtPr>
    <w:sdtContent>
      <w:p w14:paraId="2B8CD657" w14:textId="77777777" w:rsidR="00465A04" w:rsidRDefault="00465A04">
        <w:pPr>
          <w:pStyle w:val="a5"/>
          <w:jc w:val="center"/>
        </w:pPr>
        <w:r>
          <w:fldChar w:fldCharType="begin"/>
        </w:r>
        <w:r>
          <w:instrText>PAGE   \* MERGEFORMAT</w:instrText>
        </w:r>
        <w:r>
          <w:fldChar w:fldCharType="separate"/>
        </w:r>
        <w:r>
          <w:rPr>
            <w:lang w:val="zh-CN"/>
          </w:rPr>
          <w:t>2</w:t>
        </w:r>
        <w:r>
          <w:fldChar w:fldCharType="end"/>
        </w:r>
      </w:p>
    </w:sdtContent>
  </w:sdt>
  <w:p w14:paraId="55078DD0" w14:textId="77777777" w:rsidR="00465A04" w:rsidRDefault="00465A0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C6D65" w14:textId="77777777" w:rsidR="00465A04" w:rsidRDefault="00465A0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098102"/>
      <w:docPartObj>
        <w:docPartGallery w:val="Page Numbers (Bottom of Page)"/>
        <w:docPartUnique/>
      </w:docPartObj>
    </w:sdtPr>
    <w:sdtContent>
      <w:p w14:paraId="667328B2" w14:textId="77777777" w:rsidR="00465A04" w:rsidRDefault="00465A04">
        <w:pPr>
          <w:pStyle w:val="a5"/>
          <w:jc w:val="center"/>
        </w:pPr>
        <w:r>
          <w:fldChar w:fldCharType="begin"/>
        </w:r>
        <w:r>
          <w:instrText>PAGE   \* MERGEFORMAT</w:instrText>
        </w:r>
        <w:r>
          <w:fldChar w:fldCharType="separate"/>
        </w:r>
        <w:r>
          <w:rPr>
            <w:lang w:val="zh-CN"/>
          </w:rPr>
          <w:t>2</w:t>
        </w:r>
        <w:r>
          <w:fldChar w:fldCharType="end"/>
        </w:r>
      </w:p>
    </w:sdtContent>
  </w:sdt>
  <w:p w14:paraId="6AED2C8C" w14:textId="77777777" w:rsidR="00465A04" w:rsidRDefault="00465A0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495741"/>
      <w:docPartObj>
        <w:docPartGallery w:val="Page Numbers (Bottom of Page)"/>
        <w:docPartUnique/>
      </w:docPartObj>
    </w:sdtPr>
    <w:sdtContent>
      <w:p w14:paraId="5FE91826" w14:textId="77777777" w:rsidR="00465A04" w:rsidRDefault="00465A04">
        <w:pPr>
          <w:pStyle w:val="a5"/>
          <w:jc w:val="center"/>
        </w:pPr>
        <w:r>
          <w:fldChar w:fldCharType="begin"/>
        </w:r>
        <w:r>
          <w:instrText>PAGE   \* MERGEFORMAT</w:instrText>
        </w:r>
        <w:r>
          <w:fldChar w:fldCharType="separate"/>
        </w:r>
        <w:r>
          <w:rPr>
            <w:lang w:val="zh-CN"/>
          </w:rPr>
          <w:t>2</w:t>
        </w:r>
        <w:r>
          <w:fldChar w:fldCharType="end"/>
        </w:r>
      </w:p>
    </w:sdtContent>
  </w:sdt>
  <w:p w14:paraId="0C504E23" w14:textId="77777777" w:rsidR="00465A04" w:rsidRDefault="00465A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145CD" w14:textId="77777777" w:rsidR="007B517C" w:rsidRDefault="007B517C" w:rsidP="00D9636E">
      <w:r>
        <w:rPr>
          <w:rFonts w:hint="eastAsia"/>
        </w:rPr>
        <w:separator/>
      </w:r>
    </w:p>
  </w:footnote>
  <w:footnote w:type="continuationSeparator" w:id="0">
    <w:p w14:paraId="3E3FC8A3" w14:textId="77777777" w:rsidR="007B517C" w:rsidRDefault="007B517C" w:rsidP="00D96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BA2F7" w14:textId="698C4932" w:rsidR="00465A04" w:rsidRDefault="00465A04">
    <w:pPr>
      <w:pStyle w:val="a3"/>
    </w:pPr>
    <w:r>
      <w:rPr>
        <w:rFonts w:hint="eastAsia"/>
      </w:rPr>
      <w:t>模拟电磁曲射炮控制系统设计与研究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91A84"/>
    <w:multiLevelType w:val="multilevel"/>
    <w:tmpl w:val="FF2255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27A357E6"/>
    <w:multiLevelType w:val="hybridMultilevel"/>
    <w:tmpl w:val="4E161E3C"/>
    <w:lvl w:ilvl="0" w:tplc="53B8363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880D14"/>
    <w:multiLevelType w:val="multilevel"/>
    <w:tmpl w:val="D57C6ED4"/>
    <w:lvl w:ilvl="0">
      <w:start w:val="1"/>
      <w:numFmt w:val="decimal"/>
      <w:lvlText w:val="%1"/>
      <w:lvlJc w:val="left"/>
      <w:pPr>
        <w:ind w:left="370" w:hanging="370"/>
      </w:pPr>
      <w:rPr>
        <w:rFonts w:hint="default"/>
      </w:rPr>
    </w:lvl>
    <w:lvl w:ilvl="1">
      <w:start w:val="1"/>
      <w:numFmt w:val="decimal"/>
      <w:lvlText w:val="%1.%2"/>
      <w:lvlJc w:val="left"/>
      <w:pPr>
        <w:ind w:left="790" w:hanging="37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 w15:restartNumberingAfterBreak="0">
    <w:nsid w:val="2F1A3DF5"/>
    <w:multiLevelType w:val="hybridMultilevel"/>
    <w:tmpl w:val="14683CBE"/>
    <w:lvl w:ilvl="0" w:tplc="57E0A2B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376AFA"/>
    <w:multiLevelType w:val="hybridMultilevel"/>
    <w:tmpl w:val="A55C5958"/>
    <w:lvl w:ilvl="0" w:tplc="60A0688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52625EE"/>
    <w:multiLevelType w:val="hybridMultilevel"/>
    <w:tmpl w:val="9328EF64"/>
    <w:lvl w:ilvl="0" w:tplc="DD2EC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26119E"/>
    <w:multiLevelType w:val="hybridMultilevel"/>
    <w:tmpl w:val="269A2DBC"/>
    <w:lvl w:ilvl="0" w:tplc="43AEFD9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2369A1"/>
    <w:multiLevelType w:val="multilevel"/>
    <w:tmpl w:val="1F66009C"/>
    <w:lvl w:ilvl="0">
      <w:start w:val="1"/>
      <w:numFmt w:val="decimal"/>
      <w:lvlText w:val="%1"/>
      <w:lvlJc w:val="left"/>
      <w:pPr>
        <w:ind w:left="360" w:hanging="360"/>
      </w:pPr>
      <w:rPr>
        <w:rFonts w:hint="default"/>
      </w:rPr>
    </w:lvl>
    <w:lvl w:ilvl="1">
      <w:start w:val="2"/>
      <w:numFmt w:val="decimal"/>
      <w:isLgl/>
      <w:lvlText w:val="%1.%2"/>
      <w:lvlJc w:val="left"/>
      <w:pPr>
        <w:ind w:left="1124" w:hanging="360"/>
      </w:pPr>
      <w:rPr>
        <w:rFonts w:hint="default"/>
      </w:rPr>
    </w:lvl>
    <w:lvl w:ilvl="2">
      <w:start w:val="1"/>
      <w:numFmt w:val="decimal"/>
      <w:isLgl/>
      <w:lvlText w:val="%1.%2.%3"/>
      <w:lvlJc w:val="left"/>
      <w:pPr>
        <w:ind w:left="2248" w:hanging="720"/>
      </w:pPr>
      <w:rPr>
        <w:rFonts w:hint="default"/>
      </w:rPr>
    </w:lvl>
    <w:lvl w:ilvl="3">
      <w:start w:val="1"/>
      <w:numFmt w:val="decimal"/>
      <w:isLgl/>
      <w:lvlText w:val="%1.%2.%3.%4"/>
      <w:lvlJc w:val="left"/>
      <w:pPr>
        <w:ind w:left="3372" w:hanging="1080"/>
      </w:pPr>
      <w:rPr>
        <w:rFonts w:hint="default"/>
      </w:rPr>
    </w:lvl>
    <w:lvl w:ilvl="4">
      <w:start w:val="1"/>
      <w:numFmt w:val="decimal"/>
      <w:isLgl/>
      <w:lvlText w:val="%1.%2.%3.%4.%5"/>
      <w:lvlJc w:val="left"/>
      <w:pPr>
        <w:ind w:left="4136" w:hanging="1080"/>
      </w:pPr>
      <w:rPr>
        <w:rFonts w:hint="default"/>
      </w:rPr>
    </w:lvl>
    <w:lvl w:ilvl="5">
      <w:start w:val="1"/>
      <w:numFmt w:val="decimal"/>
      <w:isLgl/>
      <w:lvlText w:val="%1.%2.%3.%4.%5.%6"/>
      <w:lvlJc w:val="left"/>
      <w:pPr>
        <w:ind w:left="5260" w:hanging="1440"/>
      </w:pPr>
      <w:rPr>
        <w:rFonts w:hint="default"/>
      </w:rPr>
    </w:lvl>
    <w:lvl w:ilvl="6">
      <w:start w:val="1"/>
      <w:numFmt w:val="decimal"/>
      <w:isLgl/>
      <w:lvlText w:val="%1.%2.%3.%4.%5.%6.%7"/>
      <w:lvlJc w:val="left"/>
      <w:pPr>
        <w:ind w:left="6384" w:hanging="1800"/>
      </w:pPr>
      <w:rPr>
        <w:rFonts w:hint="default"/>
      </w:rPr>
    </w:lvl>
    <w:lvl w:ilvl="7">
      <w:start w:val="1"/>
      <w:numFmt w:val="decimal"/>
      <w:isLgl/>
      <w:lvlText w:val="%1.%2.%3.%4.%5.%6.%7.%8"/>
      <w:lvlJc w:val="left"/>
      <w:pPr>
        <w:ind w:left="7148" w:hanging="1800"/>
      </w:pPr>
      <w:rPr>
        <w:rFonts w:hint="default"/>
      </w:rPr>
    </w:lvl>
    <w:lvl w:ilvl="8">
      <w:start w:val="1"/>
      <w:numFmt w:val="decimal"/>
      <w:isLgl/>
      <w:lvlText w:val="%1.%2.%3.%4.%5.%6.%7.%8.%9"/>
      <w:lvlJc w:val="left"/>
      <w:pPr>
        <w:ind w:left="8272" w:hanging="2160"/>
      </w:pPr>
      <w:rPr>
        <w:rFonts w:hint="default"/>
      </w:rPr>
    </w:lvl>
  </w:abstractNum>
  <w:abstractNum w:abstractNumId="8" w15:restartNumberingAfterBreak="0">
    <w:nsid w:val="56D91BD5"/>
    <w:multiLevelType w:val="multilevel"/>
    <w:tmpl w:val="C610E54A"/>
    <w:lvl w:ilvl="0">
      <w:start w:val="1"/>
      <w:numFmt w:val="decimal"/>
      <w:lvlText w:val="%1"/>
      <w:lvlJc w:val="left"/>
      <w:pPr>
        <w:ind w:left="360" w:hanging="360"/>
      </w:pPr>
      <w:rPr>
        <w:rFonts w:hint="default"/>
      </w:rPr>
    </w:lvl>
    <w:lvl w:ilvl="1">
      <w:start w:val="3"/>
      <w:numFmt w:val="decimal"/>
      <w:lvlText w:val="%1.%2"/>
      <w:lvlJc w:val="left"/>
      <w:pPr>
        <w:ind w:left="730" w:hanging="360"/>
      </w:pPr>
      <w:rPr>
        <w:rFonts w:hint="default"/>
      </w:rPr>
    </w:lvl>
    <w:lvl w:ilvl="2">
      <w:start w:val="1"/>
      <w:numFmt w:val="decimal"/>
      <w:lvlText w:val="%1.%2.%3"/>
      <w:lvlJc w:val="left"/>
      <w:pPr>
        <w:ind w:left="1460" w:hanging="720"/>
      </w:pPr>
      <w:rPr>
        <w:rFonts w:hint="default"/>
      </w:rPr>
    </w:lvl>
    <w:lvl w:ilvl="3">
      <w:start w:val="1"/>
      <w:numFmt w:val="decimal"/>
      <w:lvlText w:val="%1.%2.%3.%4"/>
      <w:lvlJc w:val="left"/>
      <w:pPr>
        <w:ind w:left="2190" w:hanging="1080"/>
      </w:pPr>
      <w:rPr>
        <w:rFonts w:hint="default"/>
      </w:rPr>
    </w:lvl>
    <w:lvl w:ilvl="4">
      <w:start w:val="1"/>
      <w:numFmt w:val="decimal"/>
      <w:lvlText w:val="%1.%2.%3.%4.%5"/>
      <w:lvlJc w:val="left"/>
      <w:pPr>
        <w:ind w:left="2560" w:hanging="1080"/>
      </w:pPr>
      <w:rPr>
        <w:rFonts w:hint="default"/>
      </w:rPr>
    </w:lvl>
    <w:lvl w:ilvl="5">
      <w:start w:val="1"/>
      <w:numFmt w:val="decimal"/>
      <w:lvlText w:val="%1.%2.%3.%4.%5.%6"/>
      <w:lvlJc w:val="left"/>
      <w:pPr>
        <w:ind w:left="3290" w:hanging="1440"/>
      </w:pPr>
      <w:rPr>
        <w:rFonts w:hint="default"/>
      </w:rPr>
    </w:lvl>
    <w:lvl w:ilvl="6">
      <w:start w:val="1"/>
      <w:numFmt w:val="decimal"/>
      <w:lvlText w:val="%1.%2.%3.%4.%5.%6.%7"/>
      <w:lvlJc w:val="left"/>
      <w:pPr>
        <w:ind w:left="4020" w:hanging="1800"/>
      </w:pPr>
      <w:rPr>
        <w:rFonts w:hint="default"/>
      </w:rPr>
    </w:lvl>
    <w:lvl w:ilvl="7">
      <w:start w:val="1"/>
      <w:numFmt w:val="decimal"/>
      <w:lvlText w:val="%1.%2.%3.%4.%5.%6.%7.%8"/>
      <w:lvlJc w:val="left"/>
      <w:pPr>
        <w:ind w:left="4390" w:hanging="1800"/>
      </w:pPr>
      <w:rPr>
        <w:rFonts w:hint="default"/>
      </w:rPr>
    </w:lvl>
    <w:lvl w:ilvl="8">
      <w:start w:val="1"/>
      <w:numFmt w:val="decimal"/>
      <w:lvlText w:val="%1.%2.%3.%4.%5.%6.%7.%8.%9"/>
      <w:lvlJc w:val="left"/>
      <w:pPr>
        <w:ind w:left="5120" w:hanging="2160"/>
      </w:pPr>
      <w:rPr>
        <w:rFonts w:hint="default"/>
      </w:rPr>
    </w:lvl>
  </w:abstractNum>
  <w:abstractNum w:abstractNumId="9" w15:restartNumberingAfterBreak="0">
    <w:nsid w:val="61194228"/>
    <w:multiLevelType w:val="multilevel"/>
    <w:tmpl w:val="53403824"/>
    <w:lvl w:ilvl="0">
      <w:start w:val="1"/>
      <w:numFmt w:val="decimal"/>
      <w:lvlText w:val="%1"/>
      <w:lvlJc w:val="left"/>
      <w:pPr>
        <w:ind w:left="360" w:hanging="360"/>
      </w:pPr>
      <w:rPr>
        <w:rFonts w:hint="default"/>
      </w:rPr>
    </w:lvl>
    <w:lvl w:ilvl="1">
      <w:start w:val="3"/>
      <w:numFmt w:val="decimal"/>
      <w:lvlText w:val="%1.%2"/>
      <w:lvlJc w:val="left"/>
      <w:pPr>
        <w:ind w:left="1150" w:hanging="360"/>
      </w:pPr>
      <w:rPr>
        <w:rFonts w:hint="default"/>
      </w:rPr>
    </w:lvl>
    <w:lvl w:ilvl="2">
      <w:start w:val="1"/>
      <w:numFmt w:val="decimal"/>
      <w:lvlText w:val="%1.%2.%3"/>
      <w:lvlJc w:val="left"/>
      <w:pPr>
        <w:ind w:left="2300" w:hanging="720"/>
      </w:pPr>
      <w:rPr>
        <w:rFonts w:hint="default"/>
      </w:rPr>
    </w:lvl>
    <w:lvl w:ilvl="3">
      <w:start w:val="1"/>
      <w:numFmt w:val="decimal"/>
      <w:lvlText w:val="%1.%2.%3.%4"/>
      <w:lvlJc w:val="left"/>
      <w:pPr>
        <w:ind w:left="3450" w:hanging="1080"/>
      </w:pPr>
      <w:rPr>
        <w:rFonts w:hint="default"/>
      </w:rPr>
    </w:lvl>
    <w:lvl w:ilvl="4">
      <w:start w:val="1"/>
      <w:numFmt w:val="decimal"/>
      <w:lvlText w:val="%1.%2.%3.%4.%5"/>
      <w:lvlJc w:val="left"/>
      <w:pPr>
        <w:ind w:left="4240" w:hanging="1080"/>
      </w:pPr>
      <w:rPr>
        <w:rFonts w:hint="default"/>
      </w:rPr>
    </w:lvl>
    <w:lvl w:ilvl="5">
      <w:start w:val="1"/>
      <w:numFmt w:val="decimal"/>
      <w:lvlText w:val="%1.%2.%3.%4.%5.%6"/>
      <w:lvlJc w:val="left"/>
      <w:pPr>
        <w:ind w:left="5390" w:hanging="1440"/>
      </w:pPr>
      <w:rPr>
        <w:rFonts w:hint="default"/>
      </w:rPr>
    </w:lvl>
    <w:lvl w:ilvl="6">
      <w:start w:val="1"/>
      <w:numFmt w:val="decimal"/>
      <w:lvlText w:val="%1.%2.%3.%4.%5.%6.%7"/>
      <w:lvlJc w:val="left"/>
      <w:pPr>
        <w:ind w:left="6540" w:hanging="1800"/>
      </w:pPr>
      <w:rPr>
        <w:rFonts w:hint="default"/>
      </w:rPr>
    </w:lvl>
    <w:lvl w:ilvl="7">
      <w:start w:val="1"/>
      <w:numFmt w:val="decimal"/>
      <w:lvlText w:val="%1.%2.%3.%4.%5.%6.%7.%8"/>
      <w:lvlJc w:val="left"/>
      <w:pPr>
        <w:ind w:left="7330" w:hanging="1800"/>
      </w:pPr>
      <w:rPr>
        <w:rFonts w:hint="default"/>
      </w:rPr>
    </w:lvl>
    <w:lvl w:ilvl="8">
      <w:start w:val="1"/>
      <w:numFmt w:val="decimal"/>
      <w:lvlText w:val="%1.%2.%3.%4.%5.%6.%7.%8.%9"/>
      <w:lvlJc w:val="left"/>
      <w:pPr>
        <w:ind w:left="8480" w:hanging="2160"/>
      </w:pPr>
      <w:rPr>
        <w:rFonts w:hint="default"/>
      </w:rPr>
    </w:lvl>
  </w:abstractNum>
  <w:abstractNum w:abstractNumId="10" w15:restartNumberingAfterBreak="0">
    <w:nsid w:val="64084E41"/>
    <w:multiLevelType w:val="multilevel"/>
    <w:tmpl w:val="9BAECBF6"/>
    <w:lvl w:ilvl="0">
      <w:start w:val="1"/>
      <w:numFmt w:val="decimal"/>
      <w:lvlText w:val="%1"/>
      <w:lvlJc w:val="left"/>
      <w:pPr>
        <w:ind w:left="480" w:hanging="480"/>
      </w:pPr>
      <w:rPr>
        <w:rFonts w:hint="default"/>
      </w:rPr>
    </w:lvl>
    <w:lvl w:ilvl="1">
      <w:start w:val="1"/>
      <w:numFmt w:val="decimal"/>
      <w:lvlText w:val="%1.%2"/>
      <w:lvlJc w:val="left"/>
      <w:pPr>
        <w:ind w:left="764"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ABD6FCD"/>
    <w:multiLevelType w:val="multilevel"/>
    <w:tmpl w:val="A3A435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10"/>
  </w:num>
  <w:num w:numId="4">
    <w:abstractNumId w:val="4"/>
  </w:num>
  <w:num w:numId="5">
    <w:abstractNumId w:val="5"/>
  </w:num>
  <w:num w:numId="6">
    <w:abstractNumId w:val="11"/>
  </w:num>
  <w:num w:numId="7">
    <w:abstractNumId w:val="0"/>
  </w:num>
  <w:num w:numId="8">
    <w:abstractNumId w:val="7"/>
  </w:num>
  <w:num w:numId="9">
    <w:abstractNumId w:val="8"/>
  </w:num>
  <w:num w:numId="10">
    <w:abstractNumId w:val="9"/>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99C"/>
    <w:rsid w:val="0000199C"/>
    <w:rsid w:val="00001A64"/>
    <w:rsid w:val="00002FBE"/>
    <w:rsid w:val="000039F9"/>
    <w:rsid w:val="00004FCE"/>
    <w:rsid w:val="00007503"/>
    <w:rsid w:val="00010060"/>
    <w:rsid w:val="000137A0"/>
    <w:rsid w:val="000150B2"/>
    <w:rsid w:val="00020562"/>
    <w:rsid w:val="000213A2"/>
    <w:rsid w:val="00023450"/>
    <w:rsid w:val="000253F4"/>
    <w:rsid w:val="000263CA"/>
    <w:rsid w:val="00030E8E"/>
    <w:rsid w:val="00033C87"/>
    <w:rsid w:val="00034260"/>
    <w:rsid w:val="00036CEF"/>
    <w:rsid w:val="00040679"/>
    <w:rsid w:val="00042298"/>
    <w:rsid w:val="0004496A"/>
    <w:rsid w:val="0004712C"/>
    <w:rsid w:val="00047264"/>
    <w:rsid w:val="00053A29"/>
    <w:rsid w:val="00056305"/>
    <w:rsid w:val="0005702D"/>
    <w:rsid w:val="00057370"/>
    <w:rsid w:val="00057BEF"/>
    <w:rsid w:val="00060B02"/>
    <w:rsid w:val="0006253A"/>
    <w:rsid w:val="0006383F"/>
    <w:rsid w:val="00066B85"/>
    <w:rsid w:val="00067CD8"/>
    <w:rsid w:val="00071BF5"/>
    <w:rsid w:val="00073FB8"/>
    <w:rsid w:val="00074E4B"/>
    <w:rsid w:val="00076E75"/>
    <w:rsid w:val="0008050B"/>
    <w:rsid w:val="00080786"/>
    <w:rsid w:val="00080A16"/>
    <w:rsid w:val="0008301D"/>
    <w:rsid w:val="00083849"/>
    <w:rsid w:val="000852FA"/>
    <w:rsid w:val="00087DF9"/>
    <w:rsid w:val="00091DEC"/>
    <w:rsid w:val="0009252A"/>
    <w:rsid w:val="0009319C"/>
    <w:rsid w:val="00093466"/>
    <w:rsid w:val="00096202"/>
    <w:rsid w:val="000A05DE"/>
    <w:rsid w:val="000A3C9C"/>
    <w:rsid w:val="000B4336"/>
    <w:rsid w:val="000B5C7F"/>
    <w:rsid w:val="000B66A3"/>
    <w:rsid w:val="000C4646"/>
    <w:rsid w:val="000C4C9D"/>
    <w:rsid w:val="000C7253"/>
    <w:rsid w:val="000D2B6A"/>
    <w:rsid w:val="000D659A"/>
    <w:rsid w:val="000E4604"/>
    <w:rsid w:val="000E68A6"/>
    <w:rsid w:val="000F268D"/>
    <w:rsid w:val="000F35C2"/>
    <w:rsid w:val="000F40B8"/>
    <w:rsid w:val="000F63F2"/>
    <w:rsid w:val="00100BE1"/>
    <w:rsid w:val="00101160"/>
    <w:rsid w:val="001017D8"/>
    <w:rsid w:val="00101CE7"/>
    <w:rsid w:val="0010375C"/>
    <w:rsid w:val="00105445"/>
    <w:rsid w:val="00106498"/>
    <w:rsid w:val="00107E7C"/>
    <w:rsid w:val="00111751"/>
    <w:rsid w:val="00112DEE"/>
    <w:rsid w:val="0011476F"/>
    <w:rsid w:val="001161C7"/>
    <w:rsid w:val="0012105B"/>
    <w:rsid w:val="00123271"/>
    <w:rsid w:val="00123346"/>
    <w:rsid w:val="00124DAC"/>
    <w:rsid w:val="00126DD4"/>
    <w:rsid w:val="001273BC"/>
    <w:rsid w:val="00127500"/>
    <w:rsid w:val="001343B4"/>
    <w:rsid w:val="001367DB"/>
    <w:rsid w:val="001378B3"/>
    <w:rsid w:val="00137B6F"/>
    <w:rsid w:val="00140AEA"/>
    <w:rsid w:val="00142099"/>
    <w:rsid w:val="0014356A"/>
    <w:rsid w:val="00143649"/>
    <w:rsid w:val="00145EFE"/>
    <w:rsid w:val="00147910"/>
    <w:rsid w:val="0015507E"/>
    <w:rsid w:val="001554AB"/>
    <w:rsid w:val="001558EF"/>
    <w:rsid w:val="0016416A"/>
    <w:rsid w:val="00165504"/>
    <w:rsid w:val="00165F42"/>
    <w:rsid w:val="001665AB"/>
    <w:rsid w:val="00170316"/>
    <w:rsid w:val="00172E64"/>
    <w:rsid w:val="00177539"/>
    <w:rsid w:val="00177718"/>
    <w:rsid w:val="0018031A"/>
    <w:rsid w:val="00180931"/>
    <w:rsid w:val="00182F6A"/>
    <w:rsid w:val="00183DF8"/>
    <w:rsid w:val="00184B03"/>
    <w:rsid w:val="001854CD"/>
    <w:rsid w:val="00186C37"/>
    <w:rsid w:val="00192E6E"/>
    <w:rsid w:val="00194E1A"/>
    <w:rsid w:val="00195F9C"/>
    <w:rsid w:val="001A1D40"/>
    <w:rsid w:val="001A1F6F"/>
    <w:rsid w:val="001A4003"/>
    <w:rsid w:val="001A473D"/>
    <w:rsid w:val="001A59CB"/>
    <w:rsid w:val="001A5AEB"/>
    <w:rsid w:val="001A5DC9"/>
    <w:rsid w:val="001A7A7D"/>
    <w:rsid w:val="001B2540"/>
    <w:rsid w:val="001B2D1C"/>
    <w:rsid w:val="001B3001"/>
    <w:rsid w:val="001B3D27"/>
    <w:rsid w:val="001B41BF"/>
    <w:rsid w:val="001B4E32"/>
    <w:rsid w:val="001B67FF"/>
    <w:rsid w:val="001C02D7"/>
    <w:rsid w:val="001C376F"/>
    <w:rsid w:val="001C38CC"/>
    <w:rsid w:val="001C70FB"/>
    <w:rsid w:val="001D645C"/>
    <w:rsid w:val="001E5AE3"/>
    <w:rsid w:val="001E7E05"/>
    <w:rsid w:val="001F1295"/>
    <w:rsid w:val="001F627A"/>
    <w:rsid w:val="001F772A"/>
    <w:rsid w:val="002016E5"/>
    <w:rsid w:val="00201E0B"/>
    <w:rsid w:val="002050F1"/>
    <w:rsid w:val="0020621B"/>
    <w:rsid w:val="002107E3"/>
    <w:rsid w:val="002132B2"/>
    <w:rsid w:val="00213E4D"/>
    <w:rsid w:val="00215068"/>
    <w:rsid w:val="002150AA"/>
    <w:rsid w:val="00215461"/>
    <w:rsid w:val="00216063"/>
    <w:rsid w:val="002200DB"/>
    <w:rsid w:val="00221CA2"/>
    <w:rsid w:val="002265A9"/>
    <w:rsid w:val="00227190"/>
    <w:rsid w:val="00231388"/>
    <w:rsid w:val="00234304"/>
    <w:rsid w:val="00235328"/>
    <w:rsid w:val="0023559E"/>
    <w:rsid w:val="002414E5"/>
    <w:rsid w:val="00243866"/>
    <w:rsid w:val="00246C08"/>
    <w:rsid w:val="00251165"/>
    <w:rsid w:val="00255279"/>
    <w:rsid w:val="00262E14"/>
    <w:rsid w:val="002640A3"/>
    <w:rsid w:val="0026436B"/>
    <w:rsid w:val="0026635C"/>
    <w:rsid w:val="00272848"/>
    <w:rsid w:val="002734DC"/>
    <w:rsid w:val="0027480A"/>
    <w:rsid w:val="002773AC"/>
    <w:rsid w:val="00280FD6"/>
    <w:rsid w:val="002815F0"/>
    <w:rsid w:val="0028471B"/>
    <w:rsid w:val="00287800"/>
    <w:rsid w:val="0029034D"/>
    <w:rsid w:val="0029528A"/>
    <w:rsid w:val="00295AFD"/>
    <w:rsid w:val="00296068"/>
    <w:rsid w:val="002A07A3"/>
    <w:rsid w:val="002A22F3"/>
    <w:rsid w:val="002A2794"/>
    <w:rsid w:val="002A2888"/>
    <w:rsid w:val="002A5AFA"/>
    <w:rsid w:val="002B06D8"/>
    <w:rsid w:val="002B24E5"/>
    <w:rsid w:val="002B3B26"/>
    <w:rsid w:val="002B5E6C"/>
    <w:rsid w:val="002B64B4"/>
    <w:rsid w:val="002B6886"/>
    <w:rsid w:val="002C482F"/>
    <w:rsid w:val="002C721B"/>
    <w:rsid w:val="002D5B18"/>
    <w:rsid w:val="002D66B6"/>
    <w:rsid w:val="002E1899"/>
    <w:rsid w:val="002E252C"/>
    <w:rsid w:val="002E7338"/>
    <w:rsid w:val="002F122C"/>
    <w:rsid w:val="002F4972"/>
    <w:rsid w:val="002F7201"/>
    <w:rsid w:val="002F7EC0"/>
    <w:rsid w:val="003001B4"/>
    <w:rsid w:val="003008F9"/>
    <w:rsid w:val="00300C73"/>
    <w:rsid w:val="003020D3"/>
    <w:rsid w:val="0030341F"/>
    <w:rsid w:val="00304608"/>
    <w:rsid w:val="00304E85"/>
    <w:rsid w:val="00312105"/>
    <w:rsid w:val="00314336"/>
    <w:rsid w:val="00316E7E"/>
    <w:rsid w:val="00325B90"/>
    <w:rsid w:val="00326306"/>
    <w:rsid w:val="00330FC1"/>
    <w:rsid w:val="0033191C"/>
    <w:rsid w:val="00332444"/>
    <w:rsid w:val="00332979"/>
    <w:rsid w:val="00333CC8"/>
    <w:rsid w:val="00340C25"/>
    <w:rsid w:val="00340FB0"/>
    <w:rsid w:val="00344F1E"/>
    <w:rsid w:val="003473EC"/>
    <w:rsid w:val="00350086"/>
    <w:rsid w:val="0035026C"/>
    <w:rsid w:val="003560D8"/>
    <w:rsid w:val="0036301F"/>
    <w:rsid w:val="0037044C"/>
    <w:rsid w:val="00376924"/>
    <w:rsid w:val="00377ECA"/>
    <w:rsid w:val="00381A63"/>
    <w:rsid w:val="00382735"/>
    <w:rsid w:val="00387945"/>
    <w:rsid w:val="00387CA2"/>
    <w:rsid w:val="00387DEA"/>
    <w:rsid w:val="00390052"/>
    <w:rsid w:val="00392331"/>
    <w:rsid w:val="00393EAA"/>
    <w:rsid w:val="003942A0"/>
    <w:rsid w:val="003A0B47"/>
    <w:rsid w:val="003A1171"/>
    <w:rsid w:val="003A3E5C"/>
    <w:rsid w:val="003A4D9E"/>
    <w:rsid w:val="003A7297"/>
    <w:rsid w:val="003A7EB3"/>
    <w:rsid w:val="003B12ED"/>
    <w:rsid w:val="003B2235"/>
    <w:rsid w:val="003B28CD"/>
    <w:rsid w:val="003B2DE2"/>
    <w:rsid w:val="003B31E0"/>
    <w:rsid w:val="003B3218"/>
    <w:rsid w:val="003B5CB3"/>
    <w:rsid w:val="003B7F69"/>
    <w:rsid w:val="003D049B"/>
    <w:rsid w:val="003D0A89"/>
    <w:rsid w:val="003D1498"/>
    <w:rsid w:val="003D17CD"/>
    <w:rsid w:val="003D19A2"/>
    <w:rsid w:val="003D6F56"/>
    <w:rsid w:val="003D7EA7"/>
    <w:rsid w:val="003E4A04"/>
    <w:rsid w:val="003E5164"/>
    <w:rsid w:val="003E757E"/>
    <w:rsid w:val="003F0B40"/>
    <w:rsid w:val="003F26AE"/>
    <w:rsid w:val="003F4236"/>
    <w:rsid w:val="003F42C7"/>
    <w:rsid w:val="003F4D36"/>
    <w:rsid w:val="003F7145"/>
    <w:rsid w:val="00401705"/>
    <w:rsid w:val="00401A73"/>
    <w:rsid w:val="0040796A"/>
    <w:rsid w:val="00410AB5"/>
    <w:rsid w:val="00412BA5"/>
    <w:rsid w:val="00414AD3"/>
    <w:rsid w:val="00424B1A"/>
    <w:rsid w:val="00427B83"/>
    <w:rsid w:val="00430954"/>
    <w:rsid w:val="004349B0"/>
    <w:rsid w:val="00434EF7"/>
    <w:rsid w:val="00436EFB"/>
    <w:rsid w:val="00436FF4"/>
    <w:rsid w:val="0043702A"/>
    <w:rsid w:val="00441B83"/>
    <w:rsid w:val="004444D8"/>
    <w:rsid w:val="004453E3"/>
    <w:rsid w:val="00447B31"/>
    <w:rsid w:val="004539F2"/>
    <w:rsid w:val="0045443D"/>
    <w:rsid w:val="00454CD0"/>
    <w:rsid w:val="004553B3"/>
    <w:rsid w:val="0046145F"/>
    <w:rsid w:val="0046166F"/>
    <w:rsid w:val="00461F9A"/>
    <w:rsid w:val="00463C85"/>
    <w:rsid w:val="00463EE8"/>
    <w:rsid w:val="00465A04"/>
    <w:rsid w:val="004663E5"/>
    <w:rsid w:val="00467161"/>
    <w:rsid w:val="004679AE"/>
    <w:rsid w:val="00467D9F"/>
    <w:rsid w:val="00471525"/>
    <w:rsid w:val="00472E36"/>
    <w:rsid w:val="0047311D"/>
    <w:rsid w:val="00475190"/>
    <w:rsid w:val="00475409"/>
    <w:rsid w:val="00475641"/>
    <w:rsid w:val="00475B85"/>
    <w:rsid w:val="004760C3"/>
    <w:rsid w:val="0047735A"/>
    <w:rsid w:val="004834A7"/>
    <w:rsid w:val="004853FD"/>
    <w:rsid w:val="0048571D"/>
    <w:rsid w:val="00487035"/>
    <w:rsid w:val="004925EE"/>
    <w:rsid w:val="00495A19"/>
    <w:rsid w:val="00496D3A"/>
    <w:rsid w:val="00497BFD"/>
    <w:rsid w:val="004A253D"/>
    <w:rsid w:val="004A3BB2"/>
    <w:rsid w:val="004A4307"/>
    <w:rsid w:val="004A5C3C"/>
    <w:rsid w:val="004B12B3"/>
    <w:rsid w:val="004B2385"/>
    <w:rsid w:val="004C035D"/>
    <w:rsid w:val="004C04DF"/>
    <w:rsid w:val="004C288B"/>
    <w:rsid w:val="004C4C66"/>
    <w:rsid w:val="004C5BF0"/>
    <w:rsid w:val="004C61D1"/>
    <w:rsid w:val="004C6667"/>
    <w:rsid w:val="004C76F2"/>
    <w:rsid w:val="004C7878"/>
    <w:rsid w:val="004D0D50"/>
    <w:rsid w:val="004D16D8"/>
    <w:rsid w:val="004D2673"/>
    <w:rsid w:val="004D69FF"/>
    <w:rsid w:val="004D6AB4"/>
    <w:rsid w:val="004D75D7"/>
    <w:rsid w:val="004E089D"/>
    <w:rsid w:val="004E5235"/>
    <w:rsid w:val="004F0188"/>
    <w:rsid w:val="005007E5"/>
    <w:rsid w:val="00502E11"/>
    <w:rsid w:val="00504CB2"/>
    <w:rsid w:val="00505134"/>
    <w:rsid w:val="0051027F"/>
    <w:rsid w:val="00511E60"/>
    <w:rsid w:val="005127FB"/>
    <w:rsid w:val="00514724"/>
    <w:rsid w:val="00516639"/>
    <w:rsid w:val="005177E0"/>
    <w:rsid w:val="0052478C"/>
    <w:rsid w:val="00526187"/>
    <w:rsid w:val="005261BE"/>
    <w:rsid w:val="0052766A"/>
    <w:rsid w:val="0053011B"/>
    <w:rsid w:val="00532B90"/>
    <w:rsid w:val="0053571D"/>
    <w:rsid w:val="0053630E"/>
    <w:rsid w:val="00536451"/>
    <w:rsid w:val="00537CF0"/>
    <w:rsid w:val="0054330F"/>
    <w:rsid w:val="005466C7"/>
    <w:rsid w:val="005467AF"/>
    <w:rsid w:val="00552EA4"/>
    <w:rsid w:val="005533C5"/>
    <w:rsid w:val="00555A8E"/>
    <w:rsid w:val="0055613F"/>
    <w:rsid w:val="00556903"/>
    <w:rsid w:val="005624F9"/>
    <w:rsid w:val="0056324B"/>
    <w:rsid w:val="005646D0"/>
    <w:rsid w:val="00564876"/>
    <w:rsid w:val="00565101"/>
    <w:rsid w:val="00565FE2"/>
    <w:rsid w:val="00566929"/>
    <w:rsid w:val="005740AD"/>
    <w:rsid w:val="005748D6"/>
    <w:rsid w:val="005757AA"/>
    <w:rsid w:val="0058358B"/>
    <w:rsid w:val="00585CF7"/>
    <w:rsid w:val="00590DBD"/>
    <w:rsid w:val="00592A75"/>
    <w:rsid w:val="0059334F"/>
    <w:rsid w:val="0059509F"/>
    <w:rsid w:val="005A041E"/>
    <w:rsid w:val="005A1543"/>
    <w:rsid w:val="005A22B7"/>
    <w:rsid w:val="005A4890"/>
    <w:rsid w:val="005B0055"/>
    <w:rsid w:val="005C2230"/>
    <w:rsid w:val="005C3AC8"/>
    <w:rsid w:val="005C69F4"/>
    <w:rsid w:val="005D1417"/>
    <w:rsid w:val="005D1896"/>
    <w:rsid w:val="005D26A5"/>
    <w:rsid w:val="005D2D34"/>
    <w:rsid w:val="005D4E43"/>
    <w:rsid w:val="005D4E7D"/>
    <w:rsid w:val="005D5271"/>
    <w:rsid w:val="005D7677"/>
    <w:rsid w:val="005E39C9"/>
    <w:rsid w:val="005E5131"/>
    <w:rsid w:val="005E7413"/>
    <w:rsid w:val="005F2C70"/>
    <w:rsid w:val="005F2D6B"/>
    <w:rsid w:val="005F60B1"/>
    <w:rsid w:val="006005F7"/>
    <w:rsid w:val="00600D84"/>
    <w:rsid w:val="00604151"/>
    <w:rsid w:val="006047DC"/>
    <w:rsid w:val="006124C2"/>
    <w:rsid w:val="006141F6"/>
    <w:rsid w:val="0062027B"/>
    <w:rsid w:val="006206A8"/>
    <w:rsid w:val="00622928"/>
    <w:rsid w:val="006272AA"/>
    <w:rsid w:val="00627D41"/>
    <w:rsid w:val="00632F69"/>
    <w:rsid w:val="00634974"/>
    <w:rsid w:val="00635E7C"/>
    <w:rsid w:val="00636DA8"/>
    <w:rsid w:val="0064149F"/>
    <w:rsid w:val="006415B9"/>
    <w:rsid w:val="00641862"/>
    <w:rsid w:val="00641D9E"/>
    <w:rsid w:val="00642380"/>
    <w:rsid w:val="006449EA"/>
    <w:rsid w:val="00645405"/>
    <w:rsid w:val="0064665F"/>
    <w:rsid w:val="0064774E"/>
    <w:rsid w:val="00650183"/>
    <w:rsid w:val="00653E54"/>
    <w:rsid w:val="00655833"/>
    <w:rsid w:val="00660139"/>
    <w:rsid w:val="00670318"/>
    <w:rsid w:val="00670A24"/>
    <w:rsid w:val="00671B2A"/>
    <w:rsid w:val="0067246C"/>
    <w:rsid w:val="0067298A"/>
    <w:rsid w:val="00672E25"/>
    <w:rsid w:val="00673C0A"/>
    <w:rsid w:val="0067574D"/>
    <w:rsid w:val="00675758"/>
    <w:rsid w:val="00677344"/>
    <w:rsid w:val="00677875"/>
    <w:rsid w:val="00682166"/>
    <w:rsid w:val="00682888"/>
    <w:rsid w:val="00686205"/>
    <w:rsid w:val="00690382"/>
    <w:rsid w:val="006939A4"/>
    <w:rsid w:val="00693AD5"/>
    <w:rsid w:val="00694131"/>
    <w:rsid w:val="00694BE2"/>
    <w:rsid w:val="006963AE"/>
    <w:rsid w:val="006A0539"/>
    <w:rsid w:val="006B1DAF"/>
    <w:rsid w:val="006B3E72"/>
    <w:rsid w:val="006C4988"/>
    <w:rsid w:val="006C5535"/>
    <w:rsid w:val="006C5571"/>
    <w:rsid w:val="006C79F6"/>
    <w:rsid w:val="006C7CBE"/>
    <w:rsid w:val="006D2A78"/>
    <w:rsid w:val="006D4757"/>
    <w:rsid w:val="006D5E20"/>
    <w:rsid w:val="006D7DB2"/>
    <w:rsid w:val="006E1CCE"/>
    <w:rsid w:val="006E3B73"/>
    <w:rsid w:val="006E4903"/>
    <w:rsid w:val="006E4CDF"/>
    <w:rsid w:val="006E4E67"/>
    <w:rsid w:val="006E5B89"/>
    <w:rsid w:val="006E68AA"/>
    <w:rsid w:val="006F0F28"/>
    <w:rsid w:val="006F1A2C"/>
    <w:rsid w:val="006F2401"/>
    <w:rsid w:val="006F24AC"/>
    <w:rsid w:val="006F2DFE"/>
    <w:rsid w:val="006F4AAA"/>
    <w:rsid w:val="006F7606"/>
    <w:rsid w:val="006F77FD"/>
    <w:rsid w:val="00700BF6"/>
    <w:rsid w:val="007011D7"/>
    <w:rsid w:val="0070412E"/>
    <w:rsid w:val="007047F7"/>
    <w:rsid w:val="00706D9E"/>
    <w:rsid w:val="00706FA3"/>
    <w:rsid w:val="00710490"/>
    <w:rsid w:val="0071250B"/>
    <w:rsid w:val="007136F5"/>
    <w:rsid w:val="00717ADB"/>
    <w:rsid w:val="00721457"/>
    <w:rsid w:val="00721610"/>
    <w:rsid w:val="00722860"/>
    <w:rsid w:val="00724652"/>
    <w:rsid w:val="007249B1"/>
    <w:rsid w:val="00725E75"/>
    <w:rsid w:val="007305EF"/>
    <w:rsid w:val="00731333"/>
    <w:rsid w:val="007321D9"/>
    <w:rsid w:val="007321DC"/>
    <w:rsid w:val="0073316C"/>
    <w:rsid w:val="007351E5"/>
    <w:rsid w:val="007357E5"/>
    <w:rsid w:val="007375B5"/>
    <w:rsid w:val="00740591"/>
    <w:rsid w:val="00741F5F"/>
    <w:rsid w:val="00742692"/>
    <w:rsid w:val="00746826"/>
    <w:rsid w:val="0074735F"/>
    <w:rsid w:val="007474D7"/>
    <w:rsid w:val="00750CD9"/>
    <w:rsid w:val="00753DBF"/>
    <w:rsid w:val="00757D14"/>
    <w:rsid w:val="00757EA8"/>
    <w:rsid w:val="007621AB"/>
    <w:rsid w:val="00763CD6"/>
    <w:rsid w:val="00764267"/>
    <w:rsid w:val="007661D5"/>
    <w:rsid w:val="0076655A"/>
    <w:rsid w:val="00770ED4"/>
    <w:rsid w:val="0077563E"/>
    <w:rsid w:val="007806F4"/>
    <w:rsid w:val="00781E38"/>
    <w:rsid w:val="00781EFF"/>
    <w:rsid w:val="00783071"/>
    <w:rsid w:val="00783483"/>
    <w:rsid w:val="007857B2"/>
    <w:rsid w:val="007A6148"/>
    <w:rsid w:val="007B12CF"/>
    <w:rsid w:val="007B2F11"/>
    <w:rsid w:val="007B40BD"/>
    <w:rsid w:val="007B4EFD"/>
    <w:rsid w:val="007B517C"/>
    <w:rsid w:val="007B60C3"/>
    <w:rsid w:val="007B69ED"/>
    <w:rsid w:val="007B6C43"/>
    <w:rsid w:val="007B7725"/>
    <w:rsid w:val="007C00D4"/>
    <w:rsid w:val="007C0530"/>
    <w:rsid w:val="007C117C"/>
    <w:rsid w:val="007C2CEA"/>
    <w:rsid w:val="007C57ED"/>
    <w:rsid w:val="007D1589"/>
    <w:rsid w:val="007D5CB1"/>
    <w:rsid w:val="007D6491"/>
    <w:rsid w:val="007E43FD"/>
    <w:rsid w:val="007E5E50"/>
    <w:rsid w:val="007E7A50"/>
    <w:rsid w:val="007F1447"/>
    <w:rsid w:val="007F2440"/>
    <w:rsid w:val="007F258F"/>
    <w:rsid w:val="007F6135"/>
    <w:rsid w:val="00802E2C"/>
    <w:rsid w:val="00803014"/>
    <w:rsid w:val="00804893"/>
    <w:rsid w:val="0080621B"/>
    <w:rsid w:val="00806EA4"/>
    <w:rsid w:val="008118B6"/>
    <w:rsid w:val="0081437C"/>
    <w:rsid w:val="008154AF"/>
    <w:rsid w:val="008157D5"/>
    <w:rsid w:val="008212D6"/>
    <w:rsid w:val="0082196C"/>
    <w:rsid w:val="008223D8"/>
    <w:rsid w:val="00823C9C"/>
    <w:rsid w:val="008278DB"/>
    <w:rsid w:val="00831F21"/>
    <w:rsid w:val="008323CD"/>
    <w:rsid w:val="00834859"/>
    <w:rsid w:val="0083488A"/>
    <w:rsid w:val="00836566"/>
    <w:rsid w:val="00837BF0"/>
    <w:rsid w:val="00837D74"/>
    <w:rsid w:val="00840854"/>
    <w:rsid w:val="008432E8"/>
    <w:rsid w:val="008435A2"/>
    <w:rsid w:val="00843BC1"/>
    <w:rsid w:val="00844D44"/>
    <w:rsid w:val="008460A1"/>
    <w:rsid w:val="008518C3"/>
    <w:rsid w:val="008541B7"/>
    <w:rsid w:val="00855501"/>
    <w:rsid w:val="00860867"/>
    <w:rsid w:val="0086136D"/>
    <w:rsid w:val="00862818"/>
    <w:rsid w:val="00863AF9"/>
    <w:rsid w:val="00863E7F"/>
    <w:rsid w:val="008729D8"/>
    <w:rsid w:val="00872D73"/>
    <w:rsid w:val="00877A2F"/>
    <w:rsid w:val="0088176A"/>
    <w:rsid w:val="00887B5A"/>
    <w:rsid w:val="00891058"/>
    <w:rsid w:val="00893D9B"/>
    <w:rsid w:val="0089500A"/>
    <w:rsid w:val="008956F9"/>
    <w:rsid w:val="008A6ED8"/>
    <w:rsid w:val="008A7A8C"/>
    <w:rsid w:val="008B161D"/>
    <w:rsid w:val="008B1715"/>
    <w:rsid w:val="008B19F2"/>
    <w:rsid w:val="008B4179"/>
    <w:rsid w:val="008C605A"/>
    <w:rsid w:val="008D217C"/>
    <w:rsid w:val="008D52B5"/>
    <w:rsid w:val="008E1B57"/>
    <w:rsid w:val="008E2254"/>
    <w:rsid w:val="008E2E18"/>
    <w:rsid w:val="008E5226"/>
    <w:rsid w:val="008E5D22"/>
    <w:rsid w:val="008E6CB3"/>
    <w:rsid w:val="008F1435"/>
    <w:rsid w:val="008F243B"/>
    <w:rsid w:val="008F2678"/>
    <w:rsid w:val="008F2D02"/>
    <w:rsid w:val="008F58ED"/>
    <w:rsid w:val="008F7D1F"/>
    <w:rsid w:val="00900F60"/>
    <w:rsid w:val="00906320"/>
    <w:rsid w:val="00911DFE"/>
    <w:rsid w:val="00912258"/>
    <w:rsid w:val="0091262B"/>
    <w:rsid w:val="00913410"/>
    <w:rsid w:val="00914484"/>
    <w:rsid w:val="009156B7"/>
    <w:rsid w:val="00915B89"/>
    <w:rsid w:val="00924507"/>
    <w:rsid w:val="00925135"/>
    <w:rsid w:val="009272B1"/>
    <w:rsid w:val="00927E25"/>
    <w:rsid w:val="009337F9"/>
    <w:rsid w:val="0093564F"/>
    <w:rsid w:val="0093766E"/>
    <w:rsid w:val="0093769B"/>
    <w:rsid w:val="00940399"/>
    <w:rsid w:val="009408D6"/>
    <w:rsid w:val="00940918"/>
    <w:rsid w:val="00941E00"/>
    <w:rsid w:val="00946DFE"/>
    <w:rsid w:val="00946EC0"/>
    <w:rsid w:val="00946F74"/>
    <w:rsid w:val="0094774D"/>
    <w:rsid w:val="0095034D"/>
    <w:rsid w:val="009518B1"/>
    <w:rsid w:val="009539CB"/>
    <w:rsid w:val="00954804"/>
    <w:rsid w:val="009548F1"/>
    <w:rsid w:val="00955528"/>
    <w:rsid w:val="00955631"/>
    <w:rsid w:val="00955E48"/>
    <w:rsid w:val="00966BB8"/>
    <w:rsid w:val="00967174"/>
    <w:rsid w:val="009674B1"/>
    <w:rsid w:val="00973EBB"/>
    <w:rsid w:val="009748DC"/>
    <w:rsid w:val="00976CF8"/>
    <w:rsid w:val="00980C96"/>
    <w:rsid w:val="00983C11"/>
    <w:rsid w:val="00983D69"/>
    <w:rsid w:val="0099059B"/>
    <w:rsid w:val="00994278"/>
    <w:rsid w:val="00994743"/>
    <w:rsid w:val="009A2BF5"/>
    <w:rsid w:val="009A4F78"/>
    <w:rsid w:val="009B0930"/>
    <w:rsid w:val="009B53F9"/>
    <w:rsid w:val="009B7894"/>
    <w:rsid w:val="009C1294"/>
    <w:rsid w:val="009D018A"/>
    <w:rsid w:val="009D34FE"/>
    <w:rsid w:val="009D3CD5"/>
    <w:rsid w:val="009D493D"/>
    <w:rsid w:val="009D5DBC"/>
    <w:rsid w:val="009D6B41"/>
    <w:rsid w:val="009D7C79"/>
    <w:rsid w:val="009E658B"/>
    <w:rsid w:val="009F0014"/>
    <w:rsid w:val="009F039D"/>
    <w:rsid w:val="009F1E4B"/>
    <w:rsid w:val="009F211B"/>
    <w:rsid w:val="009F49C9"/>
    <w:rsid w:val="009F5B15"/>
    <w:rsid w:val="009F718A"/>
    <w:rsid w:val="00A03D4D"/>
    <w:rsid w:val="00A060AC"/>
    <w:rsid w:val="00A10265"/>
    <w:rsid w:val="00A11FDC"/>
    <w:rsid w:val="00A12D84"/>
    <w:rsid w:val="00A12E32"/>
    <w:rsid w:val="00A15233"/>
    <w:rsid w:val="00A17686"/>
    <w:rsid w:val="00A264FB"/>
    <w:rsid w:val="00A26C8B"/>
    <w:rsid w:val="00A27139"/>
    <w:rsid w:val="00A3250A"/>
    <w:rsid w:val="00A32A4F"/>
    <w:rsid w:val="00A32E5B"/>
    <w:rsid w:val="00A33176"/>
    <w:rsid w:val="00A36982"/>
    <w:rsid w:val="00A43A7C"/>
    <w:rsid w:val="00A44A3D"/>
    <w:rsid w:val="00A45F01"/>
    <w:rsid w:val="00A46711"/>
    <w:rsid w:val="00A47AB3"/>
    <w:rsid w:val="00A52596"/>
    <w:rsid w:val="00A57B65"/>
    <w:rsid w:val="00A57F1E"/>
    <w:rsid w:val="00A62F9A"/>
    <w:rsid w:val="00A63008"/>
    <w:rsid w:val="00A63147"/>
    <w:rsid w:val="00A6478C"/>
    <w:rsid w:val="00A64807"/>
    <w:rsid w:val="00A66304"/>
    <w:rsid w:val="00A672B6"/>
    <w:rsid w:val="00A7012D"/>
    <w:rsid w:val="00A7262B"/>
    <w:rsid w:val="00A74B36"/>
    <w:rsid w:val="00A75181"/>
    <w:rsid w:val="00A75614"/>
    <w:rsid w:val="00A81C87"/>
    <w:rsid w:val="00A83994"/>
    <w:rsid w:val="00A83B99"/>
    <w:rsid w:val="00A84356"/>
    <w:rsid w:val="00A85E86"/>
    <w:rsid w:val="00AA461B"/>
    <w:rsid w:val="00AA5B76"/>
    <w:rsid w:val="00AA6C72"/>
    <w:rsid w:val="00AA6EE0"/>
    <w:rsid w:val="00AA7B8C"/>
    <w:rsid w:val="00AB049D"/>
    <w:rsid w:val="00AB071D"/>
    <w:rsid w:val="00AB145A"/>
    <w:rsid w:val="00AB1EBD"/>
    <w:rsid w:val="00AB210E"/>
    <w:rsid w:val="00AB3536"/>
    <w:rsid w:val="00AB37EC"/>
    <w:rsid w:val="00AC47D2"/>
    <w:rsid w:val="00AC7139"/>
    <w:rsid w:val="00AD00AD"/>
    <w:rsid w:val="00AD258B"/>
    <w:rsid w:val="00AD34C3"/>
    <w:rsid w:val="00AD4A30"/>
    <w:rsid w:val="00AE1980"/>
    <w:rsid w:val="00AE335D"/>
    <w:rsid w:val="00AE5FD9"/>
    <w:rsid w:val="00AE6901"/>
    <w:rsid w:val="00AF0C76"/>
    <w:rsid w:val="00B05254"/>
    <w:rsid w:val="00B058BC"/>
    <w:rsid w:val="00B1042C"/>
    <w:rsid w:val="00B1594D"/>
    <w:rsid w:val="00B16826"/>
    <w:rsid w:val="00B16910"/>
    <w:rsid w:val="00B169C9"/>
    <w:rsid w:val="00B16B50"/>
    <w:rsid w:val="00B17E66"/>
    <w:rsid w:val="00B2012D"/>
    <w:rsid w:val="00B207AB"/>
    <w:rsid w:val="00B21E9B"/>
    <w:rsid w:val="00B27541"/>
    <w:rsid w:val="00B27C6D"/>
    <w:rsid w:val="00B30080"/>
    <w:rsid w:val="00B33E72"/>
    <w:rsid w:val="00B34271"/>
    <w:rsid w:val="00B35559"/>
    <w:rsid w:val="00B403B9"/>
    <w:rsid w:val="00B409F5"/>
    <w:rsid w:val="00B41C53"/>
    <w:rsid w:val="00B420FA"/>
    <w:rsid w:val="00B423A4"/>
    <w:rsid w:val="00B5124E"/>
    <w:rsid w:val="00B532F4"/>
    <w:rsid w:val="00B61A12"/>
    <w:rsid w:val="00B62725"/>
    <w:rsid w:val="00B64068"/>
    <w:rsid w:val="00B642D5"/>
    <w:rsid w:val="00B71573"/>
    <w:rsid w:val="00B7438A"/>
    <w:rsid w:val="00B74391"/>
    <w:rsid w:val="00B8503C"/>
    <w:rsid w:val="00B86804"/>
    <w:rsid w:val="00B87360"/>
    <w:rsid w:val="00B8744D"/>
    <w:rsid w:val="00B91B9F"/>
    <w:rsid w:val="00B91C60"/>
    <w:rsid w:val="00B92458"/>
    <w:rsid w:val="00B95F2C"/>
    <w:rsid w:val="00BA0CD3"/>
    <w:rsid w:val="00BA1D6B"/>
    <w:rsid w:val="00BA3A6D"/>
    <w:rsid w:val="00BA3F58"/>
    <w:rsid w:val="00BA7C76"/>
    <w:rsid w:val="00BA7C7F"/>
    <w:rsid w:val="00BB1BB0"/>
    <w:rsid w:val="00BB1EF0"/>
    <w:rsid w:val="00BB3CFE"/>
    <w:rsid w:val="00BB4C82"/>
    <w:rsid w:val="00BB4FF2"/>
    <w:rsid w:val="00BB521A"/>
    <w:rsid w:val="00BB5B50"/>
    <w:rsid w:val="00BB5D7D"/>
    <w:rsid w:val="00BB6EDC"/>
    <w:rsid w:val="00BC0F8F"/>
    <w:rsid w:val="00BC21F3"/>
    <w:rsid w:val="00BC2EE5"/>
    <w:rsid w:val="00BC4A3D"/>
    <w:rsid w:val="00BC5658"/>
    <w:rsid w:val="00BC6E93"/>
    <w:rsid w:val="00BC7505"/>
    <w:rsid w:val="00BD0D03"/>
    <w:rsid w:val="00BD3E5C"/>
    <w:rsid w:val="00BE0D06"/>
    <w:rsid w:val="00BE28B6"/>
    <w:rsid w:val="00BE2CD2"/>
    <w:rsid w:val="00BE577E"/>
    <w:rsid w:val="00BF178A"/>
    <w:rsid w:val="00BF2608"/>
    <w:rsid w:val="00BF32C9"/>
    <w:rsid w:val="00BF41FB"/>
    <w:rsid w:val="00BF4447"/>
    <w:rsid w:val="00BF79EC"/>
    <w:rsid w:val="00C00EE2"/>
    <w:rsid w:val="00C01160"/>
    <w:rsid w:val="00C10D01"/>
    <w:rsid w:val="00C1141D"/>
    <w:rsid w:val="00C126EC"/>
    <w:rsid w:val="00C203D5"/>
    <w:rsid w:val="00C21BB5"/>
    <w:rsid w:val="00C22C9A"/>
    <w:rsid w:val="00C2418D"/>
    <w:rsid w:val="00C254AC"/>
    <w:rsid w:val="00C32460"/>
    <w:rsid w:val="00C32A66"/>
    <w:rsid w:val="00C35B86"/>
    <w:rsid w:val="00C36AA8"/>
    <w:rsid w:val="00C4095B"/>
    <w:rsid w:val="00C4520B"/>
    <w:rsid w:val="00C45BEC"/>
    <w:rsid w:val="00C508DF"/>
    <w:rsid w:val="00C50B9E"/>
    <w:rsid w:val="00C511ED"/>
    <w:rsid w:val="00C5245C"/>
    <w:rsid w:val="00C555F5"/>
    <w:rsid w:val="00C65135"/>
    <w:rsid w:val="00C664A8"/>
    <w:rsid w:val="00C6778E"/>
    <w:rsid w:val="00C67C65"/>
    <w:rsid w:val="00C67D25"/>
    <w:rsid w:val="00C7500A"/>
    <w:rsid w:val="00C75283"/>
    <w:rsid w:val="00C75FB6"/>
    <w:rsid w:val="00C77FC8"/>
    <w:rsid w:val="00C8020D"/>
    <w:rsid w:val="00C80353"/>
    <w:rsid w:val="00C80A38"/>
    <w:rsid w:val="00C866EE"/>
    <w:rsid w:val="00C911C8"/>
    <w:rsid w:val="00C92D82"/>
    <w:rsid w:val="00C93625"/>
    <w:rsid w:val="00C93D93"/>
    <w:rsid w:val="00C944D8"/>
    <w:rsid w:val="00C94BDB"/>
    <w:rsid w:val="00C96265"/>
    <w:rsid w:val="00CA1AC8"/>
    <w:rsid w:val="00CA1EB5"/>
    <w:rsid w:val="00CA1F38"/>
    <w:rsid w:val="00CA1F71"/>
    <w:rsid w:val="00CA3DA7"/>
    <w:rsid w:val="00CA4402"/>
    <w:rsid w:val="00CA4F0E"/>
    <w:rsid w:val="00CA5264"/>
    <w:rsid w:val="00CB3DA4"/>
    <w:rsid w:val="00CB63D8"/>
    <w:rsid w:val="00CC1DF5"/>
    <w:rsid w:val="00CC1E13"/>
    <w:rsid w:val="00CC1F26"/>
    <w:rsid w:val="00CC391E"/>
    <w:rsid w:val="00CC4097"/>
    <w:rsid w:val="00CC4E16"/>
    <w:rsid w:val="00CC6A37"/>
    <w:rsid w:val="00CC6DD3"/>
    <w:rsid w:val="00CC799A"/>
    <w:rsid w:val="00CD06E9"/>
    <w:rsid w:val="00CD1077"/>
    <w:rsid w:val="00CD227D"/>
    <w:rsid w:val="00CD2840"/>
    <w:rsid w:val="00CD43D4"/>
    <w:rsid w:val="00CD500D"/>
    <w:rsid w:val="00CD556D"/>
    <w:rsid w:val="00CE0DDF"/>
    <w:rsid w:val="00CE282A"/>
    <w:rsid w:val="00CE2F58"/>
    <w:rsid w:val="00CE364E"/>
    <w:rsid w:val="00CE3A16"/>
    <w:rsid w:val="00CE4154"/>
    <w:rsid w:val="00CE41BB"/>
    <w:rsid w:val="00CE47A3"/>
    <w:rsid w:val="00CE4D0B"/>
    <w:rsid w:val="00CE5E17"/>
    <w:rsid w:val="00CE7D6F"/>
    <w:rsid w:val="00CF2D69"/>
    <w:rsid w:val="00CF3D1B"/>
    <w:rsid w:val="00CF72E7"/>
    <w:rsid w:val="00CF7B1E"/>
    <w:rsid w:val="00D01300"/>
    <w:rsid w:val="00D029AB"/>
    <w:rsid w:val="00D03CFE"/>
    <w:rsid w:val="00D05985"/>
    <w:rsid w:val="00D10D91"/>
    <w:rsid w:val="00D10F43"/>
    <w:rsid w:val="00D11B6B"/>
    <w:rsid w:val="00D122E3"/>
    <w:rsid w:val="00D138AD"/>
    <w:rsid w:val="00D22320"/>
    <w:rsid w:val="00D23F73"/>
    <w:rsid w:val="00D24442"/>
    <w:rsid w:val="00D31B36"/>
    <w:rsid w:val="00D33D97"/>
    <w:rsid w:val="00D34E47"/>
    <w:rsid w:val="00D40246"/>
    <w:rsid w:val="00D43025"/>
    <w:rsid w:val="00D44E9F"/>
    <w:rsid w:val="00D4547D"/>
    <w:rsid w:val="00D47A67"/>
    <w:rsid w:val="00D5506E"/>
    <w:rsid w:val="00D5797E"/>
    <w:rsid w:val="00D63EA9"/>
    <w:rsid w:val="00D66066"/>
    <w:rsid w:val="00D70762"/>
    <w:rsid w:val="00D71437"/>
    <w:rsid w:val="00D7416D"/>
    <w:rsid w:val="00D74A11"/>
    <w:rsid w:val="00D77971"/>
    <w:rsid w:val="00D80A06"/>
    <w:rsid w:val="00D8256A"/>
    <w:rsid w:val="00D837B9"/>
    <w:rsid w:val="00D83A9D"/>
    <w:rsid w:val="00D83E2F"/>
    <w:rsid w:val="00D91380"/>
    <w:rsid w:val="00D91C2D"/>
    <w:rsid w:val="00D920DB"/>
    <w:rsid w:val="00D92CB3"/>
    <w:rsid w:val="00D9514D"/>
    <w:rsid w:val="00D96132"/>
    <w:rsid w:val="00D96169"/>
    <w:rsid w:val="00D9636E"/>
    <w:rsid w:val="00D9696E"/>
    <w:rsid w:val="00DA027F"/>
    <w:rsid w:val="00DA0552"/>
    <w:rsid w:val="00DA27C4"/>
    <w:rsid w:val="00DA3EBF"/>
    <w:rsid w:val="00DA7E03"/>
    <w:rsid w:val="00DB35E9"/>
    <w:rsid w:val="00DB556E"/>
    <w:rsid w:val="00DC071B"/>
    <w:rsid w:val="00DC0B98"/>
    <w:rsid w:val="00DC719C"/>
    <w:rsid w:val="00DD164C"/>
    <w:rsid w:val="00DD1FD1"/>
    <w:rsid w:val="00DD38C9"/>
    <w:rsid w:val="00DD5B3C"/>
    <w:rsid w:val="00DE1DED"/>
    <w:rsid w:val="00DE28ED"/>
    <w:rsid w:val="00DE35CE"/>
    <w:rsid w:val="00DE6A95"/>
    <w:rsid w:val="00DE6C67"/>
    <w:rsid w:val="00DF3244"/>
    <w:rsid w:val="00DF4139"/>
    <w:rsid w:val="00DF41D7"/>
    <w:rsid w:val="00DF446A"/>
    <w:rsid w:val="00DF55EF"/>
    <w:rsid w:val="00DF78EE"/>
    <w:rsid w:val="00E00E62"/>
    <w:rsid w:val="00E020CC"/>
    <w:rsid w:val="00E02414"/>
    <w:rsid w:val="00E03279"/>
    <w:rsid w:val="00E037EF"/>
    <w:rsid w:val="00E07899"/>
    <w:rsid w:val="00E1074F"/>
    <w:rsid w:val="00E11117"/>
    <w:rsid w:val="00E11CD5"/>
    <w:rsid w:val="00E130C4"/>
    <w:rsid w:val="00E166C5"/>
    <w:rsid w:val="00E23B3F"/>
    <w:rsid w:val="00E245D6"/>
    <w:rsid w:val="00E24827"/>
    <w:rsid w:val="00E24A4E"/>
    <w:rsid w:val="00E25FD6"/>
    <w:rsid w:val="00E26DFB"/>
    <w:rsid w:val="00E2742E"/>
    <w:rsid w:val="00E32866"/>
    <w:rsid w:val="00E339B0"/>
    <w:rsid w:val="00E33A04"/>
    <w:rsid w:val="00E41C1E"/>
    <w:rsid w:val="00E43FA5"/>
    <w:rsid w:val="00E46C70"/>
    <w:rsid w:val="00E46E95"/>
    <w:rsid w:val="00E479CC"/>
    <w:rsid w:val="00E505CE"/>
    <w:rsid w:val="00E5100C"/>
    <w:rsid w:val="00E537B6"/>
    <w:rsid w:val="00E5647E"/>
    <w:rsid w:val="00E568B3"/>
    <w:rsid w:val="00E57DDE"/>
    <w:rsid w:val="00E6020F"/>
    <w:rsid w:val="00E6347A"/>
    <w:rsid w:val="00E670AD"/>
    <w:rsid w:val="00E71CB5"/>
    <w:rsid w:val="00E72012"/>
    <w:rsid w:val="00E726FF"/>
    <w:rsid w:val="00E73684"/>
    <w:rsid w:val="00E74057"/>
    <w:rsid w:val="00E74485"/>
    <w:rsid w:val="00E74E5A"/>
    <w:rsid w:val="00E76299"/>
    <w:rsid w:val="00E766A1"/>
    <w:rsid w:val="00E830D8"/>
    <w:rsid w:val="00E85349"/>
    <w:rsid w:val="00E8610F"/>
    <w:rsid w:val="00E97D17"/>
    <w:rsid w:val="00E97FB5"/>
    <w:rsid w:val="00E97FD1"/>
    <w:rsid w:val="00EA00AD"/>
    <w:rsid w:val="00EA31FA"/>
    <w:rsid w:val="00EA5B97"/>
    <w:rsid w:val="00EA7259"/>
    <w:rsid w:val="00EB1A87"/>
    <w:rsid w:val="00EB1E6F"/>
    <w:rsid w:val="00EB28D0"/>
    <w:rsid w:val="00EB2979"/>
    <w:rsid w:val="00EB41F0"/>
    <w:rsid w:val="00EC3E59"/>
    <w:rsid w:val="00EC661B"/>
    <w:rsid w:val="00ED0972"/>
    <w:rsid w:val="00ED2EC3"/>
    <w:rsid w:val="00ED6E47"/>
    <w:rsid w:val="00ED7D66"/>
    <w:rsid w:val="00EE0618"/>
    <w:rsid w:val="00EE35C6"/>
    <w:rsid w:val="00EE6EF2"/>
    <w:rsid w:val="00EF5086"/>
    <w:rsid w:val="00F01F10"/>
    <w:rsid w:val="00F0230A"/>
    <w:rsid w:val="00F02772"/>
    <w:rsid w:val="00F03F65"/>
    <w:rsid w:val="00F0405D"/>
    <w:rsid w:val="00F12461"/>
    <w:rsid w:val="00F13180"/>
    <w:rsid w:val="00F14C80"/>
    <w:rsid w:val="00F16823"/>
    <w:rsid w:val="00F22840"/>
    <w:rsid w:val="00F244CC"/>
    <w:rsid w:val="00F32849"/>
    <w:rsid w:val="00F336BB"/>
    <w:rsid w:val="00F33B59"/>
    <w:rsid w:val="00F342B8"/>
    <w:rsid w:val="00F35FC0"/>
    <w:rsid w:val="00F44202"/>
    <w:rsid w:val="00F444F4"/>
    <w:rsid w:val="00F457C5"/>
    <w:rsid w:val="00F47DA9"/>
    <w:rsid w:val="00F5368A"/>
    <w:rsid w:val="00F5458A"/>
    <w:rsid w:val="00F55568"/>
    <w:rsid w:val="00F55663"/>
    <w:rsid w:val="00F561DB"/>
    <w:rsid w:val="00F562DB"/>
    <w:rsid w:val="00F577B0"/>
    <w:rsid w:val="00F6185B"/>
    <w:rsid w:val="00F65900"/>
    <w:rsid w:val="00F66058"/>
    <w:rsid w:val="00F66A6C"/>
    <w:rsid w:val="00F67C21"/>
    <w:rsid w:val="00F759BA"/>
    <w:rsid w:val="00F8321F"/>
    <w:rsid w:val="00F86AD4"/>
    <w:rsid w:val="00F95A74"/>
    <w:rsid w:val="00F97BD3"/>
    <w:rsid w:val="00FA032E"/>
    <w:rsid w:val="00FA0C0C"/>
    <w:rsid w:val="00FA21B4"/>
    <w:rsid w:val="00FA6AE2"/>
    <w:rsid w:val="00FA7751"/>
    <w:rsid w:val="00FB0EC6"/>
    <w:rsid w:val="00FB2120"/>
    <w:rsid w:val="00FB263D"/>
    <w:rsid w:val="00FB2F67"/>
    <w:rsid w:val="00FB44A1"/>
    <w:rsid w:val="00FB4E0A"/>
    <w:rsid w:val="00FB693B"/>
    <w:rsid w:val="00FB6F06"/>
    <w:rsid w:val="00FC178B"/>
    <w:rsid w:val="00FC1E54"/>
    <w:rsid w:val="00FC3412"/>
    <w:rsid w:val="00FC3E04"/>
    <w:rsid w:val="00FC4E6B"/>
    <w:rsid w:val="00FC5498"/>
    <w:rsid w:val="00FC7873"/>
    <w:rsid w:val="00FD016C"/>
    <w:rsid w:val="00FD4A46"/>
    <w:rsid w:val="00FD5224"/>
    <w:rsid w:val="00FD6FD6"/>
    <w:rsid w:val="00FD701F"/>
    <w:rsid w:val="00FE333D"/>
    <w:rsid w:val="00FE5E60"/>
    <w:rsid w:val="00FF35C5"/>
    <w:rsid w:val="00FF5181"/>
    <w:rsid w:val="00FF579A"/>
    <w:rsid w:val="00FF6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7248C2F1"/>
  <w15:chartTrackingRefBased/>
  <w15:docId w15:val="{EBA58355-21E4-45A3-BA5B-8519EDF06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0C7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854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3A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074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63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636E"/>
    <w:rPr>
      <w:rFonts w:ascii="Times New Roman" w:eastAsia="宋体" w:hAnsi="Times New Roman" w:cs="Times New Roman"/>
      <w:sz w:val="18"/>
      <w:szCs w:val="18"/>
    </w:rPr>
  </w:style>
  <w:style w:type="paragraph" w:styleId="a5">
    <w:name w:val="footer"/>
    <w:basedOn w:val="a"/>
    <w:link w:val="a6"/>
    <w:uiPriority w:val="99"/>
    <w:unhideWhenUsed/>
    <w:rsid w:val="00D9636E"/>
    <w:pPr>
      <w:tabs>
        <w:tab w:val="center" w:pos="4153"/>
        <w:tab w:val="right" w:pos="8306"/>
      </w:tabs>
      <w:snapToGrid w:val="0"/>
      <w:jc w:val="left"/>
    </w:pPr>
    <w:rPr>
      <w:sz w:val="18"/>
      <w:szCs w:val="18"/>
    </w:rPr>
  </w:style>
  <w:style w:type="character" w:customStyle="1" w:styleId="a6">
    <w:name w:val="页脚 字符"/>
    <w:basedOn w:val="a0"/>
    <w:link w:val="a5"/>
    <w:uiPriority w:val="99"/>
    <w:rsid w:val="00D9636E"/>
    <w:rPr>
      <w:rFonts w:ascii="Times New Roman" w:eastAsia="宋体" w:hAnsi="Times New Roman" w:cs="Times New Roman"/>
      <w:sz w:val="18"/>
      <w:szCs w:val="18"/>
    </w:rPr>
  </w:style>
  <w:style w:type="paragraph" w:styleId="a7">
    <w:name w:val="List Paragraph"/>
    <w:basedOn w:val="a"/>
    <w:uiPriority w:val="34"/>
    <w:qFormat/>
    <w:rsid w:val="009A2BF5"/>
    <w:pPr>
      <w:ind w:firstLineChars="200" w:firstLine="420"/>
    </w:pPr>
  </w:style>
  <w:style w:type="paragraph" w:styleId="a8">
    <w:name w:val="Date"/>
    <w:basedOn w:val="a"/>
    <w:next w:val="a"/>
    <w:link w:val="a9"/>
    <w:uiPriority w:val="99"/>
    <w:semiHidden/>
    <w:unhideWhenUsed/>
    <w:rsid w:val="00255279"/>
    <w:pPr>
      <w:ind w:leftChars="2500" w:left="100"/>
    </w:pPr>
  </w:style>
  <w:style w:type="character" w:customStyle="1" w:styleId="a9">
    <w:name w:val="日期 字符"/>
    <w:basedOn w:val="a0"/>
    <w:link w:val="a8"/>
    <w:uiPriority w:val="99"/>
    <w:semiHidden/>
    <w:rsid w:val="00255279"/>
    <w:rPr>
      <w:rFonts w:ascii="Times New Roman" w:eastAsia="宋体" w:hAnsi="Times New Roman" w:cs="Times New Roman"/>
      <w:szCs w:val="24"/>
    </w:rPr>
  </w:style>
  <w:style w:type="character" w:customStyle="1" w:styleId="10">
    <w:name w:val="标题 1 字符"/>
    <w:basedOn w:val="a0"/>
    <w:link w:val="1"/>
    <w:uiPriority w:val="9"/>
    <w:rsid w:val="001854C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863AF9"/>
    <w:rPr>
      <w:rFonts w:asciiTheme="majorHAnsi" w:eastAsiaTheme="majorEastAsia" w:hAnsiTheme="majorHAnsi" w:cstheme="majorBidi"/>
      <w:b/>
      <w:bCs/>
      <w:sz w:val="32"/>
      <w:szCs w:val="32"/>
    </w:rPr>
  </w:style>
  <w:style w:type="character" w:customStyle="1" w:styleId="index">
    <w:name w:val="index"/>
    <w:basedOn w:val="a0"/>
    <w:rsid w:val="00EA00AD"/>
  </w:style>
  <w:style w:type="character" w:customStyle="1" w:styleId="content">
    <w:name w:val="content"/>
    <w:basedOn w:val="a0"/>
    <w:rsid w:val="00EA00AD"/>
  </w:style>
  <w:style w:type="character" w:customStyle="1" w:styleId="fontstyle01">
    <w:name w:val="fontstyle01"/>
    <w:rsid w:val="000B4336"/>
    <w:rPr>
      <w:rFonts w:ascii="TimesNewRomanPS-BoldMT" w:hAnsi="TimesNewRomanPS-BoldMT" w:hint="default"/>
      <w:b/>
      <w:bCs/>
      <w:i w:val="0"/>
      <w:iCs w:val="0"/>
      <w:color w:val="000000"/>
      <w:sz w:val="24"/>
      <w:szCs w:val="24"/>
    </w:rPr>
  </w:style>
  <w:style w:type="character" w:customStyle="1" w:styleId="fontstyle11">
    <w:name w:val="fontstyle11"/>
    <w:rsid w:val="000B4336"/>
    <w:rPr>
      <w:rFonts w:ascii="宋体" w:eastAsia="宋体" w:hAnsi="宋体" w:hint="eastAsia"/>
      <w:b w:val="0"/>
      <w:bCs w:val="0"/>
      <w:i w:val="0"/>
      <w:iCs w:val="0"/>
      <w:color w:val="000000"/>
      <w:sz w:val="24"/>
      <w:szCs w:val="24"/>
    </w:rPr>
  </w:style>
  <w:style w:type="character" w:customStyle="1" w:styleId="fontstyle21">
    <w:name w:val="fontstyle21"/>
    <w:rsid w:val="000B4336"/>
    <w:rPr>
      <w:rFonts w:ascii="TimesNewRomanPSMT" w:hAnsi="TimesNewRomanPSMT" w:hint="default"/>
      <w:b w:val="0"/>
      <w:bCs w:val="0"/>
      <w:i w:val="0"/>
      <w:iCs w:val="0"/>
      <w:color w:val="000000"/>
      <w:sz w:val="24"/>
      <w:szCs w:val="24"/>
    </w:rPr>
  </w:style>
  <w:style w:type="character" w:customStyle="1" w:styleId="fontstyle41">
    <w:name w:val="fontstyle41"/>
    <w:rsid w:val="000B4336"/>
    <w:rPr>
      <w:rFonts w:ascii="TimesNewRomanPS-ItalicMT" w:hAnsi="TimesNewRomanPS-ItalicMT" w:hint="default"/>
      <w:b w:val="0"/>
      <w:bCs w:val="0"/>
      <w:i/>
      <w:iCs/>
      <w:color w:val="000000"/>
      <w:sz w:val="24"/>
      <w:szCs w:val="24"/>
    </w:rPr>
  </w:style>
  <w:style w:type="character" w:customStyle="1" w:styleId="fontstyle51">
    <w:name w:val="fontstyle51"/>
    <w:rsid w:val="000B4336"/>
    <w:rPr>
      <w:rFonts w:ascii="SymbolMT" w:hAnsi="SymbolMT" w:hint="default"/>
      <w:b w:val="0"/>
      <w:bCs w:val="0"/>
      <w:i w:val="0"/>
      <w:iCs w:val="0"/>
      <w:color w:val="000000"/>
      <w:sz w:val="26"/>
      <w:szCs w:val="26"/>
    </w:rPr>
  </w:style>
  <w:style w:type="character" w:customStyle="1" w:styleId="30">
    <w:name w:val="标题 3 字符"/>
    <w:basedOn w:val="a0"/>
    <w:link w:val="3"/>
    <w:uiPriority w:val="9"/>
    <w:rsid w:val="00E1074F"/>
    <w:rPr>
      <w:rFonts w:ascii="Times New Roman" w:eastAsia="宋体" w:hAnsi="Times New Roman" w:cs="Times New Roman"/>
      <w:b/>
      <w:bCs/>
      <w:sz w:val="32"/>
      <w:szCs w:val="32"/>
    </w:rPr>
  </w:style>
  <w:style w:type="character" w:customStyle="1" w:styleId="fontstyle31">
    <w:name w:val="fontstyle31"/>
    <w:basedOn w:val="a0"/>
    <w:rsid w:val="006005F7"/>
    <w:rPr>
      <w:rFonts w:ascii="E-BZ+ZJdD6e-1" w:hAnsi="E-BZ+ZJdD6e-1" w:hint="default"/>
      <w:b w:val="0"/>
      <w:bCs w:val="0"/>
      <w:i w:val="0"/>
      <w:iCs w:val="0"/>
      <w:color w:val="000000"/>
      <w:sz w:val="20"/>
      <w:szCs w:val="20"/>
    </w:rPr>
  </w:style>
  <w:style w:type="paragraph" w:styleId="aa">
    <w:name w:val="Normal (Web)"/>
    <w:basedOn w:val="a"/>
    <w:uiPriority w:val="99"/>
    <w:unhideWhenUsed/>
    <w:rsid w:val="00C511ED"/>
    <w:pPr>
      <w:widowControl/>
      <w:spacing w:before="100" w:beforeAutospacing="1" w:after="100" w:afterAutospacing="1"/>
      <w:jc w:val="left"/>
    </w:pPr>
    <w:rPr>
      <w:rFonts w:ascii="宋体" w:hAnsi="宋体" w:cs="宋体"/>
      <w:kern w:val="0"/>
      <w:sz w:val="24"/>
    </w:rPr>
  </w:style>
  <w:style w:type="paragraph" w:styleId="ab">
    <w:name w:val="Plain Text"/>
    <w:basedOn w:val="a"/>
    <w:link w:val="ac"/>
    <w:qFormat/>
    <w:rsid w:val="00592A75"/>
    <w:rPr>
      <w:rFonts w:ascii="宋体" w:eastAsiaTheme="minorEastAsia" w:hAnsi="Courier New" w:cs="Courier New"/>
      <w:szCs w:val="21"/>
    </w:rPr>
  </w:style>
  <w:style w:type="character" w:customStyle="1" w:styleId="ac">
    <w:name w:val="纯文本 字符"/>
    <w:basedOn w:val="a0"/>
    <w:link w:val="ab"/>
    <w:rsid w:val="00592A75"/>
    <w:rPr>
      <w:rFonts w:ascii="宋体" w:hAnsi="Courier New" w:cs="Courier New"/>
      <w:szCs w:val="21"/>
    </w:rPr>
  </w:style>
  <w:style w:type="table" w:styleId="ad">
    <w:name w:val="Table Grid"/>
    <w:basedOn w:val="a1"/>
    <w:uiPriority w:val="39"/>
    <w:rsid w:val="00AA6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2F4972"/>
    <w:rPr>
      <w:color w:val="808080"/>
    </w:rPr>
  </w:style>
  <w:style w:type="character" w:styleId="af">
    <w:name w:val="Hyperlink"/>
    <w:basedOn w:val="a0"/>
    <w:uiPriority w:val="99"/>
    <w:unhideWhenUsed/>
    <w:rsid w:val="00C5245C"/>
    <w:rPr>
      <w:color w:val="0563C1" w:themeColor="hyperlink"/>
      <w:u w:val="single"/>
    </w:rPr>
  </w:style>
  <w:style w:type="character" w:styleId="af0">
    <w:name w:val="Unresolved Mention"/>
    <w:basedOn w:val="a0"/>
    <w:uiPriority w:val="99"/>
    <w:semiHidden/>
    <w:unhideWhenUsed/>
    <w:rsid w:val="00C5245C"/>
    <w:rPr>
      <w:color w:val="605E5C"/>
      <w:shd w:val="clear" w:color="auto" w:fill="E1DFDD"/>
    </w:rPr>
  </w:style>
  <w:style w:type="character" w:styleId="af1">
    <w:name w:val="FollowedHyperlink"/>
    <w:basedOn w:val="a0"/>
    <w:uiPriority w:val="99"/>
    <w:semiHidden/>
    <w:unhideWhenUsed/>
    <w:rsid w:val="00C5245C"/>
    <w:rPr>
      <w:color w:val="954F72" w:themeColor="followedHyperlink"/>
      <w:u w:val="single"/>
    </w:rPr>
  </w:style>
  <w:style w:type="paragraph" w:styleId="TOC">
    <w:name w:val="TOC Heading"/>
    <w:basedOn w:val="1"/>
    <w:next w:val="a"/>
    <w:uiPriority w:val="39"/>
    <w:unhideWhenUsed/>
    <w:qFormat/>
    <w:rsid w:val="00E166C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E6901"/>
    <w:pPr>
      <w:tabs>
        <w:tab w:val="right" w:leader="dot" w:pos="8296"/>
      </w:tabs>
      <w:jc w:val="left"/>
    </w:pPr>
    <w:rPr>
      <w:rFonts w:ascii="黑体" w:eastAsia="黑体" w:hAnsi="黑体"/>
      <w:noProof/>
      <w:sz w:val="24"/>
    </w:rPr>
  </w:style>
  <w:style w:type="paragraph" w:styleId="TOC2">
    <w:name w:val="toc 2"/>
    <w:basedOn w:val="a"/>
    <w:next w:val="a"/>
    <w:autoRedefine/>
    <w:uiPriority w:val="39"/>
    <w:unhideWhenUsed/>
    <w:rsid w:val="005D4E7D"/>
    <w:pPr>
      <w:tabs>
        <w:tab w:val="right" w:leader="dot" w:pos="8296"/>
      </w:tabs>
      <w:ind w:leftChars="200" w:left="420"/>
    </w:pPr>
    <w:rPr>
      <w:rFonts w:ascii="宋体" w:hAnsi="宋体"/>
      <w:noProof/>
      <w:sz w:val="24"/>
    </w:rPr>
  </w:style>
  <w:style w:type="paragraph" w:styleId="TOC3">
    <w:name w:val="toc 3"/>
    <w:basedOn w:val="a"/>
    <w:next w:val="a"/>
    <w:autoRedefine/>
    <w:uiPriority w:val="39"/>
    <w:unhideWhenUsed/>
    <w:rsid w:val="00E166C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6277">
      <w:bodyDiv w:val="1"/>
      <w:marLeft w:val="0"/>
      <w:marRight w:val="0"/>
      <w:marTop w:val="0"/>
      <w:marBottom w:val="0"/>
      <w:divBdr>
        <w:top w:val="none" w:sz="0" w:space="0" w:color="auto"/>
        <w:left w:val="none" w:sz="0" w:space="0" w:color="auto"/>
        <w:bottom w:val="none" w:sz="0" w:space="0" w:color="auto"/>
        <w:right w:val="none" w:sz="0" w:space="0" w:color="auto"/>
      </w:divBdr>
    </w:div>
    <w:div w:id="784926644">
      <w:bodyDiv w:val="1"/>
      <w:marLeft w:val="0"/>
      <w:marRight w:val="0"/>
      <w:marTop w:val="0"/>
      <w:marBottom w:val="0"/>
      <w:divBdr>
        <w:top w:val="none" w:sz="0" w:space="0" w:color="auto"/>
        <w:left w:val="none" w:sz="0" w:space="0" w:color="auto"/>
        <w:bottom w:val="none" w:sz="0" w:space="0" w:color="auto"/>
        <w:right w:val="none" w:sz="0" w:space="0" w:color="auto"/>
      </w:divBdr>
    </w:div>
    <w:div w:id="1107231929">
      <w:bodyDiv w:val="1"/>
      <w:marLeft w:val="0"/>
      <w:marRight w:val="0"/>
      <w:marTop w:val="0"/>
      <w:marBottom w:val="0"/>
      <w:divBdr>
        <w:top w:val="none" w:sz="0" w:space="0" w:color="auto"/>
        <w:left w:val="none" w:sz="0" w:space="0" w:color="auto"/>
        <w:bottom w:val="none" w:sz="0" w:space="0" w:color="auto"/>
        <w:right w:val="none" w:sz="0" w:space="0" w:color="auto"/>
      </w:divBdr>
    </w:div>
    <w:div w:id="1360282592">
      <w:bodyDiv w:val="1"/>
      <w:marLeft w:val="0"/>
      <w:marRight w:val="0"/>
      <w:marTop w:val="0"/>
      <w:marBottom w:val="0"/>
      <w:divBdr>
        <w:top w:val="none" w:sz="0" w:space="0" w:color="auto"/>
        <w:left w:val="none" w:sz="0" w:space="0" w:color="auto"/>
        <w:bottom w:val="none" w:sz="0" w:space="0" w:color="auto"/>
        <w:right w:val="none" w:sz="0" w:space="0" w:color="auto"/>
      </w:divBdr>
    </w:div>
    <w:div w:id="19090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5CD32-2C6B-44EB-82D7-3D5CED886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1</Pages>
  <Words>2243</Words>
  <Characters>12788</Characters>
  <Application>Microsoft Office Word</Application>
  <DocSecurity>0</DocSecurity>
  <Lines>106</Lines>
  <Paragraphs>30</Paragraphs>
  <ScaleCrop>false</ScaleCrop>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 Hua</dc:creator>
  <cp:keywords/>
  <dc:description/>
  <cp:lastModifiedBy>Dian Hua</cp:lastModifiedBy>
  <cp:revision>26</cp:revision>
  <cp:lastPrinted>2021-04-23T03:55:00Z</cp:lastPrinted>
  <dcterms:created xsi:type="dcterms:W3CDTF">2021-04-05T09:20:00Z</dcterms:created>
  <dcterms:modified xsi:type="dcterms:W3CDTF">2021-04-23T06:00:00Z</dcterms:modified>
</cp:coreProperties>
</file>