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57516" w14:textId="77777777" w:rsidR="00DE7B1A" w:rsidRDefault="00DE7B1A" w:rsidP="00DE7B1A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color w:val="000000"/>
          <w:sz w:val="48"/>
          <w:szCs w:val="48"/>
        </w:rPr>
      </w:pPr>
      <w:r>
        <w:rPr>
          <w:b/>
          <w:sz w:val="48"/>
          <w:szCs w:val="48"/>
        </w:rPr>
        <w:t>INDIEWORKS</w:t>
      </w:r>
    </w:p>
    <w:p w14:paraId="3AD9923A" w14:textId="77777777" w:rsidR="00DE7B1A" w:rsidRDefault="00DE7B1A" w:rsidP="00DE7B1A">
      <w:pPr>
        <w:ind w:left="0" w:hanging="2"/>
      </w:pPr>
    </w:p>
    <w:p w14:paraId="47CB8E9D" w14:textId="7094F534" w:rsidR="00DE7B1A" w:rsidRDefault="00DE7B1A" w:rsidP="00DE7B1A">
      <w:pPr>
        <w:pBdr>
          <w:between w:val="nil"/>
        </w:pBdr>
        <w:spacing w:before="240" w:after="60" w:line="240" w:lineRule="auto"/>
        <w:ind w:left="2" w:hanging="4"/>
        <w:jc w:val="center"/>
        <w:rPr>
          <w:b/>
          <w:color w:val="000000"/>
          <w:sz w:val="44"/>
          <w:szCs w:val="44"/>
        </w:rPr>
      </w:pPr>
      <w:bookmarkStart w:id="0" w:name="_heading=h.1fob9te" w:colFirst="0" w:colLast="0"/>
      <w:bookmarkEnd w:id="0"/>
      <w:r>
        <w:rPr>
          <w:b/>
          <w:color w:val="000000"/>
          <w:sz w:val="44"/>
          <w:szCs w:val="44"/>
        </w:rPr>
        <w:t>Especificación de Casos de Uso</w:t>
      </w:r>
      <w:r w:rsidR="003B6840" w:rsidRPr="003B6840">
        <w:rPr>
          <w:b/>
          <w:color w:val="000000"/>
          <w:sz w:val="44"/>
          <w:szCs w:val="44"/>
        </w:rPr>
        <w:t xml:space="preserve"> </w:t>
      </w:r>
      <w:r w:rsidR="003B6840" w:rsidRPr="007C2D25">
        <w:rPr>
          <w:b/>
          <w:color w:val="000000"/>
          <w:sz w:val="44"/>
          <w:szCs w:val="44"/>
        </w:rPr>
        <w:t>UC0</w:t>
      </w:r>
      <w:r w:rsidR="003B6840">
        <w:rPr>
          <w:b/>
          <w:color w:val="000000"/>
          <w:sz w:val="44"/>
          <w:szCs w:val="44"/>
        </w:rPr>
        <w:t>1</w:t>
      </w:r>
      <w:r w:rsidR="003056F8">
        <w:rPr>
          <w:b/>
          <w:color w:val="000000"/>
          <w:sz w:val="44"/>
          <w:szCs w:val="44"/>
        </w:rPr>
        <w:t>0</w:t>
      </w:r>
      <w:r w:rsidR="003B6840" w:rsidRPr="007C2D25">
        <w:rPr>
          <w:b/>
          <w:color w:val="000000"/>
          <w:sz w:val="44"/>
          <w:szCs w:val="44"/>
        </w:rPr>
        <w:t xml:space="preserve">: </w:t>
      </w:r>
      <w:r w:rsidR="003B6840" w:rsidRPr="003B6840">
        <w:rPr>
          <w:b/>
          <w:color w:val="000000"/>
          <w:sz w:val="44"/>
          <w:szCs w:val="44"/>
        </w:rPr>
        <w:t>Contactar trabajador independiente</w:t>
      </w:r>
    </w:p>
    <w:p w14:paraId="672B0B2D" w14:textId="77777777" w:rsidR="00DE7B1A" w:rsidRDefault="00DE7B1A" w:rsidP="00DE7B1A">
      <w:pPr>
        <w:ind w:left="2" w:hanging="4"/>
        <w:jc w:val="center"/>
        <w:rPr>
          <w:sz w:val="36"/>
          <w:szCs w:val="36"/>
        </w:rPr>
      </w:pPr>
    </w:p>
    <w:p w14:paraId="7958BDFF" w14:textId="77777777" w:rsidR="00DE7B1A" w:rsidRDefault="00DE7B1A" w:rsidP="00DE7B1A">
      <w:pPr>
        <w:ind w:left="2" w:hanging="4"/>
        <w:jc w:val="center"/>
        <w:rPr>
          <w:sz w:val="36"/>
          <w:szCs w:val="36"/>
        </w:rPr>
      </w:pPr>
    </w:p>
    <w:p w14:paraId="5C7DDB1E" w14:textId="77777777" w:rsidR="00DE7B1A" w:rsidRDefault="00DE7B1A" w:rsidP="00DE7B1A">
      <w:pPr>
        <w:ind w:left="1" w:hanging="3"/>
        <w:jc w:val="center"/>
        <w:rPr>
          <w:sz w:val="32"/>
          <w:szCs w:val="32"/>
        </w:rPr>
      </w:pPr>
    </w:p>
    <w:p w14:paraId="634BF4EC" w14:textId="77777777" w:rsidR="00DE7B1A" w:rsidRDefault="00DE7B1A" w:rsidP="00DE7B1A">
      <w:pPr>
        <w:ind w:left="1" w:hanging="3"/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73FFF891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3DEFD607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34F28E0E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58407BD0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3CDAB467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2D47A517" w14:textId="77777777" w:rsidR="00DE7B1A" w:rsidRDefault="00DE7B1A" w:rsidP="00DE7B1A">
      <w:pPr>
        <w:ind w:left="1" w:hanging="3"/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Noviembre del 2020</w:t>
      </w:r>
    </w:p>
    <w:p w14:paraId="30953CBF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6848399C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35D707CA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15529C5D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1D45564E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080CC2DC" w14:textId="77777777" w:rsidR="00DE7B1A" w:rsidRDefault="00DE7B1A" w:rsidP="00DE7B1A">
      <w:pPr>
        <w:tabs>
          <w:tab w:val="left" w:pos="1815"/>
        </w:tabs>
        <w:ind w:left="0" w:hanging="2"/>
        <w:jc w:val="center"/>
        <w:rPr>
          <w:b/>
          <w:sz w:val="36"/>
          <w:szCs w:val="36"/>
        </w:rPr>
      </w:pPr>
      <w:r>
        <w:br w:type="page"/>
      </w:r>
    </w:p>
    <w:p w14:paraId="6C9C2133" w14:textId="77777777" w:rsidR="00DE7B1A" w:rsidRDefault="00DE7B1A" w:rsidP="00DE7B1A">
      <w:pPr>
        <w:tabs>
          <w:tab w:val="left" w:pos="1815"/>
        </w:tabs>
        <w:ind w:left="2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Control de Versiones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E7B1A" w14:paraId="16EF7A15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CB292F8" w14:textId="77777777" w:rsidR="00DE7B1A" w:rsidRDefault="00DE7B1A" w:rsidP="00063CE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9BD0E3C" w14:textId="77777777" w:rsidR="00DE7B1A" w:rsidRDefault="00DE7B1A" w:rsidP="00063CE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4D7DAFA" w14:textId="77777777" w:rsidR="00DE7B1A" w:rsidRDefault="00DE7B1A" w:rsidP="00063CE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7F89816" w14:textId="77777777" w:rsidR="00DE7B1A" w:rsidRDefault="00DE7B1A" w:rsidP="00063CE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DE7B1A" w14:paraId="38C99ADB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C2B354B" w14:textId="47DAD43A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30/11/2020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0A86AE5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v1.0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819955A" w14:textId="1CFD36FA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Especificación del caso de uso </w:t>
            </w:r>
            <w:r w:rsidR="00E63FB7">
              <w:rPr>
                <w:sz w:val="22"/>
                <w:szCs w:val="22"/>
              </w:rPr>
              <w:t>contactar trabajador independiente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08838673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CLPS</w:t>
            </w:r>
          </w:p>
        </w:tc>
      </w:tr>
      <w:tr w:rsidR="00DE7B1A" w14:paraId="55E3E92C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9469C6D" w14:textId="6D6261CB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4EBC569" w14:textId="0459356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4010F62" w14:textId="27124E79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7B7EBF5" w14:textId="290E5CFE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76C65D4C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3752EA7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18B8532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081C8C6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E002633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2330C0E3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2F62698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83363F8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68EF743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5B09AD5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739A6AC7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0648056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4A9C1BBD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1E0F9D9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0EDDF205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22411315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05FF40A5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C5FA03B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B92CA4D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967E820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5EE53AB9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585BF0E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6FF5F4A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DF7869A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BF3B14A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</w:tbl>
    <w:p w14:paraId="090B3BE0" w14:textId="7C442395" w:rsidR="00DE7B1A" w:rsidRDefault="00DE7B1A">
      <w:pPr>
        <w:ind w:left="0" w:hanging="2"/>
      </w:pPr>
    </w:p>
    <w:p w14:paraId="2669A693" w14:textId="48FA8223" w:rsidR="006C35DA" w:rsidRDefault="006C35DA" w:rsidP="00812F7F">
      <w:pPr>
        <w:ind w:leftChars="0" w:left="0" w:firstLineChars="0" w:firstLine="0"/>
      </w:pPr>
    </w:p>
    <w:p w14:paraId="5ED79BA8" w14:textId="4786EEF4" w:rsidR="00812F7F" w:rsidRPr="00812F7F" w:rsidRDefault="00812F7F" w:rsidP="00812F7F">
      <w:pPr>
        <w:pStyle w:val="Ttulo1"/>
      </w:pPr>
      <w:r w:rsidRPr="00812F7F">
        <w:lastRenderedPageBreak/>
        <w:t>CASOS DE USO</w:t>
      </w:r>
    </w:p>
    <w:p w14:paraId="24E985F9" w14:textId="77A78B01" w:rsidR="00812F7F" w:rsidRPr="00812F7F" w:rsidRDefault="00400E5A" w:rsidP="00400E5A">
      <w:pPr>
        <w:pStyle w:val="Ttulo2"/>
        <w:numPr>
          <w:ilvl w:val="1"/>
          <w:numId w:val="16"/>
        </w:numPr>
        <w:ind w:leftChars="0" w:left="426" w:firstLineChars="0"/>
      </w:pPr>
      <w:r>
        <w:t xml:space="preserve"> </w:t>
      </w:r>
      <w:r w:rsidR="00812F7F" w:rsidRPr="00812F7F">
        <w:t>CASO DE USO UC0</w:t>
      </w:r>
      <w:r w:rsidR="003B6840">
        <w:t>1</w:t>
      </w:r>
      <w:r w:rsidR="003056F8">
        <w:t>0</w:t>
      </w:r>
      <w:r w:rsidR="00812F7F" w:rsidRPr="00812F7F">
        <w:t xml:space="preserve">: </w:t>
      </w:r>
      <w:r w:rsidR="000E47F2" w:rsidRPr="000E47F2">
        <w:t>CONTACTAR TRABAJADOR INDEPENDIENTE</w:t>
      </w:r>
    </w:p>
    <w:p w14:paraId="2DC57587" w14:textId="34E68BDA" w:rsidR="00812F7F" w:rsidRPr="00400E5A" w:rsidRDefault="00812F7F" w:rsidP="00400E5A">
      <w:pPr>
        <w:pStyle w:val="Prrafodelista"/>
        <w:numPr>
          <w:ilvl w:val="2"/>
          <w:numId w:val="16"/>
        </w:numPr>
        <w:spacing w:before="200" w:after="200"/>
        <w:ind w:leftChars="0" w:left="1843" w:firstLineChars="0"/>
        <w:rPr>
          <w:b/>
        </w:rPr>
      </w:pPr>
      <w:r w:rsidRPr="00400E5A">
        <w:rPr>
          <w:b/>
        </w:rPr>
        <w:t>DESCRIPCIÓN:</w:t>
      </w:r>
    </w:p>
    <w:p w14:paraId="0B3A8E3E" w14:textId="3BD71708" w:rsidR="00812F7F" w:rsidRDefault="005A4556" w:rsidP="00812F7F">
      <w:pPr>
        <w:spacing w:before="200" w:after="200"/>
        <w:ind w:leftChars="471" w:left="1132" w:hanging="2"/>
      </w:pPr>
      <w:r w:rsidRPr="005A4556">
        <w:t>Esta funcionalidad permitirá al cliente, a través de una solicitud, contactar al especialista de su interés.</w:t>
      </w:r>
    </w:p>
    <w:p w14:paraId="606F9DF7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ACTOR PRIMARIO:</w:t>
      </w:r>
    </w:p>
    <w:p w14:paraId="350BE479" w14:textId="04DBA2FF" w:rsidR="00812F7F" w:rsidRDefault="005A4556" w:rsidP="00812F7F">
      <w:pPr>
        <w:spacing w:before="200" w:after="200"/>
        <w:ind w:leftChars="471" w:left="1132" w:hanging="2"/>
      </w:pPr>
      <w:r w:rsidRPr="005A4556">
        <w:t>Cliente. - Este nombre se le asigna al tipo de usuario que solicita servicios de los especialistas.</w:t>
      </w:r>
    </w:p>
    <w:p w14:paraId="2448C456" w14:textId="69C7CC99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STAKEHOLDERS:</w:t>
      </w:r>
    </w:p>
    <w:p w14:paraId="310104D7" w14:textId="15E1452E" w:rsidR="00D24259" w:rsidRPr="00D24259" w:rsidRDefault="00D24259" w:rsidP="00D24259">
      <w:pPr>
        <w:spacing w:before="200" w:after="200"/>
        <w:ind w:leftChars="0" w:left="1132" w:firstLineChars="0" w:firstLine="0"/>
        <w:rPr>
          <w:bCs/>
        </w:rPr>
      </w:pPr>
      <w:r w:rsidRPr="00D24259">
        <w:rPr>
          <w:bCs/>
        </w:rPr>
        <w:t>Cliente</w:t>
      </w:r>
    </w:p>
    <w:p w14:paraId="7E27BC84" w14:textId="363F2827" w:rsidR="00D24259" w:rsidRPr="00D24259" w:rsidRDefault="00D24259" w:rsidP="00D24259">
      <w:pPr>
        <w:spacing w:before="200" w:after="200"/>
        <w:ind w:leftChars="0" w:left="1132" w:firstLineChars="0" w:firstLine="0"/>
        <w:rPr>
          <w:bCs/>
        </w:rPr>
      </w:pPr>
      <w:r w:rsidRPr="00D24259">
        <w:rPr>
          <w:bCs/>
        </w:rPr>
        <w:t>Especialista</w:t>
      </w:r>
    </w:p>
    <w:p w14:paraId="16A0CA92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PRECONDICIONES:</w:t>
      </w:r>
    </w:p>
    <w:p w14:paraId="35186655" w14:textId="77777777" w:rsidR="005A4556" w:rsidRDefault="005A4556" w:rsidP="005A4556">
      <w:pPr>
        <w:numPr>
          <w:ilvl w:val="0"/>
          <w:numId w:val="10"/>
        </w:numPr>
        <w:spacing w:before="200" w:after="0" w:line="480" w:lineRule="auto"/>
        <w:ind w:leftChars="471" w:left="1132" w:hanging="2"/>
      </w:pPr>
      <w:r>
        <w:t>El cliente debe haber iniciado sesión</w:t>
      </w:r>
    </w:p>
    <w:p w14:paraId="041A949D" w14:textId="77777777" w:rsidR="005A4556" w:rsidRDefault="005A4556" w:rsidP="005A4556">
      <w:pPr>
        <w:numPr>
          <w:ilvl w:val="0"/>
          <w:numId w:val="10"/>
        </w:numPr>
        <w:spacing w:before="0" w:after="0" w:line="480" w:lineRule="auto"/>
        <w:ind w:leftChars="471" w:left="1132" w:hanging="2"/>
      </w:pPr>
      <w:r>
        <w:t>El cliente debe haber realizado una búsqueda de especialistas</w:t>
      </w:r>
    </w:p>
    <w:p w14:paraId="0AC3F453" w14:textId="4C815293" w:rsidR="005A4556" w:rsidRDefault="005A4556" w:rsidP="005A4556">
      <w:pPr>
        <w:numPr>
          <w:ilvl w:val="0"/>
          <w:numId w:val="10"/>
        </w:numPr>
        <w:spacing w:before="0" w:after="200" w:line="480" w:lineRule="auto"/>
        <w:ind w:leftChars="471" w:left="1132" w:hanging="2"/>
      </w:pPr>
      <w:r>
        <w:t xml:space="preserve">El cliente </w:t>
      </w:r>
      <w:r w:rsidR="000E47F2">
        <w:t>debió</w:t>
      </w:r>
      <w:r>
        <w:t xml:space="preserve"> haber seleccionado a un especialista de su interés</w:t>
      </w:r>
    </w:p>
    <w:p w14:paraId="30E8282E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POSCONDICIONES:</w:t>
      </w:r>
    </w:p>
    <w:p w14:paraId="0071A4A9" w14:textId="77777777" w:rsidR="005A4556" w:rsidRDefault="005A4556" w:rsidP="005A4556">
      <w:pPr>
        <w:pStyle w:val="Prrafodelista"/>
        <w:numPr>
          <w:ilvl w:val="0"/>
          <w:numId w:val="12"/>
        </w:numPr>
        <w:spacing w:before="200" w:after="200" w:line="480" w:lineRule="auto"/>
        <w:ind w:leftChars="0" w:left="1560" w:firstLineChars="0"/>
      </w:pPr>
      <w:r>
        <w:t xml:space="preserve">Se visualizará en la bandeja de entrada del cliente la respuesta a su solicitud enviada al especialista </w:t>
      </w:r>
    </w:p>
    <w:p w14:paraId="01AAD3E9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ESCENARIO PRINCIPAL:</w:t>
      </w:r>
    </w:p>
    <w:p w14:paraId="37ED4FB3" w14:textId="77777777" w:rsidR="005A4556" w:rsidRDefault="005A4556" w:rsidP="005A4556">
      <w:pPr>
        <w:numPr>
          <w:ilvl w:val="0"/>
          <w:numId w:val="13"/>
        </w:numPr>
        <w:spacing w:before="200" w:after="0"/>
        <w:ind w:leftChars="471" w:left="1132" w:hanging="2"/>
      </w:pPr>
      <w:r>
        <w:t>El cliente hace click en el especialista de su interés</w:t>
      </w:r>
    </w:p>
    <w:p w14:paraId="2617542E" w14:textId="77777777" w:rsidR="005A4556" w:rsidRDefault="005A4556" w:rsidP="005A4556">
      <w:pPr>
        <w:numPr>
          <w:ilvl w:val="0"/>
          <w:numId w:val="13"/>
        </w:numPr>
        <w:spacing w:before="0" w:after="0"/>
        <w:ind w:leftChars="471" w:left="1132" w:hanging="2"/>
      </w:pPr>
      <w:r>
        <w:t>El cliente hace clic en “Solicitar servicio” para solicitar servicio</w:t>
      </w:r>
    </w:p>
    <w:p w14:paraId="68052D7E" w14:textId="77777777" w:rsidR="005A4556" w:rsidRDefault="005A4556" w:rsidP="005A4556">
      <w:pPr>
        <w:numPr>
          <w:ilvl w:val="0"/>
          <w:numId w:val="13"/>
        </w:numPr>
        <w:spacing w:before="0" w:after="0"/>
        <w:ind w:leftChars="471" w:left="1132" w:hanging="2"/>
      </w:pPr>
      <w:r>
        <w:t>El cliente escribe detalladamente en el campo de la solicitud de servicio</w:t>
      </w:r>
    </w:p>
    <w:p w14:paraId="29AF313D" w14:textId="77777777" w:rsidR="005A4556" w:rsidRDefault="005A4556" w:rsidP="005A4556">
      <w:pPr>
        <w:numPr>
          <w:ilvl w:val="0"/>
          <w:numId w:val="13"/>
        </w:numPr>
        <w:spacing w:before="0" w:after="200"/>
        <w:ind w:leftChars="471" w:left="1132" w:hanging="2"/>
      </w:pPr>
      <w:r>
        <w:t>El cliente hace clic en “Enviar solicitud” para enviar la solicitud</w:t>
      </w:r>
    </w:p>
    <w:p w14:paraId="6FBE21BE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EXTENSIONES:</w:t>
      </w:r>
    </w:p>
    <w:p w14:paraId="18D03143" w14:textId="77777777" w:rsidR="005A4556" w:rsidRDefault="005A4556" w:rsidP="005A4556">
      <w:pPr>
        <w:spacing w:before="200" w:after="200"/>
        <w:ind w:leftChars="471" w:left="1132" w:hanging="2"/>
      </w:pPr>
      <w:r>
        <w:lastRenderedPageBreak/>
        <w:t>2.a. El cliente hace click en el botón “atrás” para retroceder a la interfaz anterior.</w:t>
      </w:r>
    </w:p>
    <w:p w14:paraId="56E76D1A" w14:textId="629DD7EA" w:rsidR="00812F7F" w:rsidRDefault="005A4556" w:rsidP="005A4556">
      <w:pPr>
        <w:spacing w:before="200" w:after="200"/>
        <w:ind w:leftChars="471" w:left="1132" w:hanging="2"/>
      </w:pPr>
      <w:r>
        <w:t>4.a. El cliente hace clic en “Cancelar solicitud” para cancelar la solicitud enviada.</w:t>
      </w:r>
    </w:p>
    <w:p w14:paraId="075151FF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EXCEPCIONES:</w:t>
      </w:r>
    </w:p>
    <w:p w14:paraId="7569CBEC" w14:textId="77777777" w:rsidR="005A4556" w:rsidRPr="005A4556" w:rsidRDefault="005A4556" w:rsidP="005A4556">
      <w:pPr>
        <w:spacing w:before="200" w:after="200"/>
        <w:ind w:leftChars="471" w:left="1132" w:hanging="2"/>
      </w:pPr>
      <w:r w:rsidRPr="005A4556">
        <w:t>[Ex. 1]: Cliente no escribe en el campo de la solicitud de servicio:</w:t>
      </w:r>
    </w:p>
    <w:p w14:paraId="76C116F0" w14:textId="77777777" w:rsidR="005A4556" w:rsidRPr="005A4556" w:rsidRDefault="005A4556" w:rsidP="005A4556">
      <w:pPr>
        <w:numPr>
          <w:ilvl w:val="0"/>
          <w:numId w:val="15"/>
        </w:numPr>
        <w:spacing w:before="200" w:after="0" w:line="480" w:lineRule="auto"/>
        <w:ind w:leftChars="471" w:left="1132" w:hanging="2"/>
      </w:pPr>
      <w:r w:rsidRPr="005A4556">
        <w:t>El sistema verifica que no se ingresó ningún detalle en el campo de la solicitud de servicio</w:t>
      </w:r>
    </w:p>
    <w:p w14:paraId="6899FF47" w14:textId="77777777" w:rsidR="005A4556" w:rsidRPr="005A4556" w:rsidRDefault="005A4556" w:rsidP="005A4556">
      <w:pPr>
        <w:numPr>
          <w:ilvl w:val="0"/>
          <w:numId w:val="15"/>
        </w:numPr>
        <w:spacing w:before="0" w:after="200" w:line="480" w:lineRule="auto"/>
        <w:ind w:leftChars="471" w:left="1132" w:hanging="2"/>
      </w:pPr>
      <w:r w:rsidRPr="005A4556">
        <w:t>El sistema le mostrará un mensaje de advertencia y consultará si está seguro el cliente de dejar el campo vacío</w:t>
      </w:r>
    </w:p>
    <w:p w14:paraId="76E33E00" w14:textId="77777777" w:rsidR="005A4556" w:rsidRPr="005A4556" w:rsidRDefault="005A4556" w:rsidP="005A4556">
      <w:pPr>
        <w:spacing w:before="200" w:after="200" w:line="480" w:lineRule="auto"/>
        <w:ind w:leftChars="471" w:left="1132" w:hanging="2"/>
      </w:pPr>
      <w:r w:rsidRPr="005A4556">
        <w:t>[Ex. 2]: Cliente no puede enviar solicitud</w:t>
      </w:r>
    </w:p>
    <w:p w14:paraId="06CE85D5" w14:textId="77777777" w:rsidR="005A4556" w:rsidRPr="005A4556" w:rsidRDefault="005A4556" w:rsidP="005A4556">
      <w:pPr>
        <w:numPr>
          <w:ilvl w:val="0"/>
          <w:numId w:val="14"/>
        </w:numPr>
        <w:spacing w:before="200" w:after="200" w:line="480" w:lineRule="auto"/>
        <w:ind w:leftChars="471" w:left="1132" w:hanging="2"/>
      </w:pPr>
      <w:r w:rsidRPr="005A4556">
        <w:t>El sistema no activa el botón de “Enviar solicitud” porque  el cliente no es deseable o el especialista ya no brinda más el servicio ofertado</w:t>
      </w:r>
    </w:p>
    <w:p w14:paraId="2D1C164D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FRECUENCIA DE OCURRENCIA:</w:t>
      </w:r>
    </w:p>
    <w:p w14:paraId="29905873" w14:textId="37AFAFFC" w:rsidR="00812F7F" w:rsidRDefault="005A4556" w:rsidP="00812F7F">
      <w:pPr>
        <w:spacing w:before="200" w:after="200"/>
        <w:ind w:leftChars="471" w:left="1132" w:hanging="2"/>
      </w:pPr>
      <w:r>
        <w:t>Muy</w:t>
      </w:r>
      <w:r w:rsidR="00812F7F">
        <w:t xml:space="preserve"> frecuente</w:t>
      </w:r>
    </w:p>
    <w:p w14:paraId="219DEA67" w14:textId="5B6E0C4E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REQUISITOS NO FUNCIONALES:</w:t>
      </w:r>
    </w:p>
    <w:p w14:paraId="3638C505" w14:textId="77777777" w:rsidR="00D24259" w:rsidRPr="00D24259" w:rsidRDefault="00D24259" w:rsidP="00D24259">
      <w:pPr>
        <w:spacing w:before="200" w:after="200"/>
        <w:ind w:leftChars="0" w:left="1132" w:firstLineChars="0" w:firstLine="0"/>
        <w:rPr>
          <w:bCs/>
        </w:rPr>
      </w:pPr>
      <w:r w:rsidRPr="00D24259">
        <w:rPr>
          <w:bCs/>
        </w:rPr>
        <w:t>Rapidez de respuesta</w:t>
      </w:r>
    </w:p>
    <w:p w14:paraId="27DAF191" w14:textId="3AEB23C3" w:rsidR="00D24259" w:rsidRPr="00D24259" w:rsidRDefault="00D24259" w:rsidP="00D24259">
      <w:pPr>
        <w:spacing w:before="200" w:after="200"/>
        <w:ind w:leftChars="0" w:left="1132" w:firstLineChars="0" w:firstLine="0"/>
        <w:rPr>
          <w:bCs/>
        </w:rPr>
      </w:pPr>
      <w:r w:rsidRPr="00D24259">
        <w:rPr>
          <w:bCs/>
        </w:rPr>
        <w:t xml:space="preserve"> Interfaz altamente intuitiva</w:t>
      </w:r>
    </w:p>
    <w:p w14:paraId="423634DB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DIAGRAMA DE CU:</w:t>
      </w:r>
    </w:p>
    <w:p w14:paraId="34967B51" w14:textId="4F733212" w:rsidR="00812F7F" w:rsidRDefault="00E771A0" w:rsidP="007776BE">
      <w:pPr>
        <w:spacing w:before="200" w:after="200"/>
        <w:ind w:leftChars="649" w:left="1560" w:hanging="2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154C418" wp14:editId="7BF3813D">
            <wp:extent cx="3014124" cy="2391092"/>
            <wp:effectExtent l="0" t="0" r="0" b="0"/>
            <wp:docPr id="103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 l="19840" t="54770" r="24056" b="10835"/>
                    <a:stretch>
                      <a:fillRect/>
                    </a:stretch>
                  </pic:blipFill>
                  <pic:spPr>
                    <a:xfrm>
                      <a:off x="0" y="0"/>
                      <a:ext cx="3014124" cy="2391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B77E6" w14:textId="20F394CA" w:rsidR="00D24259" w:rsidRDefault="00D24259" w:rsidP="00812F7F">
      <w:pPr>
        <w:spacing w:before="200" w:after="200"/>
        <w:ind w:left="0" w:hanging="2"/>
        <w:rPr>
          <w:b/>
        </w:rPr>
      </w:pPr>
    </w:p>
    <w:p w14:paraId="3B9FC1E1" w14:textId="0CC5FFEC" w:rsidR="00D24259" w:rsidRPr="00D24259" w:rsidRDefault="00F10EEF" w:rsidP="00400E5A">
      <w:pPr>
        <w:pStyle w:val="Prrafodelista"/>
        <w:numPr>
          <w:ilvl w:val="1"/>
          <w:numId w:val="16"/>
        </w:numPr>
        <w:spacing w:before="200" w:after="200"/>
        <w:ind w:leftChars="0" w:firstLineChars="0"/>
        <w:rPr>
          <w:b/>
        </w:rPr>
      </w:pPr>
      <w:r>
        <w:rPr>
          <w:b/>
        </w:rPr>
        <w:t>Prototipo de baja fidelidad</w:t>
      </w:r>
    </w:p>
    <w:p w14:paraId="4D5F5F4B" w14:textId="41F24345" w:rsidR="00812F7F" w:rsidRDefault="00F10EEF" w:rsidP="00812F7F">
      <w:pPr>
        <w:spacing w:before="200" w:after="200"/>
        <w:ind w:leftChars="0" w:left="0" w:firstLineChars="0" w:firstLine="0"/>
        <w:rPr>
          <w:b/>
        </w:rPr>
      </w:pPr>
      <w:r>
        <w:rPr>
          <w:noProof/>
        </w:rPr>
        <w:drawing>
          <wp:inline distT="0" distB="0" distL="0" distR="0" wp14:anchorId="7E7B67D2" wp14:editId="0C520764">
            <wp:extent cx="5504507" cy="3193973"/>
            <wp:effectExtent l="0" t="0" r="127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954" t="22747" r="20070" b="11257"/>
                    <a:stretch/>
                  </pic:blipFill>
                  <pic:spPr bwMode="auto">
                    <a:xfrm>
                      <a:off x="0" y="0"/>
                      <a:ext cx="5531440" cy="3209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B93E6" w14:textId="684488F1" w:rsidR="00F10EEF" w:rsidRDefault="00F10EEF" w:rsidP="00812F7F">
      <w:pPr>
        <w:spacing w:before="200" w:after="200"/>
        <w:ind w:leftChars="0" w:left="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5683322D" wp14:editId="27830431">
            <wp:extent cx="5685576" cy="3199008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35" t="33980" r="15159" b="1695"/>
                    <a:stretch/>
                  </pic:blipFill>
                  <pic:spPr bwMode="auto">
                    <a:xfrm>
                      <a:off x="0" y="0"/>
                      <a:ext cx="5719707" cy="3218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667C9" w14:textId="36FB8C3E" w:rsidR="00F10EEF" w:rsidRPr="00812F7F" w:rsidRDefault="00F10EEF" w:rsidP="00812F7F">
      <w:pPr>
        <w:spacing w:before="200" w:after="200"/>
        <w:ind w:leftChars="0" w:left="0" w:firstLineChars="0" w:firstLine="0"/>
        <w:rPr>
          <w:b/>
        </w:rPr>
      </w:pPr>
      <w:r>
        <w:rPr>
          <w:noProof/>
        </w:rPr>
        <w:drawing>
          <wp:inline distT="0" distB="0" distL="0" distR="0" wp14:anchorId="6B3FF2F3" wp14:editId="075DB90E">
            <wp:extent cx="6129196" cy="347220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850" t="30610" r="18002" b="4784"/>
                    <a:stretch/>
                  </pic:blipFill>
                  <pic:spPr bwMode="auto">
                    <a:xfrm>
                      <a:off x="0" y="0"/>
                      <a:ext cx="6162837" cy="3491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0EEF" w:rsidRPr="00812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72ADE"/>
    <w:multiLevelType w:val="multilevel"/>
    <w:tmpl w:val="97227D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935B0C"/>
    <w:multiLevelType w:val="multilevel"/>
    <w:tmpl w:val="27BA7206"/>
    <w:lvl w:ilvl="0">
      <w:start w:val="2"/>
      <w:numFmt w:val="decimal"/>
      <w:lvlText w:val="%1."/>
      <w:lvlJc w:val="left"/>
      <w:pPr>
        <w:ind w:left="0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B140EB"/>
    <w:multiLevelType w:val="multilevel"/>
    <w:tmpl w:val="4D5E75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F984253"/>
    <w:multiLevelType w:val="multilevel"/>
    <w:tmpl w:val="719E3A5E"/>
    <w:lvl w:ilvl="0">
      <w:start w:val="2"/>
      <w:numFmt w:val="decimal"/>
      <w:lvlText w:val="%1."/>
      <w:lvlJc w:val="right"/>
      <w:pPr>
        <w:ind w:left="283" w:hanging="149"/>
      </w:pPr>
      <w:rPr>
        <w:u w:val="none"/>
      </w:rPr>
    </w:lvl>
    <w:lvl w:ilvl="1">
      <w:start w:val="1"/>
      <w:numFmt w:val="decimal"/>
      <w:lvlText w:val="%1.%2."/>
      <w:lvlJc w:val="right"/>
      <w:pPr>
        <w:ind w:left="570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855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982C14"/>
    <w:multiLevelType w:val="multilevel"/>
    <w:tmpl w:val="48FC5F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94D0759"/>
    <w:multiLevelType w:val="multilevel"/>
    <w:tmpl w:val="3502FF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5033605"/>
    <w:multiLevelType w:val="hybridMultilevel"/>
    <w:tmpl w:val="59DA5262"/>
    <w:lvl w:ilvl="0" w:tplc="0C0A0001">
      <w:start w:val="1"/>
      <w:numFmt w:val="bullet"/>
      <w:lvlText w:val=""/>
      <w:lvlJc w:val="left"/>
      <w:pPr>
        <w:ind w:left="19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7" w15:restartNumberingAfterBreak="0">
    <w:nsid w:val="45422B1F"/>
    <w:multiLevelType w:val="multilevel"/>
    <w:tmpl w:val="0148A0B8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141" w:hanging="28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 w15:restartNumberingAfterBreak="0">
    <w:nsid w:val="509935AC"/>
    <w:multiLevelType w:val="multilevel"/>
    <w:tmpl w:val="79286E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1D47E5A"/>
    <w:multiLevelType w:val="multilevel"/>
    <w:tmpl w:val="460CB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0" w:hanging="1800"/>
      </w:pPr>
      <w:rPr>
        <w:rFonts w:hint="default"/>
      </w:rPr>
    </w:lvl>
  </w:abstractNum>
  <w:abstractNum w:abstractNumId="10" w15:restartNumberingAfterBreak="0">
    <w:nsid w:val="580A5096"/>
    <w:multiLevelType w:val="multilevel"/>
    <w:tmpl w:val="A3DCDE74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11" w15:restartNumberingAfterBreak="0">
    <w:nsid w:val="5ACB5EA2"/>
    <w:multiLevelType w:val="multilevel"/>
    <w:tmpl w:val="711E1C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C9E62AD"/>
    <w:multiLevelType w:val="multilevel"/>
    <w:tmpl w:val="B2F4CB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0AF4291"/>
    <w:multiLevelType w:val="multilevel"/>
    <w:tmpl w:val="E87ED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D76CA9"/>
    <w:multiLevelType w:val="multilevel"/>
    <w:tmpl w:val="CA9200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3014A76"/>
    <w:multiLevelType w:val="multilevel"/>
    <w:tmpl w:val="CC7E7F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"/>
  </w:num>
  <w:num w:numId="5">
    <w:abstractNumId w:val="12"/>
  </w:num>
  <w:num w:numId="6">
    <w:abstractNumId w:val="3"/>
  </w:num>
  <w:num w:numId="7">
    <w:abstractNumId w:val="15"/>
  </w:num>
  <w:num w:numId="8">
    <w:abstractNumId w:val="0"/>
  </w:num>
  <w:num w:numId="9">
    <w:abstractNumId w:val="8"/>
  </w:num>
  <w:num w:numId="10">
    <w:abstractNumId w:val="14"/>
  </w:num>
  <w:num w:numId="11">
    <w:abstractNumId w:val="11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1A"/>
    <w:rsid w:val="000E47F2"/>
    <w:rsid w:val="002B270C"/>
    <w:rsid w:val="003056F8"/>
    <w:rsid w:val="003B6840"/>
    <w:rsid w:val="00400E5A"/>
    <w:rsid w:val="004C1FD0"/>
    <w:rsid w:val="005A4556"/>
    <w:rsid w:val="006C35DA"/>
    <w:rsid w:val="007776BE"/>
    <w:rsid w:val="00812F7F"/>
    <w:rsid w:val="00BC2F60"/>
    <w:rsid w:val="00CB3195"/>
    <w:rsid w:val="00D24259"/>
    <w:rsid w:val="00DE7B1A"/>
    <w:rsid w:val="00E63FB7"/>
    <w:rsid w:val="00E771A0"/>
    <w:rsid w:val="00F10EEF"/>
    <w:rsid w:val="00FB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3B078"/>
  <w15:chartTrackingRefBased/>
  <w15:docId w15:val="{B28B78AC-2AE4-4D03-A946-494244B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1A"/>
    <w:pPr>
      <w:suppressAutoHyphens/>
      <w:spacing w:before="120" w:after="120"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2F7F"/>
    <w:pPr>
      <w:keepNext/>
      <w:pageBreakBefore/>
      <w:numPr>
        <w:numId w:val="3"/>
      </w:numPr>
      <w:spacing w:before="360" w:after="360"/>
      <w:ind w:left="1" w:hanging="3"/>
      <w:jc w:val="left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2F7F"/>
    <w:pPr>
      <w:keepNext/>
      <w:numPr>
        <w:ilvl w:val="1"/>
        <w:numId w:val="2"/>
      </w:numPr>
      <w:spacing w:before="240" w:after="240"/>
      <w:ind w:left="0" w:hanging="2"/>
      <w:outlineLvl w:val="1"/>
    </w:pPr>
    <w:rPr>
      <w:b/>
      <w:bCs/>
      <w:i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2F7F"/>
    <w:pPr>
      <w:keepNext/>
      <w:numPr>
        <w:ilvl w:val="2"/>
        <w:numId w:val="1"/>
      </w:numPr>
      <w:spacing w:before="240" w:after="240"/>
      <w:ind w:left="-1" w:hanging="1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2F7F"/>
    <w:pPr>
      <w:keepNext/>
      <w:numPr>
        <w:ilvl w:val="3"/>
        <w:numId w:val="1"/>
      </w:numPr>
      <w:spacing w:before="240" w:after="240"/>
      <w:ind w:left="-1" w:hanging="1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2F7F"/>
    <w:rPr>
      <w:rFonts w:ascii="Arial" w:eastAsia="Times New Roman" w:hAnsi="Arial" w:cs="Arial"/>
      <w:b/>
      <w:bCs/>
      <w:kern w:val="32"/>
      <w:position w:val="-1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12F7F"/>
    <w:rPr>
      <w:rFonts w:ascii="Times New Roman" w:eastAsia="Times New Roman" w:hAnsi="Times New Roman" w:cs="Times New Roman"/>
      <w:b/>
      <w:bCs/>
      <w:iCs/>
      <w:position w:val="-1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2F7F"/>
    <w:rPr>
      <w:rFonts w:ascii="Times New Roman" w:eastAsia="Times New Roman" w:hAnsi="Times New Roman" w:cs="Times New Roman"/>
      <w:b/>
      <w:position w:val="-1"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2F7F"/>
    <w:rPr>
      <w:rFonts w:ascii="Times New Roman" w:eastAsia="Times New Roman" w:hAnsi="Times New Roman" w:cs="Times New Roman"/>
      <w:b/>
      <w:position w:val="-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24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Antunez Palomino</dc:creator>
  <cp:keywords/>
  <dc:description/>
  <cp:lastModifiedBy>kori Antunez Palomino</cp:lastModifiedBy>
  <cp:revision>9</cp:revision>
  <dcterms:created xsi:type="dcterms:W3CDTF">2020-12-07T05:54:00Z</dcterms:created>
  <dcterms:modified xsi:type="dcterms:W3CDTF">2020-12-09T07:33:00Z</dcterms:modified>
</cp:coreProperties>
</file>