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4FFA3" w14:textId="77777777" w:rsidR="00086EB4" w:rsidRPr="00086EB4" w:rsidRDefault="00086EB4" w:rsidP="00086EB4">
      <w:pPr>
        <w:spacing w:before="200" w:after="200" w:line="240" w:lineRule="auto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CASO DE USO UC</w:t>
      </w:r>
      <w:proofErr w:type="gramStart"/>
      <w:r w:rsidRPr="00086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>013 :</w:t>
      </w:r>
      <w:proofErr w:type="gramEnd"/>
      <w:r w:rsidRPr="00086E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PE"/>
        </w:rPr>
        <w:t xml:space="preserve"> MOSTRAR INFORMACIÓN RELEVANTE DEL TRABAJADOR</w:t>
      </w:r>
    </w:p>
    <w:p w14:paraId="646FF9C9" w14:textId="77777777" w:rsidR="00086EB4" w:rsidRPr="00086EB4" w:rsidRDefault="00086EB4" w:rsidP="00086EB4">
      <w:pPr>
        <w:numPr>
          <w:ilvl w:val="2"/>
          <w:numId w:val="1"/>
        </w:numPr>
        <w:spacing w:before="200" w:after="200" w:line="240" w:lineRule="auto"/>
        <w:ind w:left="106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DESCRIPCIÓN:</w:t>
      </w:r>
    </w:p>
    <w:p w14:paraId="36CE919A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sistema mostrará la información de interés del trabajador para el cliente. Es decir: Datos personales del trabajador, área de trabajo, servicios que realiza y rango de precios.</w:t>
      </w:r>
    </w:p>
    <w:p w14:paraId="2DB484E8" w14:textId="77777777" w:rsidR="00086EB4" w:rsidRPr="00086EB4" w:rsidRDefault="00086EB4" w:rsidP="00E02782">
      <w:pPr>
        <w:numPr>
          <w:ilvl w:val="2"/>
          <w:numId w:val="2"/>
        </w:numPr>
        <w:tabs>
          <w:tab w:val="clear" w:pos="2160"/>
          <w:tab w:val="num" w:pos="1843"/>
          <w:tab w:val="left" w:pos="2759"/>
        </w:tabs>
        <w:spacing w:before="200" w:after="200" w:line="240" w:lineRule="auto"/>
        <w:ind w:left="1134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ACTOR PRIMARIO:</w:t>
      </w:r>
    </w:p>
    <w:p w14:paraId="015B8875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El sistema</w:t>
      </w:r>
    </w:p>
    <w:p w14:paraId="2F8EB19E" w14:textId="77777777" w:rsidR="00086EB4" w:rsidRPr="00086EB4" w:rsidRDefault="00086EB4" w:rsidP="00E02782">
      <w:pPr>
        <w:numPr>
          <w:ilvl w:val="2"/>
          <w:numId w:val="3"/>
        </w:numPr>
        <w:tabs>
          <w:tab w:val="clear" w:pos="2160"/>
          <w:tab w:val="num" w:pos="1134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STAKEHOLDERS:</w:t>
      </w:r>
    </w:p>
    <w:p w14:paraId="1040CE53" w14:textId="77777777" w:rsidR="00086EB4" w:rsidRPr="00086EB4" w:rsidRDefault="00086EB4" w:rsidP="00086EB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Trabajador independiente: Quiere darse a conocer y ofrecer sus servicios dando la información necesaria sobre ellos y sus precios.</w:t>
      </w:r>
    </w:p>
    <w:p w14:paraId="2137EF8D" w14:textId="77777777" w:rsidR="00086EB4" w:rsidRPr="00086EB4" w:rsidRDefault="00086EB4" w:rsidP="00086EB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Cliente: Busca contratar un servicio por lo que necesita informarse sobre los posibles trabajadores a contratar y el rango de precio que estos ofrecerían.</w:t>
      </w:r>
    </w:p>
    <w:p w14:paraId="79EDC88D" w14:textId="77777777" w:rsidR="00086EB4" w:rsidRPr="00086EB4" w:rsidRDefault="00086EB4" w:rsidP="00E02782">
      <w:pPr>
        <w:numPr>
          <w:ilvl w:val="2"/>
          <w:numId w:val="4"/>
        </w:numPr>
        <w:tabs>
          <w:tab w:val="clear" w:pos="2160"/>
          <w:tab w:val="num" w:pos="1134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PRECONDICIONES:</w:t>
      </w:r>
    </w:p>
    <w:p w14:paraId="3233C6FE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y la información de sus servicios se encuentra registrada en el sistema.</w:t>
      </w:r>
    </w:p>
    <w:p w14:paraId="0765C097" w14:textId="77777777" w:rsidR="00086EB4" w:rsidRPr="00086EB4" w:rsidRDefault="00086EB4" w:rsidP="00E02782">
      <w:pPr>
        <w:numPr>
          <w:ilvl w:val="2"/>
          <w:numId w:val="5"/>
        </w:numPr>
        <w:tabs>
          <w:tab w:val="clear" w:pos="2160"/>
          <w:tab w:val="num" w:pos="1134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POSCONDICIONES:</w:t>
      </w:r>
    </w:p>
    <w:p w14:paraId="659A0AD0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trabajador independiente puede ver y modificar la información sobre sus servicios.</w:t>
      </w:r>
    </w:p>
    <w:p w14:paraId="619DC2F9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cliente revisa la información del trabajador independiente y decide si contratarla o no.</w:t>
      </w:r>
    </w:p>
    <w:p w14:paraId="7C4DBC7F" w14:textId="77777777" w:rsidR="00086EB4" w:rsidRPr="00086EB4" w:rsidRDefault="00086EB4" w:rsidP="00E02782">
      <w:pPr>
        <w:numPr>
          <w:ilvl w:val="2"/>
          <w:numId w:val="6"/>
        </w:numPr>
        <w:tabs>
          <w:tab w:val="clear" w:pos="2160"/>
          <w:tab w:val="num" w:pos="1134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ESCENARIO PRINCIPAL:</w:t>
      </w:r>
    </w:p>
    <w:p w14:paraId="4D453F82" w14:textId="77777777" w:rsidR="00086EB4" w:rsidRPr="00086EB4" w:rsidRDefault="00086EB4" w:rsidP="00086EB4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1)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cliente busca el servicio que desea contratar en el catálogo de servicios.</w:t>
      </w:r>
    </w:p>
    <w:p w14:paraId="74A2434D" w14:textId="77777777" w:rsidR="00086EB4" w:rsidRPr="00086EB4" w:rsidRDefault="00086EB4" w:rsidP="00086EB4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2)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sistema muestra información básica sobre los servicios y los trabajadores: nombre, tipo de servicio y rango de precios.</w:t>
      </w:r>
    </w:p>
    <w:p w14:paraId="0FFCE274" w14:textId="77777777" w:rsidR="00086EB4" w:rsidRPr="00086EB4" w:rsidRDefault="00086EB4" w:rsidP="00086EB4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3)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sistema ofrece una opción de ver más información en cada servicio.</w:t>
      </w:r>
    </w:p>
    <w:p w14:paraId="73882AD1" w14:textId="77777777" w:rsidR="00086EB4" w:rsidRPr="00086EB4" w:rsidRDefault="00086EB4" w:rsidP="00086EB4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4)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cliente entra a la opción de ver más información del servicio.</w:t>
      </w:r>
    </w:p>
    <w:p w14:paraId="49DF9A59" w14:textId="77777777" w:rsidR="00086EB4" w:rsidRPr="00086EB4" w:rsidRDefault="00086EB4" w:rsidP="00086EB4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5)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sistema muestra la información completa del trabajador, del servicio ofrecido en detalle y un catálogo de servicios comunes con sus precios respectivos.</w:t>
      </w:r>
    </w:p>
    <w:p w14:paraId="22311D14" w14:textId="77777777" w:rsidR="00086EB4" w:rsidRPr="00086EB4" w:rsidRDefault="00086EB4" w:rsidP="00086EB4">
      <w:pPr>
        <w:spacing w:before="200" w:after="20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6) 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cliente contrata al trabajador.</w:t>
      </w:r>
    </w:p>
    <w:p w14:paraId="51354C73" w14:textId="77777777" w:rsidR="00086EB4" w:rsidRPr="00086EB4" w:rsidRDefault="00086EB4" w:rsidP="00086E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4C2BCDC" w14:textId="77777777" w:rsidR="00086EB4" w:rsidRPr="00086EB4" w:rsidRDefault="00086EB4" w:rsidP="00E02782">
      <w:pPr>
        <w:numPr>
          <w:ilvl w:val="2"/>
          <w:numId w:val="7"/>
        </w:numPr>
        <w:tabs>
          <w:tab w:val="clear" w:pos="2160"/>
        </w:tabs>
        <w:spacing w:before="200" w:after="200" w:line="240" w:lineRule="auto"/>
        <w:ind w:left="1134" w:hanging="425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EXTENSIONES:</w:t>
      </w:r>
    </w:p>
    <w:p w14:paraId="3DD3F8AC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 xml:space="preserve">5a) 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cliente decide no contratar al trabajador.</w:t>
      </w:r>
    </w:p>
    <w:p w14:paraId="07F7B388" w14:textId="77777777" w:rsidR="00086EB4" w:rsidRPr="00086EB4" w:rsidRDefault="00086EB4" w:rsidP="00086EB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lastRenderedPageBreak/>
        <w:t>1)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El cliente vuelve a la página de catálogo de servicios.</w:t>
      </w:r>
    </w:p>
    <w:p w14:paraId="44AF221A" w14:textId="77777777" w:rsidR="00086EB4" w:rsidRPr="00086EB4" w:rsidRDefault="00086EB4" w:rsidP="00086EB4">
      <w:pPr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2)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Se vuelve al paso 2 del flujo principal.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</w:r>
    </w:p>
    <w:p w14:paraId="0DBC140B" w14:textId="77777777" w:rsidR="00086EB4" w:rsidRPr="00086EB4" w:rsidRDefault="00086EB4" w:rsidP="00E02782">
      <w:pPr>
        <w:numPr>
          <w:ilvl w:val="2"/>
          <w:numId w:val="8"/>
        </w:numPr>
        <w:tabs>
          <w:tab w:val="clear" w:pos="2160"/>
          <w:tab w:val="num" w:pos="993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EXCEPCIONES:</w:t>
      </w:r>
    </w:p>
    <w:p w14:paraId="0359A040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No hay excepciones.</w:t>
      </w:r>
    </w:p>
    <w:p w14:paraId="206557D9" w14:textId="77777777" w:rsidR="00086EB4" w:rsidRPr="00086EB4" w:rsidRDefault="00086EB4" w:rsidP="00E02782">
      <w:pPr>
        <w:numPr>
          <w:ilvl w:val="2"/>
          <w:numId w:val="9"/>
        </w:numPr>
        <w:tabs>
          <w:tab w:val="clear" w:pos="2160"/>
          <w:tab w:val="left" w:pos="851"/>
          <w:tab w:val="left" w:pos="993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FRECUENCIA DE OCURRENCIA:</w:t>
      </w:r>
    </w:p>
    <w:p w14:paraId="6AE7D3D4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Muy Alta</w:t>
      </w:r>
    </w:p>
    <w:p w14:paraId="5AB66E77" w14:textId="77777777" w:rsidR="00086EB4" w:rsidRPr="00086EB4" w:rsidRDefault="00086EB4" w:rsidP="00E02782">
      <w:pPr>
        <w:numPr>
          <w:ilvl w:val="2"/>
          <w:numId w:val="10"/>
        </w:numPr>
        <w:tabs>
          <w:tab w:val="clear" w:pos="2160"/>
          <w:tab w:val="num" w:pos="1134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REQUISITOS NO FUNCIONALES:</w:t>
      </w:r>
    </w:p>
    <w:p w14:paraId="23B8AE36" w14:textId="77777777" w:rsidR="00086EB4" w:rsidRPr="00086EB4" w:rsidRDefault="00086EB4" w:rsidP="00086EB4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-</w:t>
      </w:r>
      <w:r w:rsidRPr="00086EB4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ab/>
        <w:t>La información de los servicios puede ser visualizada tanto por el cliente como por el trabajador.</w:t>
      </w:r>
    </w:p>
    <w:p w14:paraId="7F00256E" w14:textId="77777777" w:rsidR="00086EB4" w:rsidRPr="00086EB4" w:rsidRDefault="00086EB4" w:rsidP="00E02782">
      <w:pPr>
        <w:numPr>
          <w:ilvl w:val="2"/>
          <w:numId w:val="11"/>
        </w:numPr>
        <w:tabs>
          <w:tab w:val="clear" w:pos="2160"/>
          <w:tab w:val="num" w:pos="1134"/>
        </w:tabs>
        <w:spacing w:before="200" w:after="200" w:line="240" w:lineRule="auto"/>
        <w:ind w:hanging="145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DIAGRAMA DE CU:</w:t>
      </w:r>
    </w:p>
    <w:p w14:paraId="43A8E8AB" w14:textId="7A1F85DE" w:rsidR="00086EB4" w:rsidRPr="00086EB4" w:rsidRDefault="00086EB4" w:rsidP="00086EB4">
      <w:pPr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86EB4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  <w:lang w:eastAsia="es-PE"/>
        </w:rPr>
        <w:drawing>
          <wp:inline distT="0" distB="0" distL="0" distR="0" wp14:anchorId="144C8207" wp14:editId="7483AA0C">
            <wp:extent cx="5400040" cy="21005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314BC" w14:textId="4BCDF04B" w:rsidR="00086EB4" w:rsidRPr="00D31D6F" w:rsidRDefault="00086EB4" w:rsidP="00E02782">
      <w:pPr>
        <w:numPr>
          <w:ilvl w:val="2"/>
          <w:numId w:val="11"/>
        </w:numPr>
        <w:tabs>
          <w:tab w:val="clear" w:pos="2160"/>
          <w:tab w:val="num" w:pos="1134"/>
        </w:tabs>
        <w:spacing w:before="200" w:after="200" w:line="240" w:lineRule="auto"/>
        <w:ind w:left="993" w:hanging="284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PE"/>
        </w:rPr>
        <w:t>MOCKUPS:</w:t>
      </w:r>
      <w:r w:rsidRPr="00086E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41B987" wp14:editId="05EA0DE3">
            <wp:extent cx="5200650" cy="30607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La página muestra información relevante d</w:t>
      </w:r>
      <w:r w:rsidR="00D31D6F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 los servicios a los clientes.</w:t>
      </w:r>
    </w:p>
    <w:p w14:paraId="368857A5" w14:textId="32311FEE" w:rsidR="00D31D6F" w:rsidRPr="00D31D6F" w:rsidRDefault="00D31D6F" w:rsidP="00D31D6F">
      <w:pPr>
        <w:spacing w:before="200" w:after="2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577AEB5F" wp14:editId="7CFDD72F">
            <wp:extent cx="5400040" cy="3076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Al interesarse en un servicio se puede obtener información más detallada y relevantes del servicio.</w:t>
      </w:r>
    </w:p>
    <w:sectPr w:rsidR="00D31D6F" w:rsidRPr="00D31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6F0B"/>
    <w:multiLevelType w:val="multilevel"/>
    <w:tmpl w:val="6CFE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0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4733A"/>
    <w:multiLevelType w:val="multilevel"/>
    <w:tmpl w:val="77300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6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67FCC"/>
    <w:multiLevelType w:val="multilevel"/>
    <w:tmpl w:val="0BD0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782788"/>
    <w:multiLevelType w:val="multilevel"/>
    <w:tmpl w:val="8D56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4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CA469B"/>
    <w:multiLevelType w:val="multilevel"/>
    <w:tmpl w:val="F14C8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2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DD6499"/>
    <w:multiLevelType w:val="multilevel"/>
    <w:tmpl w:val="F8D80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9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48099F"/>
    <w:multiLevelType w:val="multilevel"/>
    <w:tmpl w:val="782EE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3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8F4983"/>
    <w:multiLevelType w:val="multilevel"/>
    <w:tmpl w:val="F2822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3665B6"/>
    <w:multiLevelType w:val="multilevel"/>
    <w:tmpl w:val="A014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5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CB3A52"/>
    <w:multiLevelType w:val="multilevel"/>
    <w:tmpl w:val="52607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7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061500"/>
    <w:multiLevelType w:val="multilevel"/>
    <w:tmpl w:val="A3E2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8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  <w:lvlOverride w:ilvl="0"/>
  </w:num>
  <w:num w:numId="3">
    <w:abstractNumId w:val="6"/>
    <w:lvlOverride w:ilvl="0"/>
  </w:num>
  <w:num w:numId="4">
    <w:abstractNumId w:val="3"/>
    <w:lvlOverride w:ilvl="0"/>
  </w:num>
  <w:num w:numId="5">
    <w:abstractNumId w:val="8"/>
    <w:lvlOverride w:ilvl="0"/>
  </w:num>
  <w:num w:numId="6">
    <w:abstractNumId w:val="1"/>
    <w:lvlOverride w:ilvl="0"/>
  </w:num>
  <w:num w:numId="7">
    <w:abstractNumId w:val="9"/>
    <w:lvlOverride w:ilvl="0"/>
  </w:num>
  <w:num w:numId="8">
    <w:abstractNumId w:val="10"/>
    <w:lvlOverride w:ilvl="0"/>
  </w:num>
  <w:num w:numId="9">
    <w:abstractNumId w:val="5"/>
    <w:lvlOverride w:ilvl="0"/>
  </w:num>
  <w:num w:numId="10">
    <w:abstractNumId w:val="0"/>
    <w:lvlOverride w:ilvl="0"/>
  </w:num>
  <w:num w:numId="11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EB4"/>
    <w:rsid w:val="00086EB4"/>
    <w:rsid w:val="002A4C11"/>
    <w:rsid w:val="00B56601"/>
    <w:rsid w:val="00D31D6F"/>
    <w:rsid w:val="00E0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469CCA"/>
  <w15:chartTrackingRefBased/>
  <w15:docId w15:val="{AC3569B9-6DF5-4860-B5C7-05B8FF29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86E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86EB4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08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086EB4"/>
  </w:style>
  <w:style w:type="paragraph" w:styleId="Prrafodelista">
    <w:name w:val="List Paragraph"/>
    <w:basedOn w:val="Normal"/>
    <w:uiPriority w:val="34"/>
    <w:qFormat/>
    <w:rsid w:val="00E02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</cp:lastModifiedBy>
  <cp:revision>2</cp:revision>
  <dcterms:created xsi:type="dcterms:W3CDTF">2020-12-07T04:31:00Z</dcterms:created>
  <dcterms:modified xsi:type="dcterms:W3CDTF">2020-12-07T05:24:00Z</dcterms:modified>
</cp:coreProperties>
</file>