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110" w:rsidRPr="00E93110" w:rsidRDefault="00E93110" w:rsidP="00E93110">
      <w:pPr>
        <w:pStyle w:val="NormalWeb"/>
        <w:jc w:val="center"/>
        <w:rPr>
          <w:sz w:val="30"/>
          <w:szCs w:val="30"/>
        </w:rPr>
      </w:pPr>
      <w:r w:rsidRPr="00E93110">
        <w:rPr>
          <w:rFonts w:ascii="HelveticaLTStd" w:hAnsi="HelveticaLTStd"/>
          <w:sz w:val="30"/>
          <w:szCs w:val="30"/>
        </w:rPr>
        <w:t>Team Contract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4"/>
      </w:tblGrid>
      <w:tr w:rsidR="00E93110" w:rsidRPr="00E93110" w:rsidTr="00E93110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E93110" w:rsidRPr="00E93110" w:rsidRDefault="00E93110" w:rsidP="00E9311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Code of Conduct: </w:t>
            </w: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As a project team, we will: </w:t>
            </w:r>
          </w:p>
          <w:p w:rsidR="00E93110" w:rsidRPr="00E93110" w:rsidRDefault="00E93110" w:rsidP="00E9311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Work proactively, anticipating potential problems and working to prevent them. </w:t>
            </w:r>
          </w:p>
          <w:p w:rsidR="00E93110" w:rsidRPr="00E93110" w:rsidRDefault="00E93110" w:rsidP="00E9311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Keep other team members informed of information related to the project. </w:t>
            </w:r>
          </w:p>
          <w:p w:rsidR="00E93110" w:rsidRPr="00E93110" w:rsidRDefault="00E93110" w:rsidP="00E9311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Focus on what is best for the entire project team. </w:t>
            </w:r>
          </w:p>
        </w:tc>
      </w:tr>
      <w:tr w:rsidR="00E93110" w:rsidRPr="00E93110" w:rsidTr="00E9311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E93110" w:rsidRPr="00E93110" w:rsidRDefault="00E93110" w:rsidP="00E9311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Participation: </w:t>
            </w: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We will: </w:t>
            </w:r>
          </w:p>
          <w:p w:rsidR="00E93110" w:rsidRPr="00E93110" w:rsidRDefault="00E93110" w:rsidP="00E9311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Be honest and open during all project activities. </w:t>
            </w:r>
          </w:p>
          <w:p w:rsidR="00E93110" w:rsidRPr="00E93110" w:rsidRDefault="00E93110" w:rsidP="00E9311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Encourage diversity in team work. </w:t>
            </w:r>
          </w:p>
          <w:p w:rsidR="00E93110" w:rsidRPr="00E93110" w:rsidRDefault="00E93110" w:rsidP="00E9311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Provide the opportunity for equal participation. </w:t>
            </w:r>
          </w:p>
          <w:p w:rsidR="00E93110" w:rsidRPr="00E93110" w:rsidRDefault="00E93110" w:rsidP="00E9311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Be open to new approaches and consider new ideas. </w:t>
            </w:r>
          </w:p>
          <w:p w:rsidR="00E93110" w:rsidRPr="00E93110" w:rsidRDefault="00E93110" w:rsidP="00E9311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Have one discussion at a time. </w:t>
            </w:r>
          </w:p>
          <w:p w:rsidR="00E93110" w:rsidRPr="00E93110" w:rsidRDefault="00E93110" w:rsidP="00E9311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Let the project manager know well in advance if a team member has to miss a meeting or may have trouble meeting a deadline for a given task. </w:t>
            </w:r>
          </w:p>
        </w:tc>
        <w:bookmarkStart w:id="0" w:name="_GoBack"/>
        <w:bookmarkEnd w:id="0"/>
      </w:tr>
      <w:tr w:rsidR="00E93110" w:rsidRPr="00E93110" w:rsidTr="00E9311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E93110" w:rsidRPr="00E93110" w:rsidRDefault="00E93110" w:rsidP="00E9311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Communication: </w:t>
            </w: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We will: </w:t>
            </w:r>
          </w:p>
          <w:p w:rsidR="00E93110" w:rsidRPr="00E93110" w:rsidRDefault="00E93110" w:rsidP="00E9311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Decide as a team on the best way to communicate. Because a few team members cannot often meet face to face, we will use e-mail, a project website, and other technology to assist in communicating. </w:t>
            </w:r>
          </w:p>
          <w:p w:rsidR="00E93110" w:rsidRPr="00E93110" w:rsidRDefault="00E93110" w:rsidP="00E9311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Have the project manager facilitate all meetings and arrange for phone and video conferences, as needed. </w:t>
            </w:r>
          </w:p>
          <w:p w:rsidR="00E93110" w:rsidRPr="00E93110" w:rsidRDefault="00E93110" w:rsidP="00E9311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Work together to create the project schedule and enter actuals into the enterprise-wide project management system by 4 p.m. every Friday. </w:t>
            </w:r>
          </w:p>
          <w:p w:rsidR="00E93110" w:rsidRPr="00E93110" w:rsidRDefault="00E93110" w:rsidP="00E9311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Present ideas clearly and concisely. </w:t>
            </w:r>
          </w:p>
          <w:p w:rsidR="00E93110" w:rsidRPr="00E93110" w:rsidRDefault="00E93110" w:rsidP="00E9311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Keep discussions on track. </w:t>
            </w:r>
          </w:p>
        </w:tc>
      </w:tr>
      <w:tr w:rsidR="00E93110" w:rsidRPr="00E93110" w:rsidTr="00E9311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E93110" w:rsidRPr="00E93110" w:rsidRDefault="00E93110" w:rsidP="00E9311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Problem Solving: </w:t>
            </w: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We will: </w:t>
            </w:r>
          </w:p>
          <w:p w:rsidR="00E93110" w:rsidRPr="00E93110" w:rsidRDefault="00E93110" w:rsidP="00E9311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Encourage everyone to participate in solving problems. </w:t>
            </w:r>
          </w:p>
          <w:p w:rsidR="00E93110" w:rsidRPr="00E93110" w:rsidRDefault="00E93110" w:rsidP="00E9311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Only use constructive criticism and focus on solving problems, not blaming people. </w:t>
            </w:r>
          </w:p>
          <w:p w:rsidR="00E93110" w:rsidRPr="00E93110" w:rsidRDefault="00E93110" w:rsidP="00E9311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Strive to build on each other’s ideas. </w:t>
            </w:r>
          </w:p>
        </w:tc>
      </w:tr>
      <w:tr w:rsidR="00E93110" w:rsidRPr="00E93110" w:rsidTr="00E9311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E93110" w:rsidRPr="00E93110" w:rsidRDefault="00E93110" w:rsidP="00E9311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Meeting Guidelines: </w:t>
            </w: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We will: </w:t>
            </w:r>
          </w:p>
          <w:p w:rsidR="00E93110" w:rsidRPr="00E93110" w:rsidRDefault="00E93110" w:rsidP="00E9311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Have a face-to-face meeting the first and third Tuesday morning of every month. </w:t>
            </w:r>
          </w:p>
          <w:p w:rsidR="00E93110" w:rsidRPr="00E93110" w:rsidRDefault="00E93110" w:rsidP="00E9311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Meet more frequently the first month. </w:t>
            </w:r>
          </w:p>
          <w:p w:rsidR="00E93110" w:rsidRPr="00E93110" w:rsidRDefault="00E93110" w:rsidP="00E9311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Hold other meetings as needed. </w:t>
            </w:r>
          </w:p>
          <w:p w:rsidR="00E93110" w:rsidRPr="00E93110" w:rsidRDefault="00E93110" w:rsidP="00E9311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  <w:szCs w:val="22"/>
              </w:rPr>
            </w:pPr>
            <w:r w:rsidRPr="00E93110">
              <w:rPr>
                <w:rFonts w:ascii="Arial" w:eastAsia="Times New Roman" w:hAnsi="Arial" w:cs="Arial"/>
                <w:sz w:val="22"/>
                <w:szCs w:val="22"/>
              </w:rPr>
              <w:t xml:space="preserve">Record meeting minutes and send them via e-mail within 24 hours of all project meetings, focusing on decisions made and action items from each meeting. </w:t>
            </w:r>
          </w:p>
        </w:tc>
      </w:tr>
    </w:tbl>
    <w:p w:rsidR="006F62AB" w:rsidRDefault="006F62AB"/>
    <w:sectPr w:rsidR="006F62AB" w:rsidSect="002F50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LTSt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87407"/>
    <w:multiLevelType w:val="multilevel"/>
    <w:tmpl w:val="FCF0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9D2315"/>
    <w:multiLevelType w:val="multilevel"/>
    <w:tmpl w:val="4F0E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A7352F"/>
    <w:multiLevelType w:val="multilevel"/>
    <w:tmpl w:val="2478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9D50EE"/>
    <w:multiLevelType w:val="multilevel"/>
    <w:tmpl w:val="FC1C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851C42"/>
    <w:multiLevelType w:val="multilevel"/>
    <w:tmpl w:val="870A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10"/>
    <w:rsid w:val="002E23EB"/>
    <w:rsid w:val="002F50F1"/>
    <w:rsid w:val="006F62AB"/>
    <w:rsid w:val="00BB4BA0"/>
    <w:rsid w:val="00E9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48528"/>
  <w15:chartTrackingRefBased/>
  <w15:docId w15:val="{EB295F0B-BC53-1241-8924-9665AB4F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1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2018-10-18T08:32:00Z</dcterms:created>
  <dcterms:modified xsi:type="dcterms:W3CDTF">2018-10-18T08:34:00Z</dcterms:modified>
</cp:coreProperties>
</file>