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185" w:type="dxa"/>
        <w:tblInd w:w="753" w:type="dxa"/>
        <w:tblLook w:val="04A0" w:firstRow="1" w:lastRow="0" w:firstColumn="1" w:lastColumn="0" w:noHBand="0" w:noVBand="1"/>
      </w:tblPr>
      <w:tblGrid>
        <w:gridCol w:w="1769"/>
        <w:gridCol w:w="4091"/>
        <w:gridCol w:w="2325"/>
      </w:tblGrid>
      <w:tr w:rsidR="00D46E11" w14:paraId="7963E446" w14:textId="77777777">
        <w:trPr>
          <w:trHeight w:val="789"/>
        </w:trPr>
        <w:tc>
          <w:tcPr>
            <w:tcW w:w="1769" w:type="dxa"/>
            <w:tcBorders>
              <w:top w:val="nil"/>
              <w:left w:val="nil"/>
              <w:bottom w:val="nil"/>
              <w:right w:val="nil"/>
            </w:tcBorders>
          </w:tcPr>
          <w:p w14:paraId="38D007AF" w14:textId="77777777" w:rsidR="00D46E11" w:rsidRDefault="00000000">
            <w:pPr>
              <w:spacing w:after="0" w:line="259" w:lineRule="auto"/>
              <w:ind w:left="712" w:right="0" w:hanging="712"/>
              <w:jc w:val="left"/>
            </w:pPr>
            <w:r>
              <w:t xml:space="preserve">Problem Chosen </w:t>
            </w:r>
            <w:r>
              <w:rPr>
                <w:sz w:val="40"/>
              </w:rPr>
              <w:t>C</w:t>
            </w:r>
          </w:p>
        </w:tc>
        <w:tc>
          <w:tcPr>
            <w:tcW w:w="4091" w:type="dxa"/>
            <w:tcBorders>
              <w:top w:val="nil"/>
              <w:left w:val="nil"/>
              <w:bottom w:val="nil"/>
              <w:right w:val="nil"/>
            </w:tcBorders>
          </w:tcPr>
          <w:p w14:paraId="1FC389D0" w14:textId="77777777" w:rsidR="00D46E11" w:rsidRDefault="00000000">
            <w:pPr>
              <w:spacing w:after="0" w:line="259" w:lineRule="auto"/>
              <w:ind w:left="238" w:right="0" w:firstLine="0"/>
              <w:jc w:val="center"/>
            </w:pPr>
            <w:r>
              <w:t>2023</w:t>
            </w:r>
          </w:p>
          <w:p w14:paraId="2B8AAB9C" w14:textId="77777777" w:rsidR="00D46E11" w:rsidRDefault="00000000">
            <w:pPr>
              <w:spacing w:after="0" w:line="259" w:lineRule="auto"/>
              <w:ind w:left="238" w:right="0" w:firstLine="0"/>
              <w:jc w:val="center"/>
            </w:pPr>
            <w:r>
              <w:t>MCM/ICM</w:t>
            </w:r>
          </w:p>
          <w:p w14:paraId="01E6383F" w14:textId="77777777" w:rsidR="00D46E11" w:rsidRDefault="00000000">
            <w:pPr>
              <w:spacing w:after="0" w:line="259" w:lineRule="auto"/>
              <w:ind w:left="238" w:right="0" w:firstLine="0"/>
              <w:jc w:val="center"/>
            </w:pPr>
            <w:r>
              <w:t>Summary Sheet</w:t>
            </w:r>
          </w:p>
        </w:tc>
        <w:tc>
          <w:tcPr>
            <w:tcW w:w="2325" w:type="dxa"/>
            <w:tcBorders>
              <w:top w:val="nil"/>
              <w:left w:val="nil"/>
              <w:bottom w:val="nil"/>
              <w:right w:val="nil"/>
            </w:tcBorders>
          </w:tcPr>
          <w:p w14:paraId="780881AE" w14:textId="77777777" w:rsidR="00D46E11" w:rsidRDefault="00000000">
            <w:pPr>
              <w:spacing w:after="0" w:line="259" w:lineRule="auto"/>
              <w:ind w:left="0" w:right="0" w:firstLine="0"/>
              <w:jc w:val="center"/>
            </w:pPr>
            <w:r>
              <w:t xml:space="preserve">Team Control Number </w:t>
            </w:r>
            <w:r>
              <w:rPr>
                <w:sz w:val="40"/>
              </w:rPr>
              <w:t>2314475</w:t>
            </w:r>
          </w:p>
        </w:tc>
      </w:tr>
    </w:tbl>
    <w:p w14:paraId="08395023" w14:textId="77777777" w:rsidR="00D46E11" w:rsidRDefault="00000000">
      <w:pPr>
        <w:spacing w:after="463" w:line="259" w:lineRule="auto"/>
        <w:ind w:right="0" w:firstLine="0"/>
        <w:jc w:val="left"/>
      </w:pPr>
      <w:r>
        <w:rPr>
          <w:noProof/>
          <w:sz w:val="22"/>
        </w:rPr>
        <mc:AlternateContent>
          <mc:Choice Requires="wpg">
            <w:drawing>
              <wp:inline distT="0" distB="0" distL="0" distR="0" wp14:anchorId="20AF0182" wp14:editId="74D9A8EC">
                <wp:extent cx="5943600" cy="18974"/>
                <wp:effectExtent l="0" t="0" r="0" b="0"/>
                <wp:docPr id="29647" name="Group 29647"/>
                <wp:cNvGraphicFramePr/>
                <a:graphic xmlns:a="http://schemas.openxmlformats.org/drawingml/2006/main">
                  <a:graphicData uri="http://schemas.microsoft.com/office/word/2010/wordprocessingGroup">
                    <wpg:wgp>
                      <wpg:cNvGrpSpPr/>
                      <wpg:grpSpPr>
                        <a:xfrm>
                          <a:off x="0" y="0"/>
                          <a:ext cx="5943600" cy="18974"/>
                          <a:chOff x="0" y="0"/>
                          <a:chExt cx="5943600" cy="18974"/>
                        </a:xfrm>
                      </wpg:grpSpPr>
                      <wps:wsp>
                        <wps:cNvPr id="43845" name="Shape 43845"/>
                        <wps:cNvSpPr/>
                        <wps:spPr>
                          <a:xfrm>
                            <a:off x="0" y="0"/>
                            <a:ext cx="5943600" cy="18974"/>
                          </a:xfrm>
                          <a:custGeom>
                            <a:avLst/>
                            <a:gdLst/>
                            <a:ahLst/>
                            <a:cxnLst/>
                            <a:rect l="0" t="0" r="0" b="0"/>
                            <a:pathLst>
                              <a:path w="5943600" h="18974">
                                <a:moveTo>
                                  <a:pt x="0" y="0"/>
                                </a:moveTo>
                                <a:lnTo>
                                  <a:pt x="5943600" y="0"/>
                                </a:lnTo>
                                <a:lnTo>
                                  <a:pt x="5943600"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647" style="width:468pt;height:1.494pt;mso-position-horizontal-relative:char;mso-position-vertical-relative:line" coordsize="59436,189">
                <v:shape id="Shape 43846" style="position:absolute;width:59436;height:189;left:0;top:0;" coordsize="5943600,18974" path="m0,0l5943600,0l5943600,18974l0,18974l0,0">
                  <v:stroke weight="0pt" endcap="flat" joinstyle="miter" miterlimit="10" on="false" color="#000000" opacity="0"/>
                  <v:fill on="true" color="#000000"/>
                </v:shape>
              </v:group>
            </w:pict>
          </mc:Fallback>
        </mc:AlternateContent>
      </w:r>
    </w:p>
    <w:p w14:paraId="19C40830" w14:textId="77777777" w:rsidR="00D46E11" w:rsidRDefault="00000000">
      <w:pPr>
        <w:spacing w:after="148" w:line="259" w:lineRule="auto"/>
        <w:ind w:left="0" w:right="226" w:firstLine="0"/>
        <w:jc w:val="center"/>
      </w:pPr>
      <w:r>
        <w:rPr>
          <w:sz w:val="41"/>
        </w:rPr>
        <w:t>Predicting Wordle Results</w:t>
      </w:r>
    </w:p>
    <w:p w14:paraId="107AD921" w14:textId="77777777" w:rsidR="00D46E11" w:rsidRDefault="00000000">
      <w:pPr>
        <w:spacing w:after="359" w:line="259" w:lineRule="auto"/>
        <w:ind w:left="0" w:right="226" w:firstLine="0"/>
        <w:jc w:val="center"/>
      </w:pPr>
      <w:r>
        <w:t>Summary</w:t>
      </w:r>
    </w:p>
    <w:p w14:paraId="53E88999" w14:textId="77777777" w:rsidR="00D46E11" w:rsidRDefault="00000000">
      <w:pPr>
        <w:spacing w:after="153" w:line="234" w:lineRule="auto"/>
        <w:ind w:left="-9" w:right="217" w:firstLine="468"/>
      </w:pPr>
      <w:r>
        <w:rPr>
          <w:sz w:val="22"/>
        </w:rPr>
        <w:t xml:space="preserve">As the outbreak of </w:t>
      </w:r>
      <w:commentRangeStart w:id="0"/>
      <w:r>
        <w:rPr>
          <w:sz w:val="22"/>
        </w:rPr>
        <w:t xml:space="preserve">the COVID-19 </w:t>
      </w:r>
      <w:commentRangeEnd w:id="0"/>
      <w:r w:rsidR="005A5257">
        <w:rPr>
          <w:rStyle w:val="a3"/>
        </w:rPr>
        <w:commentReference w:id="0"/>
      </w:r>
      <w:r>
        <w:rPr>
          <w:sz w:val="22"/>
        </w:rPr>
        <w:t xml:space="preserve">in the wordle puzzle game </w:t>
      </w:r>
      <w:commentRangeStart w:id="1"/>
      <w:r w:rsidRPr="00290266">
        <w:rPr>
          <w:strike/>
          <w:sz w:val="22"/>
        </w:rPr>
        <w:t>was</w:t>
      </w:r>
      <w:commentRangeEnd w:id="1"/>
      <w:r w:rsidR="00290266">
        <w:rPr>
          <w:rStyle w:val="a3"/>
        </w:rPr>
        <w:commentReference w:id="1"/>
      </w:r>
      <w:r>
        <w:rPr>
          <w:sz w:val="22"/>
        </w:rPr>
        <w:t xml:space="preserve"> spread internationally at the end of December 2019, many users posted their responses on </w:t>
      </w:r>
      <w:commentRangeStart w:id="2"/>
      <w:proofErr w:type="spellStart"/>
      <w:r>
        <w:rPr>
          <w:sz w:val="22"/>
        </w:rPr>
        <w:t>TWitter</w:t>
      </w:r>
      <w:proofErr w:type="spellEnd"/>
      <w:r>
        <w:rPr>
          <w:sz w:val="22"/>
        </w:rPr>
        <w:t>.</w:t>
      </w:r>
      <w:commentRangeEnd w:id="2"/>
      <w:r w:rsidR="00290266">
        <w:rPr>
          <w:rStyle w:val="a3"/>
        </w:rPr>
        <w:commentReference w:id="2"/>
      </w:r>
      <w:r>
        <w:rPr>
          <w:sz w:val="22"/>
        </w:rPr>
        <w:t xml:space="preserve"> This paper mainly studies the characteristics of this game in time series, and describes the word attributes that appear in the game.</w:t>
      </w:r>
    </w:p>
    <w:p w14:paraId="1AF39EC8" w14:textId="77777777" w:rsidR="00D46E11" w:rsidRDefault="00000000">
      <w:pPr>
        <w:spacing w:after="153" w:line="234" w:lineRule="auto"/>
        <w:ind w:left="-9" w:right="217" w:firstLine="468"/>
      </w:pPr>
      <w:r>
        <w:rPr>
          <w:sz w:val="22"/>
        </w:rPr>
        <w:t>For task 1, this paper first establishes a description model of time series based on the life cycle theory. We propose a piecewise linear trend extraction algorithm, which takes the local minimum RMSE as the target to find the appropriate sliding window sequence. Finally, the time series is divided into four segments by clustering, namely, the rising period, the saturation period, the falling period and the stable period, with an average RMSE value of 2563</w:t>
      </w:r>
      <w:commentRangeStart w:id="3"/>
      <w:r w:rsidRPr="00290266">
        <w:rPr>
          <w:color w:val="FF0000"/>
          <w:sz w:val="22"/>
        </w:rPr>
        <w:t>, Finally,</w:t>
      </w:r>
      <w:commentRangeEnd w:id="3"/>
      <w:r w:rsidR="00290266">
        <w:rPr>
          <w:rStyle w:val="a3"/>
        </w:rPr>
        <w:commentReference w:id="3"/>
      </w:r>
      <w:r w:rsidRPr="00290266">
        <w:rPr>
          <w:color w:val="FF0000"/>
          <w:sz w:val="22"/>
        </w:rPr>
        <w:t xml:space="preserve"> </w:t>
      </w:r>
      <w:r>
        <w:rPr>
          <w:sz w:val="22"/>
        </w:rPr>
        <w:t>the stationary period series of the model is used to predict the 03.01 data as 19368.57. The problem of incomplete use of time series data has not been solved. Our ARIMA (0,1,13) - GARCH (1,1) model complements the prediction part with a goodness of fit of 0.986. We also forecast the 03.01 data to get the 20982 report results. The final result of the correction of the results of the life cycle model is 20175, with a 95% confidence interval of [14689,28354].</w:t>
      </w:r>
    </w:p>
    <w:p w14:paraId="0F1F1D3A" w14:textId="77777777" w:rsidR="00D46E11" w:rsidRDefault="00000000">
      <w:pPr>
        <w:spacing w:after="153" w:line="234" w:lineRule="auto"/>
        <w:ind w:left="-9" w:right="217" w:firstLine="468"/>
      </w:pPr>
      <w:r>
        <w:rPr>
          <w:sz w:val="22"/>
        </w:rPr>
        <w:t xml:space="preserve">In order to study the words in the game, this paper first establishes the continuous index word frequency, word orthogonal number and letter repetition number, as well as the classification index word professionalism, foreign word judgment, word part of speech (noun verb adjective), and uses the Spearman correlation coefficient to calculate the correlation between the percentage of difficult patterns and the word attribute. Our conclusion is that the two are </w:t>
      </w:r>
      <w:commentRangeStart w:id="4"/>
      <w:r>
        <w:rPr>
          <w:sz w:val="22"/>
        </w:rPr>
        <w:t>not relevant</w:t>
      </w:r>
      <w:commentRangeEnd w:id="4"/>
      <w:r w:rsidR="00290266">
        <w:rPr>
          <w:rStyle w:val="a3"/>
        </w:rPr>
        <w:commentReference w:id="4"/>
      </w:r>
      <w:r>
        <w:rPr>
          <w:sz w:val="22"/>
        </w:rPr>
        <w:t xml:space="preserve"> under the 99% confidence interval</w:t>
      </w:r>
      <w:commentRangeStart w:id="5"/>
      <w:r>
        <w:rPr>
          <w:sz w:val="22"/>
        </w:rPr>
        <w:t xml:space="preserve">, </w:t>
      </w:r>
      <w:proofErr w:type="gramStart"/>
      <w:r w:rsidRPr="00290266">
        <w:rPr>
          <w:color w:val="FF0000"/>
          <w:sz w:val="22"/>
        </w:rPr>
        <w:t>Only</w:t>
      </w:r>
      <w:commentRangeEnd w:id="5"/>
      <w:proofErr w:type="gramEnd"/>
      <w:r w:rsidR="00290266">
        <w:rPr>
          <w:rStyle w:val="a3"/>
        </w:rPr>
        <w:commentReference w:id="5"/>
      </w:r>
      <w:r w:rsidRPr="00290266">
        <w:rPr>
          <w:color w:val="FF0000"/>
          <w:sz w:val="22"/>
        </w:rPr>
        <w:t xml:space="preserve"> </w:t>
      </w:r>
      <w:r>
        <w:rPr>
          <w:sz w:val="22"/>
        </w:rPr>
        <w:t>the word frequency has a moderate correlation of 0.311.</w:t>
      </w:r>
    </w:p>
    <w:p w14:paraId="37B0E0E2" w14:textId="77777777" w:rsidR="00D46E11" w:rsidRDefault="00000000">
      <w:pPr>
        <w:spacing w:after="153" w:line="234" w:lineRule="auto"/>
        <w:ind w:left="-9" w:right="217" w:firstLine="468"/>
      </w:pPr>
      <w:r>
        <w:rPr>
          <w:sz w:val="22"/>
        </w:rPr>
        <w:t xml:space="preserve">For task 2, this paper uses the partial least squares regression model to calculate the percentage of different answer times using the previous </w:t>
      </w:r>
      <w:proofErr w:type="gramStart"/>
      <w:r>
        <w:rPr>
          <w:sz w:val="22"/>
        </w:rPr>
        <w:t>word</w:t>
      </w:r>
      <w:proofErr w:type="gramEnd"/>
      <w:r>
        <w:rPr>
          <w:sz w:val="22"/>
        </w:rPr>
        <w:t xml:space="preserve"> attributes. Because there are many discrete data, this paper uses </w:t>
      </w:r>
      <w:commentRangeStart w:id="6"/>
      <w:proofErr w:type="spellStart"/>
      <w:r>
        <w:rPr>
          <w:sz w:val="22"/>
        </w:rPr>
        <w:t>Apriori</w:t>
      </w:r>
      <w:proofErr w:type="spellEnd"/>
      <w:r>
        <w:rPr>
          <w:sz w:val="22"/>
        </w:rPr>
        <w:t xml:space="preserve"> </w:t>
      </w:r>
      <w:commentRangeEnd w:id="6"/>
      <w:r w:rsidR="00290266">
        <w:rPr>
          <w:rStyle w:val="a3"/>
        </w:rPr>
        <w:commentReference w:id="6"/>
      </w:r>
      <w:r>
        <w:rPr>
          <w:sz w:val="22"/>
        </w:rPr>
        <w:t>algorithm to establish the correlation rules between variables and word difficulty, and establishes a mixed index according to the confidence of its rules. The independent variables in the regression model include word frequency, orthogonal number, letter repetition number, and mixed index. The final prediction result is (1=0%, 2=2%, 3=15%, 4=33%, 5=30%, 6=16%, X=4%). The uncertainty factors are social media, contemporary news, global epidemic, etc. The lowest root-mean-square error of the model can reach 0.74.</w:t>
      </w:r>
    </w:p>
    <w:p w14:paraId="17B01B64" w14:textId="77777777" w:rsidR="00D46E11" w:rsidRDefault="00000000">
      <w:pPr>
        <w:spacing w:after="153" w:line="234" w:lineRule="auto"/>
        <w:ind w:left="-9" w:right="217" w:firstLine="468"/>
      </w:pPr>
      <w:r>
        <w:rPr>
          <w:sz w:val="22"/>
        </w:rPr>
        <w:t>For task 3, we first use the seven percentages of words to cluster with the system clustering, divide 359 words into three difficulty levels of simple, moderate and difficult, and then use Fisher linear discriminant analysis to judge the classification results with 7:3 training sets and test sets, and draw the conclusion that the clustering accuracy is about 95%, and the model classification ability is</w:t>
      </w:r>
      <w:commentRangeStart w:id="7"/>
      <w:r>
        <w:rPr>
          <w:sz w:val="22"/>
        </w:rPr>
        <w:t xml:space="preserve"> strong, </w:t>
      </w:r>
      <w:commentRangeEnd w:id="7"/>
      <w:r w:rsidR="005A5257">
        <w:rPr>
          <w:rStyle w:val="a3"/>
        </w:rPr>
        <w:commentReference w:id="7"/>
      </w:r>
      <w:r>
        <w:rPr>
          <w:sz w:val="22"/>
        </w:rPr>
        <w:t>Then the seven percentage data of EERIE words predicted in the second question are substituted into the discriminant equation, and the result that EERIE belongs to the first class, namely, simple class, is obtained.</w:t>
      </w:r>
    </w:p>
    <w:p w14:paraId="5A178446" w14:textId="77777777" w:rsidR="00D46E11" w:rsidRDefault="00000000">
      <w:pPr>
        <w:spacing w:after="153" w:line="234" w:lineRule="auto"/>
        <w:ind w:left="-9" w:right="217" w:firstLine="468"/>
      </w:pPr>
      <w:r>
        <w:rPr>
          <w:sz w:val="22"/>
        </w:rPr>
        <w:t xml:space="preserve">Finally, the sensitivity test is carried out. This paper tests the sensitivity </w:t>
      </w:r>
      <w:commentRangeStart w:id="8"/>
      <w:r>
        <w:rPr>
          <w:sz w:val="22"/>
        </w:rPr>
        <w:t>of</w:t>
      </w:r>
      <w:commentRangeEnd w:id="8"/>
      <w:r w:rsidR="00290266">
        <w:rPr>
          <w:rStyle w:val="a3"/>
        </w:rPr>
        <w:commentReference w:id="8"/>
      </w:r>
      <w:r>
        <w:rPr>
          <w:sz w:val="22"/>
        </w:rPr>
        <w:t xml:space="preserve"> </w:t>
      </w:r>
      <w:r w:rsidRPr="00290266">
        <w:rPr>
          <w:color w:val="FF0000"/>
          <w:sz w:val="22"/>
        </w:rPr>
        <w:t>window</w:t>
      </w:r>
      <w:r>
        <w:rPr>
          <w:sz w:val="22"/>
        </w:rPr>
        <w:t xml:space="preserve"> threshold, regression equation coefficient, model coefficient, etc., to verify the robustness of the model and the rationality of coefficient selection.</w:t>
      </w:r>
    </w:p>
    <w:p w14:paraId="533A4D11" w14:textId="77777777" w:rsidR="00D46E11" w:rsidRDefault="00000000">
      <w:pPr>
        <w:spacing w:after="153" w:line="234" w:lineRule="auto"/>
        <w:ind w:left="-9" w:right="217" w:firstLine="0"/>
      </w:pPr>
      <w:r>
        <w:rPr>
          <w:sz w:val="22"/>
        </w:rPr>
        <w:lastRenderedPageBreak/>
        <w:t xml:space="preserve">Keywords: </w:t>
      </w:r>
      <w:commentRangeStart w:id="9"/>
      <w:r>
        <w:rPr>
          <w:sz w:val="22"/>
        </w:rPr>
        <w:t xml:space="preserve">Life cycle </w:t>
      </w:r>
      <w:proofErr w:type="spellStart"/>
      <w:proofErr w:type="gramStart"/>
      <w:r>
        <w:rPr>
          <w:sz w:val="22"/>
        </w:rPr>
        <w:t>theory;Piecewise</w:t>
      </w:r>
      <w:proofErr w:type="spellEnd"/>
      <w:proofErr w:type="gramEnd"/>
      <w:r>
        <w:rPr>
          <w:sz w:val="22"/>
        </w:rPr>
        <w:t xml:space="preserve"> linear trend extraction algorithm; ARFIMA-GARCH Model; correlation </w:t>
      </w:r>
      <w:proofErr w:type="spellStart"/>
      <w:r>
        <w:rPr>
          <w:sz w:val="22"/>
        </w:rPr>
        <w:t>coefficient;Apriori</w:t>
      </w:r>
      <w:proofErr w:type="spellEnd"/>
      <w:r>
        <w:rPr>
          <w:sz w:val="22"/>
        </w:rPr>
        <w:t xml:space="preserve"> </w:t>
      </w:r>
      <w:proofErr w:type="spellStart"/>
      <w:r>
        <w:rPr>
          <w:sz w:val="22"/>
        </w:rPr>
        <w:t>algorithm;PLSR</w:t>
      </w:r>
      <w:proofErr w:type="spellEnd"/>
      <w:r>
        <w:rPr>
          <w:sz w:val="22"/>
        </w:rPr>
        <w:t>;</w:t>
      </w:r>
      <w:commentRangeEnd w:id="9"/>
      <w:r w:rsidR="00290266">
        <w:rPr>
          <w:rStyle w:val="a3"/>
        </w:rPr>
        <w:commentReference w:id="9"/>
      </w:r>
    </w:p>
    <w:p w14:paraId="7EAB64A2" w14:textId="77777777" w:rsidR="00D46E11" w:rsidRDefault="00000000">
      <w:pPr>
        <w:pStyle w:val="1"/>
        <w:spacing w:after="196" w:line="259" w:lineRule="auto"/>
        <w:ind w:left="0" w:right="226" w:firstLine="0"/>
        <w:jc w:val="center"/>
      </w:pPr>
      <w:r>
        <w:rPr>
          <w:b/>
          <w:sz w:val="33"/>
        </w:rPr>
        <w:t>Contents</w:t>
      </w:r>
    </w:p>
    <w:p w14:paraId="1040846E" w14:textId="77777777" w:rsidR="00D46E11" w:rsidRDefault="00000000">
      <w:pPr>
        <w:numPr>
          <w:ilvl w:val="0"/>
          <w:numId w:val="1"/>
        </w:numPr>
        <w:spacing w:after="160" w:line="259" w:lineRule="auto"/>
        <w:ind w:right="0" w:hanging="239"/>
        <w:jc w:val="left"/>
      </w:pPr>
      <w:r>
        <w:rPr>
          <w:sz w:val="20"/>
        </w:rPr>
        <w:t xml:space="preserve">Introduction . . . . . . . . . . . . . . . . . . . . . . . . . . . . . . . . . . . . . . . . . . . . . </w:t>
      </w:r>
      <w:proofErr w:type="gramStart"/>
      <w:r>
        <w:rPr>
          <w:sz w:val="20"/>
        </w:rPr>
        <w:t>. . . .</w:t>
      </w:r>
      <w:proofErr w:type="gramEnd"/>
      <w:r>
        <w:rPr>
          <w:sz w:val="20"/>
        </w:rPr>
        <w:t xml:space="preserve"> .</w:t>
      </w:r>
      <w:r>
        <w:rPr>
          <w:sz w:val="20"/>
        </w:rPr>
        <w:tab/>
        <w:t>3</w:t>
      </w:r>
    </w:p>
    <w:p w14:paraId="162520E4" w14:textId="77777777" w:rsidR="00D46E11" w:rsidRDefault="00000000">
      <w:pPr>
        <w:numPr>
          <w:ilvl w:val="1"/>
          <w:numId w:val="1"/>
        </w:numPr>
        <w:spacing w:after="160" w:line="259" w:lineRule="auto"/>
        <w:ind w:right="0" w:hanging="458"/>
        <w:jc w:val="left"/>
      </w:pPr>
      <w:r>
        <w:rPr>
          <w:sz w:val="20"/>
        </w:rPr>
        <w:t>Background . . . . . . . . . . . . . . . . . . . . . . . . . . . . . . . . . . . . . . . . . . . . . . . .</w:t>
      </w:r>
      <w:r>
        <w:rPr>
          <w:sz w:val="20"/>
        </w:rPr>
        <w:tab/>
        <w:t>3</w:t>
      </w:r>
    </w:p>
    <w:p w14:paraId="296B95C2" w14:textId="77777777" w:rsidR="00D46E11" w:rsidRDefault="00000000">
      <w:pPr>
        <w:numPr>
          <w:ilvl w:val="1"/>
          <w:numId w:val="1"/>
        </w:numPr>
        <w:spacing w:after="160" w:line="259" w:lineRule="auto"/>
        <w:ind w:right="0" w:hanging="458"/>
        <w:jc w:val="left"/>
      </w:pPr>
      <w:r>
        <w:rPr>
          <w:sz w:val="20"/>
        </w:rPr>
        <w:t>Problem Summary</w:t>
      </w:r>
      <w:r>
        <w:rPr>
          <w:sz w:val="20"/>
        </w:rPr>
        <w:tab/>
        <w:t xml:space="preserve">. . . . . . . . . . . . . . . . . . . . . . . . . . . . . . . . . . . . . . . </w:t>
      </w:r>
      <w:proofErr w:type="gramStart"/>
      <w:r>
        <w:rPr>
          <w:sz w:val="20"/>
        </w:rPr>
        <w:t>. . . .</w:t>
      </w:r>
      <w:proofErr w:type="gramEnd"/>
      <w:r>
        <w:rPr>
          <w:sz w:val="20"/>
        </w:rPr>
        <w:t xml:space="preserve"> .</w:t>
      </w:r>
      <w:r>
        <w:rPr>
          <w:sz w:val="20"/>
        </w:rPr>
        <w:tab/>
        <w:t>3</w:t>
      </w:r>
    </w:p>
    <w:p w14:paraId="1F5CFF88" w14:textId="77777777" w:rsidR="00D46E11" w:rsidRDefault="00000000">
      <w:pPr>
        <w:numPr>
          <w:ilvl w:val="1"/>
          <w:numId w:val="1"/>
        </w:numPr>
        <w:spacing w:after="160" w:line="259" w:lineRule="auto"/>
        <w:ind w:right="0" w:hanging="458"/>
        <w:jc w:val="left"/>
      </w:pPr>
      <w:r>
        <w:rPr>
          <w:sz w:val="20"/>
        </w:rPr>
        <w:t>Data Sources</w:t>
      </w:r>
      <w:r>
        <w:rPr>
          <w:sz w:val="20"/>
        </w:rPr>
        <w:tab/>
        <w:t xml:space="preserve">. . . . . . . . . . . . . . . . . . . . . . . . . . . . . . . . . . . . . . . . . . </w:t>
      </w:r>
      <w:proofErr w:type="gramStart"/>
      <w:r>
        <w:rPr>
          <w:sz w:val="20"/>
        </w:rPr>
        <w:t>. . . .</w:t>
      </w:r>
      <w:proofErr w:type="gramEnd"/>
      <w:r>
        <w:rPr>
          <w:sz w:val="20"/>
        </w:rPr>
        <w:t xml:space="preserve"> .</w:t>
      </w:r>
      <w:r>
        <w:rPr>
          <w:sz w:val="20"/>
        </w:rPr>
        <w:tab/>
        <w:t>4</w:t>
      </w:r>
    </w:p>
    <w:p w14:paraId="4DC3C5E5" w14:textId="77777777" w:rsidR="00D46E11" w:rsidRDefault="00000000">
      <w:pPr>
        <w:numPr>
          <w:ilvl w:val="0"/>
          <w:numId w:val="1"/>
        </w:numPr>
        <w:spacing w:after="160" w:line="259" w:lineRule="auto"/>
        <w:ind w:right="0" w:hanging="239"/>
        <w:jc w:val="left"/>
      </w:pPr>
      <w:proofErr w:type="spellStart"/>
      <w:r>
        <w:rPr>
          <w:sz w:val="20"/>
        </w:rPr>
        <w:t>Ourwork</w:t>
      </w:r>
      <w:proofErr w:type="spellEnd"/>
      <w:r>
        <w:rPr>
          <w:sz w:val="20"/>
        </w:rPr>
        <w:tab/>
        <w:t>. . . . . . . . . . . . . . . . . . . . . . . . . . . . . . . . . . . . . . . . . . . . . . . . . . .</w:t>
      </w:r>
      <w:r>
        <w:rPr>
          <w:sz w:val="20"/>
        </w:rPr>
        <w:tab/>
        <w:t>4</w:t>
      </w:r>
    </w:p>
    <w:p w14:paraId="6A8BB296" w14:textId="77777777" w:rsidR="00D46E11" w:rsidRDefault="00000000">
      <w:pPr>
        <w:numPr>
          <w:ilvl w:val="0"/>
          <w:numId w:val="1"/>
        </w:numPr>
        <w:spacing w:after="160" w:line="259" w:lineRule="auto"/>
        <w:ind w:right="0" w:hanging="239"/>
        <w:jc w:val="left"/>
      </w:pPr>
      <w:r>
        <w:rPr>
          <w:sz w:val="20"/>
        </w:rPr>
        <w:t>Assumptions and Symbols . . . . . . . . . . . . . . . . . . . . . . . . . . . . . . . . . . . . . . . . . .</w:t>
      </w:r>
      <w:r>
        <w:rPr>
          <w:sz w:val="20"/>
        </w:rPr>
        <w:tab/>
        <w:t>4</w:t>
      </w:r>
    </w:p>
    <w:p w14:paraId="0C4F20E0" w14:textId="77777777" w:rsidR="00D46E11" w:rsidRDefault="00000000">
      <w:pPr>
        <w:numPr>
          <w:ilvl w:val="1"/>
          <w:numId w:val="1"/>
        </w:numPr>
        <w:spacing w:after="160" w:line="259" w:lineRule="auto"/>
        <w:ind w:right="0" w:hanging="458"/>
        <w:jc w:val="left"/>
      </w:pPr>
      <w:r>
        <w:rPr>
          <w:sz w:val="20"/>
        </w:rPr>
        <w:t>Assumptions</w:t>
      </w:r>
      <w:r>
        <w:rPr>
          <w:sz w:val="20"/>
        </w:rPr>
        <w:tab/>
        <w:t xml:space="preserve">. . . . . . . . . . . . . . . . . . . . . . . . . . . . . . . . . . . . . . . . . . </w:t>
      </w:r>
      <w:proofErr w:type="gramStart"/>
      <w:r>
        <w:rPr>
          <w:sz w:val="20"/>
        </w:rPr>
        <w:t>. . . .</w:t>
      </w:r>
      <w:proofErr w:type="gramEnd"/>
      <w:r>
        <w:rPr>
          <w:sz w:val="20"/>
        </w:rPr>
        <w:t xml:space="preserve"> .</w:t>
      </w:r>
      <w:r>
        <w:rPr>
          <w:sz w:val="20"/>
        </w:rPr>
        <w:tab/>
        <w:t>4</w:t>
      </w:r>
    </w:p>
    <w:p w14:paraId="52ACF8EE" w14:textId="77777777" w:rsidR="00D46E11" w:rsidRDefault="00000000">
      <w:pPr>
        <w:numPr>
          <w:ilvl w:val="1"/>
          <w:numId w:val="1"/>
        </w:numPr>
        <w:spacing w:after="160" w:line="259" w:lineRule="auto"/>
        <w:ind w:right="0" w:hanging="458"/>
        <w:jc w:val="left"/>
      </w:pPr>
      <w:r>
        <w:rPr>
          <w:sz w:val="20"/>
        </w:rPr>
        <w:t xml:space="preserve">Symbols . . . . . . . . . . . . . . . . . . . . . . . . . . . . . . . . . . . . . . . . . . . . . </w:t>
      </w:r>
      <w:proofErr w:type="gramStart"/>
      <w:r>
        <w:rPr>
          <w:sz w:val="20"/>
        </w:rPr>
        <w:t>. . . .</w:t>
      </w:r>
      <w:proofErr w:type="gramEnd"/>
      <w:r>
        <w:rPr>
          <w:sz w:val="20"/>
        </w:rPr>
        <w:t xml:space="preserve"> .</w:t>
      </w:r>
      <w:r>
        <w:rPr>
          <w:sz w:val="20"/>
        </w:rPr>
        <w:tab/>
        <w:t>4</w:t>
      </w:r>
    </w:p>
    <w:p w14:paraId="50D6AE35" w14:textId="77777777" w:rsidR="00D46E11" w:rsidRDefault="00000000">
      <w:pPr>
        <w:numPr>
          <w:ilvl w:val="0"/>
          <w:numId w:val="1"/>
        </w:numPr>
        <w:spacing w:after="160" w:line="259" w:lineRule="auto"/>
        <w:ind w:right="0" w:hanging="239"/>
        <w:jc w:val="left"/>
      </w:pPr>
      <w:r>
        <w:rPr>
          <w:sz w:val="20"/>
        </w:rPr>
        <w:t>Task1 Report quantity interpretation model (based on life cycle theory)</w:t>
      </w:r>
      <w:r>
        <w:rPr>
          <w:sz w:val="20"/>
        </w:rPr>
        <w:tab/>
        <w:t>. . . . . . . . . . . . . . . . . .</w:t>
      </w:r>
      <w:r>
        <w:rPr>
          <w:sz w:val="20"/>
        </w:rPr>
        <w:tab/>
        <w:t>4</w:t>
      </w:r>
    </w:p>
    <w:p w14:paraId="56E608BC" w14:textId="77777777" w:rsidR="00D46E11" w:rsidRDefault="00000000">
      <w:pPr>
        <w:numPr>
          <w:ilvl w:val="1"/>
          <w:numId w:val="1"/>
        </w:numPr>
        <w:spacing w:after="160" w:line="259" w:lineRule="auto"/>
        <w:ind w:right="0" w:hanging="458"/>
        <w:jc w:val="left"/>
      </w:pPr>
      <w:r>
        <w:rPr>
          <w:sz w:val="20"/>
        </w:rPr>
        <w:t xml:space="preserve">Preprocess Data . . . . . . . . . . . . . . . . . . . . . . . . . . . . . . . . . . . . . . . . . . </w:t>
      </w:r>
      <w:proofErr w:type="gramStart"/>
      <w:r>
        <w:rPr>
          <w:sz w:val="20"/>
        </w:rPr>
        <w:t>. . . .</w:t>
      </w:r>
      <w:proofErr w:type="gramEnd"/>
      <w:r>
        <w:rPr>
          <w:sz w:val="20"/>
        </w:rPr>
        <w:tab/>
        <w:t>5</w:t>
      </w:r>
    </w:p>
    <w:p w14:paraId="51E9FA33" w14:textId="77777777" w:rsidR="00D46E11" w:rsidRDefault="00000000">
      <w:pPr>
        <w:numPr>
          <w:ilvl w:val="1"/>
          <w:numId w:val="1"/>
        </w:numPr>
        <w:spacing w:after="160" w:line="259" w:lineRule="auto"/>
        <w:ind w:right="0" w:hanging="458"/>
        <w:jc w:val="left"/>
      </w:pPr>
      <w:r>
        <w:rPr>
          <w:sz w:val="20"/>
        </w:rPr>
        <w:t>Piecewise Linear Regression for Life Cycle shape extraction</w:t>
      </w:r>
      <w:r>
        <w:rPr>
          <w:sz w:val="20"/>
        </w:rPr>
        <w:tab/>
        <w:t xml:space="preserve">. . . . . . . . . . . . . . . . . . </w:t>
      </w:r>
      <w:proofErr w:type="gramStart"/>
      <w:r>
        <w:rPr>
          <w:sz w:val="20"/>
        </w:rPr>
        <w:t>. . . .</w:t>
      </w:r>
      <w:proofErr w:type="gramEnd"/>
      <w:r>
        <w:rPr>
          <w:sz w:val="20"/>
        </w:rPr>
        <w:tab/>
        <w:t>5</w:t>
      </w:r>
    </w:p>
    <w:p w14:paraId="18305191" w14:textId="77777777" w:rsidR="00D46E11" w:rsidRDefault="00000000">
      <w:pPr>
        <w:numPr>
          <w:ilvl w:val="1"/>
          <w:numId w:val="1"/>
        </w:numPr>
        <w:spacing w:after="160" w:line="259" w:lineRule="auto"/>
        <w:ind w:right="0" w:hanging="458"/>
        <w:jc w:val="left"/>
      </w:pPr>
      <w:r>
        <w:rPr>
          <w:sz w:val="20"/>
        </w:rPr>
        <w:t>Results and Discussion . . . . . . . . . . . . . . . . . . . . . . . . . . . . . . . . . . . . . . . . . .</w:t>
      </w:r>
      <w:r>
        <w:rPr>
          <w:sz w:val="20"/>
        </w:rPr>
        <w:tab/>
        <w:t>6</w:t>
      </w:r>
    </w:p>
    <w:p w14:paraId="10B5F5C1" w14:textId="77777777" w:rsidR="00D46E11" w:rsidRDefault="00000000">
      <w:pPr>
        <w:numPr>
          <w:ilvl w:val="0"/>
          <w:numId w:val="1"/>
        </w:numPr>
        <w:spacing w:after="160" w:line="259" w:lineRule="auto"/>
        <w:ind w:right="0" w:hanging="239"/>
        <w:jc w:val="left"/>
      </w:pPr>
      <w:r>
        <w:rPr>
          <w:sz w:val="20"/>
        </w:rPr>
        <w:t>Time series supplementary model</w:t>
      </w:r>
      <w:r>
        <w:rPr>
          <w:sz w:val="20"/>
        </w:rPr>
        <w:tab/>
        <w:t xml:space="preserve">. . . . . . . . . . . . . . . . . . . . . . . . . . . . . . . . . </w:t>
      </w:r>
      <w:proofErr w:type="gramStart"/>
      <w:r>
        <w:rPr>
          <w:sz w:val="20"/>
        </w:rPr>
        <w:t>. . . .</w:t>
      </w:r>
      <w:proofErr w:type="gramEnd"/>
      <w:r>
        <w:rPr>
          <w:sz w:val="20"/>
        </w:rPr>
        <w:t xml:space="preserve"> .</w:t>
      </w:r>
      <w:r>
        <w:rPr>
          <w:sz w:val="20"/>
        </w:rPr>
        <w:tab/>
        <w:t>8</w:t>
      </w:r>
    </w:p>
    <w:p w14:paraId="2FA1AAEE" w14:textId="77777777" w:rsidR="00D46E11" w:rsidRDefault="00000000">
      <w:pPr>
        <w:numPr>
          <w:ilvl w:val="1"/>
          <w:numId w:val="1"/>
        </w:numPr>
        <w:spacing w:after="160" w:line="259" w:lineRule="auto"/>
        <w:ind w:right="0" w:hanging="458"/>
        <w:jc w:val="left"/>
      </w:pPr>
      <w:r>
        <w:rPr>
          <w:sz w:val="20"/>
        </w:rPr>
        <w:t>Establishment of ARFIMA(</w:t>
      </w:r>
      <w:proofErr w:type="spellStart"/>
      <w:proofErr w:type="gramStart"/>
      <w:r>
        <w:rPr>
          <w:sz w:val="20"/>
        </w:rPr>
        <w:t>p,d</w:t>
      </w:r>
      <w:proofErr w:type="gramEnd"/>
      <w:r>
        <w:rPr>
          <w:sz w:val="20"/>
        </w:rPr>
        <w:t>,q</w:t>
      </w:r>
      <w:proofErr w:type="spellEnd"/>
      <w:r>
        <w:rPr>
          <w:sz w:val="20"/>
        </w:rPr>
        <w:t>) model . . . . . . . . . . . . . . . . . . . . . . . . . . . . . . . . .</w:t>
      </w:r>
      <w:r>
        <w:rPr>
          <w:sz w:val="20"/>
        </w:rPr>
        <w:tab/>
        <w:t>8</w:t>
      </w:r>
    </w:p>
    <w:p w14:paraId="682740AE" w14:textId="77777777" w:rsidR="00D46E11" w:rsidRDefault="00000000">
      <w:pPr>
        <w:numPr>
          <w:ilvl w:val="2"/>
          <w:numId w:val="1"/>
        </w:numPr>
        <w:spacing w:after="160" w:line="259" w:lineRule="auto"/>
        <w:ind w:right="0" w:hanging="638"/>
        <w:jc w:val="left"/>
      </w:pPr>
      <w:r>
        <w:rPr>
          <w:sz w:val="20"/>
        </w:rPr>
        <w:t xml:space="preserve">Stability Test . . . . . . . . . . . . . . . . . . . . . . . . . . . . . . . . . . . . . . . </w:t>
      </w:r>
      <w:proofErr w:type="gramStart"/>
      <w:r>
        <w:rPr>
          <w:sz w:val="20"/>
        </w:rPr>
        <w:t>. . . .</w:t>
      </w:r>
      <w:proofErr w:type="gramEnd"/>
      <w:r>
        <w:rPr>
          <w:sz w:val="20"/>
        </w:rPr>
        <w:tab/>
        <w:t>8</w:t>
      </w:r>
    </w:p>
    <w:p w14:paraId="44E93358" w14:textId="77777777" w:rsidR="00D46E11" w:rsidRDefault="00000000">
      <w:pPr>
        <w:numPr>
          <w:ilvl w:val="2"/>
          <w:numId w:val="1"/>
        </w:numPr>
        <w:spacing w:after="160" w:line="259" w:lineRule="auto"/>
        <w:ind w:right="0" w:hanging="638"/>
        <w:jc w:val="left"/>
      </w:pPr>
      <w:r>
        <w:rPr>
          <w:sz w:val="20"/>
        </w:rPr>
        <w:t>First Order difference . . . . . . . . . . . . . . . . . . . . . . . . . . . . . . . . . . . . . . .</w:t>
      </w:r>
      <w:r>
        <w:rPr>
          <w:sz w:val="20"/>
        </w:rPr>
        <w:tab/>
        <w:t>8</w:t>
      </w:r>
    </w:p>
    <w:p w14:paraId="41639288" w14:textId="77777777" w:rsidR="00D46E11" w:rsidRDefault="00000000">
      <w:pPr>
        <w:numPr>
          <w:ilvl w:val="2"/>
          <w:numId w:val="1"/>
        </w:numPr>
        <w:spacing w:after="160" w:line="259" w:lineRule="auto"/>
        <w:ind w:right="0" w:hanging="638"/>
        <w:jc w:val="left"/>
      </w:pPr>
      <w:r>
        <w:rPr>
          <w:sz w:val="20"/>
        </w:rPr>
        <w:t xml:space="preserve">Build </w:t>
      </w:r>
      <w:proofErr w:type="gramStart"/>
      <w:r>
        <w:rPr>
          <w:sz w:val="20"/>
        </w:rPr>
        <w:t>ARFIMA(</w:t>
      </w:r>
      <w:proofErr w:type="gramEnd"/>
      <w:r>
        <w:rPr>
          <w:sz w:val="20"/>
        </w:rPr>
        <w:t>0,1,13) model . . . . . . . . . . . . . . . . . . . . . . . . . . . . . . . . . .</w:t>
      </w:r>
      <w:r>
        <w:rPr>
          <w:sz w:val="20"/>
        </w:rPr>
        <w:tab/>
        <w:t>9</w:t>
      </w:r>
    </w:p>
    <w:p w14:paraId="23F943E6" w14:textId="77777777" w:rsidR="00D46E11" w:rsidRDefault="00000000">
      <w:pPr>
        <w:numPr>
          <w:ilvl w:val="1"/>
          <w:numId w:val="1"/>
        </w:numPr>
        <w:spacing w:after="160" w:line="259" w:lineRule="auto"/>
        <w:ind w:right="0" w:hanging="458"/>
        <w:jc w:val="left"/>
      </w:pPr>
      <w:r>
        <w:rPr>
          <w:sz w:val="20"/>
        </w:rPr>
        <w:t>ARIMA(</w:t>
      </w:r>
      <w:proofErr w:type="spellStart"/>
      <w:proofErr w:type="gramStart"/>
      <w:r>
        <w:rPr>
          <w:sz w:val="20"/>
        </w:rPr>
        <w:t>p,d</w:t>
      </w:r>
      <w:proofErr w:type="gramEnd"/>
      <w:r>
        <w:rPr>
          <w:sz w:val="20"/>
        </w:rPr>
        <w:t>,q</w:t>
      </w:r>
      <w:proofErr w:type="spellEnd"/>
      <w:r>
        <w:rPr>
          <w:sz w:val="20"/>
        </w:rPr>
        <w:t>)-GARCH model . . . . . . . . . . . . . . . . . . . . . . . . . . . . . . . . . . . . . .</w:t>
      </w:r>
      <w:r>
        <w:rPr>
          <w:sz w:val="20"/>
        </w:rPr>
        <w:tab/>
        <w:t>10</w:t>
      </w:r>
    </w:p>
    <w:p w14:paraId="2CAE95E3" w14:textId="77777777" w:rsidR="00D46E11" w:rsidRDefault="00000000">
      <w:pPr>
        <w:numPr>
          <w:ilvl w:val="2"/>
          <w:numId w:val="1"/>
        </w:numPr>
        <w:spacing w:after="160" w:line="259" w:lineRule="auto"/>
        <w:ind w:right="0" w:hanging="638"/>
        <w:jc w:val="left"/>
      </w:pPr>
      <w:r>
        <w:rPr>
          <w:sz w:val="20"/>
        </w:rPr>
        <w:t xml:space="preserve">A Lagrange multiplier test for the ARCH effect . . . . . . . . . . . . . . . . . . . . . </w:t>
      </w:r>
      <w:proofErr w:type="gramStart"/>
      <w:r>
        <w:rPr>
          <w:sz w:val="20"/>
        </w:rPr>
        <w:t>. . . .</w:t>
      </w:r>
      <w:proofErr w:type="gramEnd"/>
      <w:r>
        <w:rPr>
          <w:sz w:val="20"/>
        </w:rPr>
        <w:tab/>
        <w:t>10</w:t>
      </w:r>
    </w:p>
    <w:p w14:paraId="40B8FC4F" w14:textId="77777777" w:rsidR="00D46E11" w:rsidRDefault="00000000">
      <w:pPr>
        <w:numPr>
          <w:ilvl w:val="2"/>
          <w:numId w:val="1"/>
        </w:numPr>
        <w:spacing w:after="160" w:line="259" w:lineRule="auto"/>
        <w:ind w:right="0" w:hanging="638"/>
        <w:jc w:val="left"/>
      </w:pPr>
      <w:r>
        <w:rPr>
          <w:sz w:val="20"/>
        </w:rPr>
        <w:t xml:space="preserve">Establish </w:t>
      </w:r>
      <w:proofErr w:type="gramStart"/>
      <w:r>
        <w:rPr>
          <w:sz w:val="20"/>
        </w:rPr>
        <w:t>ARFIMA( 0</w:t>
      </w:r>
      <w:proofErr w:type="gramEnd"/>
      <w:r>
        <w:rPr>
          <w:sz w:val="20"/>
        </w:rPr>
        <w:t>,1,13)-GARCH (1,1) model:</w:t>
      </w:r>
      <w:r>
        <w:rPr>
          <w:sz w:val="20"/>
        </w:rPr>
        <w:tab/>
        <w:t>. . . . . . . . . . . . . . . . . . . . . . .</w:t>
      </w:r>
      <w:r>
        <w:rPr>
          <w:sz w:val="20"/>
        </w:rPr>
        <w:tab/>
        <w:t>11</w:t>
      </w:r>
    </w:p>
    <w:p w14:paraId="13B42A2F" w14:textId="77777777" w:rsidR="00D46E11" w:rsidRDefault="00000000">
      <w:pPr>
        <w:numPr>
          <w:ilvl w:val="1"/>
          <w:numId w:val="1"/>
        </w:numPr>
        <w:spacing w:after="160" w:line="259" w:lineRule="auto"/>
        <w:ind w:right="0" w:hanging="458"/>
        <w:jc w:val="left"/>
      </w:pPr>
      <w:r>
        <w:rPr>
          <w:sz w:val="20"/>
        </w:rPr>
        <w:t>Model inspection . . . . . . . . . . . . . . . . . . . . . . . . . . . . . . . . . . . . . . . . . . . . .</w:t>
      </w:r>
      <w:r>
        <w:rPr>
          <w:sz w:val="20"/>
        </w:rPr>
        <w:tab/>
        <w:t>11</w:t>
      </w:r>
    </w:p>
    <w:p w14:paraId="01C30B7E" w14:textId="77777777" w:rsidR="00D46E11" w:rsidRDefault="00000000">
      <w:pPr>
        <w:numPr>
          <w:ilvl w:val="1"/>
          <w:numId w:val="1"/>
        </w:numPr>
        <w:spacing w:after="160" w:line="259" w:lineRule="auto"/>
        <w:ind w:right="0" w:hanging="458"/>
        <w:jc w:val="left"/>
      </w:pPr>
      <w:r>
        <w:rPr>
          <w:sz w:val="20"/>
        </w:rPr>
        <w:t>Model predictions . . . . . . . . . . . . . . . . . . . . . . . . . . . . . . . . . . . . . . . . . . . . .</w:t>
      </w:r>
      <w:r>
        <w:rPr>
          <w:sz w:val="20"/>
        </w:rPr>
        <w:tab/>
        <w:t>12</w:t>
      </w:r>
    </w:p>
    <w:p w14:paraId="329CA004" w14:textId="77777777" w:rsidR="00D46E11" w:rsidRDefault="00000000">
      <w:pPr>
        <w:numPr>
          <w:ilvl w:val="0"/>
          <w:numId w:val="1"/>
        </w:numPr>
        <w:spacing w:after="160" w:line="259" w:lineRule="auto"/>
        <w:ind w:right="0" w:hanging="239"/>
        <w:jc w:val="left"/>
      </w:pPr>
      <w:r>
        <w:rPr>
          <w:sz w:val="20"/>
        </w:rPr>
        <w:t xml:space="preserve">Research on the attribute of words . . . . . . . . . . . . . . . . . . . . . . . . . . . . . . . . . </w:t>
      </w:r>
      <w:proofErr w:type="gramStart"/>
      <w:r>
        <w:rPr>
          <w:sz w:val="20"/>
        </w:rPr>
        <w:t>. . . .</w:t>
      </w:r>
      <w:proofErr w:type="gramEnd"/>
      <w:r>
        <w:rPr>
          <w:sz w:val="20"/>
        </w:rPr>
        <w:t xml:space="preserve"> .</w:t>
      </w:r>
      <w:r>
        <w:rPr>
          <w:sz w:val="20"/>
        </w:rPr>
        <w:tab/>
        <w:t>12</w:t>
      </w:r>
    </w:p>
    <w:p w14:paraId="3DB3789F" w14:textId="77777777" w:rsidR="00D46E11" w:rsidRDefault="00000000">
      <w:pPr>
        <w:numPr>
          <w:ilvl w:val="1"/>
          <w:numId w:val="1"/>
        </w:numPr>
        <w:spacing w:after="160" w:line="259" w:lineRule="auto"/>
        <w:ind w:right="0" w:hanging="458"/>
        <w:jc w:val="left"/>
      </w:pPr>
      <w:r>
        <w:rPr>
          <w:sz w:val="20"/>
        </w:rPr>
        <w:t>Word attribute creation . . . . . . . . . . . . . . . . . . . . . . . . . . . . . . . . . . . . . . . . . .</w:t>
      </w:r>
      <w:r>
        <w:rPr>
          <w:sz w:val="20"/>
        </w:rPr>
        <w:tab/>
        <w:t>12</w:t>
      </w:r>
    </w:p>
    <w:p w14:paraId="29273AF6" w14:textId="77777777" w:rsidR="00D46E11" w:rsidRDefault="00000000">
      <w:pPr>
        <w:numPr>
          <w:ilvl w:val="1"/>
          <w:numId w:val="1"/>
        </w:numPr>
        <w:spacing w:after="160" w:line="259" w:lineRule="auto"/>
        <w:ind w:right="0" w:hanging="458"/>
        <w:jc w:val="left"/>
      </w:pPr>
      <w:r>
        <w:rPr>
          <w:sz w:val="20"/>
        </w:rPr>
        <w:t>Hypothesis Tests for Correlation Coefficients</w:t>
      </w:r>
      <w:r>
        <w:rPr>
          <w:sz w:val="20"/>
        </w:rPr>
        <w:tab/>
        <w:t>. . . . . . . . . . . . . . . . . . . . . . . . . . . . . .</w:t>
      </w:r>
      <w:r>
        <w:rPr>
          <w:sz w:val="20"/>
        </w:rPr>
        <w:tab/>
        <w:t>13</w:t>
      </w:r>
    </w:p>
    <w:p w14:paraId="610DC8FB" w14:textId="77777777" w:rsidR="00D46E11" w:rsidRDefault="00000000">
      <w:pPr>
        <w:numPr>
          <w:ilvl w:val="0"/>
          <w:numId w:val="1"/>
        </w:numPr>
        <w:spacing w:after="160" w:line="259" w:lineRule="auto"/>
        <w:ind w:right="0" w:hanging="239"/>
        <w:jc w:val="left"/>
      </w:pPr>
      <w:r>
        <w:rPr>
          <w:sz w:val="20"/>
        </w:rPr>
        <w:t xml:space="preserve">Task </w:t>
      </w:r>
      <w:proofErr w:type="gramStart"/>
      <w:r>
        <w:rPr>
          <w:sz w:val="20"/>
        </w:rPr>
        <w:t>2:Report</w:t>
      </w:r>
      <w:proofErr w:type="gramEnd"/>
      <w:r>
        <w:rPr>
          <w:sz w:val="20"/>
        </w:rPr>
        <w:t xml:space="preserve"> result forecast . . . . . . . . . . . . . . . . . . . . . . . . . . . . . . . . . . . . . . . . .</w:t>
      </w:r>
      <w:r>
        <w:rPr>
          <w:sz w:val="20"/>
        </w:rPr>
        <w:tab/>
        <w:t>14</w:t>
      </w:r>
    </w:p>
    <w:p w14:paraId="68E42850" w14:textId="77777777" w:rsidR="00D46E11" w:rsidRDefault="00000000">
      <w:pPr>
        <w:numPr>
          <w:ilvl w:val="1"/>
          <w:numId w:val="1"/>
        </w:numPr>
        <w:spacing w:after="160" w:line="259" w:lineRule="auto"/>
        <w:ind w:right="0" w:hanging="458"/>
        <w:jc w:val="left"/>
      </w:pPr>
      <w:r>
        <w:rPr>
          <w:sz w:val="20"/>
        </w:rPr>
        <w:t xml:space="preserve">Classification variable processing based on </w:t>
      </w:r>
      <w:proofErr w:type="spellStart"/>
      <w:r>
        <w:rPr>
          <w:sz w:val="20"/>
        </w:rPr>
        <w:t>Apriori</w:t>
      </w:r>
      <w:proofErr w:type="spellEnd"/>
      <w:r>
        <w:rPr>
          <w:sz w:val="20"/>
        </w:rPr>
        <w:t xml:space="preserve"> algorithm . . . . . . . . . . . . . . . . . . </w:t>
      </w:r>
      <w:proofErr w:type="gramStart"/>
      <w:r>
        <w:rPr>
          <w:sz w:val="20"/>
        </w:rPr>
        <w:t>. . . .</w:t>
      </w:r>
      <w:proofErr w:type="gramEnd"/>
      <w:r>
        <w:rPr>
          <w:sz w:val="20"/>
        </w:rPr>
        <w:tab/>
        <w:t>14</w:t>
      </w:r>
    </w:p>
    <w:p w14:paraId="13EB6AD1" w14:textId="77777777" w:rsidR="00D46E11" w:rsidRDefault="00000000">
      <w:pPr>
        <w:numPr>
          <w:ilvl w:val="1"/>
          <w:numId w:val="1"/>
        </w:numPr>
        <w:spacing w:after="160" w:line="259" w:lineRule="auto"/>
        <w:ind w:right="0" w:hanging="458"/>
        <w:jc w:val="left"/>
      </w:pPr>
      <w:r>
        <w:rPr>
          <w:sz w:val="20"/>
        </w:rPr>
        <w:t xml:space="preserve">Multicollinearity test among attributes . . . . . . . . . . . . . . . . . . . . . . . . . . . . . . </w:t>
      </w:r>
      <w:proofErr w:type="gramStart"/>
      <w:r>
        <w:rPr>
          <w:sz w:val="20"/>
        </w:rPr>
        <w:t>. . . .</w:t>
      </w:r>
      <w:proofErr w:type="gramEnd"/>
      <w:r>
        <w:rPr>
          <w:sz w:val="20"/>
        </w:rPr>
        <w:tab/>
        <w:t>15</w:t>
      </w:r>
    </w:p>
    <w:p w14:paraId="496DA107" w14:textId="77777777" w:rsidR="00D46E11" w:rsidRDefault="00000000">
      <w:pPr>
        <w:numPr>
          <w:ilvl w:val="1"/>
          <w:numId w:val="1"/>
        </w:numPr>
        <w:spacing w:after="160" w:line="259" w:lineRule="auto"/>
        <w:ind w:right="0" w:hanging="458"/>
        <w:jc w:val="left"/>
      </w:pPr>
      <w:r>
        <w:rPr>
          <w:sz w:val="20"/>
        </w:rPr>
        <w:t xml:space="preserve">Establishment of Partial Least Squares Regression Analysis Model . . . . . . . . . . . . . . . </w:t>
      </w:r>
      <w:proofErr w:type="gramStart"/>
      <w:r>
        <w:rPr>
          <w:sz w:val="20"/>
        </w:rPr>
        <w:t>. . . .</w:t>
      </w:r>
      <w:proofErr w:type="gramEnd"/>
      <w:r>
        <w:rPr>
          <w:sz w:val="20"/>
        </w:rPr>
        <w:tab/>
        <w:t>16</w:t>
      </w:r>
    </w:p>
    <w:p w14:paraId="0DC75FDD" w14:textId="77777777" w:rsidR="00D46E11" w:rsidRDefault="00000000">
      <w:pPr>
        <w:numPr>
          <w:ilvl w:val="1"/>
          <w:numId w:val="1"/>
        </w:numPr>
        <w:spacing w:after="160" w:line="259" w:lineRule="auto"/>
        <w:ind w:right="0" w:hanging="458"/>
        <w:jc w:val="left"/>
      </w:pPr>
      <w:r>
        <w:rPr>
          <w:sz w:val="20"/>
        </w:rPr>
        <w:lastRenderedPageBreak/>
        <w:t xml:space="preserve">Uncertainties in Models and Forecasts . . . . . . . . . . . . . . . . . . . . . . . . . . . . . . </w:t>
      </w:r>
      <w:proofErr w:type="gramStart"/>
      <w:r>
        <w:rPr>
          <w:sz w:val="20"/>
        </w:rPr>
        <w:t>. . . .</w:t>
      </w:r>
      <w:proofErr w:type="gramEnd"/>
      <w:r>
        <w:rPr>
          <w:sz w:val="20"/>
        </w:rPr>
        <w:tab/>
        <w:t>17</w:t>
      </w:r>
    </w:p>
    <w:p w14:paraId="34B55E5A" w14:textId="77777777" w:rsidR="00D46E11" w:rsidRDefault="00000000">
      <w:pPr>
        <w:numPr>
          <w:ilvl w:val="1"/>
          <w:numId w:val="1"/>
        </w:numPr>
        <w:spacing w:after="160" w:line="259" w:lineRule="auto"/>
        <w:ind w:right="0" w:hanging="458"/>
        <w:jc w:val="left"/>
      </w:pPr>
      <w:r>
        <w:rPr>
          <w:sz w:val="20"/>
        </w:rPr>
        <w:t xml:space="preserve">Evaluate the model prediction results . . . . . . . . . . . . . . . . . . . . . . . . . . . . . . </w:t>
      </w:r>
      <w:proofErr w:type="gramStart"/>
      <w:r>
        <w:rPr>
          <w:sz w:val="20"/>
        </w:rPr>
        <w:t>. . . .</w:t>
      </w:r>
      <w:proofErr w:type="gramEnd"/>
      <w:r>
        <w:rPr>
          <w:sz w:val="20"/>
        </w:rPr>
        <w:t xml:space="preserve"> .</w:t>
      </w:r>
      <w:r>
        <w:rPr>
          <w:sz w:val="20"/>
        </w:rPr>
        <w:tab/>
        <w:t>18</w:t>
      </w:r>
    </w:p>
    <w:p w14:paraId="2CF17DF6" w14:textId="77777777" w:rsidR="00D46E11" w:rsidRDefault="00D46E11">
      <w:pPr>
        <w:spacing w:after="0" w:line="259" w:lineRule="auto"/>
        <w:ind w:left="-1434" w:firstLine="0"/>
        <w:jc w:val="left"/>
      </w:pPr>
    </w:p>
    <w:p w14:paraId="477A02FC" w14:textId="77777777" w:rsidR="00D46E11" w:rsidRDefault="00000000">
      <w:pPr>
        <w:numPr>
          <w:ilvl w:val="0"/>
          <w:numId w:val="1"/>
        </w:numPr>
        <w:spacing w:after="160" w:line="259" w:lineRule="auto"/>
        <w:ind w:right="0" w:hanging="239"/>
        <w:jc w:val="left"/>
      </w:pPr>
      <w:r>
        <w:rPr>
          <w:sz w:val="20"/>
        </w:rPr>
        <w:t>Task 3: Word difficulty classification model . . . . . . . . . . . . . . . . . . . . . . . . . . . . . . . . .</w:t>
      </w:r>
      <w:r>
        <w:rPr>
          <w:sz w:val="20"/>
        </w:rPr>
        <w:tab/>
        <w:t>18</w:t>
      </w:r>
    </w:p>
    <w:p w14:paraId="2ED1555D" w14:textId="77777777" w:rsidR="00D46E11" w:rsidRDefault="00000000">
      <w:pPr>
        <w:numPr>
          <w:ilvl w:val="1"/>
          <w:numId w:val="1"/>
        </w:numPr>
        <w:spacing w:after="160" w:line="259" w:lineRule="auto"/>
        <w:ind w:right="0" w:hanging="458"/>
        <w:jc w:val="left"/>
      </w:pPr>
      <w:r>
        <w:rPr>
          <w:sz w:val="20"/>
        </w:rPr>
        <w:t>Hierarchical clustering</w:t>
      </w:r>
      <w:r>
        <w:rPr>
          <w:sz w:val="20"/>
        </w:rPr>
        <w:tab/>
        <w:t>. . . . . . . . . . . . . . . . . . . . . . . . . . . . . . . . . . . . . . . . . .</w:t>
      </w:r>
      <w:r>
        <w:rPr>
          <w:sz w:val="20"/>
        </w:rPr>
        <w:tab/>
        <w:t>18</w:t>
      </w:r>
    </w:p>
    <w:p w14:paraId="2FC4A621" w14:textId="77777777" w:rsidR="00D46E11" w:rsidRDefault="00000000">
      <w:pPr>
        <w:numPr>
          <w:ilvl w:val="1"/>
          <w:numId w:val="1"/>
        </w:numPr>
        <w:spacing w:after="160" w:line="259" w:lineRule="auto"/>
        <w:ind w:right="0" w:hanging="458"/>
        <w:jc w:val="left"/>
      </w:pPr>
      <w:r>
        <w:rPr>
          <w:sz w:val="20"/>
        </w:rPr>
        <w:t xml:space="preserve">Feature recognition of categories . . . . . . . . . . . . . . . . . . . . . . . . . . . . . . . . . </w:t>
      </w:r>
      <w:proofErr w:type="gramStart"/>
      <w:r>
        <w:rPr>
          <w:sz w:val="20"/>
        </w:rPr>
        <w:t>. . . .</w:t>
      </w:r>
      <w:proofErr w:type="gramEnd"/>
      <w:r>
        <w:rPr>
          <w:sz w:val="20"/>
        </w:rPr>
        <w:tab/>
        <w:t>18</w:t>
      </w:r>
    </w:p>
    <w:p w14:paraId="2626158F" w14:textId="77777777" w:rsidR="00D46E11" w:rsidRDefault="00000000">
      <w:pPr>
        <w:numPr>
          <w:ilvl w:val="1"/>
          <w:numId w:val="1"/>
        </w:numPr>
        <w:spacing w:after="160" w:line="259" w:lineRule="auto"/>
        <w:ind w:right="0" w:hanging="458"/>
        <w:jc w:val="left"/>
      </w:pPr>
      <w:r>
        <w:rPr>
          <w:sz w:val="20"/>
        </w:rPr>
        <w:t>Fisher linear discriminant analysis . . . . . . . . . . . . . . . . . . . . . . . . . . . . . . . . . . . .</w:t>
      </w:r>
      <w:r>
        <w:rPr>
          <w:sz w:val="20"/>
        </w:rPr>
        <w:tab/>
        <w:t>19</w:t>
      </w:r>
    </w:p>
    <w:p w14:paraId="1E15D310" w14:textId="77777777" w:rsidR="00D46E11" w:rsidRDefault="00000000">
      <w:pPr>
        <w:numPr>
          <w:ilvl w:val="1"/>
          <w:numId w:val="1"/>
        </w:numPr>
        <w:spacing w:after="160" w:line="259" w:lineRule="auto"/>
        <w:ind w:right="0" w:hanging="458"/>
        <w:jc w:val="left"/>
      </w:pPr>
      <w:r>
        <w:rPr>
          <w:sz w:val="20"/>
        </w:rPr>
        <w:t>Classification accuracy . . . . . . . . . . . . . . . . . . . . . . . . . . . . . . . . . . . . . . . . . .</w:t>
      </w:r>
      <w:r>
        <w:rPr>
          <w:sz w:val="20"/>
        </w:rPr>
        <w:tab/>
        <w:t>20</w:t>
      </w:r>
    </w:p>
    <w:p w14:paraId="464EC48F" w14:textId="77777777" w:rsidR="00D46E11" w:rsidRDefault="00000000">
      <w:pPr>
        <w:numPr>
          <w:ilvl w:val="0"/>
          <w:numId w:val="1"/>
        </w:numPr>
        <w:spacing w:after="160" w:line="259" w:lineRule="auto"/>
        <w:ind w:right="0" w:hanging="239"/>
        <w:jc w:val="left"/>
      </w:pPr>
      <w:r>
        <w:rPr>
          <w:sz w:val="20"/>
        </w:rPr>
        <w:t xml:space="preserve">Task </w:t>
      </w:r>
      <w:proofErr w:type="gramStart"/>
      <w:r>
        <w:rPr>
          <w:sz w:val="20"/>
        </w:rPr>
        <w:t>4:Analysis</w:t>
      </w:r>
      <w:proofErr w:type="gramEnd"/>
      <w:r>
        <w:rPr>
          <w:sz w:val="20"/>
        </w:rPr>
        <w:t xml:space="preserve"> of data set characteristics . . . . . . . . . . . . . . . . . . . . . . . . . . . . . . . . . .</w:t>
      </w:r>
      <w:r>
        <w:rPr>
          <w:sz w:val="20"/>
        </w:rPr>
        <w:tab/>
        <w:t>22</w:t>
      </w:r>
    </w:p>
    <w:p w14:paraId="56D7812F" w14:textId="77777777" w:rsidR="00D46E11" w:rsidRDefault="00000000">
      <w:pPr>
        <w:numPr>
          <w:ilvl w:val="0"/>
          <w:numId w:val="1"/>
        </w:numPr>
        <w:spacing w:after="160" w:line="259" w:lineRule="auto"/>
        <w:ind w:right="0" w:hanging="239"/>
        <w:jc w:val="left"/>
      </w:pPr>
      <w:r>
        <w:rPr>
          <w:sz w:val="20"/>
        </w:rPr>
        <w:t>Model sensitivity analysis</w:t>
      </w:r>
      <w:r>
        <w:rPr>
          <w:sz w:val="20"/>
        </w:rPr>
        <w:tab/>
        <w:t>. . . . . . . . . . . . . . . . . . . . . . . . . . . . . . . . . . . . . . . . . .</w:t>
      </w:r>
      <w:r>
        <w:rPr>
          <w:sz w:val="20"/>
        </w:rPr>
        <w:tab/>
        <w:t>23</w:t>
      </w:r>
    </w:p>
    <w:p w14:paraId="2483BCBF" w14:textId="77777777" w:rsidR="00D46E11" w:rsidRDefault="00000000">
      <w:pPr>
        <w:numPr>
          <w:ilvl w:val="0"/>
          <w:numId w:val="1"/>
        </w:numPr>
        <w:spacing w:after="160" w:line="259" w:lineRule="auto"/>
        <w:ind w:right="0" w:hanging="239"/>
        <w:jc w:val="left"/>
      </w:pPr>
      <w:r>
        <w:rPr>
          <w:sz w:val="20"/>
        </w:rPr>
        <w:t>Strengths and Weaknesses</w:t>
      </w:r>
      <w:r>
        <w:rPr>
          <w:sz w:val="20"/>
        </w:rPr>
        <w:tab/>
        <w:t>. . . . . . . . . . . . . . . . . . . . . . . . . . . . . . . . . . . . . . . . . .</w:t>
      </w:r>
      <w:r>
        <w:rPr>
          <w:sz w:val="20"/>
        </w:rPr>
        <w:tab/>
        <w:t>23</w:t>
      </w:r>
    </w:p>
    <w:p w14:paraId="6CECA89A" w14:textId="77777777" w:rsidR="00D46E11" w:rsidRDefault="00000000">
      <w:pPr>
        <w:numPr>
          <w:ilvl w:val="1"/>
          <w:numId w:val="1"/>
        </w:numPr>
        <w:spacing w:after="160" w:line="259" w:lineRule="auto"/>
        <w:ind w:right="0" w:hanging="458"/>
        <w:jc w:val="left"/>
      </w:pPr>
      <w:r>
        <w:rPr>
          <w:sz w:val="20"/>
        </w:rPr>
        <w:t>Strengths</w:t>
      </w:r>
      <w:r>
        <w:rPr>
          <w:sz w:val="20"/>
        </w:rPr>
        <w:tab/>
        <w:t xml:space="preserve">. . . . . . . . . . . . . . . . . . . . . . . . . . . . . . . . . . . . . . . . . . . . . </w:t>
      </w:r>
      <w:proofErr w:type="gramStart"/>
      <w:r>
        <w:rPr>
          <w:sz w:val="20"/>
        </w:rPr>
        <w:t>. . . .</w:t>
      </w:r>
      <w:proofErr w:type="gramEnd"/>
      <w:r>
        <w:rPr>
          <w:sz w:val="20"/>
        </w:rPr>
        <w:tab/>
        <w:t>23</w:t>
      </w:r>
    </w:p>
    <w:p w14:paraId="4E0D0525" w14:textId="77777777" w:rsidR="00D46E11" w:rsidRDefault="00000000">
      <w:pPr>
        <w:numPr>
          <w:ilvl w:val="1"/>
          <w:numId w:val="1"/>
        </w:numPr>
        <w:spacing w:after="160" w:line="259" w:lineRule="auto"/>
        <w:ind w:right="0" w:hanging="458"/>
        <w:jc w:val="left"/>
      </w:pPr>
      <w:r>
        <w:rPr>
          <w:sz w:val="20"/>
        </w:rPr>
        <w:t>Weaknesses . . . . . . . . . . . . . . . . . . . . . . . . . . . . . . . . . . . . . . . . . . . . . . . .</w:t>
      </w:r>
      <w:r>
        <w:rPr>
          <w:sz w:val="20"/>
        </w:rPr>
        <w:tab/>
        <w:t>24</w:t>
      </w:r>
    </w:p>
    <w:p w14:paraId="648B372D" w14:textId="77777777" w:rsidR="00D46E11" w:rsidRDefault="00000000">
      <w:pPr>
        <w:numPr>
          <w:ilvl w:val="0"/>
          <w:numId w:val="1"/>
        </w:numPr>
        <w:spacing w:after="160" w:line="259" w:lineRule="auto"/>
        <w:ind w:right="0" w:hanging="239"/>
        <w:jc w:val="left"/>
      </w:pPr>
      <w:r>
        <w:rPr>
          <w:sz w:val="20"/>
        </w:rPr>
        <w:t>Strategy Recommendation and Conclusions . . . . . . . . . . . . . . . . . . . . . . . . . . . . . . . . .</w:t>
      </w:r>
      <w:r>
        <w:rPr>
          <w:sz w:val="20"/>
        </w:rPr>
        <w:tab/>
        <w:t>25</w:t>
      </w:r>
    </w:p>
    <w:p w14:paraId="4BD0B847" w14:textId="77777777" w:rsidR="00D46E11" w:rsidRDefault="00000000">
      <w:pPr>
        <w:tabs>
          <w:tab w:val="center" w:pos="4584"/>
          <w:tab w:val="center" w:pos="9266"/>
        </w:tabs>
        <w:spacing w:after="160" w:line="259" w:lineRule="auto"/>
        <w:ind w:left="0" w:right="0" w:firstLine="0"/>
        <w:jc w:val="left"/>
      </w:pPr>
      <w:r>
        <w:rPr>
          <w:sz w:val="22"/>
        </w:rPr>
        <w:tab/>
      </w:r>
      <w:r>
        <w:rPr>
          <w:sz w:val="20"/>
        </w:rPr>
        <w:t xml:space="preserve">Appendices . . . . . . . . . . . . . . . . . . . . . . . . . . . . . . . . . . . . . . . . . . . . . . . . </w:t>
      </w:r>
      <w:proofErr w:type="gramStart"/>
      <w:r>
        <w:rPr>
          <w:sz w:val="20"/>
        </w:rPr>
        <w:t>. . . .</w:t>
      </w:r>
      <w:proofErr w:type="gramEnd"/>
      <w:r>
        <w:rPr>
          <w:sz w:val="20"/>
        </w:rPr>
        <w:tab/>
        <w:t>27</w:t>
      </w:r>
    </w:p>
    <w:p w14:paraId="213A4A18" w14:textId="77777777" w:rsidR="00D46E11" w:rsidRDefault="00000000">
      <w:pPr>
        <w:tabs>
          <w:tab w:val="center" w:pos="2163"/>
          <w:tab w:val="center" w:pos="6581"/>
          <w:tab w:val="center" w:pos="9266"/>
        </w:tabs>
        <w:spacing w:after="160" w:line="259" w:lineRule="auto"/>
        <w:ind w:left="0" w:right="0" w:firstLine="0"/>
        <w:jc w:val="left"/>
      </w:pPr>
      <w:r>
        <w:rPr>
          <w:sz w:val="22"/>
        </w:rPr>
        <w:tab/>
      </w:r>
      <w:r>
        <w:rPr>
          <w:sz w:val="20"/>
        </w:rPr>
        <w:t>Appendix A Piecewise Linear Trend Extraction</w:t>
      </w:r>
      <w:r>
        <w:rPr>
          <w:sz w:val="20"/>
        </w:rPr>
        <w:tab/>
        <w:t xml:space="preserve">. . . . . . . . . . . . . . . . . . . . . . . . . . . </w:t>
      </w:r>
      <w:proofErr w:type="gramStart"/>
      <w:r>
        <w:rPr>
          <w:sz w:val="20"/>
        </w:rPr>
        <w:t>. . . .</w:t>
      </w:r>
      <w:proofErr w:type="gramEnd"/>
      <w:r>
        <w:rPr>
          <w:sz w:val="20"/>
        </w:rPr>
        <w:t xml:space="preserve"> .</w:t>
      </w:r>
      <w:r>
        <w:rPr>
          <w:sz w:val="20"/>
        </w:rPr>
        <w:tab/>
        <w:t>27</w:t>
      </w:r>
    </w:p>
    <w:p w14:paraId="54394D70" w14:textId="77777777" w:rsidR="00D46E11" w:rsidRDefault="00000000">
      <w:pPr>
        <w:tabs>
          <w:tab w:val="center" w:pos="4584"/>
          <w:tab w:val="center" w:pos="9266"/>
        </w:tabs>
        <w:spacing w:after="160" w:line="259" w:lineRule="auto"/>
        <w:ind w:left="0" w:right="0" w:firstLine="0"/>
        <w:jc w:val="left"/>
      </w:pPr>
      <w:r>
        <w:rPr>
          <w:sz w:val="22"/>
        </w:rPr>
        <w:tab/>
      </w:r>
      <w:r>
        <w:rPr>
          <w:sz w:val="20"/>
        </w:rPr>
        <w:t>Appendix B Code for Part 3.1 . . . . . . . . . . . . . . . . . . . . . . . . . . . . . . . . . . . . . . . . . .</w:t>
      </w:r>
      <w:r>
        <w:rPr>
          <w:sz w:val="20"/>
        </w:rPr>
        <w:tab/>
        <w:t>27</w:t>
      </w:r>
    </w:p>
    <w:p w14:paraId="355CAFE8" w14:textId="77777777" w:rsidR="00D46E11" w:rsidRDefault="00000000">
      <w:pPr>
        <w:tabs>
          <w:tab w:val="center" w:pos="4584"/>
          <w:tab w:val="center" w:pos="9266"/>
        </w:tabs>
        <w:spacing w:after="160" w:line="259" w:lineRule="auto"/>
        <w:ind w:left="0" w:right="0" w:firstLine="0"/>
        <w:jc w:val="left"/>
      </w:pPr>
      <w:r>
        <w:rPr>
          <w:sz w:val="22"/>
        </w:rPr>
        <w:tab/>
      </w:r>
      <w:r>
        <w:rPr>
          <w:sz w:val="20"/>
        </w:rPr>
        <w:t>Appendix C Code for Part 3.3 . . . . . . . . . . . . . . . . . . . . . . . . . . . . . . . . . . . . . . . . . .</w:t>
      </w:r>
      <w:r>
        <w:rPr>
          <w:sz w:val="20"/>
        </w:rPr>
        <w:tab/>
        <w:t>28</w:t>
      </w:r>
    </w:p>
    <w:p w14:paraId="3FD5388A" w14:textId="77777777" w:rsidR="00D46E11" w:rsidRDefault="00000000">
      <w:pPr>
        <w:pStyle w:val="1"/>
        <w:tabs>
          <w:tab w:val="center" w:pos="1457"/>
        </w:tabs>
        <w:spacing w:after="123"/>
        <w:ind w:left="-9" w:firstLine="0"/>
      </w:pPr>
      <w:r>
        <w:t>1</w:t>
      </w:r>
      <w:r>
        <w:tab/>
        <w:t>Introduction</w:t>
      </w:r>
    </w:p>
    <w:p w14:paraId="71E6D721" w14:textId="77777777" w:rsidR="00D46E11" w:rsidRDefault="00000000">
      <w:pPr>
        <w:pStyle w:val="2"/>
        <w:tabs>
          <w:tab w:val="center" w:pos="1406"/>
        </w:tabs>
        <w:ind w:left="-9" w:firstLine="0"/>
      </w:pPr>
      <w:r>
        <w:t>1.1</w:t>
      </w:r>
      <w:r>
        <w:tab/>
        <w:t>Background</w:t>
      </w:r>
    </w:p>
    <w:p w14:paraId="3FD7F464" w14:textId="77777777" w:rsidR="00D46E11" w:rsidRDefault="00000000">
      <w:pPr>
        <w:ind w:left="-9" w:right="217"/>
      </w:pPr>
      <w:r>
        <w:t xml:space="preserve">Wordle, a word guessing game rose to global popularity in the December of 2021[2]. The goal of the game is to guess a five-letter English word within six </w:t>
      </w:r>
      <w:proofErr w:type="spellStart"/>
      <w:proofErr w:type="gramStart"/>
      <w:r>
        <w:t>attempts.Each</w:t>
      </w:r>
      <w:proofErr w:type="spellEnd"/>
      <w:proofErr w:type="gramEnd"/>
      <w:r>
        <w:t xml:space="preserve"> attempt will provide a prompt to the player through the color change brick, telling the player whether a character is part of the solution and whether it is in the correct position.</w:t>
      </w:r>
    </w:p>
    <w:p w14:paraId="5AC76D47" w14:textId="77777777" w:rsidR="00D46E11" w:rsidRDefault="00000000">
      <w:pPr>
        <w:spacing w:after="242"/>
        <w:ind w:left="-9" w:right="217"/>
      </w:pPr>
      <w:r>
        <w:t xml:space="preserve">In view of the popularity of the game, many people have studied the game, and the medical field has begun to analyze the value of skill development in participating in this daily intelligence </w:t>
      </w:r>
      <w:proofErr w:type="spellStart"/>
      <w:proofErr w:type="gramStart"/>
      <w:r>
        <w:t>activity;At</w:t>
      </w:r>
      <w:proofErr w:type="spellEnd"/>
      <w:proofErr w:type="gramEnd"/>
      <w:r>
        <w:t xml:space="preserve"> the same time, people are constantly studying how to maximize the game’s winning and solve daily </w:t>
      </w:r>
      <w:proofErr w:type="spellStart"/>
      <w:r>
        <w:t>challenges.The</w:t>
      </w:r>
      <w:proofErr w:type="spellEnd"/>
      <w:r>
        <w:t xml:space="preserve"> work by </w:t>
      </w:r>
      <w:proofErr w:type="spellStart"/>
      <w:r>
        <w:t>Kandabada</w:t>
      </w:r>
      <w:proofErr w:type="spellEnd"/>
      <w:r>
        <w:t xml:space="preserve"> [3] suggested manually selected four. words, [SPORT, CHEWY, ADMIX, FLUNK], as the best starting words. </w:t>
      </w:r>
      <w:proofErr w:type="spellStart"/>
      <w:proofErr w:type="gramStart"/>
      <w:r>
        <w:t>Sidh</w:t>
      </w:r>
      <w:proofErr w:type="spellEnd"/>
      <w:r>
        <w:t>[</w:t>
      </w:r>
      <w:proofErr w:type="gramEnd"/>
      <w:r>
        <w:t xml:space="preserve">4] searches </w:t>
      </w:r>
      <w:proofErr w:type="spellStart"/>
      <w:r>
        <w:t>forthe</w:t>
      </w:r>
      <w:proofErr w:type="spellEnd"/>
      <w:r>
        <w:t xml:space="preserve"> best starting word from the perspective of </w:t>
      </w:r>
      <w:proofErr w:type="spellStart"/>
      <w:r>
        <w:t>linguistics.Anderson</w:t>
      </w:r>
      <w:proofErr w:type="spellEnd"/>
      <w:r>
        <w:t xml:space="preserve"> and Meyer[5] use machine learning to find the best strategy for solving puzzles.</w:t>
      </w:r>
    </w:p>
    <w:p w14:paraId="2FB82B8A" w14:textId="77777777" w:rsidR="00D46E11" w:rsidRDefault="00000000">
      <w:pPr>
        <w:pStyle w:val="2"/>
        <w:tabs>
          <w:tab w:val="center" w:pos="1816"/>
        </w:tabs>
        <w:ind w:left="-9" w:firstLine="0"/>
      </w:pPr>
      <w:r>
        <w:t>1.2</w:t>
      </w:r>
      <w:r>
        <w:tab/>
        <w:t>Problem Summary</w:t>
      </w:r>
    </w:p>
    <w:p w14:paraId="476B1271" w14:textId="77777777" w:rsidR="00D46E11" w:rsidRDefault="00000000">
      <w:pPr>
        <w:ind w:left="-9" w:right="217"/>
      </w:pPr>
      <w:r>
        <w:t xml:space="preserve">Wordle is divided into regular mode and hard mode. In the hard mode, players are required to use the correct letter in a word (the tile is yellow or green) in subsequent guesses, which greatly </w:t>
      </w:r>
      <w:r>
        <w:lastRenderedPageBreak/>
        <w:t xml:space="preserve">reduces the efficiency of the strategy. We need to use the data set </w:t>
      </w:r>
      <w:r>
        <w:rPr>
          <w:i/>
        </w:rPr>
        <w:t>Problem</w:t>
      </w:r>
      <w:r>
        <w:t>_</w:t>
      </w:r>
      <w:r>
        <w:rPr>
          <w:i/>
        </w:rPr>
        <w:t>C</w:t>
      </w:r>
      <w:r>
        <w:t>_</w:t>
      </w:r>
      <w:r>
        <w:rPr>
          <w:i/>
        </w:rPr>
        <w:t>Data</w:t>
      </w:r>
      <w:r>
        <w:t>_</w:t>
      </w:r>
      <w:r>
        <w:rPr>
          <w:i/>
        </w:rPr>
        <w:t>Wordle</w:t>
      </w:r>
      <w:r>
        <w:t>.</w:t>
      </w:r>
      <w:r>
        <w:rPr>
          <w:i/>
        </w:rPr>
        <w:t xml:space="preserve">xlsx </w:t>
      </w:r>
      <w:r>
        <w:t>provided by MCM, which includes the scores reported by users on Twitter from January 7 to December 31, 2022, Conduct multi-angle analysis on the popularity of the game and the difficulty of daily word titles.</w:t>
      </w:r>
    </w:p>
    <w:p w14:paraId="71AF5390" w14:textId="77777777" w:rsidR="00D46E11" w:rsidRDefault="00000000">
      <w:pPr>
        <w:spacing w:after="451"/>
        <w:ind w:left="-9" w:right="217"/>
      </w:pPr>
      <w:r>
        <w:t>After through in-depth analysis and research on the background of the problem, we can specify that our article should cover the following aspects:</w:t>
      </w:r>
    </w:p>
    <w:p w14:paraId="6E25A555" w14:textId="77777777" w:rsidR="00D46E11" w:rsidRDefault="00000000">
      <w:pPr>
        <w:numPr>
          <w:ilvl w:val="0"/>
          <w:numId w:val="2"/>
        </w:numPr>
        <w:spacing w:after="246"/>
        <w:ind w:right="217" w:hanging="236"/>
      </w:pPr>
      <w:r>
        <w:t xml:space="preserve">Establish a model to describe the change of report results, and </w:t>
      </w:r>
      <w:commentRangeStart w:id="10"/>
      <w:proofErr w:type="spellStart"/>
      <w:r>
        <w:t>uuse</w:t>
      </w:r>
      <w:commentRangeEnd w:id="10"/>
      <w:proofErr w:type="spellEnd"/>
      <w:r w:rsidR="00954DEE">
        <w:rPr>
          <w:rStyle w:val="a3"/>
        </w:rPr>
        <w:commentReference w:id="10"/>
      </w:r>
      <w:r>
        <w:t xml:space="preserve"> the model to create a forecast interval for the number of reported 2023 on 1 March.</w:t>
      </w:r>
    </w:p>
    <w:p w14:paraId="3544AEFB" w14:textId="77777777" w:rsidR="00D46E11" w:rsidRDefault="00000000">
      <w:pPr>
        <w:numPr>
          <w:ilvl w:val="0"/>
          <w:numId w:val="2"/>
        </w:numPr>
        <w:spacing w:after="246"/>
        <w:ind w:right="217" w:hanging="236"/>
      </w:pPr>
      <w:r>
        <w:t>This paper explores the influence of the attributes of words on the percentage of players’ scores in difficult mode, and discusses the establishment of a regression model to determine the average number of answers of different words, and explores the reasons for the influence of different attributes on players.</w:t>
      </w:r>
    </w:p>
    <w:p w14:paraId="26F9ABD3" w14:textId="77777777" w:rsidR="00D46E11" w:rsidRDefault="00000000">
      <w:pPr>
        <w:numPr>
          <w:ilvl w:val="0"/>
          <w:numId w:val="2"/>
        </w:numPr>
        <w:spacing w:after="246"/>
        <w:ind w:right="217" w:hanging="236"/>
      </w:pPr>
      <w:r>
        <w:t>Develop a model to predict the proportion of results players will get on a given solution word at a future date, and explore the prediction of player results for the 2023 word EERIE on March 1, the prediction accuracy of the model is analyzed and evaluated.</w:t>
      </w:r>
    </w:p>
    <w:p w14:paraId="534192EB" w14:textId="77777777" w:rsidR="00D46E11" w:rsidRDefault="00000000">
      <w:pPr>
        <w:numPr>
          <w:ilvl w:val="0"/>
          <w:numId w:val="2"/>
        </w:numPr>
        <w:spacing w:after="245"/>
        <w:ind w:right="217" w:hanging="236"/>
      </w:pPr>
      <w:r>
        <w:t>This paper sets up an evaluation model of the word difficulty, classifies the words in the game according to the difficulty, carries on the feature engineering to establish the word classification attribute, and evaluates the word EERIE according to the difficulty, the accuracy of our classification model is also discussed.</w:t>
      </w:r>
    </w:p>
    <w:p w14:paraId="15AE3656" w14:textId="77777777" w:rsidR="00D46E11" w:rsidRDefault="00000000">
      <w:pPr>
        <w:numPr>
          <w:ilvl w:val="0"/>
          <w:numId w:val="2"/>
        </w:numPr>
        <w:ind w:right="217" w:hanging="236"/>
      </w:pPr>
      <w:r>
        <w:t>Mining interesting features in a dataset.</w:t>
      </w:r>
    </w:p>
    <w:p w14:paraId="57674979" w14:textId="77777777" w:rsidR="00D46E11" w:rsidRDefault="00000000">
      <w:pPr>
        <w:numPr>
          <w:ilvl w:val="0"/>
          <w:numId w:val="2"/>
        </w:numPr>
        <w:spacing w:after="414"/>
        <w:ind w:right="217" w:hanging="236"/>
      </w:pPr>
      <w:r>
        <w:t>Finally, summarize our results in a one- to two-page letter to the Puzzle Editor of the New York Times.</w:t>
      </w:r>
    </w:p>
    <w:p w14:paraId="307A84B2" w14:textId="77777777" w:rsidR="00D46E11" w:rsidRDefault="00000000">
      <w:pPr>
        <w:pStyle w:val="2"/>
        <w:tabs>
          <w:tab w:val="center" w:pos="1458"/>
        </w:tabs>
        <w:spacing w:after="120"/>
        <w:ind w:left="-9" w:firstLine="0"/>
      </w:pPr>
      <w:r>
        <w:t>1.3</w:t>
      </w:r>
      <w:r>
        <w:tab/>
        <w:t>Data Sources</w:t>
      </w:r>
    </w:p>
    <w:p w14:paraId="67415D0E" w14:textId="77777777" w:rsidR="00D46E11" w:rsidRDefault="00000000">
      <w:pPr>
        <w:spacing w:after="318"/>
        <w:ind w:left="-9" w:right="217"/>
      </w:pPr>
      <w:r>
        <w:rPr>
          <w:i/>
        </w:rPr>
        <w:t>Problem</w:t>
      </w:r>
      <w:r>
        <w:t>_</w:t>
      </w:r>
      <w:r>
        <w:rPr>
          <w:i/>
        </w:rPr>
        <w:t>C</w:t>
      </w:r>
      <w:r>
        <w:t>_</w:t>
      </w:r>
      <w:r>
        <w:rPr>
          <w:i/>
        </w:rPr>
        <w:t>Data</w:t>
      </w:r>
      <w:r>
        <w:t>_</w:t>
      </w:r>
      <w:r>
        <w:rPr>
          <w:i/>
        </w:rPr>
        <w:t>Wordle</w:t>
      </w:r>
      <w:r>
        <w:t>.</w:t>
      </w:r>
      <w:r>
        <w:rPr>
          <w:i/>
        </w:rPr>
        <w:t xml:space="preserve">xlsx </w:t>
      </w:r>
      <w:r>
        <w:t xml:space="preserve">contains the result data submitted by players on Twitter every day from January 7 to December 31, </w:t>
      </w:r>
      <w:proofErr w:type="gramStart"/>
      <w:r>
        <w:t>2022,which</w:t>
      </w:r>
      <w:proofErr w:type="gramEnd"/>
      <w:r>
        <w:t xml:space="preserve"> includes the date, contest number, word of the day, the number of people reporting scores that day, the number of players on hard mode, and the percentage that guessed the word in one try, two tries, three tries, four tries, five tries, six tries, or could not solve the puzzle (indicated by X).</w:t>
      </w:r>
    </w:p>
    <w:p w14:paraId="519BCB5C" w14:textId="77777777" w:rsidR="00D46E11" w:rsidRDefault="00000000">
      <w:pPr>
        <w:pStyle w:val="1"/>
        <w:tabs>
          <w:tab w:val="center" w:pos="1209"/>
        </w:tabs>
        <w:spacing w:after="123"/>
        <w:ind w:left="-9" w:firstLine="0"/>
      </w:pPr>
      <w:r>
        <w:t>2</w:t>
      </w:r>
      <w:r>
        <w:tab/>
      </w:r>
      <w:proofErr w:type="spellStart"/>
      <w:r>
        <w:t>Ourwork</w:t>
      </w:r>
      <w:proofErr w:type="spellEnd"/>
    </w:p>
    <w:p w14:paraId="60D56A20" w14:textId="77777777" w:rsidR="00D46E11" w:rsidRDefault="00000000">
      <w:pPr>
        <w:tabs>
          <w:tab w:val="center" w:pos="2455"/>
        </w:tabs>
        <w:spacing w:after="123" w:line="258" w:lineRule="auto"/>
        <w:ind w:left="-9" w:right="0" w:firstLine="0"/>
        <w:jc w:val="left"/>
      </w:pPr>
      <w:r>
        <w:rPr>
          <w:sz w:val="34"/>
        </w:rPr>
        <w:t>3</w:t>
      </w:r>
      <w:r>
        <w:rPr>
          <w:sz w:val="34"/>
        </w:rPr>
        <w:tab/>
        <w:t>Assumptions and Symbols</w:t>
      </w:r>
    </w:p>
    <w:p w14:paraId="7655486E" w14:textId="77777777" w:rsidR="00D46E11" w:rsidRDefault="00000000">
      <w:pPr>
        <w:pStyle w:val="2"/>
        <w:tabs>
          <w:tab w:val="center" w:pos="1441"/>
        </w:tabs>
        <w:spacing w:after="124"/>
        <w:ind w:left="-9" w:firstLine="0"/>
      </w:pPr>
      <w:r>
        <w:lastRenderedPageBreak/>
        <w:t>3.1</w:t>
      </w:r>
      <w:r>
        <w:tab/>
        <w:t>Assumptions</w:t>
      </w:r>
    </w:p>
    <w:p w14:paraId="40C89900" w14:textId="77777777" w:rsidR="00D46E11" w:rsidRDefault="00000000">
      <w:pPr>
        <w:numPr>
          <w:ilvl w:val="0"/>
          <w:numId w:val="3"/>
        </w:numPr>
        <w:spacing w:after="224"/>
        <w:ind w:right="217" w:hanging="236"/>
      </w:pPr>
      <w:r>
        <w:t>The player result data is stable to a certain extent: the data will not fluctuate violently, so if the data on a certain day is too different from the surrounding data, it will be considered as error data.</w:t>
      </w:r>
    </w:p>
    <w:p w14:paraId="6AA26459" w14:textId="77777777" w:rsidR="00D46E11" w:rsidRDefault="00000000">
      <w:pPr>
        <w:numPr>
          <w:ilvl w:val="0"/>
          <w:numId w:val="3"/>
        </w:numPr>
        <w:spacing w:after="224"/>
        <w:ind w:right="217" w:hanging="236"/>
      </w:pPr>
      <w:r>
        <w:t>The situation</w:t>
      </w:r>
      <w:r w:rsidRPr="005155D5">
        <w:rPr>
          <w:color w:val="FF0000"/>
        </w:rPr>
        <w:t xml:space="preserve"> that </w:t>
      </w:r>
      <w:commentRangeStart w:id="11"/>
      <w:r w:rsidRPr="005155D5">
        <w:rPr>
          <w:color w:val="FF0000"/>
        </w:rPr>
        <w:t>the</w:t>
      </w:r>
      <w:commentRangeEnd w:id="11"/>
      <w:r w:rsidR="005155D5" w:rsidRPr="005155D5">
        <w:rPr>
          <w:rStyle w:val="a3"/>
          <w:color w:val="FF0000"/>
        </w:rPr>
        <w:commentReference w:id="11"/>
      </w:r>
      <w:r w:rsidRPr="005155D5">
        <w:rPr>
          <w:color w:val="FF0000"/>
        </w:rPr>
        <w:t xml:space="preserve"> </w:t>
      </w:r>
      <w:r>
        <w:t>player fails to pass the customs is considered as seven times: if the player fails to find the answer six times in the game, the system will give the correct answer, and the player will definitely find the answer the seventh time.</w:t>
      </w:r>
    </w:p>
    <w:p w14:paraId="72F091E1" w14:textId="77777777" w:rsidR="00D46E11" w:rsidRDefault="00000000">
      <w:pPr>
        <w:numPr>
          <w:ilvl w:val="0"/>
          <w:numId w:val="3"/>
        </w:numPr>
        <w:spacing w:after="413"/>
        <w:ind w:right="217" w:hanging="236"/>
      </w:pPr>
      <w:r>
        <w:t>The word difficulty in the Wordle game is considered to be evenly distributed: therefore, we can completely rely on this data set to divide the word difficulty.</w:t>
      </w:r>
    </w:p>
    <w:p w14:paraId="121965FE" w14:textId="77777777" w:rsidR="00D46E11" w:rsidRDefault="00000000">
      <w:pPr>
        <w:pStyle w:val="2"/>
        <w:tabs>
          <w:tab w:val="center" w:pos="1170"/>
        </w:tabs>
        <w:spacing w:after="0"/>
        <w:ind w:left="-9" w:firstLine="0"/>
      </w:pPr>
      <w:r>
        <w:t>3.2</w:t>
      </w:r>
      <w:r>
        <w:tab/>
        <w:t>Symbols</w:t>
      </w:r>
    </w:p>
    <w:tbl>
      <w:tblPr>
        <w:tblStyle w:val="TableGrid"/>
        <w:tblW w:w="7351" w:type="dxa"/>
        <w:tblInd w:w="1011" w:type="dxa"/>
        <w:tblCellMar>
          <w:top w:w="41" w:type="dxa"/>
          <w:right w:w="115" w:type="dxa"/>
        </w:tblCellMar>
        <w:tblLook w:val="04A0" w:firstRow="1" w:lastRow="0" w:firstColumn="1" w:lastColumn="0" w:noHBand="0" w:noVBand="1"/>
      </w:tblPr>
      <w:tblGrid>
        <w:gridCol w:w="3167"/>
        <w:gridCol w:w="4184"/>
      </w:tblGrid>
      <w:tr w:rsidR="00D46E11" w14:paraId="229E490A" w14:textId="77777777">
        <w:trPr>
          <w:trHeight w:val="297"/>
        </w:trPr>
        <w:tc>
          <w:tcPr>
            <w:tcW w:w="3167" w:type="dxa"/>
            <w:tcBorders>
              <w:top w:val="single" w:sz="3" w:space="0" w:color="000000"/>
              <w:left w:val="nil"/>
              <w:bottom w:val="single" w:sz="3" w:space="0" w:color="000000"/>
              <w:right w:val="nil"/>
            </w:tcBorders>
          </w:tcPr>
          <w:p w14:paraId="736A817C" w14:textId="77777777" w:rsidR="00D46E11" w:rsidRDefault="00000000">
            <w:pPr>
              <w:spacing w:after="0" w:line="259" w:lineRule="auto"/>
              <w:ind w:left="0" w:right="4" w:firstLine="0"/>
              <w:jc w:val="center"/>
            </w:pPr>
            <w:r>
              <w:t>Symbols</w:t>
            </w:r>
          </w:p>
        </w:tc>
        <w:tc>
          <w:tcPr>
            <w:tcW w:w="4184" w:type="dxa"/>
            <w:tcBorders>
              <w:top w:val="single" w:sz="3" w:space="0" w:color="000000"/>
              <w:left w:val="nil"/>
              <w:bottom w:val="single" w:sz="3" w:space="0" w:color="000000"/>
              <w:right w:val="nil"/>
            </w:tcBorders>
          </w:tcPr>
          <w:p w14:paraId="57F6656F" w14:textId="77777777" w:rsidR="00D46E11" w:rsidRDefault="00000000">
            <w:pPr>
              <w:spacing w:after="0" w:line="259" w:lineRule="auto"/>
              <w:ind w:left="0" w:right="5" w:firstLine="0"/>
              <w:jc w:val="center"/>
            </w:pPr>
            <w:r>
              <w:t>significance</w:t>
            </w:r>
          </w:p>
        </w:tc>
      </w:tr>
      <w:tr w:rsidR="00D46E11" w14:paraId="130F78DA" w14:textId="77777777">
        <w:trPr>
          <w:trHeight w:val="297"/>
        </w:trPr>
        <w:tc>
          <w:tcPr>
            <w:tcW w:w="3167" w:type="dxa"/>
            <w:tcBorders>
              <w:top w:val="single" w:sz="3" w:space="0" w:color="000000"/>
              <w:left w:val="nil"/>
              <w:bottom w:val="single" w:sz="3" w:space="0" w:color="000000"/>
              <w:right w:val="nil"/>
            </w:tcBorders>
          </w:tcPr>
          <w:p w14:paraId="2D64C5D2" w14:textId="77777777" w:rsidR="00D46E11" w:rsidRDefault="00000000">
            <w:pPr>
              <w:spacing w:after="0" w:line="259" w:lineRule="auto"/>
              <w:ind w:left="0" w:right="11" w:firstLine="0"/>
              <w:jc w:val="center"/>
            </w:pPr>
            <w:proofErr w:type="spellStart"/>
            <w:r>
              <w:rPr>
                <w:i/>
              </w:rPr>
              <w:t>X</w:t>
            </w:r>
            <w:r>
              <w:rPr>
                <w:i/>
                <w:vertAlign w:val="subscript"/>
              </w:rPr>
              <w:t>t</w:t>
            </w:r>
            <w:proofErr w:type="spellEnd"/>
          </w:p>
        </w:tc>
        <w:tc>
          <w:tcPr>
            <w:tcW w:w="4184" w:type="dxa"/>
            <w:tcBorders>
              <w:top w:val="single" w:sz="3" w:space="0" w:color="000000"/>
              <w:left w:val="nil"/>
              <w:bottom w:val="single" w:sz="3" w:space="0" w:color="000000"/>
              <w:right w:val="nil"/>
            </w:tcBorders>
          </w:tcPr>
          <w:p w14:paraId="0E05E42E" w14:textId="77777777" w:rsidR="00D46E11" w:rsidRDefault="00000000">
            <w:pPr>
              <w:spacing w:after="0" w:line="259" w:lineRule="auto"/>
              <w:ind w:left="0" w:right="4" w:firstLine="0"/>
              <w:jc w:val="center"/>
            </w:pPr>
            <w:r>
              <w:t>Time series</w:t>
            </w:r>
          </w:p>
        </w:tc>
      </w:tr>
      <w:tr w:rsidR="00D46E11" w14:paraId="5AF0CACE" w14:textId="77777777">
        <w:trPr>
          <w:trHeight w:val="297"/>
        </w:trPr>
        <w:tc>
          <w:tcPr>
            <w:tcW w:w="3167" w:type="dxa"/>
            <w:tcBorders>
              <w:top w:val="single" w:sz="3" w:space="0" w:color="000000"/>
              <w:left w:val="nil"/>
              <w:bottom w:val="single" w:sz="3" w:space="0" w:color="000000"/>
              <w:right w:val="nil"/>
            </w:tcBorders>
          </w:tcPr>
          <w:p w14:paraId="539C0941" w14:textId="77777777" w:rsidR="00D46E11" w:rsidRDefault="00000000">
            <w:pPr>
              <w:spacing w:after="0" w:line="259" w:lineRule="auto"/>
              <w:ind w:left="0" w:right="17" w:firstLine="0"/>
              <w:jc w:val="center"/>
            </w:pPr>
            <w:proofErr w:type="spellStart"/>
            <w:r>
              <w:t>ρ</w:t>
            </w:r>
            <w:r>
              <w:rPr>
                <w:i/>
                <w:vertAlign w:val="subscript"/>
              </w:rPr>
              <w:t>k</w:t>
            </w:r>
            <w:proofErr w:type="spellEnd"/>
          </w:p>
        </w:tc>
        <w:tc>
          <w:tcPr>
            <w:tcW w:w="4184" w:type="dxa"/>
            <w:tcBorders>
              <w:top w:val="single" w:sz="3" w:space="0" w:color="000000"/>
              <w:left w:val="nil"/>
              <w:bottom w:val="single" w:sz="3" w:space="0" w:color="000000"/>
              <w:right w:val="nil"/>
            </w:tcBorders>
          </w:tcPr>
          <w:p w14:paraId="241BD616" w14:textId="77777777" w:rsidR="00D46E11" w:rsidRDefault="00000000">
            <w:pPr>
              <w:spacing w:after="0" w:line="259" w:lineRule="auto"/>
              <w:ind w:left="0" w:right="4" w:firstLine="0"/>
              <w:jc w:val="center"/>
            </w:pPr>
            <w:r>
              <w:t>Autocorrelation function</w:t>
            </w:r>
          </w:p>
        </w:tc>
      </w:tr>
      <w:tr w:rsidR="00D46E11" w14:paraId="45DE7309" w14:textId="77777777">
        <w:trPr>
          <w:trHeight w:val="297"/>
        </w:trPr>
        <w:tc>
          <w:tcPr>
            <w:tcW w:w="3167" w:type="dxa"/>
            <w:tcBorders>
              <w:top w:val="single" w:sz="3" w:space="0" w:color="000000"/>
              <w:left w:val="nil"/>
              <w:bottom w:val="single" w:sz="3" w:space="0" w:color="000000"/>
              <w:right w:val="nil"/>
            </w:tcBorders>
          </w:tcPr>
          <w:p w14:paraId="62A11F3E" w14:textId="77777777" w:rsidR="00D46E11" w:rsidRDefault="00000000">
            <w:pPr>
              <w:spacing w:after="0" w:line="259" w:lineRule="auto"/>
              <w:ind w:left="0" w:right="14" w:firstLine="0"/>
              <w:jc w:val="center"/>
            </w:pPr>
            <w:r>
              <w:rPr>
                <w:i/>
              </w:rPr>
              <w:t>Y</w:t>
            </w:r>
            <w:r>
              <w:rPr>
                <w:i/>
                <w:sz w:val="16"/>
              </w:rPr>
              <w:t>t</w:t>
            </w:r>
            <w:r>
              <w:rPr>
                <w:sz w:val="16"/>
              </w:rPr>
              <w:t>−1</w:t>
            </w:r>
          </w:p>
        </w:tc>
        <w:tc>
          <w:tcPr>
            <w:tcW w:w="4184" w:type="dxa"/>
            <w:tcBorders>
              <w:top w:val="single" w:sz="3" w:space="0" w:color="000000"/>
              <w:left w:val="nil"/>
              <w:bottom w:val="single" w:sz="3" w:space="0" w:color="000000"/>
              <w:right w:val="nil"/>
            </w:tcBorders>
          </w:tcPr>
          <w:p w14:paraId="5A3888A1" w14:textId="77777777" w:rsidR="00D46E11" w:rsidRDefault="00000000">
            <w:pPr>
              <w:spacing w:after="0" w:line="259" w:lineRule="auto"/>
              <w:ind w:left="309" w:right="0" w:firstLine="0"/>
              <w:jc w:val="left"/>
            </w:pPr>
            <w:r>
              <w:t>The observations in the t time series</w:t>
            </w:r>
          </w:p>
        </w:tc>
      </w:tr>
      <w:tr w:rsidR="00D46E11" w14:paraId="4B0CA476" w14:textId="77777777">
        <w:trPr>
          <w:trHeight w:val="303"/>
        </w:trPr>
        <w:tc>
          <w:tcPr>
            <w:tcW w:w="3167" w:type="dxa"/>
            <w:tcBorders>
              <w:top w:val="single" w:sz="3" w:space="0" w:color="000000"/>
              <w:left w:val="nil"/>
              <w:bottom w:val="single" w:sz="3" w:space="0" w:color="000000"/>
              <w:right w:val="nil"/>
            </w:tcBorders>
          </w:tcPr>
          <w:p w14:paraId="01F0055A" w14:textId="77777777" w:rsidR="00D46E11" w:rsidRDefault="00000000">
            <w:pPr>
              <w:spacing w:after="0" w:line="259" w:lineRule="auto"/>
              <w:ind w:left="0" w:right="17" w:firstLine="0"/>
              <w:jc w:val="center"/>
            </w:pPr>
            <w:proofErr w:type="spellStart"/>
            <w:r>
              <w:rPr>
                <w:i/>
              </w:rPr>
              <w:t>Y</w:t>
            </w:r>
            <w:r>
              <w:t>ˆ</w:t>
            </w:r>
            <w:r>
              <w:rPr>
                <w:i/>
                <w:vertAlign w:val="subscript"/>
              </w:rPr>
              <w:t>t</w:t>
            </w:r>
            <w:proofErr w:type="spellEnd"/>
          </w:p>
        </w:tc>
        <w:tc>
          <w:tcPr>
            <w:tcW w:w="4184" w:type="dxa"/>
            <w:tcBorders>
              <w:top w:val="single" w:sz="3" w:space="0" w:color="000000"/>
              <w:left w:val="nil"/>
              <w:bottom w:val="single" w:sz="3" w:space="0" w:color="000000"/>
              <w:right w:val="nil"/>
            </w:tcBorders>
          </w:tcPr>
          <w:p w14:paraId="700A0271" w14:textId="77777777" w:rsidR="00D46E11" w:rsidRDefault="00000000">
            <w:pPr>
              <w:spacing w:after="0" w:line="259" w:lineRule="auto"/>
              <w:ind w:left="0" w:right="0" w:firstLine="0"/>
              <w:jc w:val="left"/>
            </w:pPr>
            <w:r>
              <w:t>The predicted value under the t time series</w:t>
            </w:r>
          </w:p>
        </w:tc>
      </w:tr>
      <w:tr w:rsidR="00D46E11" w14:paraId="29974154" w14:textId="77777777">
        <w:trPr>
          <w:trHeight w:val="297"/>
        </w:trPr>
        <w:tc>
          <w:tcPr>
            <w:tcW w:w="3167" w:type="dxa"/>
            <w:tcBorders>
              <w:top w:val="single" w:sz="3" w:space="0" w:color="000000"/>
              <w:left w:val="nil"/>
              <w:bottom w:val="single" w:sz="3" w:space="0" w:color="000000"/>
              <w:right w:val="nil"/>
            </w:tcBorders>
          </w:tcPr>
          <w:p w14:paraId="3F0E1391" w14:textId="77777777" w:rsidR="00D46E11" w:rsidRDefault="00000000">
            <w:pPr>
              <w:spacing w:after="0" w:line="259" w:lineRule="auto"/>
              <w:ind w:left="0" w:right="17" w:firstLine="0"/>
              <w:jc w:val="center"/>
            </w:pPr>
            <w:proofErr w:type="spellStart"/>
            <w:r>
              <w:rPr>
                <w:i/>
              </w:rPr>
              <w:t>u</w:t>
            </w:r>
            <w:r>
              <w:rPr>
                <w:i/>
                <w:vertAlign w:val="subscript"/>
              </w:rPr>
              <w:t>t</w:t>
            </w:r>
            <w:proofErr w:type="spellEnd"/>
          </w:p>
        </w:tc>
        <w:tc>
          <w:tcPr>
            <w:tcW w:w="4184" w:type="dxa"/>
            <w:tcBorders>
              <w:top w:val="single" w:sz="3" w:space="0" w:color="000000"/>
              <w:left w:val="nil"/>
              <w:bottom w:val="single" w:sz="3" w:space="0" w:color="000000"/>
              <w:right w:val="nil"/>
            </w:tcBorders>
          </w:tcPr>
          <w:p w14:paraId="1A116D35" w14:textId="77777777" w:rsidR="00D46E11" w:rsidRDefault="00000000">
            <w:pPr>
              <w:spacing w:after="0" w:line="259" w:lineRule="auto"/>
              <w:ind w:left="0" w:right="4" w:firstLine="0"/>
              <w:jc w:val="center"/>
            </w:pPr>
            <w:r>
              <w:t>Residual term</w:t>
            </w:r>
          </w:p>
        </w:tc>
      </w:tr>
      <w:tr w:rsidR="00D46E11" w14:paraId="11CB91FD" w14:textId="77777777">
        <w:trPr>
          <w:trHeight w:val="297"/>
        </w:trPr>
        <w:tc>
          <w:tcPr>
            <w:tcW w:w="3167" w:type="dxa"/>
            <w:tcBorders>
              <w:top w:val="single" w:sz="3" w:space="0" w:color="000000"/>
              <w:left w:val="nil"/>
              <w:bottom w:val="single" w:sz="3" w:space="0" w:color="000000"/>
              <w:right w:val="nil"/>
            </w:tcBorders>
          </w:tcPr>
          <w:p w14:paraId="2AB1FA66" w14:textId="77777777" w:rsidR="00D46E11" w:rsidRDefault="00D46E11">
            <w:pPr>
              <w:spacing w:after="160" w:line="259" w:lineRule="auto"/>
              <w:ind w:left="0" w:right="0" w:firstLine="0"/>
              <w:jc w:val="left"/>
            </w:pPr>
          </w:p>
        </w:tc>
        <w:tc>
          <w:tcPr>
            <w:tcW w:w="4184" w:type="dxa"/>
            <w:tcBorders>
              <w:top w:val="single" w:sz="3" w:space="0" w:color="000000"/>
              <w:left w:val="nil"/>
              <w:bottom w:val="single" w:sz="3" w:space="0" w:color="000000"/>
              <w:right w:val="nil"/>
            </w:tcBorders>
          </w:tcPr>
          <w:p w14:paraId="08DFEE74" w14:textId="77777777" w:rsidR="00D46E11" w:rsidRDefault="00D46E11">
            <w:pPr>
              <w:spacing w:after="160" w:line="259" w:lineRule="auto"/>
              <w:ind w:left="0" w:right="0" w:firstLine="0"/>
              <w:jc w:val="left"/>
            </w:pPr>
          </w:p>
        </w:tc>
      </w:tr>
      <w:tr w:rsidR="00D46E11" w14:paraId="47CB06EC" w14:textId="77777777">
        <w:trPr>
          <w:trHeight w:val="297"/>
        </w:trPr>
        <w:tc>
          <w:tcPr>
            <w:tcW w:w="3167" w:type="dxa"/>
            <w:tcBorders>
              <w:top w:val="single" w:sz="3" w:space="0" w:color="000000"/>
              <w:left w:val="nil"/>
              <w:bottom w:val="single" w:sz="3" w:space="0" w:color="000000"/>
              <w:right w:val="nil"/>
            </w:tcBorders>
          </w:tcPr>
          <w:p w14:paraId="49AC5314" w14:textId="77777777" w:rsidR="00D46E11" w:rsidRDefault="00000000">
            <w:pPr>
              <w:spacing w:after="0" w:line="259" w:lineRule="auto"/>
              <w:ind w:left="0" w:right="14" w:firstLine="0"/>
              <w:jc w:val="center"/>
            </w:pPr>
            <w:r>
              <w:t>σ</w:t>
            </w:r>
            <w:r>
              <w:rPr>
                <w:sz w:val="16"/>
              </w:rPr>
              <w:t>2</w:t>
            </w:r>
            <w:r>
              <w:rPr>
                <w:i/>
                <w:sz w:val="25"/>
                <w:vertAlign w:val="subscript"/>
              </w:rPr>
              <w:t>t</w:t>
            </w:r>
          </w:p>
        </w:tc>
        <w:tc>
          <w:tcPr>
            <w:tcW w:w="4184" w:type="dxa"/>
            <w:tcBorders>
              <w:top w:val="single" w:sz="3" w:space="0" w:color="000000"/>
              <w:left w:val="nil"/>
              <w:bottom w:val="single" w:sz="3" w:space="0" w:color="000000"/>
              <w:right w:val="nil"/>
            </w:tcBorders>
          </w:tcPr>
          <w:p w14:paraId="72FBFAA2" w14:textId="77777777" w:rsidR="00D46E11" w:rsidRDefault="00000000">
            <w:pPr>
              <w:spacing w:after="0" w:line="259" w:lineRule="auto"/>
              <w:ind w:left="0" w:right="4" w:firstLine="0"/>
              <w:jc w:val="center"/>
            </w:pPr>
            <w:r>
              <w:t>the conditional variance</w:t>
            </w:r>
          </w:p>
        </w:tc>
      </w:tr>
    </w:tbl>
    <w:p w14:paraId="52D55F21" w14:textId="77777777" w:rsidR="00D46E11" w:rsidRDefault="00000000">
      <w:pPr>
        <w:pStyle w:val="1"/>
        <w:ind w:left="507" w:hanging="516"/>
      </w:pPr>
      <w:r>
        <w:t>4 Task1 Report quantity interpretation model (based on life cycle theory)</w:t>
      </w:r>
    </w:p>
    <w:p w14:paraId="5EAF5532" w14:textId="77777777" w:rsidR="00D46E11" w:rsidRDefault="00000000">
      <w:pPr>
        <w:ind w:left="-9" w:right="217"/>
      </w:pPr>
      <w:r>
        <w:t>This paper introduces the life cycle theory to describe the number of changes in the results reported by players in Wordle from January 7, 2022 to December 31, 2022. We use the piecewise linear trend extraction method to extract the shape of the model and then cluster it to identify that the time series model is divided into four stages: growth, maturity, decline and stability.</w:t>
      </w:r>
    </w:p>
    <w:p w14:paraId="076441B3" w14:textId="77777777" w:rsidR="00D46E11" w:rsidRDefault="00000000">
      <w:pPr>
        <w:pStyle w:val="2"/>
        <w:tabs>
          <w:tab w:val="center" w:pos="1646"/>
        </w:tabs>
        <w:spacing w:after="119"/>
        <w:ind w:left="-9" w:firstLine="0"/>
      </w:pPr>
      <w:r>
        <w:t>4.1</w:t>
      </w:r>
      <w:r>
        <w:tab/>
        <w:t>Preprocess Data</w:t>
      </w:r>
    </w:p>
    <w:p w14:paraId="2C391E09" w14:textId="77777777" w:rsidR="00D46E11" w:rsidRDefault="00000000">
      <w:pPr>
        <w:numPr>
          <w:ilvl w:val="0"/>
          <w:numId w:val="4"/>
        </w:numPr>
        <w:ind w:right="0"/>
        <w:jc w:val="left"/>
      </w:pPr>
      <w:r>
        <w:t>Exception value handling We observe the existence of four-word abnormal words, because the amount of data is not large, we want to use all the data as possible, so we will replace the correct word;</w:t>
      </w:r>
    </w:p>
    <w:p w14:paraId="264206FA" w14:textId="77777777" w:rsidR="00D46E11" w:rsidRDefault="00000000">
      <w:pPr>
        <w:spacing w:after="166"/>
        <w:ind w:left="-9" w:right="217"/>
      </w:pPr>
      <w:r>
        <w:t>We also found that one day there was an abnormal mutation in Number of reported results, which is not a normal change in the Number of people playing a game over time, and we corrected it by using spline interpolation.</w:t>
      </w:r>
    </w:p>
    <w:p w14:paraId="4E127824" w14:textId="77777777" w:rsidR="00D46E11" w:rsidRDefault="00000000">
      <w:pPr>
        <w:numPr>
          <w:ilvl w:val="0"/>
          <w:numId w:val="4"/>
        </w:numPr>
        <w:spacing w:after="129" w:line="259" w:lineRule="auto"/>
        <w:ind w:right="0"/>
        <w:jc w:val="left"/>
      </w:pPr>
      <w:r>
        <w:t>Data Smoothing</w:t>
      </w:r>
    </w:p>
    <w:p w14:paraId="3597D652" w14:textId="77777777" w:rsidR="00D46E11" w:rsidRDefault="00000000">
      <w:pPr>
        <w:spacing w:after="0"/>
        <w:ind w:left="-9" w:right="217"/>
      </w:pPr>
      <w:r>
        <w:lastRenderedPageBreak/>
        <w:t xml:space="preserve">First, smoothing is performed to remove weekly seasonality. The overall trend of a series can be better identified if the impact of low-level fluctuations due to weekly seasonality is removed. Thus, a moving average with a window size of 7 days is applied to each player population series to extract the first approximation of the trend by excluding the impact of weekly seasonality. Here a value at a certain point of the series is approximated by calculating the mean of values within a 7 days window surrounding that data </w:t>
      </w:r>
      <w:proofErr w:type="spellStart"/>
      <w:proofErr w:type="gramStart"/>
      <w:r>
        <w:t>point.Figure</w:t>
      </w:r>
      <w:proofErr w:type="spellEnd"/>
      <w:proofErr w:type="gramEnd"/>
      <w:r>
        <w:t xml:space="preserve"> 1 is the time series after smoothing.</w:t>
      </w:r>
    </w:p>
    <w:p w14:paraId="1D05C814" w14:textId="77777777" w:rsidR="00D46E11" w:rsidRDefault="00000000">
      <w:pPr>
        <w:spacing w:after="240" w:line="259" w:lineRule="auto"/>
        <w:ind w:left="1410" w:right="0" w:firstLine="0"/>
        <w:jc w:val="left"/>
      </w:pPr>
      <w:r>
        <w:rPr>
          <w:noProof/>
        </w:rPr>
        <w:drawing>
          <wp:inline distT="0" distB="0" distL="0" distR="0" wp14:anchorId="5D3257A0" wp14:editId="6F58728F">
            <wp:extent cx="4160535" cy="2080343"/>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1"/>
                    <a:stretch>
                      <a:fillRect/>
                    </a:stretch>
                  </pic:blipFill>
                  <pic:spPr>
                    <a:xfrm>
                      <a:off x="0" y="0"/>
                      <a:ext cx="4160535" cy="2080343"/>
                    </a:xfrm>
                    <a:prstGeom prst="rect">
                      <a:avLst/>
                    </a:prstGeom>
                  </pic:spPr>
                </pic:pic>
              </a:graphicData>
            </a:graphic>
          </wp:inline>
        </w:drawing>
      </w:r>
    </w:p>
    <w:p w14:paraId="01D97B44" w14:textId="77777777" w:rsidR="00D46E11" w:rsidRDefault="00000000">
      <w:pPr>
        <w:spacing w:after="411" w:line="265" w:lineRule="auto"/>
        <w:ind w:left="85" w:right="301" w:hanging="10"/>
        <w:jc w:val="center"/>
      </w:pPr>
      <w:r>
        <w:t>Figure 1: Smooth series to eliminate seasonal trend</w:t>
      </w:r>
    </w:p>
    <w:p w14:paraId="0F5A8492" w14:textId="77777777" w:rsidR="00D46E11" w:rsidRDefault="00000000">
      <w:pPr>
        <w:numPr>
          <w:ilvl w:val="0"/>
          <w:numId w:val="4"/>
        </w:numPr>
        <w:spacing w:after="129" w:line="259" w:lineRule="auto"/>
        <w:ind w:right="0"/>
        <w:jc w:val="left"/>
      </w:pPr>
      <w:r>
        <w:t>Data Normalization</w:t>
      </w:r>
    </w:p>
    <w:p w14:paraId="1E9C969B" w14:textId="77777777" w:rsidR="00D46E11" w:rsidRDefault="00000000">
      <w:pPr>
        <w:ind w:left="-9" w:right="217"/>
      </w:pPr>
      <w:r>
        <w:t>Since the number of players in the game changes greatly, this paper standardizes the data, and the number of submitted results is between 0-1, which provides the basis for the subsequent division of the life cycle of time series. The standardization formula 1 is as follows:</w:t>
      </w:r>
    </w:p>
    <w:p w14:paraId="784A8050" w14:textId="77777777" w:rsidR="00D46E11" w:rsidRDefault="00000000">
      <w:pPr>
        <w:spacing w:after="0" w:line="259" w:lineRule="auto"/>
        <w:ind w:left="179" w:right="0" w:firstLine="0"/>
        <w:jc w:val="center"/>
      </w:pPr>
      <w:r>
        <w:rPr>
          <w:i/>
        </w:rPr>
        <w:t xml:space="preserve">x </w:t>
      </w:r>
      <w:r>
        <w:t xml:space="preserve">− </w:t>
      </w:r>
      <w:proofErr w:type="spellStart"/>
      <w:r>
        <w:rPr>
          <w:i/>
        </w:rPr>
        <w:t>x</w:t>
      </w:r>
      <w:r>
        <w:rPr>
          <w:vertAlign w:val="subscript"/>
        </w:rPr>
        <w:t>min</w:t>
      </w:r>
      <w:proofErr w:type="spellEnd"/>
    </w:p>
    <w:p w14:paraId="5D296C41" w14:textId="77777777" w:rsidR="00D46E11" w:rsidRDefault="00000000">
      <w:pPr>
        <w:spacing w:after="321" w:line="224" w:lineRule="auto"/>
        <w:ind w:left="4392" w:right="0" w:hanging="438"/>
        <w:jc w:val="left"/>
      </w:pPr>
      <w:r>
        <w:rPr>
          <w:i/>
        </w:rPr>
        <w:t>x</w:t>
      </w:r>
      <w:r>
        <w:t>¯ =</w:t>
      </w:r>
      <w:r>
        <w:tab/>
      </w:r>
      <w:r>
        <w:rPr>
          <w:noProof/>
          <w:sz w:val="22"/>
        </w:rPr>
        <mc:AlternateContent>
          <mc:Choice Requires="wpg">
            <w:drawing>
              <wp:inline distT="0" distB="0" distL="0" distR="0" wp14:anchorId="2F2FC532" wp14:editId="56ACE2B5">
                <wp:extent cx="658508" cy="8496"/>
                <wp:effectExtent l="0" t="0" r="0" b="0"/>
                <wp:docPr id="29558" name="Group 29558"/>
                <wp:cNvGraphicFramePr/>
                <a:graphic xmlns:a="http://schemas.openxmlformats.org/drawingml/2006/main">
                  <a:graphicData uri="http://schemas.microsoft.com/office/word/2010/wordprocessingGroup">
                    <wpg:wgp>
                      <wpg:cNvGrpSpPr/>
                      <wpg:grpSpPr>
                        <a:xfrm>
                          <a:off x="0" y="0"/>
                          <a:ext cx="658508" cy="8496"/>
                          <a:chOff x="0" y="0"/>
                          <a:chExt cx="658508" cy="8496"/>
                        </a:xfrm>
                      </wpg:grpSpPr>
                      <wps:wsp>
                        <wps:cNvPr id="556" name="Shape 556"/>
                        <wps:cNvSpPr/>
                        <wps:spPr>
                          <a:xfrm>
                            <a:off x="0" y="0"/>
                            <a:ext cx="658508" cy="0"/>
                          </a:xfrm>
                          <a:custGeom>
                            <a:avLst/>
                            <a:gdLst/>
                            <a:ahLst/>
                            <a:cxnLst/>
                            <a:rect l="0" t="0" r="0" b="0"/>
                            <a:pathLst>
                              <a:path w="658508">
                                <a:moveTo>
                                  <a:pt x="0" y="0"/>
                                </a:moveTo>
                                <a:lnTo>
                                  <a:pt x="658508"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558" style="width:51.851pt;height:0.669pt;mso-position-horizontal-relative:char;mso-position-vertical-relative:line" coordsize="6585,84">
                <v:shape id="Shape 556" style="position:absolute;width:6585;height:0;left:0;top:0;" coordsize="658508,0" path="m0,0l658508,0">
                  <v:stroke weight="0.669pt" endcap="flat" joinstyle="miter" miterlimit="10" on="true" color="#000000"/>
                  <v:fill on="false" color="#000000" opacity="0"/>
                </v:shape>
              </v:group>
            </w:pict>
          </mc:Fallback>
        </mc:AlternateContent>
      </w:r>
      <w:r>
        <w:tab/>
        <w:t xml:space="preserve">(1) </w:t>
      </w:r>
      <w:proofErr w:type="spellStart"/>
      <w:r>
        <w:rPr>
          <w:i/>
        </w:rPr>
        <w:t>x</w:t>
      </w:r>
      <w:r>
        <w:rPr>
          <w:sz w:val="16"/>
        </w:rPr>
        <w:t>max</w:t>
      </w:r>
      <w:proofErr w:type="spellEnd"/>
      <w:r>
        <w:rPr>
          <w:sz w:val="16"/>
        </w:rPr>
        <w:t xml:space="preserve"> </w:t>
      </w:r>
      <w:r>
        <w:t xml:space="preserve">− </w:t>
      </w:r>
      <w:proofErr w:type="spellStart"/>
      <w:r>
        <w:rPr>
          <w:i/>
        </w:rPr>
        <w:t>x</w:t>
      </w:r>
      <w:r>
        <w:rPr>
          <w:sz w:val="16"/>
        </w:rPr>
        <w:t>min</w:t>
      </w:r>
      <w:proofErr w:type="spellEnd"/>
    </w:p>
    <w:p w14:paraId="192AE8BC" w14:textId="77777777" w:rsidR="00D46E11" w:rsidRDefault="00000000">
      <w:pPr>
        <w:pStyle w:val="2"/>
        <w:tabs>
          <w:tab w:val="center" w:pos="4307"/>
        </w:tabs>
        <w:ind w:left="-9" w:firstLine="0"/>
      </w:pPr>
      <w:r>
        <w:t>4.2</w:t>
      </w:r>
      <w:r>
        <w:tab/>
        <w:t>Piecewise Linear Regression for Life Cycle shape extraction</w:t>
      </w:r>
    </w:p>
    <w:p w14:paraId="1E2F3616" w14:textId="77777777" w:rsidR="00D46E11" w:rsidRDefault="00000000">
      <w:pPr>
        <w:ind w:left="-9" w:right="217"/>
      </w:pPr>
      <w:r>
        <w:t>Because we do not know how many segments the time series should be divided into, we use the segmented unknown time series extraction algorithm [1].</w:t>
      </w:r>
    </w:p>
    <w:p w14:paraId="143AAFE7" w14:textId="77777777" w:rsidR="00D46E11" w:rsidRDefault="00000000">
      <w:pPr>
        <w:spacing w:after="0"/>
        <w:ind w:left="-9" w:right="217"/>
      </w:pPr>
      <w:r>
        <w:t>The algorithm we designed can extract the time series linearly according to its characteristics by iterative method, take one month (30 days) as the shortest time series, use the sliding window to continuously add a single life cycle segment, take RMSE as the local minimum as the target, and extract the segment. Figure 3 is the schematic diagram of the sliding window.</w:t>
      </w:r>
    </w:p>
    <w:p w14:paraId="2A7AF674" w14:textId="77777777" w:rsidR="00D46E11" w:rsidRDefault="00000000">
      <w:pPr>
        <w:spacing w:after="240" w:line="259" w:lineRule="auto"/>
        <w:ind w:left="474" w:right="0" w:firstLine="0"/>
        <w:jc w:val="left"/>
      </w:pPr>
      <w:r>
        <w:rPr>
          <w:noProof/>
        </w:rPr>
        <w:drawing>
          <wp:inline distT="0" distB="0" distL="0" distR="0" wp14:anchorId="418227E6" wp14:editId="39417CD8">
            <wp:extent cx="5349206" cy="1188725"/>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2"/>
                    <a:stretch>
                      <a:fillRect/>
                    </a:stretch>
                  </pic:blipFill>
                  <pic:spPr>
                    <a:xfrm>
                      <a:off x="0" y="0"/>
                      <a:ext cx="5349206" cy="1188725"/>
                    </a:xfrm>
                    <a:prstGeom prst="rect">
                      <a:avLst/>
                    </a:prstGeom>
                  </pic:spPr>
                </pic:pic>
              </a:graphicData>
            </a:graphic>
          </wp:inline>
        </w:drawing>
      </w:r>
    </w:p>
    <w:p w14:paraId="4A4D8932" w14:textId="77777777" w:rsidR="00D46E11" w:rsidRDefault="00000000">
      <w:pPr>
        <w:spacing w:after="298"/>
        <w:ind w:left="2397" w:right="217" w:firstLine="0"/>
      </w:pPr>
      <w:r>
        <w:t>Figure 2: Schematic diagram of sliding window</w:t>
      </w:r>
    </w:p>
    <w:p w14:paraId="1B9520D4" w14:textId="77777777" w:rsidR="00D46E11" w:rsidRDefault="00000000">
      <w:pPr>
        <w:ind w:left="-9" w:right="217"/>
      </w:pPr>
      <w:r>
        <w:lastRenderedPageBreak/>
        <w:t>Find out that the reason why RMSE is the local minimum is that there is a certain contradiction between the error and the length of the time series to a certain extent. Therefore, it is necessary to balance it in the algorithm, and find out that the error of window length+1 (RMSE) is less than or equal to the error of the original window length, so as to find the length of the time series with the local RMSE minimum.</w:t>
      </w:r>
    </w:p>
    <w:p w14:paraId="43191A71" w14:textId="77777777" w:rsidR="00D46E11" w:rsidRDefault="00000000">
      <w:pPr>
        <w:spacing w:after="332"/>
        <w:ind w:left="-9" w:right="217"/>
      </w:pPr>
      <w:r>
        <w:t xml:space="preserve">At the same time, in the time series division, we also observed that part of the sequence will increase the error rate with the increase of the window length, which is not consistent with our previous criteria. In view of this situation, we decided to relax the criteria of the local optimal solution and judge it by the artificially given RMSE threshold. The </w:t>
      </w:r>
      <w:proofErr w:type="gramStart"/>
      <w:r>
        <w:t>function(</w:t>
      </w:r>
      <w:proofErr w:type="gramEnd"/>
      <w:r>
        <w:t>2) are as follows:</w:t>
      </w:r>
    </w:p>
    <w:p w14:paraId="35182815" w14:textId="77777777" w:rsidR="00D46E11" w:rsidRDefault="00000000">
      <w:pPr>
        <w:spacing w:after="0" w:line="259" w:lineRule="auto"/>
        <w:ind w:left="2973" w:right="0" w:hanging="10"/>
        <w:jc w:val="left"/>
      </w:pPr>
      <w:r>
        <w:rPr>
          <w:i/>
        </w:rPr>
        <w:t>error</w:t>
      </w:r>
      <w:r>
        <w:rPr>
          <w:i/>
          <w:vertAlign w:val="subscript"/>
        </w:rPr>
        <w:t>i</w:t>
      </w:r>
      <w:r>
        <w:rPr>
          <w:vertAlign w:val="subscript"/>
        </w:rPr>
        <w:t xml:space="preserve">+1 </w:t>
      </w:r>
      <w:r>
        <w:t xml:space="preserve">− </w:t>
      </w:r>
      <w:proofErr w:type="spellStart"/>
      <w:r>
        <w:rPr>
          <w:i/>
        </w:rPr>
        <w:t>error</w:t>
      </w:r>
      <w:r>
        <w:rPr>
          <w:i/>
          <w:vertAlign w:val="subscript"/>
        </w:rPr>
        <w:t>i</w:t>
      </w:r>
      <w:proofErr w:type="spellEnd"/>
    </w:p>
    <w:p w14:paraId="7AC68EF5" w14:textId="77777777" w:rsidR="00D46E11" w:rsidRDefault="00000000">
      <w:pPr>
        <w:tabs>
          <w:tab w:val="center" w:pos="4695"/>
          <w:tab w:val="center" w:pos="9227"/>
        </w:tabs>
        <w:spacing w:after="0" w:line="259" w:lineRule="auto"/>
        <w:ind w:left="0" w:right="0" w:firstLine="0"/>
        <w:jc w:val="left"/>
      </w:pPr>
      <w:r>
        <w:rPr>
          <w:sz w:val="22"/>
        </w:rPr>
        <w:tab/>
      </w:r>
      <w:r>
        <w:rPr>
          <w:noProof/>
          <w:sz w:val="22"/>
        </w:rPr>
        <mc:AlternateContent>
          <mc:Choice Requires="wpg">
            <w:drawing>
              <wp:inline distT="0" distB="0" distL="0" distR="0" wp14:anchorId="205F3F97" wp14:editId="01174486">
                <wp:extent cx="1002957" cy="8496"/>
                <wp:effectExtent l="0" t="0" r="0" b="0"/>
                <wp:docPr id="30942" name="Group 30942"/>
                <wp:cNvGraphicFramePr/>
                <a:graphic xmlns:a="http://schemas.openxmlformats.org/drawingml/2006/main">
                  <a:graphicData uri="http://schemas.microsoft.com/office/word/2010/wordprocessingGroup">
                    <wpg:wgp>
                      <wpg:cNvGrpSpPr/>
                      <wpg:grpSpPr>
                        <a:xfrm>
                          <a:off x="0" y="0"/>
                          <a:ext cx="1002957" cy="8496"/>
                          <a:chOff x="0" y="0"/>
                          <a:chExt cx="1002957" cy="8496"/>
                        </a:xfrm>
                      </wpg:grpSpPr>
                      <wps:wsp>
                        <wps:cNvPr id="603" name="Shape 603"/>
                        <wps:cNvSpPr/>
                        <wps:spPr>
                          <a:xfrm>
                            <a:off x="0" y="0"/>
                            <a:ext cx="1002957" cy="0"/>
                          </a:xfrm>
                          <a:custGeom>
                            <a:avLst/>
                            <a:gdLst/>
                            <a:ahLst/>
                            <a:cxnLst/>
                            <a:rect l="0" t="0" r="0" b="0"/>
                            <a:pathLst>
                              <a:path w="1002957">
                                <a:moveTo>
                                  <a:pt x="0" y="0"/>
                                </a:moveTo>
                                <a:lnTo>
                                  <a:pt x="1002957"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42" style="width:78.973pt;height:0.669pt;mso-position-horizontal-relative:char;mso-position-vertical-relative:line" coordsize="10029,84">
                <v:shape id="Shape 603" style="position:absolute;width:10029;height:0;left:0;top:0;" coordsize="1002957,0" path="m0,0l1002957,0">
                  <v:stroke weight="0.669pt" endcap="flat" joinstyle="miter" miterlimit="10" on="true" color="#000000"/>
                  <v:fill on="false" color="#000000" opacity="0"/>
                </v:shape>
              </v:group>
            </w:pict>
          </mc:Fallback>
        </mc:AlternateContent>
      </w:r>
      <w:r>
        <w:t xml:space="preserve"> ≤ </w:t>
      </w:r>
      <w:proofErr w:type="spellStart"/>
      <w:r>
        <w:rPr>
          <w:i/>
        </w:rPr>
        <w:t>RmseThreshold</w:t>
      </w:r>
      <w:proofErr w:type="spellEnd"/>
      <w:r>
        <w:rPr>
          <w:i/>
        </w:rPr>
        <w:tab/>
      </w:r>
      <w:r>
        <w:t>(2)</w:t>
      </w:r>
    </w:p>
    <w:p w14:paraId="2E674B56" w14:textId="77777777" w:rsidR="00D46E11" w:rsidRDefault="00000000">
      <w:pPr>
        <w:spacing w:after="177" w:line="259" w:lineRule="auto"/>
        <w:ind w:left="3493" w:right="0" w:hanging="10"/>
        <w:jc w:val="left"/>
      </w:pPr>
      <w:proofErr w:type="spellStart"/>
      <w:r>
        <w:rPr>
          <w:i/>
        </w:rPr>
        <w:t>error</w:t>
      </w:r>
      <w:r>
        <w:rPr>
          <w:i/>
          <w:vertAlign w:val="subscript"/>
        </w:rPr>
        <w:t>i</w:t>
      </w:r>
      <w:proofErr w:type="spellEnd"/>
    </w:p>
    <w:p w14:paraId="4BC1DF4F" w14:textId="77777777" w:rsidR="00D46E11" w:rsidRDefault="00000000">
      <w:pPr>
        <w:spacing w:after="242"/>
        <w:ind w:left="-9" w:right="217"/>
      </w:pPr>
      <w:r>
        <w:t xml:space="preserve">According to </w:t>
      </w:r>
      <w:proofErr w:type="gramStart"/>
      <w:r>
        <w:t>formula(</w:t>
      </w:r>
      <w:proofErr w:type="gramEnd"/>
      <w:r>
        <w:t xml:space="preserve">2), when the </w:t>
      </w:r>
      <w:proofErr w:type="spellStart"/>
      <w:r>
        <w:t>RmseThreshold</w:t>
      </w:r>
      <w:proofErr w:type="spellEnd"/>
      <w:r>
        <w:t xml:space="preserve"> value is set to 0, it is the first case mentioned in this paper. With the increasing of the threshold value, it can be assumed that the window of the local optimal solution will also increase. Therefore, to prevent the error from increasing with the increase of the window sequence, we select the </w:t>
      </w:r>
      <w:proofErr w:type="spellStart"/>
      <w:r>
        <w:t>RmseThreshold</w:t>
      </w:r>
      <w:proofErr w:type="spellEnd"/>
      <w:r>
        <w:t xml:space="preserve"> value to 0.01 to avoid excessive increase of the window length and increase the time complexity.</w:t>
      </w:r>
    </w:p>
    <w:p w14:paraId="67A0B4F6" w14:textId="77777777" w:rsidR="00D46E11" w:rsidRDefault="00000000">
      <w:pPr>
        <w:pStyle w:val="2"/>
        <w:tabs>
          <w:tab w:val="center" w:pos="2047"/>
        </w:tabs>
        <w:ind w:left="-9" w:firstLine="0"/>
      </w:pPr>
      <w:r>
        <w:t>4.3</w:t>
      </w:r>
      <w:r>
        <w:tab/>
        <w:t>Results and Discussion</w:t>
      </w:r>
    </w:p>
    <w:p w14:paraId="1B4B245A" w14:textId="77777777" w:rsidR="00D46E11" w:rsidRDefault="00000000">
      <w:pPr>
        <w:spacing w:after="175"/>
        <w:ind w:left="-9" w:right="217"/>
      </w:pPr>
      <w:r>
        <w:t xml:space="preserve">In this section, we use the time series extraction algorithm and clustering algorithm mentioned above to divide the time series of </w:t>
      </w:r>
      <w:proofErr w:type="spellStart"/>
      <w:r>
        <w:t>Worlder</w:t>
      </w:r>
      <w:proofErr w:type="spellEnd"/>
      <w:r>
        <w:t xml:space="preserve"> games into four stages: up, saturation, down and stationary, as shown in Figure 3.</w:t>
      </w:r>
    </w:p>
    <w:p w14:paraId="2CBE4226" w14:textId="77777777" w:rsidR="00D46E11" w:rsidRDefault="00000000">
      <w:pPr>
        <w:spacing w:after="3" w:line="264" w:lineRule="auto"/>
        <w:ind w:left="10" w:right="0" w:hanging="10"/>
        <w:jc w:val="right"/>
      </w:pPr>
      <w:r>
        <w:t xml:space="preserve">Our article serializes time to </w:t>
      </w:r>
      <w:proofErr w:type="spellStart"/>
      <w:proofErr w:type="gramStart"/>
      <w:r>
        <w:rPr>
          <w:i/>
        </w:rPr>
        <w:t>X</w:t>
      </w:r>
      <w:r>
        <w:rPr>
          <w:i/>
          <w:vertAlign w:val="subscript"/>
        </w:rPr>
        <w:t>i</w:t>
      </w:r>
      <w:r>
        <w:t>,for</w:t>
      </w:r>
      <w:proofErr w:type="spellEnd"/>
      <w:proofErr w:type="gramEnd"/>
      <w:r>
        <w:t xml:space="preserve"> example, 2022-1-7 is converted to </w:t>
      </w:r>
      <w:r>
        <w:rPr>
          <w:i/>
        </w:rPr>
        <w:t>X</w:t>
      </w:r>
      <w:r>
        <w:rPr>
          <w:vertAlign w:val="subscript"/>
        </w:rPr>
        <w:t>1</w:t>
      </w:r>
      <w:r>
        <w:t xml:space="preserve">=1, and so </w:t>
      </w:r>
      <w:proofErr w:type="spellStart"/>
      <w:r>
        <w:t>on,converting</w:t>
      </w:r>
      <w:proofErr w:type="spellEnd"/>
    </w:p>
    <w:p w14:paraId="19FC8127" w14:textId="77777777" w:rsidR="00D46E11" w:rsidRDefault="00000000">
      <w:pPr>
        <w:spacing w:after="174"/>
        <w:ind w:left="-9" w:right="217" w:firstLine="0"/>
      </w:pPr>
      <w:r>
        <w:t xml:space="preserve">359 date values to </w:t>
      </w:r>
      <w:proofErr w:type="gramStart"/>
      <w:r>
        <w:rPr>
          <w:i/>
        </w:rPr>
        <w:t>X</w:t>
      </w:r>
      <w:r>
        <w:rPr>
          <w:i/>
          <w:vertAlign w:val="subscript"/>
        </w:rPr>
        <w:t>i</w:t>
      </w:r>
      <w:r>
        <w:t>(</w:t>
      </w:r>
      <w:proofErr w:type="spellStart"/>
      <w:proofErr w:type="gramEnd"/>
      <w:r>
        <w:t>i</w:t>
      </w:r>
      <w:proofErr w:type="spellEnd"/>
      <w:r>
        <w:t xml:space="preserve">=1,2,3...359),and set the number of reports to </w:t>
      </w:r>
      <w:r>
        <w:rPr>
          <w:i/>
        </w:rPr>
        <w:t xml:space="preserve">f </w:t>
      </w:r>
      <w:r>
        <w:t>(</w:t>
      </w:r>
      <w:r>
        <w:rPr>
          <w:i/>
        </w:rPr>
        <w:t>X</w:t>
      </w:r>
      <w:r>
        <w:rPr>
          <w:i/>
          <w:vertAlign w:val="subscript"/>
        </w:rPr>
        <w:t>i</w:t>
      </w:r>
      <w:r>
        <w:t>),</w:t>
      </w:r>
      <w:proofErr w:type="spellStart"/>
      <w:r>
        <w:rPr>
          <w:i/>
        </w:rPr>
        <w:t>i</w:t>
      </w:r>
      <w:proofErr w:type="spellEnd"/>
      <w:r>
        <w:rPr>
          <w:i/>
        </w:rPr>
        <w:t xml:space="preserve"> </w:t>
      </w:r>
      <w:r>
        <w:t>= 1,2,3...359. Figure 4 shows the curve fitting of four time series. In the fitting, we choose the method with the greatest goodness of fit for each curve.</w:t>
      </w:r>
    </w:p>
    <w:p w14:paraId="06F36460" w14:textId="77777777" w:rsidR="00D46E11" w:rsidRDefault="00000000">
      <w:pPr>
        <w:tabs>
          <w:tab w:val="center" w:pos="3337"/>
          <w:tab w:val="center" w:pos="7027"/>
        </w:tabs>
        <w:spacing w:after="208"/>
        <w:ind w:left="0" w:right="0" w:firstLine="0"/>
        <w:jc w:val="left"/>
      </w:pPr>
      <w:r>
        <w:rPr>
          <w:sz w:val="22"/>
        </w:rPr>
        <w:tab/>
      </w:r>
      <w:r>
        <w:t xml:space="preserve">Rising </w:t>
      </w:r>
      <w:proofErr w:type="gramStart"/>
      <w:r>
        <w:t>period(</w:t>
      </w:r>
      <w:proofErr w:type="gramEnd"/>
      <w:r>
        <w:rPr>
          <w:i/>
        </w:rPr>
        <w:t>X</w:t>
      </w:r>
      <w:r>
        <w:rPr>
          <w:i/>
          <w:vertAlign w:val="subscript"/>
        </w:rPr>
        <w:t xml:space="preserve">i </w:t>
      </w:r>
      <w:r>
        <w:t>= 1 12):f(</w:t>
      </w:r>
      <w:r>
        <w:rPr>
          <w:i/>
        </w:rPr>
        <w:t>x</w:t>
      </w:r>
      <w:r>
        <w:t>) = 1.396 ∗ 10</w:t>
      </w:r>
      <w:r>
        <w:rPr>
          <w:vertAlign w:val="superscript"/>
        </w:rPr>
        <w:t>4</w:t>
      </w:r>
      <w:r>
        <w:rPr>
          <w:i/>
        </w:rPr>
        <w:t xml:space="preserve">x </w:t>
      </w:r>
      <w:r>
        <w:t>+ 6.202 ∗ 10</w:t>
      </w:r>
      <w:r>
        <w:rPr>
          <w:vertAlign w:val="superscript"/>
        </w:rPr>
        <w:t>4</w:t>
      </w:r>
      <w:r>
        <w:rPr>
          <w:vertAlign w:val="superscript"/>
        </w:rPr>
        <w:tab/>
      </w:r>
      <w:r>
        <w:rPr>
          <w:i/>
        </w:rPr>
        <w:t>R</w:t>
      </w:r>
      <w:r>
        <w:rPr>
          <w:vertAlign w:val="superscript"/>
        </w:rPr>
        <w:t xml:space="preserve">2 </w:t>
      </w:r>
      <w:r>
        <w:t>= 0.9256</w:t>
      </w:r>
    </w:p>
    <w:p w14:paraId="425E7AFC" w14:textId="77777777" w:rsidR="00D46E11" w:rsidRDefault="00000000">
      <w:pPr>
        <w:spacing w:after="178" w:line="259" w:lineRule="auto"/>
        <w:ind w:left="497" w:right="0" w:hanging="10"/>
        <w:jc w:val="left"/>
      </w:pPr>
      <w:r>
        <w:t xml:space="preserve">Saturation </w:t>
      </w:r>
      <w:proofErr w:type="gramStart"/>
      <w:r>
        <w:t>period(</w:t>
      </w:r>
      <w:proofErr w:type="gramEnd"/>
      <w:r>
        <w:rPr>
          <w:i/>
        </w:rPr>
        <w:t>X</w:t>
      </w:r>
      <w:r>
        <w:rPr>
          <w:i/>
          <w:vertAlign w:val="subscript"/>
        </w:rPr>
        <w:t xml:space="preserve">i </w:t>
      </w:r>
      <w:r>
        <w:t>= 13 56):</w:t>
      </w:r>
    </w:p>
    <w:p w14:paraId="3DA0F3A8" w14:textId="77777777" w:rsidR="00D46E11" w:rsidRDefault="00000000">
      <w:pPr>
        <w:tabs>
          <w:tab w:val="center" w:pos="3859"/>
          <w:tab w:val="center" w:pos="7999"/>
        </w:tabs>
        <w:ind w:left="0" w:right="0" w:firstLine="0"/>
        <w:jc w:val="left"/>
      </w:pPr>
      <w:r>
        <w:rPr>
          <w:sz w:val="22"/>
        </w:rPr>
        <w:tab/>
      </w:r>
      <w:r>
        <w:t>f(</w:t>
      </w:r>
      <w:r>
        <w:rPr>
          <w:i/>
        </w:rPr>
        <w:t>x</w:t>
      </w:r>
      <w:r>
        <w:t>) = 2.875 ∗ 10</w:t>
      </w:r>
      <w:r>
        <w:rPr>
          <w:vertAlign w:val="superscript"/>
        </w:rPr>
        <w:t xml:space="preserve">5 </w:t>
      </w:r>
      <w:r>
        <w:t>− 2.226 ∗ 10</w:t>
      </w:r>
      <w:r>
        <w:rPr>
          <w:vertAlign w:val="superscript"/>
        </w:rPr>
        <w:t>4</w:t>
      </w:r>
      <w:proofErr w:type="gramStart"/>
      <w:r>
        <w:rPr>
          <w:i/>
        </w:rPr>
        <w:t>cos</w:t>
      </w:r>
      <w:r>
        <w:t>(</w:t>
      </w:r>
      <w:proofErr w:type="gramEnd"/>
      <w:r>
        <w:t>0.137</w:t>
      </w:r>
      <w:r>
        <w:rPr>
          <w:i/>
        </w:rPr>
        <w:t>x</w:t>
      </w:r>
      <w:r>
        <w:t>) − 2.956 ∗ 10</w:t>
      </w:r>
      <w:r>
        <w:rPr>
          <w:vertAlign w:val="superscript"/>
        </w:rPr>
        <w:t>4</w:t>
      </w:r>
      <w:r>
        <w:rPr>
          <w:i/>
        </w:rPr>
        <w:t>sin</w:t>
      </w:r>
      <w:r>
        <w:t>(0.137</w:t>
      </w:r>
      <w:r>
        <w:rPr>
          <w:i/>
        </w:rPr>
        <w:t>x</w:t>
      </w:r>
      <w:r>
        <w:t>)</w:t>
      </w:r>
      <w:r>
        <w:tab/>
      </w:r>
      <w:r>
        <w:rPr>
          <w:i/>
        </w:rPr>
        <w:t>R</w:t>
      </w:r>
      <w:r>
        <w:rPr>
          <w:vertAlign w:val="superscript"/>
        </w:rPr>
        <w:t xml:space="preserve">2 </w:t>
      </w:r>
      <w:r>
        <w:t>: 0.559</w:t>
      </w:r>
    </w:p>
    <w:p w14:paraId="62B05343" w14:textId="77777777" w:rsidR="00D46E11" w:rsidRDefault="00000000">
      <w:pPr>
        <w:spacing w:after="240" w:line="259" w:lineRule="auto"/>
        <w:ind w:left="942" w:right="0" w:firstLine="0"/>
        <w:jc w:val="left"/>
      </w:pPr>
      <w:r>
        <w:rPr>
          <w:noProof/>
        </w:rPr>
        <w:drawing>
          <wp:inline distT="0" distB="0" distL="0" distR="0" wp14:anchorId="74AC72C9" wp14:editId="16BC8C5F">
            <wp:extent cx="4754956" cy="1485889"/>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13"/>
                    <a:stretch>
                      <a:fillRect/>
                    </a:stretch>
                  </pic:blipFill>
                  <pic:spPr>
                    <a:xfrm>
                      <a:off x="0" y="0"/>
                      <a:ext cx="4754956" cy="1485889"/>
                    </a:xfrm>
                    <a:prstGeom prst="rect">
                      <a:avLst/>
                    </a:prstGeom>
                  </pic:spPr>
                </pic:pic>
              </a:graphicData>
            </a:graphic>
          </wp:inline>
        </w:drawing>
      </w:r>
    </w:p>
    <w:p w14:paraId="21772C60" w14:textId="77777777" w:rsidR="00D46E11" w:rsidRDefault="00000000">
      <w:pPr>
        <w:spacing w:after="2553" w:line="265" w:lineRule="auto"/>
        <w:ind w:left="85" w:right="301" w:hanging="10"/>
        <w:jc w:val="center"/>
      </w:pPr>
      <w:r>
        <w:t>Figure 3: Life cycle time division</w:t>
      </w:r>
    </w:p>
    <w:p w14:paraId="73EE1C17" w14:textId="77777777" w:rsidR="00D46E11" w:rsidRDefault="00000000">
      <w:pPr>
        <w:spacing w:after="154" w:line="259" w:lineRule="auto"/>
        <w:ind w:left="225" w:right="0" w:firstLine="0"/>
        <w:jc w:val="left"/>
      </w:pPr>
      <w:r>
        <w:rPr>
          <w:noProof/>
          <w:sz w:val="22"/>
        </w:rPr>
        <w:lastRenderedPageBreak/>
        <mc:AlternateContent>
          <mc:Choice Requires="wpg">
            <w:drawing>
              <wp:inline distT="0" distB="0" distL="0" distR="0" wp14:anchorId="5A61E78F" wp14:editId="78FD4AFD">
                <wp:extent cx="5665718" cy="1041720"/>
                <wp:effectExtent l="0" t="0" r="0" b="0"/>
                <wp:docPr id="31279" name="Group 31279"/>
                <wp:cNvGraphicFramePr/>
                <a:graphic xmlns:a="http://schemas.openxmlformats.org/drawingml/2006/main">
                  <a:graphicData uri="http://schemas.microsoft.com/office/word/2010/wordprocessingGroup">
                    <wpg:wgp>
                      <wpg:cNvGrpSpPr/>
                      <wpg:grpSpPr>
                        <a:xfrm>
                          <a:off x="0" y="0"/>
                          <a:ext cx="5665718" cy="1041720"/>
                          <a:chOff x="0" y="0"/>
                          <a:chExt cx="5665718" cy="1041720"/>
                        </a:xfrm>
                      </wpg:grpSpPr>
                      <pic:pic xmlns:pic="http://schemas.openxmlformats.org/drawingml/2006/picture">
                        <pic:nvPicPr>
                          <pic:cNvPr id="761" name="Picture 761"/>
                          <pic:cNvPicPr/>
                        </pic:nvPicPr>
                        <pic:blipFill>
                          <a:blip r:embed="rId14"/>
                          <a:stretch>
                            <a:fillRect/>
                          </a:stretch>
                        </pic:blipFill>
                        <pic:spPr>
                          <a:xfrm>
                            <a:off x="0" y="0"/>
                            <a:ext cx="2700013" cy="1041720"/>
                          </a:xfrm>
                          <a:prstGeom prst="rect">
                            <a:avLst/>
                          </a:prstGeom>
                        </pic:spPr>
                      </pic:pic>
                      <pic:pic xmlns:pic="http://schemas.openxmlformats.org/drawingml/2006/picture">
                        <pic:nvPicPr>
                          <pic:cNvPr id="764" name="Picture 764"/>
                          <pic:cNvPicPr/>
                        </pic:nvPicPr>
                        <pic:blipFill>
                          <a:blip r:embed="rId15"/>
                          <a:stretch>
                            <a:fillRect/>
                          </a:stretch>
                        </pic:blipFill>
                        <pic:spPr>
                          <a:xfrm>
                            <a:off x="2965704" y="0"/>
                            <a:ext cx="2700014" cy="1041720"/>
                          </a:xfrm>
                          <a:prstGeom prst="rect">
                            <a:avLst/>
                          </a:prstGeom>
                        </pic:spPr>
                      </pic:pic>
                    </wpg:wgp>
                  </a:graphicData>
                </a:graphic>
              </wp:inline>
            </w:drawing>
          </mc:Choice>
          <mc:Fallback xmlns:a="http://schemas.openxmlformats.org/drawingml/2006/main">
            <w:pict>
              <v:group id="Group 31279" style="width:446.119pt;height:82.0252pt;mso-position-horizontal-relative:char;mso-position-vertical-relative:line" coordsize="56657,10417">
                <v:shape id="Picture 761" style="position:absolute;width:27000;height:10417;left:0;top:0;" filled="f">
                  <v:imagedata r:id="rId16"/>
                </v:shape>
                <v:shape id="Picture 764" style="position:absolute;width:27000;height:10417;left:29657;top:0;" filled="f">
                  <v:imagedata r:id="rId17"/>
                </v:shape>
              </v:group>
            </w:pict>
          </mc:Fallback>
        </mc:AlternateContent>
      </w:r>
    </w:p>
    <w:p w14:paraId="10B8878F" w14:textId="77777777" w:rsidR="00D46E11" w:rsidRDefault="00000000">
      <w:pPr>
        <w:tabs>
          <w:tab w:val="center" w:pos="2326"/>
          <w:tab w:val="center" w:pos="6996"/>
        </w:tabs>
        <w:spacing w:after="0" w:line="259" w:lineRule="auto"/>
        <w:ind w:left="0" w:right="0" w:firstLine="0"/>
        <w:jc w:val="left"/>
      </w:pPr>
      <w:r>
        <w:rPr>
          <w:sz w:val="22"/>
        </w:rPr>
        <w:tab/>
      </w:r>
      <w:r>
        <w:rPr>
          <w:sz w:val="20"/>
        </w:rPr>
        <w:t>(a) Rising period</w:t>
      </w:r>
      <w:r>
        <w:rPr>
          <w:sz w:val="20"/>
        </w:rPr>
        <w:tab/>
        <w:t>(b) Saturation period</w:t>
      </w:r>
    </w:p>
    <w:p w14:paraId="12352D54" w14:textId="77777777" w:rsidR="00D46E11" w:rsidRDefault="00000000">
      <w:pPr>
        <w:spacing w:after="154" w:line="259" w:lineRule="auto"/>
        <w:ind w:left="225" w:right="0" w:firstLine="0"/>
        <w:jc w:val="left"/>
      </w:pPr>
      <w:r>
        <w:rPr>
          <w:noProof/>
          <w:sz w:val="22"/>
        </w:rPr>
        <mc:AlternateContent>
          <mc:Choice Requires="wpg">
            <w:drawing>
              <wp:inline distT="0" distB="0" distL="0" distR="0" wp14:anchorId="2832B749" wp14:editId="3CAE2A3C">
                <wp:extent cx="5665718" cy="1041720"/>
                <wp:effectExtent l="0" t="0" r="0" b="0"/>
                <wp:docPr id="31280" name="Group 31280"/>
                <wp:cNvGraphicFramePr/>
                <a:graphic xmlns:a="http://schemas.openxmlformats.org/drawingml/2006/main">
                  <a:graphicData uri="http://schemas.microsoft.com/office/word/2010/wordprocessingGroup">
                    <wpg:wgp>
                      <wpg:cNvGrpSpPr/>
                      <wpg:grpSpPr>
                        <a:xfrm>
                          <a:off x="0" y="0"/>
                          <a:ext cx="5665718" cy="1041720"/>
                          <a:chOff x="0" y="0"/>
                          <a:chExt cx="5665718" cy="1041720"/>
                        </a:xfrm>
                      </wpg:grpSpPr>
                      <pic:pic xmlns:pic="http://schemas.openxmlformats.org/drawingml/2006/picture">
                        <pic:nvPicPr>
                          <pic:cNvPr id="767" name="Picture 767"/>
                          <pic:cNvPicPr/>
                        </pic:nvPicPr>
                        <pic:blipFill>
                          <a:blip r:embed="rId18"/>
                          <a:stretch>
                            <a:fillRect/>
                          </a:stretch>
                        </pic:blipFill>
                        <pic:spPr>
                          <a:xfrm>
                            <a:off x="0" y="0"/>
                            <a:ext cx="2700013" cy="1041720"/>
                          </a:xfrm>
                          <a:prstGeom prst="rect">
                            <a:avLst/>
                          </a:prstGeom>
                        </pic:spPr>
                      </pic:pic>
                      <pic:pic xmlns:pic="http://schemas.openxmlformats.org/drawingml/2006/picture">
                        <pic:nvPicPr>
                          <pic:cNvPr id="770" name="Picture 770"/>
                          <pic:cNvPicPr/>
                        </pic:nvPicPr>
                        <pic:blipFill>
                          <a:blip r:embed="rId19"/>
                          <a:stretch>
                            <a:fillRect/>
                          </a:stretch>
                        </pic:blipFill>
                        <pic:spPr>
                          <a:xfrm>
                            <a:off x="2965704" y="0"/>
                            <a:ext cx="2700014" cy="1041720"/>
                          </a:xfrm>
                          <a:prstGeom prst="rect">
                            <a:avLst/>
                          </a:prstGeom>
                        </pic:spPr>
                      </pic:pic>
                    </wpg:wgp>
                  </a:graphicData>
                </a:graphic>
              </wp:inline>
            </w:drawing>
          </mc:Choice>
          <mc:Fallback xmlns:a="http://schemas.openxmlformats.org/drawingml/2006/main">
            <w:pict>
              <v:group id="Group 31280" style="width:446.119pt;height:82.0252pt;mso-position-horizontal-relative:char;mso-position-vertical-relative:line" coordsize="56657,10417">
                <v:shape id="Picture 767" style="position:absolute;width:27000;height:10417;left:0;top:0;" filled="f">
                  <v:imagedata r:id="rId20"/>
                </v:shape>
                <v:shape id="Picture 770" style="position:absolute;width:27000;height:10417;left:29657;top:0;" filled="f">
                  <v:imagedata r:id="rId21"/>
                </v:shape>
              </v:group>
            </w:pict>
          </mc:Fallback>
        </mc:AlternateContent>
      </w:r>
    </w:p>
    <w:p w14:paraId="1D18A1B8" w14:textId="77777777" w:rsidR="00D46E11" w:rsidRDefault="00000000">
      <w:pPr>
        <w:tabs>
          <w:tab w:val="center" w:pos="2326"/>
          <w:tab w:val="center" w:pos="6996"/>
        </w:tabs>
        <w:spacing w:after="287" w:line="259" w:lineRule="auto"/>
        <w:ind w:left="0" w:right="0" w:firstLine="0"/>
        <w:jc w:val="left"/>
      </w:pPr>
      <w:r>
        <w:rPr>
          <w:sz w:val="22"/>
        </w:rPr>
        <w:tab/>
      </w:r>
      <w:r>
        <w:rPr>
          <w:sz w:val="20"/>
        </w:rPr>
        <w:t>(c) Down period</w:t>
      </w:r>
      <w:r>
        <w:rPr>
          <w:sz w:val="20"/>
        </w:rPr>
        <w:tab/>
        <w:t>(d) Stable period</w:t>
      </w:r>
    </w:p>
    <w:p w14:paraId="5500DE25" w14:textId="77777777" w:rsidR="00D46E11" w:rsidRDefault="00000000">
      <w:pPr>
        <w:spacing w:after="4" w:line="265" w:lineRule="auto"/>
        <w:ind w:left="85" w:right="301" w:hanging="10"/>
        <w:jc w:val="center"/>
      </w:pPr>
      <w:r>
        <w:t>Figure 4: Life cycle curve fitting</w:t>
      </w:r>
    </w:p>
    <w:p w14:paraId="1D57042A" w14:textId="77777777" w:rsidR="00D46E11" w:rsidRDefault="00000000">
      <w:pPr>
        <w:tabs>
          <w:tab w:val="center" w:pos="3495"/>
          <w:tab w:val="center" w:pos="7373"/>
        </w:tabs>
        <w:spacing w:after="198"/>
        <w:ind w:left="0" w:right="0" w:firstLine="0"/>
        <w:jc w:val="left"/>
      </w:pPr>
      <w:r>
        <w:rPr>
          <w:sz w:val="22"/>
        </w:rPr>
        <w:tab/>
      </w:r>
      <w:r>
        <w:t xml:space="preserve">Down </w:t>
      </w:r>
      <w:proofErr w:type="gramStart"/>
      <w:r>
        <w:t>period(</w:t>
      </w:r>
      <w:proofErr w:type="gramEnd"/>
      <w:r>
        <w:rPr>
          <w:i/>
        </w:rPr>
        <w:t>X</w:t>
      </w:r>
      <w:r>
        <w:rPr>
          <w:i/>
          <w:vertAlign w:val="subscript"/>
        </w:rPr>
        <w:t xml:space="preserve">i </w:t>
      </w:r>
      <w:r>
        <w:t>= 57 171): f(</w:t>
      </w:r>
      <w:r>
        <w:rPr>
          <w:i/>
        </w:rPr>
        <w:t>x</w:t>
      </w:r>
      <w:r>
        <w:t>) = 5.069 ∗ 10</w:t>
      </w:r>
      <w:r>
        <w:rPr>
          <w:vertAlign w:val="superscript"/>
        </w:rPr>
        <w:t>5</w:t>
      </w:r>
      <w:r>
        <w:rPr>
          <w:i/>
        </w:rPr>
        <w:t>exp</w:t>
      </w:r>
      <w:r>
        <w:t>(−0.01477</w:t>
      </w:r>
      <w:r>
        <w:rPr>
          <w:i/>
        </w:rPr>
        <w:t>x</w:t>
      </w:r>
      <w:r>
        <w:t>)</w:t>
      </w:r>
      <w:r>
        <w:tab/>
      </w:r>
      <w:r>
        <w:rPr>
          <w:i/>
        </w:rPr>
        <w:t>R</w:t>
      </w:r>
      <w:r>
        <w:rPr>
          <w:vertAlign w:val="superscript"/>
        </w:rPr>
        <w:t xml:space="preserve">2 </w:t>
      </w:r>
      <w:r>
        <w:t>= 0.9648</w:t>
      </w:r>
    </w:p>
    <w:p w14:paraId="2E47871E" w14:textId="77777777" w:rsidR="00D46E11" w:rsidRDefault="00000000">
      <w:pPr>
        <w:spacing w:after="375"/>
        <w:ind w:left="484" w:right="217" w:firstLine="0"/>
      </w:pPr>
      <w:r>
        <w:t xml:space="preserve">Stable </w:t>
      </w:r>
      <w:proofErr w:type="gramStart"/>
      <w:r>
        <w:t>period(</w:t>
      </w:r>
      <w:proofErr w:type="gramEnd"/>
      <w:r>
        <w:rPr>
          <w:i/>
        </w:rPr>
        <w:t>X</w:t>
      </w:r>
      <w:r>
        <w:rPr>
          <w:i/>
          <w:vertAlign w:val="subscript"/>
        </w:rPr>
        <w:t xml:space="preserve">i </w:t>
      </w:r>
      <w:r>
        <w:t>= 172 359): f(</w:t>
      </w:r>
      <w:r>
        <w:rPr>
          <w:i/>
        </w:rPr>
        <w:t>x</w:t>
      </w:r>
      <w:r>
        <w:t>) = 6.722 ∗ 10</w:t>
      </w:r>
      <w:r>
        <w:rPr>
          <w:vertAlign w:val="superscript"/>
        </w:rPr>
        <w:t>6</w:t>
      </w:r>
      <w:r>
        <w:rPr>
          <w:i/>
        </w:rPr>
        <w:t>x</w:t>
      </w:r>
      <w:r>
        <w:rPr>
          <w:vertAlign w:val="superscript"/>
        </w:rPr>
        <w:t xml:space="preserve">−0.96882 </w:t>
      </w:r>
      <w:r>
        <w:t>= 0.9171</w:t>
      </w:r>
    </w:p>
    <w:p w14:paraId="091744CC" w14:textId="77777777" w:rsidR="00D46E11" w:rsidRDefault="00000000">
      <w:pPr>
        <w:pStyle w:val="1"/>
        <w:tabs>
          <w:tab w:val="center" w:pos="2991"/>
        </w:tabs>
        <w:ind w:left="-9" w:firstLine="0"/>
      </w:pPr>
      <w:r>
        <w:t>5</w:t>
      </w:r>
      <w:r>
        <w:tab/>
        <w:t>Time series supplementary model</w:t>
      </w:r>
    </w:p>
    <w:p w14:paraId="5CB6F0BE" w14:textId="77777777" w:rsidR="00D46E11" w:rsidRDefault="00000000">
      <w:pPr>
        <w:spacing w:after="242"/>
        <w:ind w:left="-9" w:right="217"/>
      </w:pPr>
      <w:r>
        <w:t>Based on the existing data, the ARIMA model is used to establish the time series regression model of the number of reported results, and to predict the number of reported results in March 1,2023. Results were predicted with 95% confidence intervals for the day.</w:t>
      </w:r>
    </w:p>
    <w:p w14:paraId="713E906C" w14:textId="77777777" w:rsidR="00D46E11" w:rsidRDefault="00000000">
      <w:pPr>
        <w:pStyle w:val="2"/>
        <w:tabs>
          <w:tab w:val="center" w:pos="3126"/>
        </w:tabs>
        <w:spacing w:after="119"/>
        <w:ind w:left="-9" w:firstLine="0"/>
      </w:pPr>
      <w:r>
        <w:t>5.1</w:t>
      </w:r>
      <w:r>
        <w:tab/>
        <w:t>Establishment of ARFIMA(</w:t>
      </w:r>
      <w:proofErr w:type="spellStart"/>
      <w:proofErr w:type="gramStart"/>
      <w:r>
        <w:t>p,d</w:t>
      </w:r>
      <w:proofErr w:type="gramEnd"/>
      <w:r>
        <w:t>,q</w:t>
      </w:r>
      <w:proofErr w:type="spellEnd"/>
      <w:r>
        <w:t>) model</w:t>
      </w:r>
    </w:p>
    <w:p w14:paraId="0837728E" w14:textId="77777777" w:rsidR="00D46E11" w:rsidRDefault="00000000">
      <w:pPr>
        <w:tabs>
          <w:tab w:val="center" w:pos="1393"/>
        </w:tabs>
        <w:spacing w:after="154" w:line="259" w:lineRule="auto"/>
        <w:ind w:left="0" w:right="0" w:firstLine="0"/>
        <w:jc w:val="left"/>
      </w:pPr>
      <w:r>
        <w:t>5.1.1</w:t>
      </w:r>
      <w:r>
        <w:tab/>
        <w:t>Stability Test</w:t>
      </w:r>
    </w:p>
    <w:p w14:paraId="523253AD" w14:textId="77777777" w:rsidR="00D46E11" w:rsidRDefault="00000000">
      <w:pPr>
        <w:ind w:left="-9" w:right="217"/>
      </w:pPr>
      <w:r>
        <w:t xml:space="preserve">In the stationary test, the single root test (ADF) is </w:t>
      </w:r>
      <w:proofErr w:type="spellStart"/>
      <w:proofErr w:type="gramStart"/>
      <w:r>
        <w:t>used.The</w:t>
      </w:r>
      <w:proofErr w:type="spellEnd"/>
      <w:proofErr w:type="gramEnd"/>
      <w:r>
        <w:t xml:space="preserve"> ADF test is to determine whether a sequence has a unit root: if the sequence is smooth, there is no unit root; otherwise, there is a unit root. Therefore, if the significance test statistic is less than three confidence levels (10</w:t>
      </w:r>
      <w:proofErr w:type="gramStart"/>
      <w:r>
        <w:t>% ,</w:t>
      </w:r>
      <w:proofErr w:type="gramEnd"/>
      <w:r>
        <w:t xml:space="preserve"> 5% , 1%) , then there should be (90% , 95% , 99%) confidence to reject the original hypothesis.</w:t>
      </w:r>
    </w:p>
    <w:p w14:paraId="6FC1067C" w14:textId="77777777" w:rsidR="00D46E11" w:rsidRDefault="00000000">
      <w:pPr>
        <w:spacing w:after="3" w:line="264" w:lineRule="auto"/>
        <w:ind w:left="10" w:right="217" w:hanging="10"/>
        <w:jc w:val="right"/>
      </w:pPr>
      <w:r>
        <w:t>The table1 is the result of ADF test, including the results of variables, statistics, p value, etc.</w:t>
      </w:r>
    </w:p>
    <w:p w14:paraId="5B22BFCD" w14:textId="77777777" w:rsidR="00D46E11" w:rsidRDefault="00000000">
      <w:pPr>
        <w:spacing w:after="228"/>
        <w:ind w:left="-9" w:right="217" w:firstLine="0"/>
      </w:pPr>
      <w:r>
        <w:t>which used to check whether the sequence is stable.</w:t>
      </w:r>
    </w:p>
    <w:p w14:paraId="5F2505F2" w14:textId="77777777" w:rsidR="00D46E11" w:rsidRDefault="00000000">
      <w:pPr>
        <w:spacing w:after="4" w:line="265" w:lineRule="auto"/>
        <w:ind w:left="85" w:right="301" w:hanging="10"/>
        <w:jc w:val="center"/>
      </w:pPr>
      <w:r>
        <w:t>Table 1: Stability Test</w:t>
      </w:r>
    </w:p>
    <w:p w14:paraId="2A61F307" w14:textId="77777777" w:rsidR="00D46E11" w:rsidRDefault="00000000">
      <w:pPr>
        <w:spacing w:after="45" w:line="259" w:lineRule="auto"/>
        <w:ind w:left="2006" w:right="0" w:firstLine="0"/>
        <w:jc w:val="left"/>
      </w:pPr>
      <w:r>
        <w:rPr>
          <w:noProof/>
          <w:sz w:val="22"/>
        </w:rPr>
        <mc:AlternateContent>
          <mc:Choice Requires="wpg">
            <w:drawing>
              <wp:inline distT="0" distB="0" distL="0" distR="0" wp14:anchorId="00971AEA" wp14:editId="3FF031B0">
                <wp:extent cx="3403130" cy="5055"/>
                <wp:effectExtent l="0" t="0" r="0" b="0"/>
                <wp:docPr id="33121" name="Group 33121"/>
                <wp:cNvGraphicFramePr/>
                <a:graphic xmlns:a="http://schemas.openxmlformats.org/drawingml/2006/main">
                  <a:graphicData uri="http://schemas.microsoft.com/office/word/2010/wordprocessingGroup">
                    <wpg:wgp>
                      <wpg:cNvGrpSpPr/>
                      <wpg:grpSpPr>
                        <a:xfrm>
                          <a:off x="0" y="0"/>
                          <a:ext cx="3403130" cy="5055"/>
                          <a:chOff x="0" y="0"/>
                          <a:chExt cx="3403130" cy="5055"/>
                        </a:xfrm>
                      </wpg:grpSpPr>
                      <wps:wsp>
                        <wps:cNvPr id="852" name="Shape 852"/>
                        <wps:cNvSpPr/>
                        <wps:spPr>
                          <a:xfrm>
                            <a:off x="0" y="0"/>
                            <a:ext cx="3403130" cy="0"/>
                          </a:xfrm>
                          <a:custGeom>
                            <a:avLst/>
                            <a:gdLst/>
                            <a:ahLst/>
                            <a:cxnLst/>
                            <a:rect l="0" t="0" r="0" b="0"/>
                            <a:pathLst>
                              <a:path w="3403130">
                                <a:moveTo>
                                  <a:pt x="0" y="0"/>
                                </a:moveTo>
                                <a:lnTo>
                                  <a:pt x="3403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21" style="width:267.963pt;height:0.398pt;mso-position-horizontal-relative:char;mso-position-vertical-relative:line" coordsize="34031,50">
                <v:shape id="Shape 852" style="position:absolute;width:34031;height:0;left:0;top:0;" coordsize="3403130,0" path="m0,0l3403130,0">
                  <v:stroke weight="0.398pt" endcap="flat" joinstyle="miter" miterlimit="10" on="true" color="#000000"/>
                  <v:fill on="false" color="#000000" opacity="0"/>
                </v:shape>
              </v:group>
            </w:pict>
          </mc:Fallback>
        </mc:AlternateContent>
      </w:r>
    </w:p>
    <w:p w14:paraId="0AB50C6B" w14:textId="77777777" w:rsidR="00D46E11" w:rsidRDefault="00000000">
      <w:pPr>
        <w:spacing w:after="4" w:line="265" w:lineRule="auto"/>
        <w:ind w:left="2573" w:right="0" w:hanging="10"/>
        <w:jc w:val="center"/>
      </w:pPr>
      <w:r>
        <w:t>Threshold</w:t>
      </w:r>
    </w:p>
    <w:tbl>
      <w:tblPr>
        <w:tblStyle w:val="TableGrid"/>
        <w:tblpPr w:vertAnchor="text" w:tblpX="2006" w:tblpY="108"/>
        <w:tblOverlap w:val="never"/>
        <w:tblW w:w="5359" w:type="dxa"/>
        <w:tblInd w:w="0" w:type="dxa"/>
        <w:tblCellMar>
          <w:top w:w="37" w:type="dxa"/>
          <w:right w:w="115" w:type="dxa"/>
        </w:tblCellMar>
        <w:tblLook w:val="04A0" w:firstRow="1" w:lastRow="0" w:firstColumn="1" w:lastColumn="0" w:noHBand="0" w:noVBand="1"/>
      </w:tblPr>
      <w:tblGrid>
        <w:gridCol w:w="1155"/>
        <w:gridCol w:w="857"/>
        <w:gridCol w:w="897"/>
        <w:gridCol w:w="2450"/>
      </w:tblGrid>
      <w:tr w:rsidR="00D46E11" w14:paraId="1F43F1F9" w14:textId="77777777">
        <w:trPr>
          <w:trHeight w:val="289"/>
        </w:trPr>
        <w:tc>
          <w:tcPr>
            <w:tcW w:w="1155" w:type="dxa"/>
            <w:tcBorders>
              <w:top w:val="nil"/>
              <w:left w:val="nil"/>
              <w:bottom w:val="single" w:sz="3" w:space="0" w:color="000000"/>
              <w:right w:val="nil"/>
            </w:tcBorders>
          </w:tcPr>
          <w:p w14:paraId="5EAA132D" w14:textId="77777777" w:rsidR="00D46E11" w:rsidRDefault="00D46E11">
            <w:pPr>
              <w:spacing w:after="160" w:line="259" w:lineRule="auto"/>
              <w:ind w:left="0" w:right="0" w:firstLine="0"/>
              <w:jc w:val="left"/>
            </w:pPr>
          </w:p>
        </w:tc>
        <w:tc>
          <w:tcPr>
            <w:tcW w:w="857" w:type="dxa"/>
            <w:tcBorders>
              <w:top w:val="nil"/>
              <w:left w:val="nil"/>
              <w:bottom w:val="single" w:sz="3" w:space="0" w:color="000000"/>
              <w:right w:val="nil"/>
            </w:tcBorders>
          </w:tcPr>
          <w:p w14:paraId="3DAE88EE" w14:textId="77777777" w:rsidR="00D46E11" w:rsidRDefault="00D46E11">
            <w:pPr>
              <w:spacing w:after="160" w:line="259" w:lineRule="auto"/>
              <w:ind w:left="0" w:right="0" w:firstLine="0"/>
              <w:jc w:val="left"/>
            </w:pPr>
          </w:p>
        </w:tc>
        <w:tc>
          <w:tcPr>
            <w:tcW w:w="897" w:type="dxa"/>
            <w:tcBorders>
              <w:top w:val="nil"/>
              <w:left w:val="nil"/>
              <w:bottom w:val="single" w:sz="3" w:space="0" w:color="000000"/>
              <w:right w:val="nil"/>
            </w:tcBorders>
          </w:tcPr>
          <w:p w14:paraId="6BC7D54B" w14:textId="77777777" w:rsidR="00D46E11" w:rsidRDefault="00D46E11">
            <w:pPr>
              <w:spacing w:after="160" w:line="259" w:lineRule="auto"/>
              <w:ind w:left="0" w:right="0" w:firstLine="0"/>
              <w:jc w:val="left"/>
            </w:pPr>
          </w:p>
        </w:tc>
        <w:tc>
          <w:tcPr>
            <w:tcW w:w="2451" w:type="dxa"/>
            <w:tcBorders>
              <w:top w:val="single" w:sz="3" w:space="0" w:color="000000"/>
              <w:left w:val="nil"/>
              <w:bottom w:val="single" w:sz="3" w:space="0" w:color="000000"/>
              <w:right w:val="nil"/>
            </w:tcBorders>
          </w:tcPr>
          <w:p w14:paraId="6C4E9F58" w14:textId="77777777" w:rsidR="00D46E11" w:rsidRDefault="00000000">
            <w:pPr>
              <w:tabs>
                <w:tab w:val="center" w:pos="1016"/>
                <w:tab w:val="right" w:pos="2335"/>
              </w:tabs>
              <w:spacing w:after="0" w:line="259" w:lineRule="auto"/>
              <w:ind w:left="0" w:right="0" w:firstLine="0"/>
              <w:jc w:val="left"/>
            </w:pPr>
            <w:r>
              <w:t>1%</w:t>
            </w:r>
            <w:r>
              <w:tab/>
              <w:t>5%</w:t>
            </w:r>
            <w:r>
              <w:tab/>
              <w:t>10%</w:t>
            </w:r>
          </w:p>
        </w:tc>
      </w:tr>
      <w:tr w:rsidR="00D46E11" w14:paraId="29FFED7A" w14:textId="77777777">
        <w:trPr>
          <w:trHeight w:val="297"/>
        </w:trPr>
        <w:tc>
          <w:tcPr>
            <w:tcW w:w="1155" w:type="dxa"/>
            <w:tcBorders>
              <w:top w:val="single" w:sz="3" w:space="0" w:color="000000"/>
              <w:left w:val="nil"/>
              <w:bottom w:val="single" w:sz="3" w:space="0" w:color="000000"/>
              <w:right w:val="nil"/>
            </w:tcBorders>
          </w:tcPr>
          <w:p w14:paraId="0CA6B2CE" w14:textId="77777777" w:rsidR="00D46E11" w:rsidRDefault="00000000">
            <w:pPr>
              <w:spacing w:after="0" w:line="259" w:lineRule="auto"/>
              <w:ind w:left="120" w:right="0" w:firstLine="0"/>
              <w:jc w:val="left"/>
            </w:pPr>
            <w:r>
              <w:t>USD</w:t>
            </w:r>
          </w:p>
        </w:tc>
        <w:tc>
          <w:tcPr>
            <w:tcW w:w="857" w:type="dxa"/>
            <w:tcBorders>
              <w:top w:val="single" w:sz="3" w:space="0" w:color="000000"/>
              <w:left w:val="nil"/>
              <w:bottom w:val="single" w:sz="3" w:space="0" w:color="000000"/>
              <w:right w:val="nil"/>
            </w:tcBorders>
          </w:tcPr>
          <w:p w14:paraId="7226380A" w14:textId="77777777" w:rsidR="00D46E11" w:rsidRDefault="00000000">
            <w:pPr>
              <w:spacing w:after="0" w:line="259" w:lineRule="auto"/>
              <w:ind w:left="0" w:right="0" w:firstLine="0"/>
              <w:jc w:val="left"/>
            </w:pPr>
            <w:r>
              <w:t>-1.256</w:t>
            </w:r>
          </w:p>
        </w:tc>
        <w:tc>
          <w:tcPr>
            <w:tcW w:w="897" w:type="dxa"/>
            <w:tcBorders>
              <w:top w:val="single" w:sz="3" w:space="0" w:color="000000"/>
              <w:left w:val="nil"/>
              <w:bottom w:val="single" w:sz="3" w:space="0" w:color="000000"/>
              <w:right w:val="nil"/>
            </w:tcBorders>
          </w:tcPr>
          <w:p w14:paraId="3F40C21B" w14:textId="77777777" w:rsidR="00D46E11" w:rsidRDefault="00000000">
            <w:pPr>
              <w:spacing w:after="0" w:line="259" w:lineRule="auto"/>
              <w:ind w:left="0" w:right="0" w:firstLine="0"/>
              <w:jc w:val="left"/>
            </w:pPr>
            <w:r>
              <w:t>0.6490</w:t>
            </w:r>
          </w:p>
        </w:tc>
        <w:tc>
          <w:tcPr>
            <w:tcW w:w="2451" w:type="dxa"/>
            <w:tcBorders>
              <w:top w:val="single" w:sz="3" w:space="0" w:color="000000"/>
              <w:left w:val="nil"/>
              <w:bottom w:val="single" w:sz="3" w:space="0" w:color="000000"/>
              <w:right w:val="nil"/>
            </w:tcBorders>
          </w:tcPr>
          <w:p w14:paraId="326363FF" w14:textId="77777777" w:rsidR="00D46E11" w:rsidRDefault="00000000">
            <w:pPr>
              <w:tabs>
                <w:tab w:val="center" w:pos="1166"/>
                <w:tab w:val="right" w:pos="2335"/>
              </w:tabs>
              <w:spacing w:after="0" w:line="259" w:lineRule="auto"/>
              <w:ind w:left="0" w:right="0" w:firstLine="0"/>
              <w:jc w:val="left"/>
            </w:pPr>
            <w:r>
              <w:t>-3.451</w:t>
            </w:r>
            <w:r>
              <w:tab/>
              <w:t>-2.876</w:t>
            </w:r>
            <w:r>
              <w:tab/>
              <w:t>-2.570</w:t>
            </w:r>
          </w:p>
        </w:tc>
      </w:tr>
    </w:tbl>
    <w:p w14:paraId="5A4631DE" w14:textId="77777777" w:rsidR="00D46E11" w:rsidRDefault="00000000">
      <w:pPr>
        <w:tabs>
          <w:tab w:val="center" w:pos="2524"/>
          <w:tab w:val="center" w:pos="3195"/>
          <w:tab w:val="center" w:pos="4085"/>
        </w:tabs>
        <w:spacing w:after="1046"/>
        <w:ind w:left="0" w:right="0" w:firstLine="0"/>
        <w:jc w:val="left"/>
      </w:pPr>
      <w:r>
        <w:rPr>
          <w:sz w:val="22"/>
        </w:rPr>
        <w:tab/>
      </w:r>
      <w:r>
        <w:t>Variable</w:t>
      </w:r>
      <w:r>
        <w:tab/>
        <w:t>t</w:t>
      </w:r>
      <w:r>
        <w:tab/>
        <w:t>P</w:t>
      </w:r>
    </w:p>
    <w:p w14:paraId="51F3F59A" w14:textId="77777777" w:rsidR="00D46E11" w:rsidRDefault="00000000">
      <w:pPr>
        <w:spacing w:after="216"/>
        <w:ind w:left="-9" w:right="217"/>
      </w:pPr>
      <w:r>
        <w:lastRenderedPageBreak/>
        <w:t xml:space="preserve">As shown in Table 1, the </w:t>
      </w:r>
      <w:r>
        <w:rPr>
          <w:i/>
        </w:rPr>
        <w:t xml:space="preserve">p </w:t>
      </w:r>
      <w:r>
        <w:t>value is significantly greater than 0.05, indicating that the time series data is not stable. At the same time, according to the results of the t-test, the original hypothesis is rejected at the significance level of 1%, 5% and 10%.</w:t>
      </w:r>
    </w:p>
    <w:p w14:paraId="1721FAA0" w14:textId="77777777" w:rsidR="00D46E11" w:rsidRDefault="00000000">
      <w:pPr>
        <w:tabs>
          <w:tab w:val="center" w:pos="1850"/>
        </w:tabs>
        <w:spacing w:after="156" w:line="259" w:lineRule="auto"/>
        <w:ind w:left="0" w:right="0" w:firstLine="0"/>
        <w:jc w:val="left"/>
      </w:pPr>
      <w:r>
        <w:t>5.1.2</w:t>
      </w:r>
      <w:r>
        <w:tab/>
        <w:t>First Order difference</w:t>
      </w:r>
    </w:p>
    <w:p w14:paraId="0D989243" w14:textId="77777777" w:rsidR="00D46E11" w:rsidRDefault="00000000">
      <w:pPr>
        <w:spacing w:after="0"/>
        <w:ind w:left="-9" w:right="217"/>
      </w:pPr>
      <w:r>
        <w:t xml:space="preserve">Because of the instability of time series data, the first-order difference processing is used to transform the time series formed by adjacent periods, that is, subtracting the previous period from the latter </w:t>
      </w:r>
      <w:proofErr w:type="gramStart"/>
      <w:r>
        <w:t>period[</w:t>
      </w:r>
      <w:proofErr w:type="gramEnd"/>
      <w:r>
        <w:t>6].</w:t>
      </w:r>
    </w:p>
    <w:p w14:paraId="312FC86B" w14:textId="77777777" w:rsidR="00D46E11" w:rsidRDefault="00000000">
      <w:pPr>
        <w:spacing w:after="0" w:line="259" w:lineRule="auto"/>
        <w:ind w:left="861" w:right="387" w:hanging="10"/>
        <w:jc w:val="center"/>
      </w:pPr>
      <w:r>
        <w:rPr>
          <w:i/>
          <w:sz w:val="16"/>
        </w:rPr>
        <w:t>t</w:t>
      </w:r>
    </w:p>
    <w:p w14:paraId="11286D91" w14:textId="77777777" w:rsidR="00D46E11" w:rsidRDefault="00000000">
      <w:pPr>
        <w:spacing w:after="0" w:line="259" w:lineRule="auto"/>
        <w:ind w:left="467" w:right="0" w:firstLine="0"/>
        <w:jc w:val="center"/>
      </w:pPr>
      <w:r>
        <w:t>X</w:t>
      </w:r>
    </w:p>
    <w:p w14:paraId="57000C19" w14:textId="77777777" w:rsidR="00D46E11" w:rsidRDefault="00000000">
      <w:pPr>
        <w:tabs>
          <w:tab w:val="center" w:pos="4397"/>
          <w:tab w:val="center" w:pos="5310"/>
          <w:tab w:val="center" w:pos="9227"/>
        </w:tabs>
        <w:spacing w:after="3" w:line="264" w:lineRule="auto"/>
        <w:ind w:left="0" w:right="0" w:firstLine="0"/>
        <w:jc w:val="left"/>
      </w:pPr>
      <w:r>
        <w:rPr>
          <w:sz w:val="22"/>
        </w:rPr>
        <w:tab/>
      </w:r>
      <w:proofErr w:type="spellStart"/>
      <w:r>
        <w:rPr>
          <w:i/>
        </w:rPr>
        <w:t>y</w:t>
      </w:r>
      <w:r>
        <w:rPr>
          <w:i/>
          <w:vertAlign w:val="subscript"/>
        </w:rPr>
        <w:t>t</w:t>
      </w:r>
      <w:proofErr w:type="spellEnd"/>
      <w:r>
        <w:rPr>
          <w:i/>
          <w:vertAlign w:val="subscript"/>
        </w:rPr>
        <w:t xml:space="preserve"> </w:t>
      </w:r>
      <w:r>
        <w:t xml:space="preserve">= </w:t>
      </w:r>
      <w:r>
        <w:rPr>
          <w:i/>
        </w:rPr>
        <w:t>y</w:t>
      </w:r>
      <w:r>
        <w:rPr>
          <w:vertAlign w:val="subscript"/>
        </w:rPr>
        <w:t xml:space="preserve">0 </w:t>
      </w:r>
      <w:r>
        <w:t>+</w:t>
      </w:r>
      <w:r>
        <w:tab/>
      </w:r>
      <w:proofErr w:type="spellStart"/>
      <w:r>
        <w:t>ε</w:t>
      </w:r>
      <w:r>
        <w:rPr>
          <w:i/>
          <w:vertAlign w:val="subscript"/>
        </w:rPr>
        <w:t>i</w:t>
      </w:r>
      <w:proofErr w:type="spellEnd"/>
      <w:r>
        <w:rPr>
          <w:i/>
          <w:vertAlign w:val="subscript"/>
        </w:rPr>
        <w:tab/>
      </w:r>
      <w:r>
        <w:t>(3)</w:t>
      </w:r>
    </w:p>
    <w:p w14:paraId="37DCEC4E" w14:textId="77777777" w:rsidR="00D46E11" w:rsidRDefault="00000000">
      <w:pPr>
        <w:spacing w:after="268" w:line="265" w:lineRule="auto"/>
        <w:ind w:left="477" w:right="0" w:hanging="10"/>
        <w:jc w:val="center"/>
      </w:pPr>
      <w:proofErr w:type="spellStart"/>
      <w:r>
        <w:rPr>
          <w:i/>
          <w:sz w:val="16"/>
        </w:rPr>
        <w:t>i</w:t>
      </w:r>
      <w:proofErr w:type="spellEnd"/>
      <w:r>
        <w:rPr>
          <w:sz w:val="16"/>
        </w:rPr>
        <w:t>=1</w:t>
      </w:r>
    </w:p>
    <w:p w14:paraId="31624248" w14:textId="77777777" w:rsidR="00D46E11" w:rsidRDefault="00000000">
      <w:pPr>
        <w:ind w:left="-9" w:right="217"/>
      </w:pPr>
      <w:r>
        <w:t xml:space="preserve">Using Formula (3), we carry on the difference processing to the data, figure5 is the difference time series chart, can see has tended to be smooth, in the ADF test </w:t>
      </w:r>
      <w:r>
        <w:rPr>
          <w:i/>
        </w:rPr>
        <w:t xml:space="preserve">p </w:t>
      </w:r>
      <w:r>
        <w:t>value is obviously less than 0.05, at the same time, t-test in 1</w:t>
      </w:r>
      <w:proofErr w:type="gramStart"/>
      <w:r>
        <w:t>% ,</w:t>
      </w:r>
      <w:proofErr w:type="gramEnd"/>
      <w:r>
        <w:t xml:space="preserve"> 5% , 10% also accept the original hypothesis, so the time series is stable.</w:t>
      </w:r>
    </w:p>
    <w:p w14:paraId="219584BF" w14:textId="77777777" w:rsidR="00D46E11" w:rsidRDefault="00000000">
      <w:pPr>
        <w:spacing w:after="240" w:line="259" w:lineRule="auto"/>
        <w:ind w:left="942" w:right="0" w:firstLine="0"/>
        <w:jc w:val="left"/>
      </w:pPr>
      <w:r>
        <w:rPr>
          <w:noProof/>
        </w:rPr>
        <w:drawing>
          <wp:inline distT="0" distB="0" distL="0" distR="0" wp14:anchorId="7CAF0CFE" wp14:editId="629272B1">
            <wp:extent cx="4755076" cy="1783089"/>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22"/>
                    <a:stretch>
                      <a:fillRect/>
                    </a:stretch>
                  </pic:blipFill>
                  <pic:spPr>
                    <a:xfrm>
                      <a:off x="0" y="0"/>
                      <a:ext cx="4755076" cy="1783089"/>
                    </a:xfrm>
                    <a:prstGeom prst="rect">
                      <a:avLst/>
                    </a:prstGeom>
                  </pic:spPr>
                </pic:pic>
              </a:graphicData>
            </a:graphic>
          </wp:inline>
        </w:drawing>
      </w:r>
    </w:p>
    <w:p w14:paraId="00125CE5" w14:textId="77777777" w:rsidR="00D46E11" w:rsidRDefault="00000000">
      <w:pPr>
        <w:spacing w:after="434" w:line="265" w:lineRule="auto"/>
        <w:ind w:left="85" w:right="301" w:hanging="10"/>
        <w:jc w:val="center"/>
      </w:pPr>
      <w:r>
        <w:t>Figure 5: First Order post-difference time series</w:t>
      </w:r>
    </w:p>
    <w:p w14:paraId="5B8277EF" w14:textId="77777777" w:rsidR="00D46E11" w:rsidRDefault="00000000">
      <w:pPr>
        <w:tabs>
          <w:tab w:val="center" w:pos="2244"/>
        </w:tabs>
        <w:spacing w:after="191" w:line="259" w:lineRule="auto"/>
        <w:ind w:left="0" w:right="0" w:firstLine="0"/>
        <w:jc w:val="left"/>
      </w:pPr>
      <w:r>
        <w:t>5.1.3</w:t>
      </w:r>
      <w:r>
        <w:tab/>
        <w:t xml:space="preserve">Build </w:t>
      </w:r>
      <w:proofErr w:type="gramStart"/>
      <w:r>
        <w:t>ARFIMA(</w:t>
      </w:r>
      <w:proofErr w:type="gramEnd"/>
      <w:r>
        <w:t>0,1,13) model</w:t>
      </w:r>
    </w:p>
    <w:p w14:paraId="373FF540" w14:textId="77777777" w:rsidR="00D46E11" w:rsidRDefault="00000000">
      <w:pPr>
        <w:spacing w:after="293"/>
        <w:ind w:left="484" w:right="217" w:firstLine="0"/>
      </w:pPr>
      <w:r>
        <w:t xml:space="preserve">If the time series </w:t>
      </w:r>
      <w:proofErr w:type="spellStart"/>
      <w:proofErr w:type="gramStart"/>
      <w:r>
        <w:rPr>
          <w:i/>
        </w:rPr>
        <w:t>X</w:t>
      </w:r>
      <w:r>
        <w:rPr>
          <w:i/>
          <w:vertAlign w:val="subscript"/>
        </w:rPr>
        <w:t>t</w:t>
      </w:r>
      <w:r>
        <w:t>,</w:t>
      </w:r>
      <w:r>
        <w:rPr>
          <w:i/>
        </w:rPr>
        <w:t>t</w:t>
      </w:r>
      <w:proofErr w:type="spellEnd"/>
      <w:proofErr w:type="gramEnd"/>
      <w:r>
        <w:rPr>
          <w:i/>
        </w:rPr>
        <w:t xml:space="preserve"> </w:t>
      </w:r>
      <w:r>
        <w:t xml:space="preserve">∈ </w:t>
      </w:r>
      <w:r>
        <w:rPr>
          <w:i/>
        </w:rPr>
        <w:t xml:space="preserve">T </w:t>
      </w:r>
      <w:r>
        <w:t>is stable and satisfies the following equation[7]:</w:t>
      </w:r>
    </w:p>
    <w:p w14:paraId="2BB06F2B" w14:textId="77777777" w:rsidR="00D46E11" w:rsidRDefault="00000000">
      <w:pPr>
        <w:tabs>
          <w:tab w:val="center" w:pos="4672"/>
          <w:tab w:val="center" w:pos="9227"/>
        </w:tabs>
        <w:spacing w:after="114" w:line="264" w:lineRule="auto"/>
        <w:ind w:left="0" w:right="0" w:firstLine="0"/>
        <w:jc w:val="left"/>
      </w:pPr>
      <w:r>
        <w:rPr>
          <w:sz w:val="22"/>
        </w:rPr>
        <w:tab/>
      </w:r>
      <w:r>
        <w:t>Φ(</w:t>
      </w:r>
      <w:r>
        <w:rPr>
          <w:i/>
        </w:rPr>
        <w:t>B</w:t>
      </w:r>
      <w:proofErr w:type="gramStart"/>
      <w:r>
        <w:t>)(</w:t>
      </w:r>
      <w:proofErr w:type="gramEnd"/>
      <w:r>
        <w:t xml:space="preserve">1 − </w:t>
      </w:r>
      <w:r>
        <w:rPr>
          <w:i/>
        </w:rPr>
        <w:t>B</w:t>
      </w:r>
      <w:r>
        <w:t>)</w:t>
      </w:r>
      <w:proofErr w:type="spellStart"/>
      <w:r>
        <w:rPr>
          <w:i/>
          <w:vertAlign w:val="superscript"/>
        </w:rPr>
        <w:t>d</w:t>
      </w:r>
      <w:r>
        <w:rPr>
          <w:i/>
        </w:rPr>
        <w:t>X</w:t>
      </w:r>
      <w:r>
        <w:rPr>
          <w:i/>
          <w:vertAlign w:val="subscript"/>
        </w:rPr>
        <w:t>t</w:t>
      </w:r>
      <w:proofErr w:type="spellEnd"/>
      <w:r>
        <w:rPr>
          <w:i/>
          <w:vertAlign w:val="subscript"/>
        </w:rPr>
        <w:t xml:space="preserve"> </w:t>
      </w:r>
      <w:r>
        <w:t>= Θ(</w:t>
      </w:r>
      <w:r>
        <w:rPr>
          <w:i/>
        </w:rPr>
        <w:t>B</w:t>
      </w:r>
      <w:r>
        <w:t>)</w:t>
      </w:r>
      <w:proofErr w:type="spellStart"/>
      <w:r>
        <w:t>ε</w:t>
      </w:r>
      <w:r>
        <w:rPr>
          <w:i/>
          <w:vertAlign w:val="subscript"/>
        </w:rPr>
        <w:t>t</w:t>
      </w:r>
      <w:r>
        <w:t>,ε</w:t>
      </w:r>
      <w:r>
        <w:rPr>
          <w:i/>
          <w:vertAlign w:val="subscript"/>
        </w:rPr>
        <w:t>t</w:t>
      </w:r>
      <w:proofErr w:type="spellEnd"/>
      <w:r>
        <w:rPr>
          <w:i/>
          <w:vertAlign w:val="subscript"/>
        </w:rPr>
        <w:t xml:space="preserve"> </w:t>
      </w:r>
      <w:r>
        <w:t xml:space="preserve">∼ </w:t>
      </w:r>
      <w:r>
        <w:rPr>
          <w:i/>
        </w:rPr>
        <w:t xml:space="preserve">N </w:t>
      </w:r>
      <w:r>
        <w:t>0,σ</w:t>
      </w:r>
      <w:r>
        <w:rPr>
          <w:vertAlign w:val="superscript"/>
        </w:rPr>
        <w:t>2</w:t>
      </w:r>
      <w:r>
        <w:t>,</w:t>
      </w:r>
      <w:r>
        <w:rPr>
          <w:i/>
        </w:rPr>
        <w:t xml:space="preserve">t </w:t>
      </w:r>
      <w:r>
        <w:t>= 1,2, · · · ,</w:t>
      </w:r>
      <w:r>
        <w:rPr>
          <w:i/>
        </w:rPr>
        <w:t>T</w:t>
      </w:r>
      <w:r>
        <w:rPr>
          <w:i/>
        </w:rPr>
        <w:tab/>
      </w:r>
      <w:r>
        <w:t>(4)</w:t>
      </w:r>
    </w:p>
    <w:p w14:paraId="2AA59313" w14:textId="77777777" w:rsidR="00D46E11" w:rsidRDefault="00000000">
      <w:pPr>
        <w:spacing w:after="0"/>
        <w:ind w:left="-9" w:right="217" w:firstLine="0"/>
      </w:pPr>
      <w:r>
        <w:t xml:space="preserve">In addition, for the autocorrelation function, there is a constant </w:t>
      </w:r>
      <w:r>
        <w:rPr>
          <w:i/>
        </w:rPr>
        <w:t xml:space="preserve">c </w:t>
      </w:r>
      <w:r>
        <w:t xml:space="preserve">&gt; 0. When </w:t>
      </w:r>
      <w:r>
        <w:rPr>
          <w:i/>
        </w:rPr>
        <w:t xml:space="preserve">k </w:t>
      </w:r>
      <w:r>
        <w:t>→ ∞, there is the following relationship:</w:t>
      </w:r>
    </w:p>
    <w:p w14:paraId="2D07FA33" w14:textId="77777777" w:rsidR="00D46E11" w:rsidRDefault="00000000">
      <w:pPr>
        <w:tabs>
          <w:tab w:val="center" w:pos="4686"/>
          <w:tab w:val="center" w:pos="9227"/>
        </w:tabs>
        <w:spacing w:after="215" w:line="264" w:lineRule="auto"/>
        <w:ind w:left="0" w:right="0" w:firstLine="0"/>
        <w:jc w:val="left"/>
      </w:pPr>
      <w:r>
        <w:rPr>
          <w:sz w:val="22"/>
        </w:rPr>
        <w:tab/>
      </w:r>
      <w:proofErr w:type="spellStart"/>
      <w:r>
        <w:t>ρ</w:t>
      </w:r>
      <w:r>
        <w:rPr>
          <w:i/>
          <w:sz w:val="16"/>
        </w:rPr>
        <w:t>k</w:t>
      </w:r>
      <w:proofErr w:type="spellEnd"/>
      <w:r>
        <w:rPr>
          <w:i/>
          <w:sz w:val="16"/>
        </w:rPr>
        <w:t xml:space="preserve"> </w:t>
      </w:r>
      <w:r>
        <w:t xml:space="preserve">∼ </w:t>
      </w:r>
      <w:r>
        <w:rPr>
          <w:i/>
        </w:rPr>
        <w:t>ck</w:t>
      </w:r>
      <w:r>
        <w:rPr>
          <w:sz w:val="16"/>
        </w:rPr>
        <w:t>2</w:t>
      </w:r>
      <w:r>
        <w:rPr>
          <w:i/>
          <w:sz w:val="16"/>
        </w:rPr>
        <w:t>d</w:t>
      </w:r>
      <w:r>
        <w:rPr>
          <w:sz w:val="16"/>
        </w:rPr>
        <w:t>−1</w:t>
      </w:r>
      <w:r>
        <w:t>,</w:t>
      </w:r>
      <w:r>
        <w:tab/>
        <w:t>(5)</w:t>
      </w:r>
    </w:p>
    <w:p w14:paraId="26163625" w14:textId="77777777" w:rsidR="00D46E11" w:rsidRDefault="00000000">
      <w:pPr>
        <w:ind w:left="-9" w:right="217" w:firstLine="0"/>
      </w:pPr>
      <w:r>
        <w:t>therefore {</w:t>
      </w:r>
      <w:proofErr w:type="spellStart"/>
      <w:proofErr w:type="gramStart"/>
      <w:r>
        <w:rPr>
          <w:i/>
        </w:rPr>
        <w:t>X</w:t>
      </w:r>
      <w:r>
        <w:rPr>
          <w:i/>
          <w:vertAlign w:val="subscript"/>
        </w:rPr>
        <w:t>t</w:t>
      </w:r>
      <w:r>
        <w:t>,</w:t>
      </w:r>
      <w:r>
        <w:rPr>
          <w:i/>
        </w:rPr>
        <w:t>t</w:t>
      </w:r>
      <w:proofErr w:type="spellEnd"/>
      <w:proofErr w:type="gramEnd"/>
      <w:r>
        <w:rPr>
          <w:i/>
        </w:rPr>
        <w:t xml:space="preserve"> </w:t>
      </w:r>
      <w:r>
        <w:t xml:space="preserve">∈ </w:t>
      </w:r>
      <w:r>
        <w:rPr>
          <w:i/>
        </w:rPr>
        <w:t>T</w:t>
      </w:r>
      <w:r>
        <w:t xml:space="preserve">} belongs to </w:t>
      </w:r>
      <w:r>
        <w:rPr>
          <w:i/>
        </w:rPr>
        <w:t>ARFIMA</w:t>
      </w:r>
      <w:r>
        <w:t>(</w:t>
      </w:r>
      <w:proofErr w:type="spellStart"/>
      <w:r>
        <w:rPr>
          <w:i/>
        </w:rPr>
        <w:t>p</w:t>
      </w:r>
      <w:r>
        <w:t>,</w:t>
      </w:r>
      <w:r>
        <w:rPr>
          <w:i/>
        </w:rPr>
        <w:t>d</w:t>
      </w:r>
      <w:r>
        <w:t>,</w:t>
      </w:r>
      <w:r>
        <w:rPr>
          <w:i/>
        </w:rPr>
        <w:t>q</w:t>
      </w:r>
      <w:proofErr w:type="spellEnd"/>
      <w:r>
        <w:t>) process .</w:t>
      </w:r>
    </w:p>
    <w:p w14:paraId="3D27E516" w14:textId="77777777" w:rsidR="00D46E11" w:rsidRDefault="00000000">
      <w:pPr>
        <w:spacing w:after="76"/>
        <w:ind w:left="-9" w:right="217"/>
      </w:pPr>
      <w:r>
        <w:t xml:space="preserve">For a </w:t>
      </w:r>
      <w:proofErr w:type="gramStart"/>
      <w:r>
        <w:t>time</w:t>
      </w:r>
      <w:proofErr w:type="gramEnd"/>
      <w:r>
        <w:t xml:space="preserve"> series, there may be more than one significantly effective model. At this time, the best values of parameters p and q can be selected by graph of autocorrelation and partial </w:t>
      </w:r>
      <w:proofErr w:type="gramStart"/>
      <w:r>
        <w:lastRenderedPageBreak/>
        <w:t>correlation.</w:t>
      </w:r>
      <w:r>
        <w:rPr>
          <w:sz w:val="37"/>
          <w:vertAlign w:val="subscript"/>
        </w:rPr>
        <w:t>√</w:t>
      </w:r>
      <w:proofErr w:type="gramEnd"/>
      <w:r>
        <w:rPr>
          <w:sz w:val="37"/>
          <w:vertAlign w:val="subscript"/>
        </w:rPr>
        <w:t xml:space="preserve"> </w:t>
      </w:r>
      <w:r>
        <w:t xml:space="preserve">In general, the upper limit of parameters p and q can be </w:t>
      </w:r>
      <w:r>
        <w:rPr>
          <w:i/>
        </w:rPr>
        <w:t xml:space="preserve">n </w:t>
      </w:r>
      <w:r>
        <w:t>or n/10, but in practical applications, the value of p and q generally does not exceed 2.</w:t>
      </w:r>
    </w:p>
    <w:p w14:paraId="3E8C46F2" w14:textId="77777777" w:rsidR="00D46E11" w:rsidRDefault="00000000">
      <w:pPr>
        <w:spacing w:after="154" w:line="259" w:lineRule="auto"/>
        <w:ind w:left="444" w:right="0" w:firstLine="0"/>
        <w:jc w:val="left"/>
      </w:pPr>
      <w:r>
        <w:rPr>
          <w:noProof/>
          <w:sz w:val="22"/>
        </w:rPr>
        <mc:AlternateContent>
          <mc:Choice Requires="wpg">
            <w:drawing>
              <wp:inline distT="0" distB="0" distL="0" distR="0" wp14:anchorId="2746EB69" wp14:editId="66C1DF54">
                <wp:extent cx="5387343" cy="1949297"/>
                <wp:effectExtent l="0" t="0" r="0" b="0"/>
                <wp:docPr id="32267" name="Group 32267"/>
                <wp:cNvGraphicFramePr/>
                <a:graphic xmlns:a="http://schemas.openxmlformats.org/drawingml/2006/main">
                  <a:graphicData uri="http://schemas.microsoft.com/office/word/2010/wordprocessingGroup">
                    <wpg:wgp>
                      <wpg:cNvGrpSpPr/>
                      <wpg:grpSpPr>
                        <a:xfrm>
                          <a:off x="0" y="0"/>
                          <a:ext cx="5387343" cy="1949297"/>
                          <a:chOff x="0" y="0"/>
                          <a:chExt cx="5387343" cy="1949297"/>
                        </a:xfrm>
                      </wpg:grpSpPr>
                      <pic:pic xmlns:pic="http://schemas.openxmlformats.org/drawingml/2006/picture">
                        <pic:nvPicPr>
                          <pic:cNvPr id="1024" name="Picture 1024"/>
                          <pic:cNvPicPr/>
                        </pic:nvPicPr>
                        <pic:blipFill>
                          <a:blip r:embed="rId23"/>
                          <a:stretch>
                            <a:fillRect/>
                          </a:stretch>
                        </pic:blipFill>
                        <pic:spPr>
                          <a:xfrm>
                            <a:off x="0" y="4421"/>
                            <a:ext cx="2674591" cy="1944876"/>
                          </a:xfrm>
                          <a:prstGeom prst="rect">
                            <a:avLst/>
                          </a:prstGeom>
                        </pic:spPr>
                      </pic:pic>
                      <pic:pic xmlns:pic="http://schemas.openxmlformats.org/drawingml/2006/picture">
                        <pic:nvPicPr>
                          <pic:cNvPr id="1027" name="Picture 1027"/>
                          <pic:cNvPicPr/>
                        </pic:nvPicPr>
                        <pic:blipFill>
                          <a:blip r:embed="rId24"/>
                          <a:stretch>
                            <a:fillRect/>
                          </a:stretch>
                        </pic:blipFill>
                        <pic:spPr>
                          <a:xfrm>
                            <a:off x="2712555" y="0"/>
                            <a:ext cx="2674788" cy="1949297"/>
                          </a:xfrm>
                          <a:prstGeom prst="rect">
                            <a:avLst/>
                          </a:prstGeom>
                        </pic:spPr>
                      </pic:pic>
                    </wpg:wgp>
                  </a:graphicData>
                </a:graphic>
              </wp:inline>
            </w:drawing>
          </mc:Choice>
          <mc:Fallback xmlns:a="http://schemas.openxmlformats.org/drawingml/2006/main">
            <w:pict>
              <v:group id="Group 32267" style="width:424.2pt;height:153.488pt;mso-position-horizontal-relative:char;mso-position-vertical-relative:line" coordsize="53873,19492">
                <v:shape id="Picture 1024" style="position:absolute;width:26745;height:19448;left:0;top:44;" filled="f">
                  <v:imagedata r:id="rId25"/>
                </v:shape>
                <v:shape id="Picture 1027" style="position:absolute;width:26747;height:19492;left:27125;top:0;" filled="f">
                  <v:imagedata r:id="rId26"/>
                </v:shape>
              </v:group>
            </w:pict>
          </mc:Fallback>
        </mc:AlternateContent>
      </w:r>
    </w:p>
    <w:p w14:paraId="268A9678" w14:textId="77777777" w:rsidR="00D46E11" w:rsidRDefault="00000000">
      <w:pPr>
        <w:tabs>
          <w:tab w:val="center" w:pos="2550"/>
          <w:tab w:val="center" w:pos="6822"/>
        </w:tabs>
        <w:spacing w:after="287" w:line="259" w:lineRule="auto"/>
        <w:ind w:left="0" w:right="0" w:firstLine="0"/>
        <w:jc w:val="left"/>
      </w:pPr>
      <w:r>
        <w:rPr>
          <w:sz w:val="22"/>
        </w:rPr>
        <w:tab/>
      </w:r>
      <w:r>
        <w:rPr>
          <w:sz w:val="20"/>
        </w:rPr>
        <w:t>(a) Autocorrelation</w:t>
      </w:r>
      <w:r>
        <w:rPr>
          <w:sz w:val="20"/>
        </w:rPr>
        <w:tab/>
        <w:t>(b) partial correlation</w:t>
      </w:r>
    </w:p>
    <w:p w14:paraId="2DBB4A4B" w14:textId="77777777" w:rsidR="00D46E11" w:rsidRDefault="00000000">
      <w:pPr>
        <w:spacing w:after="314" w:line="265" w:lineRule="auto"/>
        <w:ind w:left="85" w:right="301" w:hanging="10"/>
        <w:jc w:val="center"/>
      </w:pPr>
      <w:r>
        <w:t>Figure 6: Autocorrelation and partial correlation</w:t>
      </w:r>
    </w:p>
    <w:p w14:paraId="051DEAC7" w14:textId="77777777" w:rsidR="00D46E11" w:rsidRDefault="00000000">
      <w:pPr>
        <w:spacing w:after="262"/>
        <w:ind w:left="-9" w:right="217"/>
      </w:pPr>
      <w:r>
        <w:t xml:space="preserve">From figure 14 we can see that the parameters of the Arima model are p = </w:t>
      </w:r>
      <w:proofErr w:type="gramStart"/>
      <w:r>
        <w:t>0,q</w:t>
      </w:r>
      <w:proofErr w:type="gramEnd"/>
      <w:r>
        <w:t xml:space="preserve">= 13 and d = 1 because we use the first order difference. The </w:t>
      </w:r>
      <w:proofErr w:type="gramStart"/>
      <w:r>
        <w:rPr>
          <w:i/>
        </w:rPr>
        <w:t>ARFIMA</w:t>
      </w:r>
      <w:r>
        <w:t>(</w:t>
      </w:r>
      <w:proofErr w:type="gramEnd"/>
      <w:r>
        <w:t>0,1,13) model was selected ,the least squares estimation result of the model is as follows:</w:t>
      </w:r>
    </w:p>
    <w:p w14:paraId="67C48B5D" w14:textId="77777777" w:rsidR="00D46E11" w:rsidRDefault="00000000">
      <w:pPr>
        <w:ind w:left="203" w:right="217" w:firstLine="0"/>
      </w:pPr>
      <w:proofErr w:type="spellStart"/>
      <w:r>
        <w:rPr>
          <w:i/>
        </w:rPr>
        <w:t>y</w:t>
      </w:r>
      <w:r>
        <w:rPr>
          <w:i/>
          <w:vertAlign w:val="subscript"/>
        </w:rPr>
        <w:t>t</w:t>
      </w:r>
      <w:proofErr w:type="spellEnd"/>
      <w:r>
        <w:rPr>
          <w:i/>
          <w:vertAlign w:val="subscript"/>
        </w:rPr>
        <w:t xml:space="preserve"> </w:t>
      </w:r>
      <w:r>
        <w:t xml:space="preserve">= −31.07024 + </w:t>
      </w:r>
      <w:proofErr w:type="spellStart"/>
      <w:r>
        <w:t>ε</w:t>
      </w:r>
      <w:r>
        <w:rPr>
          <w:i/>
          <w:vertAlign w:val="subscript"/>
        </w:rPr>
        <w:t>t</w:t>
      </w:r>
      <w:proofErr w:type="spellEnd"/>
      <w:r>
        <w:rPr>
          <w:i/>
          <w:vertAlign w:val="subscript"/>
        </w:rPr>
        <w:t xml:space="preserve"> </w:t>
      </w:r>
      <w:r>
        <w:t>− 0.670ε</w:t>
      </w:r>
      <w:r>
        <w:rPr>
          <w:i/>
          <w:vertAlign w:val="subscript"/>
        </w:rPr>
        <w:t>t</w:t>
      </w:r>
      <w:r>
        <w:rPr>
          <w:vertAlign w:val="subscript"/>
        </w:rPr>
        <w:t xml:space="preserve">−1 </w:t>
      </w:r>
      <w:r>
        <w:t>+ 0.122ε</w:t>
      </w:r>
      <w:r>
        <w:rPr>
          <w:i/>
          <w:vertAlign w:val="subscript"/>
        </w:rPr>
        <w:t>t</w:t>
      </w:r>
      <w:r>
        <w:rPr>
          <w:vertAlign w:val="subscript"/>
        </w:rPr>
        <w:t xml:space="preserve">−2 </w:t>
      </w:r>
      <w:r>
        <w:t>− 0.245ε</w:t>
      </w:r>
      <w:r>
        <w:rPr>
          <w:i/>
          <w:vertAlign w:val="subscript"/>
        </w:rPr>
        <w:t>t</w:t>
      </w:r>
      <w:r>
        <w:rPr>
          <w:vertAlign w:val="subscript"/>
        </w:rPr>
        <w:t xml:space="preserve">−3 </w:t>
      </w:r>
      <w:r>
        <w:t>+ 0.119ε</w:t>
      </w:r>
      <w:r>
        <w:rPr>
          <w:i/>
          <w:vertAlign w:val="subscript"/>
        </w:rPr>
        <w:t>t</w:t>
      </w:r>
      <w:r>
        <w:rPr>
          <w:vertAlign w:val="subscript"/>
        </w:rPr>
        <w:t xml:space="preserve">−4 </w:t>
      </w:r>
      <w:r>
        <w:t>+ 0.133ε</w:t>
      </w:r>
      <w:r>
        <w:rPr>
          <w:i/>
          <w:vertAlign w:val="subscript"/>
        </w:rPr>
        <w:t>t</w:t>
      </w:r>
      <w:r>
        <w:rPr>
          <w:vertAlign w:val="subscript"/>
        </w:rPr>
        <w:t xml:space="preserve">−5 </w:t>
      </w:r>
      <w:r>
        <w:t>+ 0.076ε</w:t>
      </w:r>
      <w:r>
        <w:rPr>
          <w:i/>
          <w:vertAlign w:val="subscript"/>
        </w:rPr>
        <w:t>t</w:t>
      </w:r>
      <w:r>
        <w:rPr>
          <w:vertAlign w:val="subscript"/>
        </w:rPr>
        <w:t>−6</w:t>
      </w:r>
    </w:p>
    <w:p w14:paraId="7A235C07" w14:textId="77777777" w:rsidR="00D46E11" w:rsidRDefault="00000000">
      <w:pPr>
        <w:spacing w:after="10"/>
        <w:ind w:left="856" w:right="217" w:firstLine="0"/>
      </w:pPr>
      <w:r>
        <w:t>+ 0.041ε</w:t>
      </w:r>
      <w:r>
        <w:rPr>
          <w:i/>
          <w:sz w:val="16"/>
        </w:rPr>
        <w:t>t</w:t>
      </w:r>
      <w:r>
        <w:rPr>
          <w:sz w:val="16"/>
        </w:rPr>
        <w:t xml:space="preserve">−7 </w:t>
      </w:r>
      <w:r>
        <w:t>+ 0.133ε</w:t>
      </w:r>
      <w:r>
        <w:rPr>
          <w:i/>
          <w:sz w:val="16"/>
        </w:rPr>
        <w:t>t</w:t>
      </w:r>
      <w:r>
        <w:rPr>
          <w:sz w:val="16"/>
        </w:rPr>
        <w:t xml:space="preserve">−8 </w:t>
      </w:r>
      <w:r>
        <w:t>− 0.109ε</w:t>
      </w:r>
      <w:r>
        <w:rPr>
          <w:i/>
          <w:sz w:val="16"/>
        </w:rPr>
        <w:t>t</w:t>
      </w:r>
      <w:r>
        <w:rPr>
          <w:sz w:val="16"/>
        </w:rPr>
        <w:t xml:space="preserve">−9 </w:t>
      </w:r>
      <w:r>
        <w:t>− 0.034ε</w:t>
      </w:r>
      <w:r>
        <w:rPr>
          <w:i/>
          <w:sz w:val="16"/>
        </w:rPr>
        <w:t>t</w:t>
      </w:r>
      <w:r>
        <w:rPr>
          <w:sz w:val="16"/>
        </w:rPr>
        <w:t xml:space="preserve">−10 </w:t>
      </w:r>
      <w:r>
        <w:t>+ 0.124ε</w:t>
      </w:r>
      <w:r>
        <w:rPr>
          <w:i/>
          <w:sz w:val="16"/>
        </w:rPr>
        <w:t>t</w:t>
      </w:r>
      <w:r>
        <w:rPr>
          <w:sz w:val="16"/>
        </w:rPr>
        <w:t xml:space="preserve">−11 </w:t>
      </w:r>
      <w:r>
        <w:t>+ 0.272ε</w:t>
      </w:r>
      <w:r>
        <w:rPr>
          <w:i/>
          <w:sz w:val="16"/>
        </w:rPr>
        <w:t>t</w:t>
      </w:r>
      <w:r>
        <w:rPr>
          <w:sz w:val="16"/>
        </w:rPr>
        <w:t xml:space="preserve">−12 </w:t>
      </w:r>
      <w:r>
        <w:t>+ 0.290ε</w:t>
      </w:r>
      <w:r>
        <w:rPr>
          <w:i/>
          <w:sz w:val="16"/>
        </w:rPr>
        <w:t>t</w:t>
      </w:r>
      <w:r>
        <w:rPr>
          <w:sz w:val="16"/>
        </w:rPr>
        <w:t>−13</w:t>
      </w:r>
    </w:p>
    <w:p w14:paraId="398E724D" w14:textId="77777777" w:rsidR="00D46E11" w:rsidRDefault="00000000">
      <w:pPr>
        <w:spacing w:after="369" w:line="264" w:lineRule="auto"/>
        <w:ind w:left="10" w:right="217" w:hanging="10"/>
        <w:jc w:val="right"/>
      </w:pPr>
      <w:r>
        <w:t>(6)</w:t>
      </w:r>
    </w:p>
    <w:p w14:paraId="28C3D442" w14:textId="77777777" w:rsidR="00D46E11" w:rsidRDefault="00000000">
      <w:pPr>
        <w:spacing w:after="236"/>
        <w:ind w:left="-9" w:right="217"/>
      </w:pPr>
      <w:r>
        <w:t xml:space="preserve">where </w:t>
      </w:r>
      <w:r>
        <w:rPr>
          <w:i/>
        </w:rPr>
        <w:t>y</w:t>
      </w:r>
      <w:r>
        <w:rPr>
          <w:i/>
          <w:vertAlign w:val="subscript"/>
        </w:rPr>
        <w:t>t</w:t>
      </w:r>
      <w:r>
        <w:rPr>
          <w:vertAlign w:val="subscript"/>
        </w:rPr>
        <w:t xml:space="preserve">−1 </w:t>
      </w:r>
      <w:r>
        <w:t xml:space="preserve">represents the number of reported results in the previous </w:t>
      </w:r>
      <w:proofErr w:type="spellStart"/>
      <w:proofErr w:type="gramStart"/>
      <w:r>
        <w:t>moment,ε</w:t>
      </w:r>
      <w:proofErr w:type="gramEnd"/>
      <w:r>
        <w:rPr>
          <w:i/>
          <w:vertAlign w:val="subscript"/>
        </w:rPr>
        <w:t>i</w:t>
      </w:r>
      <w:proofErr w:type="spellEnd"/>
      <w:r>
        <w:rPr>
          <w:i/>
          <w:vertAlign w:val="subscript"/>
        </w:rPr>
        <w:t xml:space="preserve"> </w:t>
      </w:r>
      <w:r>
        <w:t xml:space="preserve">represents Residuals at </w:t>
      </w:r>
      <w:proofErr w:type="spellStart"/>
      <w:r>
        <w:rPr>
          <w:i/>
        </w:rPr>
        <w:t>i</w:t>
      </w:r>
      <w:proofErr w:type="spellEnd"/>
      <w:r>
        <w:rPr>
          <w:i/>
        </w:rPr>
        <w:t xml:space="preserve"> </w:t>
      </w:r>
      <w:proofErr w:type="spellStart"/>
      <w:r>
        <w:t>moments.The</w:t>
      </w:r>
      <w:proofErr w:type="spellEnd"/>
      <w:r>
        <w:t xml:space="preserve"> goodness of fit of the model is 0.986, which shows that the model has a good fitting effect.</w:t>
      </w:r>
    </w:p>
    <w:p w14:paraId="7BB2AB1C" w14:textId="77777777" w:rsidR="00D46E11" w:rsidRDefault="00000000">
      <w:pPr>
        <w:pStyle w:val="2"/>
        <w:tabs>
          <w:tab w:val="center" w:pos="2552"/>
        </w:tabs>
        <w:ind w:left="-9" w:firstLine="0"/>
      </w:pPr>
      <w:r>
        <w:t>5.2</w:t>
      </w:r>
      <w:r>
        <w:tab/>
        <w:t>ARIMA(</w:t>
      </w:r>
      <w:proofErr w:type="spellStart"/>
      <w:proofErr w:type="gramStart"/>
      <w:r>
        <w:t>p,d</w:t>
      </w:r>
      <w:proofErr w:type="gramEnd"/>
      <w:r>
        <w:t>,q</w:t>
      </w:r>
      <w:proofErr w:type="spellEnd"/>
      <w:r>
        <w:t>)-GARCH model</w:t>
      </w:r>
    </w:p>
    <w:p w14:paraId="105B47C9" w14:textId="77777777" w:rsidR="00D46E11" w:rsidRDefault="00000000">
      <w:pPr>
        <w:ind w:left="-9" w:right="217"/>
      </w:pPr>
      <w:r>
        <w:t xml:space="preserve">In statistics, generally, the assumptions about random perturbation in the time series model are mutually independent and identically distributed, but in the actual modeling process, this assumption is not tenable. The variance of the residual will not only change and have a certain degree of focus. The trend of the fluctuation is often aggregated, and the large fluctuation is followed by the larger fluctuation. This phenomenon is also called heteroscedasticity because the variance of the residual changes. Therefore, this paper uses the GARCH model with autoregressive terms to extract the relevant information left in the residual to predict the square term of the </w:t>
      </w:r>
      <w:proofErr w:type="gramStart"/>
      <w:r>
        <w:t>residual[</w:t>
      </w:r>
      <w:proofErr w:type="gramEnd"/>
      <w:r>
        <w:t>8].</w:t>
      </w:r>
    </w:p>
    <w:p w14:paraId="18DDB22E" w14:textId="77777777" w:rsidR="00D46E11" w:rsidRDefault="00000000">
      <w:pPr>
        <w:spacing w:after="66" w:line="331" w:lineRule="auto"/>
        <w:ind w:left="-9" w:right="217"/>
      </w:pPr>
      <w:r>
        <w:t xml:space="preserve">The emergence of GARCH model solves the problem that the traditional autoregressive conditional heteroscedasticity model </w:t>
      </w:r>
      <w:proofErr w:type="spellStart"/>
      <w:r>
        <w:t>can not</w:t>
      </w:r>
      <w:proofErr w:type="spellEnd"/>
      <w:r>
        <w:t xml:space="preserve"> be used to predict the situation with many lagging orders. 5.2.1 A Lagrange multiplier test for the ARCH effect</w:t>
      </w:r>
    </w:p>
    <w:p w14:paraId="0C093F1E" w14:textId="77777777" w:rsidR="00D46E11" w:rsidRDefault="00000000">
      <w:pPr>
        <w:spacing w:after="174"/>
        <w:ind w:left="-9" w:right="217"/>
      </w:pPr>
      <w:r>
        <w:lastRenderedPageBreak/>
        <w:t>For many financial time series, especially those related to the stock market, the size of the residual is often related to the nearest residual value, that is, this kind of time series is prone to the phenomenon of conditional heteroscedasticity, that is, the conditional variance σ</w:t>
      </w:r>
      <w:r>
        <w:rPr>
          <w:vertAlign w:val="superscript"/>
        </w:rPr>
        <w:t>2</w:t>
      </w:r>
      <w:r>
        <w:rPr>
          <w:i/>
          <w:vertAlign w:val="subscript"/>
        </w:rPr>
        <w:t xml:space="preserve">t </w:t>
      </w:r>
      <w:r>
        <w:t xml:space="preserve">of the residual term </w:t>
      </w:r>
      <w:proofErr w:type="spellStart"/>
      <w:r>
        <w:rPr>
          <w:i/>
        </w:rPr>
        <w:t>u</w:t>
      </w:r>
      <w:r>
        <w:rPr>
          <w:i/>
          <w:vertAlign w:val="subscript"/>
        </w:rPr>
        <w:t>t</w:t>
      </w:r>
      <w:proofErr w:type="spellEnd"/>
      <w:r>
        <w:rPr>
          <w:i/>
          <w:vertAlign w:val="subscript"/>
        </w:rPr>
        <w:t xml:space="preserve"> </w:t>
      </w:r>
      <w:r>
        <w:t xml:space="preserve">depends on the size of </w:t>
      </w:r>
      <w:r>
        <w:rPr>
          <w:i/>
        </w:rPr>
        <w:t>u</w:t>
      </w:r>
      <w:r>
        <w:rPr>
          <w:vertAlign w:val="superscript"/>
        </w:rPr>
        <w:t>2</w:t>
      </w:r>
      <w:r>
        <w:rPr>
          <w:i/>
          <w:vertAlign w:val="subscript"/>
        </w:rPr>
        <w:t>t</w:t>
      </w:r>
      <w:r>
        <w:rPr>
          <w:vertAlign w:val="subscript"/>
        </w:rPr>
        <w:t>−</w:t>
      </w:r>
      <w:proofErr w:type="gramStart"/>
      <w:r>
        <w:rPr>
          <w:vertAlign w:val="subscript"/>
        </w:rPr>
        <w:t xml:space="preserve">1 </w:t>
      </w:r>
      <w:r>
        <w:t>.</w:t>
      </w:r>
      <w:proofErr w:type="gramEnd"/>
      <w:r>
        <w:t xml:space="preserve"> According to the observation in Figure ??, it can be noticed that the fluctuation of residual is small in one period of time and very large in another period of time, and there is a phenomenon of "clustering". It can be preliminarily judged that there is a phenomenon of conditional heteroscedasticity.</w:t>
      </w:r>
    </w:p>
    <w:p w14:paraId="59C72269" w14:textId="77777777" w:rsidR="00D46E11" w:rsidRDefault="00000000">
      <w:pPr>
        <w:spacing w:after="86"/>
        <w:ind w:left="-9" w:right="217"/>
      </w:pPr>
      <w:r>
        <w:t xml:space="preserve">We use LM test </w:t>
      </w:r>
      <w:proofErr w:type="spellStart"/>
      <w:proofErr w:type="gramStart"/>
      <w:r>
        <w:t>method,if</w:t>
      </w:r>
      <w:proofErr w:type="spellEnd"/>
      <w:proofErr w:type="gramEnd"/>
      <w:r>
        <w:t xml:space="preserve"> the residual </w:t>
      </w:r>
      <w:proofErr w:type="spellStart"/>
      <w:r>
        <w:rPr>
          <w:i/>
        </w:rPr>
        <w:t>u</w:t>
      </w:r>
      <w:r>
        <w:rPr>
          <w:i/>
          <w:vertAlign w:val="subscript"/>
        </w:rPr>
        <w:t>t</w:t>
      </w:r>
      <w:proofErr w:type="spellEnd"/>
      <w:r>
        <w:rPr>
          <w:i/>
          <w:vertAlign w:val="subscript"/>
        </w:rPr>
        <w:t xml:space="preserve"> </w:t>
      </w:r>
      <w:r>
        <w:t xml:space="preserve">in the mean model satisfies the ARCH (q) </w:t>
      </w:r>
      <w:proofErr w:type="spellStart"/>
      <w:r>
        <w:t>process,the</w:t>
      </w:r>
      <w:proofErr w:type="spellEnd"/>
      <w:r>
        <w:t xml:space="preserve"> following equation (7) can be established:</w:t>
      </w:r>
    </w:p>
    <w:p w14:paraId="477FFF0B" w14:textId="77777777" w:rsidR="00D46E11" w:rsidRDefault="00000000">
      <w:pPr>
        <w:spacing w:after="166" w:line="259" w:lineRule="auto"/>
        <w:ind w:left="861" w:right="562" w:hanging="10"/>
        <w:jc w:val="center"/>
      </w:pPr>
      <w:r>
        <w:rPr>
          <w:i/>
          <w:sz w:val="16"/>
        </w:rPr>
        <w:t>p</w:t>
      </w:r>
    </w:p>
    <w:p w14:paraId="14682E3A" w14:textId="77777777" w:rsidR="00D46E11" w:rsidRDefault="00000000">
      <w:pPr>
        <w:tabs>
          <w:tab w:val="center" w:pos="4681"/>
          <w:tab w:val="center" w:pos="9227"/>
        </w:tabs>
        <w:spacing w:after="50" w:line="259" w:lineRule="auto"/>
        <w:ind w:left="0" w:right="0" w:firstLine="0"/>
        <w:jc w:val="left"/>
      </w:pPr>
      <w:r>
        <w:rPr>
          <w:sz w:val="22"/>
        </w:rPr>
        <w:tab/>
      </w:r>
      <w:r>
        <w:t>σ</w:t>
      </w:r>
      <w:r>
        <w:rPr>
          <w:sz w:val="16"/>
        </w:rPr>
        <w:t>2</w:t>
      </w:r>
      <w:r>
        <w:rPr>
          <w:i/>
          <w:sz w:val="16"/>
        </w:rPr>
        <w:t xml:space="preserve">t </w:t>
      </w:r>
      <w:r>
        <w:t>= ω + Xα</w:t>
      </w:r>
      <w:r>
        <w:rPr>
          <w:i/>
          <w:sz w:val="16"/>
        </w:rPr>
        <w:t>i</w:t>
      </w:r>
      <w:r>
        <w:rPr>
          <w:i/>
        </w:rPr>
        <w:t>u</w:t>
      </w:r>
      <w:r>
        <w:rPr>
          <w:sz w:val="16"/>
        </w:rPr>
        <w:t>2</w:t>
      </w:r>
      <w:r>
        <w:rPr>
          <w:i/>
          <w:sz w:val="16"/>
        </w:rPr>
        <w:t>ti</w:t>
      </w:r>
      <w:r>
        <w:rPr>
          <w:i/>
          <w:sz w:val="16"/>
        </w:rPr>
        <w:tab/>
      </w:r>
      <w:r>
        <w:t>(7)</w:t>
      </w:r>
    </w:p>
    <w:p w14:paraId="7BC229C1" w14:textId="77777777" w:rsidR="00D46E11" w:rsidRDefault="00000000">
      <w:pPr>
        <w:spacing w:after="361" w:line="265" w:lineRule="auto"/>
        <w:ind w:left="477" w:right="190" w:hanging="10"/>
        <w:jc w:val="center"/>
      </w:pPr>
      <w:proofErr w:type="spellStart"/>
      <w:r>
        <w:rPr>
          <w:i/>
          <w:sz w:val="16"/>
        </w:rPr>
        <w:t>i</w:t>
      </w:r>
      <w:proofErr w:type="spellEnd"/>
      <w:r>
        <w:rPr>
          <w:sz w:val="16"/>
        </w:rPr>
        <w:t>=1</w:t>
      </w:r>
    </w:p>
    <w:p w14:paraId="62C8C447" w14:textId="77777777" w:rsidR="00D46E11" w:rsidRDefault="00000000">
      <w:pPr>
        <w:spacing w:after="264"/>
        <w:ind w:left="-9" w:right="217"/>
      </w:pPr>
      <w:r>
        <w:t>If the probability of the coefficients in equation (7) being all zero is large, there is no ARCH effect. In LM test, its hypothesis is:</w:t>
      </w:r>
    </w:p>
    <w:p w14:paraId="4B1EB8AD" w14:textId="77777777" w:rsidR="00D46E11" w:rsidRDefault="00000000">
      <w:pPr>
        <w:spacing w:after="254" w:line="259" w:lineRule="auto"/>
        <w:ind w:left="1200" w:right="1410" w:hanging="10"/>
        <w:jc w:val="center"/>
      </w:pPr>
      <w:r>
        <w:rPr>
          <w:i/>
        </w:rPr>
        <w:t>H</w:t>
      </w:r>
      <w:proofErr w:type="gramStart"/>
      <w:r>
        <w:rPr>
          <w:vertAlign w:val="subscript"/>
        </w:rPr>
        <w:t xml:space="preserve">0 </w:t>
      </w:r>
      <w:r>
        <w:t>:</w:t>
      </w:r>
      <w:proofErr w:type="gramEnd"/>
      <w:r>
        <w:t xml:space="preserve"> α</w:t>
      </w:r>
      <w:r>
        <w:rPr>
          <w:vertAlign w:val="subscript"/>
        </w:rPr>
        <w:t xml:space="preserve">1 </w:t>
      </w:r>
      <w:r>
        <w:t>= α</w:t>
      </w:r>
      <w:r>
        <w:rPr>
          <w:vertAlign w:val="subscript"/>
        </w:rPr>
        <w:t xml:space="preserve">2 </w:t>
      </w:r>
      <w:r>
        <w:t>= · · · = α</w:t>
      </w:r>
      <w:r>
        <w:rPr>
          <w:i/>
          <w:vertAlign w:val="subscript"/>
        </w:rPr>
        <w:t xml:space="preserve">q </w:t>
      </w:r>
      <w:r>
        <w:t>= 0,</w:t>
      </w:r>
    </w:p>
    <w:p w14:paraId="749F995D" w14:textId="77777777" w:rsidR="00D46E11" w:rsidRDefault="00000000">
      <w:pPr>
        <w:spacing w:after="111" w:line="265" w:lineRule="auto"/>
        <w:ind w:left="85" w:right="295" w:hanging="10"/>
        <w:jc w:val="center"/>
      </w:pPr>
      <w:r>
        <w:rPr>
          <w:i/>
        </w:rPr>
        <w:t>H</w:t>
      </w:r>
      <w:proofErr w:type="gramStart"/>
      <w:r>
        <w:rPr>
          <w:vertAlign w:val="subscript"/>
        </w:rPr>
        <w:t xml:space="preserve">1 </w:t>
      </w:r>
      <w:r>
        <w:t>:</w:t>
      </w:r>
      <w:proofErr w:type="gramEnd"/>
      <w:r>
        <w:t xml:space="preserve"> ∃α</w:t>
      </w:r>
      <w:proofErr w:type="spellStart"/>
      <w:r>
        <w:rPr>
          <w:i/>
          <w:vertAlign w:val="subscript"/>
        </w:rPr>
        <w:t>i</w:t>
      </w:r>
      <w:proofErr w:type="spellEnd"/>
      <w:r>
        <w:rPr>
          <w:i/>
          <w:vertAlign w:val="subscript"/>
        </w:rPr>
        <w:t xml:space="preserve"> </w:t>
      </w:r>
      <w:r>
        <w:t xml:space="preserve">, 0(1 ≤ </w:t>
      </w:r>
      <w:proofErr w:type="spellStart"/>
      <w:r>
        <w:rPr>
          <w:i/>
        </w:rPr>
        <w:t>i</w:t>
      </w:r>
      <w:proofErr w:type="spellEnd"/>
      <w:r>
        <w:rPr>
          <w:i/>
        </w:rPr>
        <w:t xml:space="preserve"> </w:t>
      </w:r>
      <w:r>
        <w:t xml:space="preserve">≤ </w:t>
      </w:r>
      <w:r>
        <w:rPr>
          <w:i/>
        </w:rPr>
        <w:t>q</w:t>
      </w:r>
      <w:r>
        <w:t>).</w:t>
      </w:r>
    </w:p>
    <w:p w14:paraId="29CB80CB" w14:textId="77777777" w:rsidR="00D46E11" w:rsidRDefault="00000000">
      <w:pPr>
        <w:spacing w:after="28"/>
        <w:ind w:left="-9" w:right="217" w:firstLine="0"/>
      </w:pPr>
      <w:r>
        <w:t>The test statistic is,</w:t>
      </w:r>
    </w:p>
    <w:p w14:paraId="7F18B6E5" w14:textId="77777777" w:rsidR="00D46E11" w:rsidRDefault="00000000">
      <w:pPr>
        <w:tabs>
          <w:tab w:val="center" w:pos="4689"/>
          <w:tab w:val="center" w:pos="9227"/>
        </w:tabs>
        <w:spacing w:after="3" w:line="264" w:lineRule="auto"/>
        <w:ind w:left="0" w:right="0" w:firstLine="0"/>
        <w:jc w:val="left"/>
      </w:pPr>
      <w:r>
        <w:rPr>
          <w:sz w:val="22"/>
        </w:rPr>
        <w:tab/>
      </w:r>
      <w:r>
        <w:rPr>
          <w:i/>
        </w:rPr>
        <w:t xml:space="preserve">LM </w:t>
      </w:r>
      <w:r>
        <w:t xml:space="preserve">= </w:t>
      </w:r>
      <w:r>
        <w:rPr>
          <w:i/>
        </w:rPr>
        <w:t>nR</w:t>
      </w:r>
      <w:r>
        <w:rPr>
          <w:vertAlign w:val="superscript"/>
        </w:rPr>
        <w:t xml:space="preserve">2 </w:t>
      </w:r>
      <w:r>
        <w:t>∼ χ</w:t>
      </w:r>
      <w:r>
        <w:rPr>
          <w:vertAlign w:val="superscript"/>
        </w:rPr>
        <w:t>2</w:t>
      </w:r>
      <w:r>
        <w:t>(</w:t>
      </w:r>
      <w:r>
        <w:rPr>
          <w:i/>
        </w:rPr>
        <w:t>q</w:t>
      </w:r>
      <w:r>
        <w:t>)</w:t>
      </w:r>
      <w:r>
        <w:tab/>
        <w:t>(8)</w:t>
      </w:r>
    </w:p>
    <w:p w14:paraId="722D7682" w14:textId="77777777" w:rsidR="00D46E11" w:rsidRDefault="00000000">
      <w:pPr>
        <w:spacing w:after="170"/>
        <w:ind w:left="-9" w:right="217" w:firstLine="0"/>
      </w:pPr>
      <w:r>
        <w:t xml:space="preserve">If </w:t>
      </w:r>
      <w:r>
        <w:rPr>
          <w:i/>
        </w:rPr>
        <w:t xml:space="preserve">LM </w:t>
      </w:r>
      <w:r>
        <w:t>&gt; χ</w:t>
      </w:r>
      <w:r>
        <w:rPr>
          <w:vertAlign w:val="superscript"/>
        </w:rPr>
        <w:t>2</w:t>
      </w:r>
      <w:r>
        <w:rPr>
          <w:vertAlign w:val="subscript"/>
        </w:rPr>
        <w:t>α</w:t>
      </w:r>
      <w:r>
        <w:t>(</w:t>
      </w:r>
      <w:r>
        <w:rPr>
          <w:i/>
        </w:rPr>
        <w:t>q</w:t>
      </w:r>
      <w:r>
        <w:t xml:space="preserve">), then refuse </w:t>
      </w:r>
      <w:r>
        <w:rPr>
          <w:i/>
        </w:rPr>
        <w:t>H</w:t>
      </w:r>
      <w:r>
        <w:rPr>
          <w:vertAlign w:val="subscript"/>
        </w:rPr>
        <w:t>0</w:t>
      </w:r>
      <w:r>
        <w:t xml:space="preserve">, thinking exists ARCH </w:t>
      </w:r>
      <w:proofErr w:type="spellStart"/>
      <w:r>
        <w:t>effct</w:t>
      </w:r>
      <w:proofErr w:type="spellEnd"/>
      <w:r>
        <w:t>.</w:t>
      </w:r>
    </w:p>
    <w:p w14:paraId="55285B3A" w14:textId="77777777" w:rsidR="00D46E11" w:rsidRDefault="00000000">
      <w:pPr>
        <w:spacing w:after="220"/>
        <w:ind w:left="-9" w:right="217"/>
      </w:pPr>
      <w:r>
        <w:t>According to the test results, the p value of the residual sequence is significantly equal to 0 at about 20 orders, indicating that the residual sequence of the ARFIMA (0, 1, 13) equation has ARCH effect, so the residual square term of the mean model is applicable to the GARCH model for fitting.</w:t>
      </w:r>
    </w:p>
    <w:p w14:paraId="08409F9C" w14:textId="77777777" w:rsidR="00D46E11" w:rsidRDefault="00000000">
      <w:pPr>
        <w:tabs>
          <w:tab w:val="center" w:pos="3250"/>
        </w:tabs>
        <w:spacing w:after="154" w:line="259" w:lineRule="auto"/>
        <w:ind w:left="0" w:right="0" w:firstLine="0"/>
        <w:jc w:val="left"/>
      </w:pPr>
      <w:r>
        <w:t>5.2.2</w:t>
      </w:r>
      <w:r>
        <w:tab/>
        <w:t xml:space="preserve">Establish </w:t>
      </w:r>
      <w:proofErr w:type="gramStart"/>
      <w:r>
        <w:t>ARFIMA( 0</w:t>
      </w:r>
      <w:proofErr w:type="gramEnd"/>
      <w:r>
        <w:t>,1,13)-GARCH (1,1) model:</w:t>
      </w:r>
    </w:p>
    <w:p w14:paraId="3237C77D" w14:textId="77777777" w:rsidR="00D46E11" w:rsidRDefault="00000000">
      <w:pPr>
        <w:ind w:left="-9" w:right="217"/>
      </w:pPr>
      <w:r>
        <w:t>The GARCH (1,1) model is established in this paper. The AIC, BIC and HQ values of the model are the smallest as a whole, and its effect is the best. The model expression is as follows:</w:t>
      </w:r>
    </w:p>
    <w:p w14:paraId="20ECD982" w14:textId="77777777" w:rsidR="00D46E11" w:rsidRDefault="00000000">
      <w:pPr>
        <w:spacing w:after="268"/>
        <w:ind w:left="484" w:right="217" w:firstLine="0"/>
      </w:pPr>
      <w:r>
        <w:t>Mean Value equation:</w:t>
      </w:r>
    </w:p>
    <w:p w14:paraId="39611490" w14:textId="77777777" w:rsidR="00D46E11" w:rsidRDefault="00000000">
      <w:pPr>
        <w:ind w:left="203" w:right="217" w:firstLine="0"/>
      </w:pPr>
      <w:proofErr w:type="spellStart"/>
      <w:r>
        <w:rPr>
          <w:i/>
        </w:rPr>
        <w:t>y</w:t>
      </w:r>
      <w:r>
        <w:rPr>
          <w:i/>
          <w:vertAlign w:val="subscript"/>
        </w:rPr>
        <w:t>t</w:t>
      </w:r>
      <w:proofErr w:type="spellEnd"/>
      <w:r>
        <w:rPr>
          <w:i/>
          <w:vertAlign w:val="subscript"/>
        </w:rPr>
        <w:t xml:space="preserve"> </w:t>
      </w:r>
      <w:r>
        <w:t xml:space="preserve">= −136.970 + </w:t>
      </w:r>
      <w:proofErr w:type="spellStart"/>
      <w:r>
        <w:t>ε</w:t>
      </w:r>
      <w:r>
        <w:rPr>
          <w:i/>
          <w:vertAlign w:val="subscript"/>
        </w:rPr>
        <w:t>t</w:t>
      </w:r>
      <w:proofErr w:type="spellEnd"/>
      <w:r>
        <w:rPr>
          <w:i/>
          <w:vertAlign w:val="subscript"/>
        </w:rPr>
        <w:t xml:space="preserve"> </w:t>
      </w:r>
      <w:r>
        <w:t>− 0.618ε</w:t>
      </w:r>
      <w:r>
        <w:rPr>
          <w:i/>
          <w:vertAlign w:val="subscript"/>
        </w:rPr>
        <w:t>t</w:t>
      </w:r>
      <w:r>
        <w:rPr>
          <w:vertAlign w:val="subscript"/>
        </w:rPr>
        <w:t xml:space="preserve">−1 </w:t>
      </w:r>
      <w:r>
        <w:t>− 0.003ε</w:t>
      </w:r>
      <w:r>
        <w:rPr>
          <w:i/>
          <w:vertAlign w:val="subscript"/>
        </w:rPr>
        <w:t>t</w:t>
      </w:r>
      <w:r>
        <w:rPr>
          <w:vertAlign w:val="subscript"/>
        </w:rPr>
        <w:t xml:space="preserve">−2 </w:t>
      </w:r>
      <w:r>
        <w:t>− 0.033ε</w:t>
      </w:r>
      <w:r>
        <w:rPr>
          <w:i/>
          <w:vertAlign w:val="subscript"/>
        </w:rPr>
        <w:t>t</w:t>
      </w:r>
      <w:r>
        <w:rPr>
          <w:vertAlign w:val="subscript"/>
        </w:rPr>
        <w:t xml:space="preserve">−3 </w:t>
      </w:r>
      <w:r>
        <w:t>+ 0.029ε</w:t>
      </w:r>
      <w:r>
        <w:rPr>
          <w:i/>
          <w:vertAlign w:val="subscript"/>
        </w:rPr>
        <w:t>t</w:t>
      </w:r>
      <w:r>
        <w:rPr>
          <w:vertAlign w:val="subscript"/>
        </w:rPr>
        <w:t xml:space="preserve">−4 </w:t>
      </w:r>
      <w:r>
        <w:t>+ 0.027ε</w:t>
      </w:r>
      <w:r>
        <w:rPr>
          <w:i/>
          <w:vertAlign w:val="subscript"/>
        </w:rPr>
        <w:t>t</w:t>
      </w:r>
      <w:r>
        <w:rPr>
          <w:vertAlign w:val="subscript"/>
        </w:rPr>
        <w:t xml:space="preserve">−5 </w:t>
      </w:r>
      <w:r>
        <w:t>+ 0.026ε</w:t>
      </w:r>
      <w:r>
        <w:rPr>
          <w:i/>
          <w:vertAlign w:val="subscript"/>
        </w:rPr>
        <w:t>t</w:t>
      </w:r>
      <w:r>
        <w:rPr>
          <w:vertAlign w:val="subscript"/>
        </w:rPr>
        <w:t>−6</w:t>
      </w:r>
    </w:p>
    <w:p w14:paraId="5C5EA4F6" w14:textId="77777777" w:rsidR="00D46E11" w:rsidRDefault="00000000">
      <w:pPr>
        <w:spacing w:after="10"/>
        <w:ind w:left="856" w:right="217" w:firstLine="0"/>
      </w:pPr>
      <w:r>
        <w:t>+ 0.006ε</w:t>
      </w:r>
      <w:r>
        <w:rPr>
          <w:i/>
          <w:sz w:val="16"/>
        </w:rPr>
        <w:t>t</w:t>
      </w:r>
      <w:r>
        <w:rPr>
          <w:sz w:val="16"/>
        </w:rPr>
        <w:t xml:space="preserve">−7 </w:t>
      </w:r>
      <w:r>
        <w:t>+ 0.007ε</w:t>
      </w:r>
      <w:r>
        <w:rPr>
          <w:i/>
          <w:sz w:val="16"/>
        </w:rPr>
        <w:t>t</w:t>
      </w:r>
      <w:r>
        <w:rPr>
          <w:sz w:val="16"/>
        </w:rPr>
        <w:t xml:space="preserve">−8 </w:t>
      </w:r>
      <w:r>
        <w:t>+ 0.060ε</w:t>
      </w:r>
      <w:r>
        <w:rPr>
          <w:i/>
          <w:sz w:val="16"/>
        </w:rPr>
        <w:t>t</w:t>
      </w:r>
      <w:r>
        <w:rPr>
          <w:sz w:val="16"/>
        </w:rPr>
        <w:t xml:space="preserve">−9 </w:t>
      </w:r>
      <w:r>
        <w:t>− 0.075ε</w:t>
      </w:r>
      <w:r>
        <w:rPr>
          <w:i/>
          <w:sz w:val="16"/>
        </w:rPr>
        <w:t>t</w:t>
      </w:r>
      <w:r>
        <w:rPr>
          <w:sz w:val="16"/>
        </w:rPr>
        <w:t xml:space="preserve">−10 </w:t>
      </w:r>
      <w:r>
        <w:t>+ 0.025ε</w:t>
      </w:r>
      <w:r>
        <w:rPr>
          <w:i/>
          <w:sz w:val="16"/>
        </w:rPr>
        <w:t>t</w:t>
      </w:r>
      <w:r>
        <w:rPr>
          <w:sz w:val="16"/>
        </w:rPr>
        <w:t xml:space="preserve">−11 </w:t>
      </w:r>
      <w:r>
        <w:t>+ 0.120ε</w:t>
      </w:r>
      <w:r>
        <w:rPr>
          <w:i/>
          <w:sz w:val="16"/>
        </w:rPr>
        <w:t>t</w:t>
      </w:r>
      <w:r>
        <w:rPr>
          <w:sz w:val="16"/>
        </w:rPr>
        <w:t xml:space="preserve">−12 </w:t>
      </w:r>
      <w:r>
        <w:t>+ 0.050ε</w:t>
      </w:r>
      <w:r>
        <w:rPr>
          <w:i/>
          <w:sz w:val="16"/>
        </w:rPr>
        <w:t>t</w:t>
      </w:r>
      <w:r>
        <w:rPr>
          <w:sz w:val="16"/>
        </w:rPr>
        <w:t>−13</w:t>
      </w:r>
    </w:p>
    <w:p w14:paraId="35EB6A9A" w14:textId="77777777" w:rsidR="00D46E11" w:rsidRDefault="00000000">
      <w:pPr>
        <w:spacing w:after="118" w:line="264" w:lineRule="auto"/>
        <w:ind w:left="10" w:right="217" w:hanging="10"/>
        <w:jc w:val="right"/>
      </w:pPr>
      <w:r>
        <w:t>(9)</w:t>
      </w:r>
    </w:p>
    <w:tbl>
      <w:tblPr>
        <w:tblStyle w:val="TableGrid"/>
        <w:tblW w:w="8882" w:type="dxa"/>
        <w:tblInd w:w="484" w:type="dxa"/>
        <w:tblLook w:val="04A0" w:firstRow="1" w:lastRow="0" w:firstColumn="1" w:lastColumn="0" w:noHBand="0" w:noVBand="1"/>
      </w:tblPr>
      <w:tblGrid>
        <w:gridCol w:w="8367"/>
        <w:gridCol w:w="515"/>
      </w:tblGrid>
      <w:tr w:rsidR="00D46E11" w14:paraId="151D6099" w14:textId="77777777">
        <w:trPr>
          <w:trHeight w:val="229"/>
        </w:trPr>
        <w:tc>
          <w:tcPr>
            <w:tcW w:w="8367" w:type="dxa"/>
            <w:tcBorders>
              <w:top w:val="nil"/>
              <w:left w:val="nil"/>
              <w:bottom w:val="nil"/>
              <w:right w:val="nil"/>
            </w:tcBorders>
          </w:tcPr>
          <w:p w14:paraId="23656BBE" w14:textId="77777777" w:rsidR="00D46E11" w:rsidRDefault="00000000">
            <w:pPr>
              <w:spacing w:after="0" w:line="259" w:lineRule="auto"/>
              <w:ind w:left="0" w:right="0" w:firstLine="0"/>
              <w:jc w:val="left"/>
            </w:pPr>
            <w:r>
              <w:t>Variance equation:</w:t>
            </w:r>
          </w:p>
        </w:tc>
        <w:tc>
          <w:tcPr>
            <w:tcW w:w="515" w:type="dxa"/>
            <w:tcBorders>
              <w:top w:val="nil"/>
              <w:left w:val="nil"/>
              <w:bottom w:val="nil"/>
              <w:right w:val="nil"/>
            </w:tcBorders>
          </w:tcPr>
          <w:p w14:paraId="04E30AAE" w14:textId="77777777" w:rsidR="00D46E11" w:rsidRDefault="00D46E11">
            <w:pPr>
              <w:spacing w:after="160" w:line="259" w:lineRule="auto"/>
              <w:ind w:left="0" w:right="0" w:firstLine="0"/>
              <w:jc w:val="left"/>
            </w:pPr>
          </w:p>
        </w:tc>
      </w:tr>
      <w:tr w:rsidR="00D46E11" w14:paraId="5E67F123" w14:textId="77777777">
        <w:trPr>
          <w:trHeight w:val="318"/>
        </w:trPr>
        <w:tc>
          <w:tcPr>
            <w:tcW w:w="8367" w:type="dxa"/>
            <w:tcBorders>
              <w:top w:val="nil"/>
              <w:left w:val="nil"/>
              <w:bottom w:val="nil"/>
              <w:right w:val="nil"/>
            </w:tcBorders>
          </w:tcPr>
          <w:p w14:paraId="230F8794" w14:textId="77777777" w:rsidR="00D46E11" w:rsidRDefault="00000000">
            <w:pPr>
              <w:spacing w:after="0" w:line="259" w:lineRule="auto"/>
              <w:ind w:left="27" w:right="0" w:firstLine="0"/>
              <w:jc w:val="center"/>
            </w:pPr>
            <w:r>
              <w:t>σ</w:t>
            </w:r>
            <w:r>
              <w:rPr>
                <w:vertAlign w:val="superscript"/>
              </w:rPr>
              <w:t xml:space="preserve">2 </w:t>
            </w:r>
            <w:r>
              <w:t>= 240257.6 + 0.250σ</w:t>
            </w:r>
            <w:r>
              <w:rPr>
                <w:vertAlign w:val="superscript"/>
              </w:rPr>
              <w:t>2</w:t>
            </w:r>
            <w:r>
              <w:rPr>
                <w:i/>
                <w:vertAlign w:val="subscript"/>
              </w:rPr>
              <w:t>t</w:t>
            </w:r>
            <w:r>
              <w:rPr>
                <w:vertAlign w:val="subscript"/>
              </w:rPr>
              <w:t xml:space="preserve">−1 </w:t>
            </w:r>
            <w:r>
              <w:t>+ 0.742ε</w:t>
            </w:r>
            <w:r>
              <w:rPr>
                <w:vertAlign w:val="superscript"/>
              </w:rPr>
              <w:t>2</w:t>
            </w:r>
            <w:r>
              <w:rPr>
                <w:i/>
                <w:vertAlign w:val="subscript"/>
              </w:rPr>
              <w:t>t</w:t>
            </w:r>
            <w:r>
              <w:rPr>
                <w:vertAlign w:val="subscript"/>
              </w:rPr>
              <w:t>−1</w:t>
            </w:r>
          </w:p>
        </w:tc>
        <w:tc>
          <w:tcPr>
            <w:tcW w:w="515" w:type="dxa"/>
            <w:tcBorders>
              <w:top w:val="nil"/>
              <w:left w:val="nil"/>
              <w:bottom w:val="nil"/>
              <w:right w:val="nil"/>
            </w:tcBorders>
          </w:tcPr>
          <w:p w14:paraId="25D102DF" w14:textId="77777777" w:rsidR="00D46E11" w:rsidRDefault="00000000">
            <w:pPr>
              <w:spacing w:after="0" w:line="259" w:lineRule="auto"/>
              <w:ind w:left="117" w:right="0" w:firstLine="0"/>
              <w:jc w:val="left"/>
            </w:pPr>
            <w:r>
              <w:t>(10)</w:t>
            </w:r>
          </w:p>
        </w:tc>
      </w:tr>
    </w:tbl>
    <w:p w14:paraId="549ABA88" w14:textId="77777777" w:rsidR="00D46E11" w:rsidRDefault="00000000">
      <w:pPr>
        <w:pStyle w:val="2"/>
        <w:tabs>
          <w:tab w:val="center" w:pos="1700"/>
        </w:tabs>
        <w:ind w:left="-9" w:firstLine="0"/>
      </w:pPr>
      <w:r>
        <w:lastRenderedPageBreak/>
        <w:t>5.3</w:t>
      </w:r>
      <w:r>
        <w:tab/>
        <w:t>Model inspection</w:t>
      </w:r>
    </w:p>
    <w:p w14:paraId="4EF2E60C" w14:textId="77777777" w:rsidR="00D46E11" w:rsidRDefault="00000000">
      <w:pPr>
        <w:spacing w:after="224"/>
        <w:ind w:left="-9" w:right="217"/>
      </w:pPr>
      <w:r>
        <w:t xml:space="preserve">Next, we will conduct ARCH-LM </w:t>
      </w:r>
      <w:proofErr w:type="spellStart"/>
      <w:proofErr w:type="gramStart"/>
      <w:r>
        <w:t>inspection.Observe</w:t>
      </w:r>
      <w:proofErr w:type="spellEnd"/>
      <w:proofErr w:type="gramEnd"/>
      <w:r>
        <w:t xml:space="preserve"> whether the established ARFIMA( 0,1,13)-GARCH (1,1) model has ARCH effect.</w:t>
      </w:r>
    </w:p>
    <w:p w14:paraId="577030C0" w14:textId="77777777" w:rsidR="00D46E11" w:rsidRDefault="00000000">
      <w:pPr>
        <w:spacing w:after="167" w:line="265" w:lineRule="auto"/>
        <w:ind w:left="85" w:right="301" w:hanging="10"/>
        <w:jc w:val="center"/>
      </w:pPr>
      <w:r>
        <w:t>Table 2: ARCH LM test</w:t>
      </w:r>
    </w:p>
    <w:p w14:paraId="060B2027" w14:textId="77777777" w:rsidR="00D46E11" w:rsidRDefault="00000000">
      <w:pPr>
        <w:spacing w:after="10"/>
        <w:ind w:left="1074" w:right="217" w:firstLine="0"/>
      </w:pPr>
      <w:r>
        <w:t xml:space="preserve">Heteroskedasticity </w:t>
      </w:r>
      <w:proofErr w:type="spellStart"/>
      <w:proofErr w:type="gramStart"/>
      <w:r>
        <w:t>Test:ARCH</w:t>
      </w:r>
      <w:proofErr w:type="spellEnd"/>
      <w:proofErr w:type="gramEnd"/>
    </w:p>
    <w:p w14:paraId="73DD28F2" w14:textId="77777777" w:rsidR="00D46E11" w:rsidRDefault="00000000">
      <w:pPr>
        <w:spacing w:after="45" w:line="259" w:lineRule="auto"/>
        <w:ind w:left="895" w:right="0" w:firstLine="0"/>
        <w:jc w:val="left"/>
      </w:pPr>
      <w:r>
        <w:rPr>
          <w:noProof/>
          <w:sz w:val="22"/>
        </w:rPr>
        <mc:AlternateContent>
          <mc:Choice Requires="wpg">
            <w:drawing>
              <wp:inline distT="0" distB="0" distL="0" distR="0" wp14:anchorId="36A17E98" wp14:editId="6C826854">
                <wp:extent cx="4814697" cy="5055"/>
                <wp:effectExtent l="0" t="0" r="0" b="0"/>
                <wp:docPr id="39739" name="Group 39739"/>
                <wp:cNvGraphicFramePr/>
                <a:graphic xmlns:a="http://schemas.openxmlformats.org/drawingml/2006/main">
                  <a:graphicData uri="http://schemas.microsoft.com/office/word/2010/wordprocessingGroup">
                    <wpg:wgp>
                      <wpg:cNvGrpSpPr/>
                      <wpg:grpSpPr>
                        <a:xfrm>
                          <a:off x="0" y="0"/>
                          <a:ext cx="4814697" cy="5055"/>
                          <a:chOff x="0" y="0"/>
                          <a:chExt cx="4814697" cy="5055"/>
                        </a:xfrm>
                      </wpg:grpSpPr>
                      <wps:wsp>
                        <wps:cNvPr id="1492" name="Shape 1492"/>
                        <wps:cNvSpPr/>
                        <wps:spPr>
                          <a:xfrm>
                            <a:off x="0" y="0"/>
                            <a:ext cx="4814697" cy="0"/>
                          </a:xfrm>
                          <a:custGeom>
                            <a:avLst/>
                            <a:gdLst/>
                            <a:ahLst/>
                            <a:cxnLst/>
                            <a:rect l="0" t="0" r="0" b="0"/>
                            <a:pathLst>
                              <a:path w="4814697">
                                <a:moveTo>
                                  <a:pt x="0" y="0"/>
                                </a:moveTo>
                                <a:lnTo>
                                  <a:pt x="48146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739" style="width:379.11pt;height:0.398pt;mso-position-horizontal-relative:char;mso-position-vertical-relative:line" coordsize="48146,50">
                <v:shape id="Shape 1492" style="position:absolute;width:48146;height:0;left:0;top:0;" coordsize="4814697,0" path="m0,0l4814697,0">
                  <v:stroke weight="0.398pt" endcap="flat" joinstyle="miter" miterlimit="10" on="true" color="#000000"/>
                  <v:fill on="false" color="#000000" opacity="0"/>
                </v:shape>
              </v:group>
            </w:pict>
          </mc:Fallback>
        </mc:AlternateContent>
      </w:r>
    </w:p>
    <w:p w14:paraId="0678AF46" w14:textId="77777777" w:rsidR="00D46E11" w:rsidRDefault="00000000">
      <w:pPr>
        <w:tabs>
          <w:tab w:val="center" w:pos="1546"/>
          <w:tab w:val="center" w:pos="4784"/>
          <w:tab w:val="center" w:pos="6197"/>
          <w:tab w:val="center" w:pos="7969"/>
        </w:tabs>
        <w:spacing w:after="4" w:line="265" w:lineRule="auto"/>
        <w:ind w:left="0" w:right="0" w:firstLine="0"/>
        <w:jc w:val="left"/>
      </w:pPr>
      <w:r>
        <w:rPr>
          <w:sz w:val="22"/>
        </w:rPr>
        <w:tab/>
      </w:r>
      <w:r>
        <w:t>F-statistic</w:t>
      </w:r>
      <w:r>
        <w:tab/>
      </w:r>
      <w:proofErr w:type="gramStart"/>
      <w:r>
        <w:t>0.001065</w:t>
      </w:r>
      <w:r>
        <w:tab/>
      </w:r>
      <w:proofErr w:type="spellStart"/>
      <w:r>
        <w:t>Prob.F</w:t>
      </w:r>
      <w:proofErr w:type="spellEnd"/>
      <w:proofErr w:type="gramEnd"/>
      <w:r>
        <w:t>(1,400)</w:t>
      </w:r>
      <w:r>
        <w:tab/>
        <w:t>0.974</w:t>
      </w:r>
    </w:p>
    <w:p w14:paraId="5EE8BE82" w14:textId="77777777" w:rsidR="00D46E11" w:rsidRDefault="00000000">
      <w:pPr>
        <w:tabs>
          <w:tab w:val="center" w:pos="1818"/>
          <w:tab w:val="center" w:pos="4784"/>
          <w:tab w:val="center" w:pos="6466"/>
          <w:tab w:val="center" w:pos="8029"/>
        </w:tabs>
        <w:spacing w:after="4" w:line="265" w:lineRule="auto"/>
        <w:ind w:left="0" w:right="0" w:firstLine="0"/>
        <w:jc w:val="left"/>
      </w:pPr>
      <w:r>
        <w:rPr>
          <w:sz w:val="22"/>
        </w:rPr>
        <w:tab/>
      </w:r>
      <w:proofErr w:type="spellStart"/>
      <w:r>
        <w:t>Obs</w:t>
      </w:r>
      <w:proofErr w:type="spellEnd"/>
      <w:r>
        <w:t>*R-squared</w:t>
      </w:r>
      <w:r>
        <w:tab/>
      </w:r>
      <w:proofErr w:type="gramStart"/>
      <w:r>
        <w:t>0.001071</w:t>
      </w:r>
      <w:r>
        <w:tab/>
      </w:r>
      <w:proofErr w:type="spellStart"/>
      <w:r>
        <w:t>Prob.Chi</w:t>
      </w:r>
      <w:proofErr w:type="spellEnd"/>
      <w:proofErr w:type="gramEnd"/>
      <w:r>
        <w:t>-Square(1)</w:t>
      </w:r>
      <w:r>
        <w:tab/>
        <w:t>0.9739</w:t>
      </w:r>
    </w:p>
    <w:p w14:paraId="21E17644" w14:textId="77777777" w:rsidR="00D46E11" w:rsidRDefault="00000000">
      <w:pPr>
        <w:spacing w:after="771" w:line="259" w:lineRule="auto"/>
        <w:ind w:left="895" w:right="0" w:firstLine="0"/>
        <w:jc w:val="left"/>
      </w:pPr>
      <w:r>
        <w:rPr>
          <w:noProof/>
          <w:sz w:val="22"/>
        </w:rPr>
        <mc:AlternateContent>
          <mc:Choice Requires="wpg">
            <w:drawing>
              <wp:inline distT="0" distB="0" distL="0" distR="0" wp14:anchorId="61E959EC" wp14:editId="502B92DE">
                <wp:extent cx="4814697" cy="5055"/>
                <wp:effectExtent l="0" t="0" r="0" b="0"/>
                <wp:docPr id="39740" name="Group 39740"/>
                <wp:cNvGraphicFramePr/>
                <a:graphic xmlns:a="http://schemas.openxmlformats.org/drawingml/2006/main">
                  <a:graphicData uri="http://schemas.microsoft.com/office/word/2010/wordprocessingGroup">
                    <wpg:wgp>
                      <wpg:cNvGrpSpPr/>
                      <wpg:grpSpPr>
                        <a:xfrm>
                          <a:off x="0" y="0"/>
                          <a:ext cx="4814697" cy="5055"/>
                          <a:chOff x="0" y="0"/>
                          <a:chExt cx="4814697" cy="5055"/>
                        </a:xfrm>
                      </wpg:grpSpPr>
                      <wps:wsp>
                        <wps:cNvPr id="1495" name="Shape 1495"/>
                        <wps:cNvSpPr/>
                        <wps:spPr>
                          <a:xfrm>
                            <a:off x="0" y="0"/>
                            <a:ext cx="4814697" cy="0"/>
                          </a:xfrm>
                          <a:custGeom>
                            <a:avLst/>
                            <a:gdLst/>
                            <a:ahLst/>
                            <a:cxnLst/>
                            <a:rect l="0" t="0" r="0" b="0"/>
                            <a:pathLst>
                              <a:path w="4814697">
                                <a:moveTo>
                                  <a:pt x="0" y="0"/>
                                </a:moveTo>
                                <a:lnTo>
                                  <a:pt x="48146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740" style="width:379.11pt;height:0.398pt;mso-position-horizontal-relative:char;mso-position-vertical-relative:line" coordsize="48146,50">
                <v:shape id="Shape 1495" style="position:absolute;width:48146;height:0;left:0;top:0;" coordsize="4814697,0" path="m0,0l4814697,0">
                  <v:stroke weight="0.398pt" endcap="flat" joinstyle="miter" miterlimit="10" on="true" color="#000000"/>
                  <v:fill on="false" color="#000000" opacity="0"/>
                </v:shape>
              </v:group>
            </w:pict>
          </mc:Fallback>
        </mc:AlternateContent>
      </w:r>
    </w:p>
    <w:p w14:paraId="6182DDE7" w14:textId="77777777" w:rsidR="00D46E11" w:rsidRDefault="00000000">
      <w:pPr>
        <w:ind w:left="-9" w:right="217"/>
      </w:pPr>
      <w:r>
        <w:t>At this time, the concomitant probability is 0.974, and the original hypothesis is not rejected. It is believed that there is no ARCH effect in the residual sequence, indicating that the GARCH (1,1) model eliminates the conditional heteroscedasticity of the residual sequence.</w:t>
      </w:r>
    </w:p>
    <w:p w14:paraId="7487C088" w14:textId="77777777" w:rsidR="00D46E11" w:rsidRDefault="00000000">
      <w:pPr>
        <w:ind w:left="-9" w:right="217"/>
      </w:pPr>
      <w:r>
        <w:t xml:space="preserve">Test its </w:t>
      </w:r>
      <w:proofErr w:type="spellStart"/>
      <w:proofErr w:type="gramStart"/>
      <w:r>
        <w:t>stability.We</w:t>
      </w:r>
      <w:proofErr w:type="spellEnd"/>
      <w:proofErr w:type="gramEnd"/>
      <w:r>
        <w:t xml:space="preserve"> use the white noise test, </w:t>
      </w:r>
      <w:proofErr w:type="spellStart"/>
      <w:r>
        <w:t>Ljung</w:t>
      </w:r>
      <w:proofErr w:type="spellEnd"/>
      <w:r>
        <w:t xml:space="preserve">-Box test[9], namely LB test and randomness test, to test whether the autocorrelation of the sequence within the m-order lag range is significant, or whether the sequence is white noise. The q statistic follows the chi-square distribution with the degree of freedom of </w:t>
      </w:r>
      <w:proofErr w:type="spellStart"/>
      <w:proofErr w:type="gramStart"/>
      <w:r>
        <w:t>m.The</w:t>
      </w:r>
      <w:proofErr w:type="spellEnd"/>
      <w:proofErr w:type="gramEnd"/>
      <w:r>
        <w:t xml:space="preserve"> white noise test results are shown in the figure7.</w:t>
      </w:r>
    </w:p>
    <w:p w14:paraId="16F2048A" w14:textId="77777777" w:rsidR="00D46E11" w:rsidRDefault="00000000">
      <w:pPr>
        <w:ind w:left="-9" w:right="217"/>
      </w:pPr>
      <w:r>
        <w:t>According to Figure 7, we can see that the white noise test results of the data after fractional difference are all close to 1, indicating that the autocorrelation of the data is weak, and there is no obvious upward or downward trend, indicating that the data is stable.</w:t>
      </w:r>
    </w:p>
    <w:p w14:paraId="5DA4E198" w14:textId="77777777" w:rsidR="00D46E11" w:rsidRDefault="00000000">
      <w:pPr>
        <w:spacing w:after="240" w:line="259" w:lineRule="auto"/>
        <w:ind w:left="2814" w:right="0" w:firstLine="0"/>
        <w:jc w:val="left"/>
      </w:pPr>
      <w:r>
        <w:rPr>
          <w:noProof/>
        </w:rPr>
        <w:drawing>
          <wp:inline distT="0" distB="0" distL="0" distR="0" wp14:anchorId="32AE2A36" wp14:editId="5E96321B">
            <wp:extent cx="2377456" cy="1783104"/>
            <wp:effectExtent l="0" t="0" r="0" b="0"/>
            <wp:docPr id="1530" name="Picture 1530"/>
            <wp:cNvGraphicFramePr/>
            <a:graphic xmlns:a="http://schemas.openxmlformats.org/drawingml/2006/main">
              <a:graphicData uri="http://schemas.openxmlformats.org/drawingml/2006/picture">
                <pic:pic xmlns:pic="http://schemas.openxmlformats.org/drawingml/2006/picture">
                  <pic:nvPicPr>
                    <pic:cNvPr id="1530" name="Picture 1530"/>
                    <pic:cNvPicPr/>
                  </pic:nvPicPr>
                  <pic:blipFill>
                    <a:blip r:embed="rId27"/>
                    <a:stretch>
                      <a:fillRect/>
                    </a:stretch>
                  </pic:blipFill>
                  <pic:spPr>
                    <a:xfrm>
                      <a:off x="0" y="0"/>
                      <a:ext cx="2377456" cy="1783104"/>
                    </a:xfrm>
                    <a:prstGeom prst="rect">
                      <a:avLst/>
                    </a:prstGeom>
                  </pic:spPr>
                </pic:pic>
              </a:graphicData>
            </a:graphic>
          </wp:inline>
        </w:drawing>
      </w:r>
    </w:p>
    <w:p w14:paraId="196F7EA7" w14:textId="77777777" w:rsidR="00D46E11" w:rsidRDefault="00000000">
      <w:pPr>
        <w:spacing w:after="393" w:line="265" w:lineRule="auto"/>
        <w:ind w:left="85" w:right="301" w:hanging="10"/>
        <w:jc w:val="center"/>
      </w:pPr>
      <w:r>
        <w:t xml:space="preserve">Figure 7: </w:t>
      </w:r>
      <w:proofErr w:type="spellStart"/>
      <w:r>
        <w:t>Ljung</w:t>
      </w:r>
      <w:proofErr w:type="spellEnd"/>
      <w:r>
        <w:t>-Box test</w:t>
      </w:r>
    </w:p>
    <w:p w14:paraId="655A9EDD" w14:textId="77777777" w:rsidR="00D46E11" w:rsidRDefault="00000000">
      <w:pPr>
        <w:pStyle w:val="2"/>
        <w:tabs>
          <w:tab w:val="center" w:pos="1761"/>
        </w:tabs>
        <w:ind w:left="-9" w:firstLine="0"/>
      </w:pPr>
      <w:r>
        <w:t>5.4</w:t>
      </w:r>
      <w:r>
        <w:tab/>
        <w:t>Model predictions</w:t>
      </w:r>
    </w:p>
    <w:p w14:paraId="608D6817" w14:textId="77777777" w:rsidR="00D46E11" w:rsidRDefault="00000000">
      <w:pPr>
        <w:spacing w:after="0"/>
        <w:ind w:left="-9" w:right="217"/>
      </w:pPr>
      <w:r>
        <w:t>Next, we use the established a model to predict the data in 2023.03.01. The predicted quantity is 20982, and the 95% forecast interval is [14689,28354</w:t>
      </w:r>
      <w:proofErr w:type="gramStart"/>
      <w:r>
        <w:t>].The</w:t>
      </w:r>
      <w:proofErr w:type="gramEnd"/>
      <w:r>
        <w:t xml:space="preserve"> following is our prediction of 2023 data using the time series prediction model, as shown in Figure 8.</w:t>
      </w:r>
    </w:p>
    <w:p w14:paraId="2BDF1219" w14:textId="77777777" w:rsidR="00D46E11" w:rsidRDefault="00000000">
      <w:pPr>
        <w:spacing w:after="240" w:line="259" w:lineRule="auto"/>
        <w:ind w:left="1410" w:right="0" w:firstLine="0"/>
        <w:jc w:val="left"/>
      </w:pPr>
      <w:r>
        <w:rPr>
          <w:noProof/>
        </w:rPr>
        <w:lastRenderedPageBreak/>
        <w:drawing>
          <wp:inline distT="0" distB="0" distL="0" distR="0" wp14:anchorId="430D2381" wp14:editId="6A17E2B4">
            <wp:extent cx="4160480" cy="1783126"/>
            <wp:effectExtent l="0" t="0" r="0" b="0"/>
            <wp:docPr id="1537" name="Picture 1537"/>
            <wp:cNvGraphicFramePr/>
            <a:graphic xmlns:a="http://schemas.openxmlformats.org/drawingml/2006/main">
              <a:graphicData uri="http://schemas.openxmlformats.org/drawingml/2006/picture">
                <pic:pic xmlns:pic="http://schemas.openxmlformats.org/drawingml/2006/picture">
                  <pic:nvPicPr>
                    <pic:cNvPr id="1537" name="Picture 1537"/>
                    <pic:cNvPicPr/>
                  </pic:nvPicPr>
                  <pic:blipFill>
                    <a:blip r:embed="rId28"/>
                    <a:stretch>
                      <a:fillRect/>
                    </a:stretch>
                  </pic:blipFill>
                  <pic:spPr>
                    <a:xfrm>
                      <a:off x="0" y="0"/>
                      <a:ext cx="4160480" cy="1783126"/>
                    </a:xfrm>
                    <a:prstGeom prst="rect">
                      <a:avLst/>
                    </a:prstGeom>
                  </pic:spPr>
                </pic:pic>
              </a:graphicData>
            </a:graphic>
          </wp:inline>
        </w:drawing>
      </w:r>
    </w:p>
    <w:p w14:paraId="27C61775" w14:textId="77777777" w:rsidR="00D46E11" w:rsidRDefault="00000000">
      <w:pPr>
        <w:spacing w:after="415" w:line="265" w:lineRule="auto"/>
        <w:ind w:left="85" w:right="301" w:hanging="10"/>
        <w:jc w:val="center"/>
      </w:pPr>
      <w:r>
        <w:t>Figure 8: Time series prediction curve</w:t>
      </w:r>
    </w:p>
    <w:p w14:paraId="757EBD31" w14:textId="77777777" w:rsidR="00D46E11" w:rsidRDefault="00000000">
      <w:pPr>
        <w:pStyle w:val="1"/>
        <w:tabs>
          <w:tab w:val="center" w:pos="3063"/>
        </w:tabs>
        <w:spacing w:after="123"/>
        <w:ind w:left="-9" w:firstLine="0"/>
      </w:pPr>
      <w:r>
        <w:t>6</w:t>
      </w:r>
      <w:r>
        <w:tab/>
        <w:t>Research on the attribute of words</w:t>
      </w:r>
    </w:p>
    <w:p w14:paraId="1A2CEAE7" w14:textId="77777777" w:rsidR="00D46E11" w:rsidRDefault="00000000">
      <w:pPr>
        <w:pStyle w:val="2"/>
        <w:tabs>
          <w:tab w:val="center" w:pos="2110"/>
        </w:tabs>
        <w:ind w:left="-9" w:firstLine="0"/>
      </w:pPr>
      <w:r>
        <w:t>6.1</w:t>
      </w:r>
      <w:r>
        <w:tab/>
        <w:t>Word attribute creation</w:t>
      </w:r>
    </w:p>
    <w:p w14:paraId="483C5B30" w14:textId="77777777" w:rsidR="00D46E11" w:rsidRDefault="00000000">
      <w:pPr>
        <w:spacing w:after="166"/>
        <w:ind w:left="-9" w:right="217"/>
      </w:pPr>
      <w:r>
        <w:t xml:space="preserve">To study attributes of the word affect the percentage of scores reported that were played in Hard </w:t>
      </w:r>
      <w:proofErr w:type="spellStart"/>
      <w:r>
        <w:t>Mode.This</w:t>
      </w:r>
      <w:proofErr w:type="spellEnd"/>
      <w:r>
        <w:t xml:space="preserve"> study used Pearson product-moment correlation coefficient to examine the degree of correlation of six word-related attributes.</w:t>
      </w:r>
    </w:p>
    <w:p w14:paraId="4E830DEA" w14:textId="77777777" w:rsidR="00D46E11" w:rsidRDefault="00000000">
      <w:pPr>
        <w:numPr>
          <w:ilvl w:val="0"/>
          <w:numId w:val="5"/>
        </w:numPr>
        <w:spacing w:after="129" w:line="259" w:lineRule="auto"/>
        <w:ind w:right="0" w:hanging="358"/>
        <w:jc w:val="left"/>
      </w:pPr>
      <w:r>
        <w:t xml:space="preserve">Word </w:t>
      </w:r>
      <w:proofErr w:type="gramStart"/>
      <w:r>
        <w:t>form(</w:t>
      </w:r>
      <w:proofErr w:type="gramEnd"/>
      <w:r>
        <w:t>Fm):</w:t>
      </w:r>
    </w:p>
    <w:p w14:paraId="14B99CCE" w14:textId="77777777" w:rsidR="00D46E11" w:rsidRDefault="00000000">
      <w:pPr>
        <w:spacing w:after="166"/>
        <w:ind w:left="-9" w:right="217"/>
      </w:pPr>
      <w:r>
        <w:t>The more forms a word has, the more likely it is to be used and the less difficult it is to guess, so the more word forms you set, the greater the property value.</w:t>
      </w:r>
    </w:p>
    <w:p w14:paraId="2FC159A9" w14:textId="77777777" w:rsidR="00D46E11" w:rsidRDefault="00000000">
      <w:pPr>
        <w:numPr>
          <w:ilvl w:val="0"/>
          <w:numId w:val="5"/>
        </w:numPr>
        <w:spacing w:after="129" w:line="259" w:lineRule="auto"/>
        <w:ind w:right="0" w:hanging="358"/>
        <w:jc w:val="left"/>
      </w:pPr>
      <w:r>
        <w:t xml:space="preserve">Word </w:t>
      </w:r>
      <w:proofErr w:type="spellStart"/>
      <w:proofErr w:type="gramStart"/>
      <w:r>
        <w:t>formProfessionalism</w:t>
      </w:r>
      <w:proofErr w:type="spellEnd"/>
      <w:r>
        <w:t>(</w:t>
      </w:r>
      <w:proofErr w:type="spellStart"/>
      <w:proofErr w:type="gramEnd"/>
      <w:r>
        <w:t>Pf</w:t>
      </w:r>
      <w:proofErr w:type="spellEnd"/>
      <w:r>
        <w:t>):</w:t>
      </w:r>
    </w:p>
    <w:p w14:paraId="27998588" w14:textId="77777777" w:rsidR="00D46E11" w:rsidRDefault="00000000">
      <w:pPr>
        <w:spacing w:after="266"/>
        <w:ind w:left="-9" w:right="217"/>
      </w:pPr>
      <w:r>
        <w:t xml:space="preserve">Professional words are difficult to be used in daily life, so they are divided into professional words and non-professional words. our article quotes the concept of </w:t>
      </w:r>
      <w:r>
        <w:rPr>
          <w:i/>
        </w:rPr>
        <w:t xml:space="preserve">TF </w:t>
      </w:r>
      <w:r>
        <w:t xml:space="preserve">− </w:t>
      </w:r>
      <w:proofErr w:type="gramStart"/>
      <w:r>
        <w:rPr>
          <w:i/>
        </w:rPr>
        <w:t>IDF</w:t>
      </w:r>
      <w:r>
        <w:t>(</w:t>
      </w:r>
      <w:proofErr w:type="gramEnd"/>
      <w:r>
        <w:t>term frequency–inverse document frequency)[11],if a word appears many times in an article, but the number of documents containing the word is small, it indicates that the word is professional.</w:t>
      </w:r>
    </w:p>
    <w:p w14:paraId="47A483C7" w14:textId="77777777" w:rsidR="00D46E11" w:rsidRDefault="00000000">
      <w:pPr>
        <w:spacing w:after="0" w:line="259" w:lineRule="auto"/>
        <w:ind w:left="861" w:right="157" w:hanging="10"/>
        <w:jc w:val="center"/>
      </w:pPr>
      <w:proofErr w:type="spellStart"/>
      <w:proofErr w:type="gramStart"/>
      <w:r>
        <w:rPr>
          <w:i/>
        </w:rPr>
        <w:t>f</w:t>
      </w:r>
      <w:r>
        <w:rPr>
          <w:i/>
          <w:sz w:val="16"/>
        </w:rPr>
        <w:t>t</w:t>
      </w:r>
      <w:r>
        <w:rPr>
          <w:sz w:val="16"/>
        </w:rPr>
        <w:t>,</w:t>
      </w:r>
      <w:r>
        <w:rPr>
          <w:i/>
          <w:sz w:val="16"/>
        </w:rPr>
        <w:t>d</w:t>
      </w:r>
      <w:proofErr w:type="spellEnd"/>
      <w:proofErr w:type="gramEnd"/>
    </w:p>
    <w:p w14:paraId="0D604D2D" w14:textId="77777777" w:rsidR="00D46E11" w:rsidRDefault="00000000">
      <w:pPr>
        <w:tabs>
          <w:tab w:val="center" w:pos="4674"/>
          <w:tab w:val="center" w:pos="9167"/>
        </w:tabs>
        <w:spacing w:after="3" w:line="264" w:lineRule="auto"/>
        <w:ind w:left="0" w:right="0" w:firstLine="0"/>
        <w:jc w:val="left"/>
      </w:pPr>
      <w:r>
        <w:rPr>
          <w:sz w:val="22"/>
        </w:rPr>
        <w:tab/>
      </w:r>
      <w:proofErr w:type="spellStart"/>
      <w:r>
        <w:t>tf</w:t>
      </w:r>
      <w:proofErr w:type="spellEnd"/>
      <w:r>
        <w:t>(</w:t>
      </w:r>
      <w:proofErr w:type="spellStart"/>
      <w:proofErr w:type="gramStart"/>
      <w:r>
        <w:rPr>
          <w:i/>
        </w:rPr>
        <w:t>t</w:t>
      </w:r>
      <w:r>
        <w:t>,</w:t>
      </w:r>
      <w:r>
        <w:rPr>
          <w:i/>
        </w:rPr>
        <w:t>d</w:t>
      </w:r>
      <w:proofErr w:type="spellEnd"/>
      <w:proofErr w:type="gramEnd"/>
      <w:r>
        <w:t xml:space="preserve">) = </w:t>
      </w:r>
      <w:r>
        <w:rPr>
          <w:sz w:val="37"/>
          <w:vertAlign w:val="subscript"/>
        </w:rPr>
        <w:t>P</w:t>
      </w:r>
      <w:r>
        <w:rPr>
          <w:noProof/>
          <w:sz w:val="22"/>
        </w:rPr>
        <mc:AlternateContent>
          <mc:Choice Requires="wpg">
            <w:drawing>
              <wp:inline distT="0" distB="0" distL="0" distR="0" wp14:anchorId="3161013D" wp14:editId="71793F93">
                <wp:extent cx="537121" cy="8496"/>
                <wp:effectExtent l="0" t="0" r="0" b="0"/>
                <wp:docPr id="36067" name="Group 36067"/>
                <wp:cNvGraphicFramePr/>
                <a:graphic xmlns:a="http://schemas.openxmlformats.org/drawingml/2006/main">
                  <a:graphicData uri="http://schemas.microsoft.com/office/word/2010/wordprocessingGroup">
                    <wpg:wgp>
                      <wpg:cNvGrpSpPr/>
                      <wpg:grpSpPr>
                        <a:xfrm>
                          <a:off x="0" y="0"/>
                          <a:ext cx="537121" cy="8496"/>
                          <a:chOff x="0" y="0"/>
                          <a:chExt cx="537121" cy="8496"/>
                        </a:xfrm>
                      </wpg:grpSpPr>
                      <wps:wsp>
                        <wps:cNvPr id="1590" name="Shape 1590"/>
                        <wps:cNvSpPr/>
                        <wps:spPr>
                          <a:xfrm>
                            <a:off x="0" y="0"/>
                            <a:ext cx="537121" cy="0"/>
                          </a:xfrm>
                          <a:custGeom>
                            <a:avLst/>
                            <a:gdLst/>
                            <a:ahLst/>
                            <a:cxnLst/>
                            <a:rect l="0" t="0" r="0" b="0"/>
                            <a:pathLst>
                              <a:path w="537121">
                                <a:moveTo>
                                  <a:pt x="0" y="0"/>
                                </a:moveTo>
                                <a:lnTo>
                                  <a:pt x="537121"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067" style="width:42.293pt;height:0.669pt;mso-position-horizontal-relative:char;mso-position-vertical-relative:line" coordsize="5371,84">
                <v:shape id="Shape 1590" style="position:absolute;width:5371;height:0;left:0;top:0;" coordsize="537121,0" path="m0,0l537121,0">
                  <v:stroke weight="0.669pt" endcap="flat" joinstyle="miter" miterlimit="10" on="true" color="#000000"/>
                  <v:fill on="false" color="#000000" opacity="0"/>
                </v:shape>
              </v:group>
            </w:pict>
          </mc:Fallback>
        </mc:AlternateContent>
      </w:r>
      <w:r>
        <w:rPr>
          <w:sz w:val="37"/>
          <w:vertAlign w:val="subscript"/>
        </w:rPr>
        <w:tab/>
      </w:r>
      <w:r>
        <w:t>(11)</w:t>
      </w:r>
    </w:p>
    <w:p w14:paraId="427D6FB2" w14:textId="77777777" w:rsidR="00D46E11" w:rsidRDefault="00000000">
      <w:pPr>
        <w:spacing w:after="192" w:line="259" w:lineRule="auto"/>
        <w:ind w:left="861" w:right="0" w:hanging="10"/>
        <w:jc w:val="center"/>
      </w:pPr>
      <w:proofErr w:type="spellStart"/>
      <w:r>
        <w:rPr>
          <w:i/>
          <w:sz w:val="16"/>
        </w:rPr>
        <w:t>t</w:t>
      </w:r>
      <w:r>
        <w:rPr>
          <w:sz w:val="16"/>
          <w:vertAlign w:val="superscript"/>
        </w:rPr>
        <w:t>′</w:t>
      </w:r>
      <w:r>
        <w:rPr>
          <w:sz w:val="16"/>
        </w:rPr>
        <w:t>∈</w:t>
      </w:r>
      <w:r>
        <w:rPr>
          <w:i/>
          <w:sz w:val="16"/>
        </w:rPr>
        <w:t>d</w:t>
      </w:r>
      <w:proofErr w:type="spellEnd"/>
      <w:r>
        <w:rPr>
          <w:i/>
          <w:sz w:val="16"/>
        </w:rPr>
        <w:t xml:space="preserve"> </w:t>
      </w:r>
      <w:proofErr w:type="spellStart"/>
      <w:r>
        <w:rPr>
          <w:i/>
        </w:rPr>
        <w:t>f</w:t>
      </w:r>
      <w:r>
        <w:rPr>
          <w:i/>
          <w:sz w:val="16"/>
        </w:rPr>
        <w:t>t</w:t>
      </w:r>
      <w:proofErr w:type="gramStart"/>
      <w:r>
        <w:rPr>
          <w:sz w:val="16"/>
          <w:vertAlign w:val="superscript"/>
        </w:rPr>
        <w:t>′</w:t>
      </w:r>
      <w:r>
        <w:rPr>
          <w:sz w:val="16"/>
        </w:rPr>
        <w:t>,</w:t>
      </w:r>
      <w:r>
        <w:rPr>
          <w:i/>
          <w:sz w:val="16"/>
        </w:rPr>
        <w:t>d</w:t>
      </w:r>
      <w:proofErr w:type="spellEnd"/>
      <w:proofErr w:type="gramEnd"/>
    </w:p>
    <w:p w14:paraId="6132C9EB" w14:textId="77777777" w:rsidR="00D46E11" w:rsidRDefault="00000000">
      <w:pPr>
        <w:spacing w:after="0"/>
        <w:ind w:left="-9" w:right="217" w:firstLine="0"/>
      </w:pPr>
      <w:r>
        <w:t xml:space="preserve">where </w:t>
      </w:r>
      <w:proofErr w:type="spellStart"/>
      <w:proofErr w:type="gramStart"/>
      <w:r>
        <w:rPr>
          <w:i/>
        </w:rPr>
        <w:t>f</w:t>
      </w:r>
      <w:r>
        <w:rPr>
          <w:i/>
          <w:vertAlign w:val="subscript"/>
        </w:rPr>
        <w:t>t</w:t>
      </w:r>
      <w:r>
        <w:rPr>
          <w:vertAlign w:val="subscript"/>
        </w:rPr>
        <w:t>,</w:t>
      </w:r>
      <w:r>
        <w:rPr>
          <w:i/>
          <w:vertAlign w:val="subscript"/>
        </w:rPr>
        <w:t>d</w:t>
      </w:r>
      <w:proofErr w:type="spellEnd"/>
      <w:proofErr w:type="gramEnd"/>
      <w:r>
        <w:rPr>
          <w:i/>
          <w:vertAlign w:val="subscript"/>
        </w:rPr>
        <w:t xml:space="preserve"> </w:t>
      </w:r>
      <w:r>
        <w:t>is the raw count of a term in a document, i.e., the number of times that term t occurs in document d.</w:t>
      </w:r>
    </w:p>
    <w:p w14:paraId="7479166F" w14:textId="77777777" w:rsidR="00D46E11" w:rsidRDefault="00000000">
      <w:pPr>
        <w:spacing w:after="0" w:line="259" w:lineRule="auto"/>
        <w:ind w:left="1181" w:right="0" w:firstLine="0"/>
        <w:jc w:val="center"/>
      </w:pPr>
      <w:r>
        <w:rPr>
          <w:i/>
        </w:rPr>
        <w:t>N</w:t>
      </w:r>
    </w:p>
    <w:p w14:paraId="645E86E6" w14:textId="77777777" w:rsidR="00D46E11" w:rsidRDefault="00000000">
      <w:pPr>
        <w:tabs>
          <w:tab w:val="center" w:pos="3905"/>
          <w:tab w:val="center" w:pos="5446"/>
          <w:tab w:val="center" w:pos="9167"/>
        </w:tabs>
        <w:spacing w:after="3" w:line="264" w:lineRule="auto"/>
        <w:ind w:left="0" w:right="0" w:firstLine="0"/>
        <w:jc w:val="left"/>
      </w:pPr>
      <w:r>
        <w:rPr>
          <w:sz w:val="22"/>
        </w:rPr>
        <w:tab/>
      </w:r>
      <w:proofErr w:type="spellStart"/>
      <w:proofErr w:type="gramStart"/>
      <w:r>
        <w:t>idf</w:t>
      </w:r>
      <w:proofErr w:type="spellEnd"/>
      <w:r>
        <w:t>(</w:t>
      </w:r>
      <w:proofErr w:type="gramEnd"/>
      <w:r>
        <w:rPr>
          <w:i/>
        </w:rPr>
        <w:t>t</w:t>
      </w:r>
      <w:r>
        <w:t xml:space="preserve">, </w:t>
      </w:r>
      <w:r>
        <w:rPr>
          <w:i/>
        </w:rPr>
        <w:t>D</w:t>
      </w:r>
      <w:r>
        <w:t>) = log</w:t>
      </w:r>
      <w:r>
        <w:tab/>
      </w:r>
      <w:r>
        <w:rPr>
          <w:noProof/>
          <w:sz w:val="22"/>
        </w:rPr>
        <mc:AlternateContent>
          <mc:Choice Requires="wpg">
            <w:drawing>
              <wp:inline distT="0" distB="0" distL="0" distR="0" wp14:anchorId="5388D001" wp14:editId="42A09BE4">
                <wp:extent cx="936739" cy="8496"/>
                <wp:effectExtent l="0" t="0" r="0" b="0"/>
                <wp:docPr id="36068" name="Group 36068"/>
                <wp:cNvGraphicFramePr/>
                <a:graphic xmlns:a="http://schemas.openxmlformats.org/drawingml/2006/main">
                  <a:graphicData uri="http://schemas.microsoft.com/office/word/2010/wordprocessingGroup">
                    <wpg:wgp>
                      <wpg:cNvGrpSpPr/>
                      <wpg:grpSpPr>
                        <a:xfrm>
                          <a:off x="0" y="0"/>
                          <a:ext cx="936739" cy="8496"/>
                          <a:chOff x="0" y="0"/>
                          <a:chExt cx="936739" cy="8496"/>
                        </a:xfrm>
                      </wpg:grpSpPr>
                      <wps:wsp>
                        <wps:cNvPr id="1617" name="Shape 1617"/>
                        <wps:cNvSpPr/>
                        <wps:spPr>
                          <a:xfrm>
                            <a:off x="0" y="0"/>
                            <a:ext cx="936739" cy="0"/>
                          </a:xfrm>
                          <a:custGeom>
                            <a:avLst/>
                            <a:gdLst/>
                            <a:ahLst/>
                            <a:cxnLst/>
                            <a:rect l="0" t="0" r="0" b="0"/>
                            <a:pathLst>
                              <a:path w="936739">
                                <a:moveTo>
                                  <a:pt x="0" y="0"/>
                                </a:moveTo>
                                <a:lnTo>
                                  <a:pt x="936739"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068" style="width:73.759pt;height:0.669pt;mso-position-horizontal-relative:char;mso-position-vertical-relative:line" coordsize="9367,84">
                <v:shape id="Shape 1617" style="position:absolute;width:9367;height:0;left:0;top:0;" coordsize="936739,0" path="m0,0l936739,0">
                  <v:stroke weight="0.669pt" endcap="flat" joinstyle="miter" miterlimit="10" on="true" color="#000000"/>
                  <v:fill on="false" color="#000000" opacity="0"/>
                </v:shape>
              </v:group>
            </w:pict>
          </mc:Fallback>
        </mc:AlternateContent>
      </w:r>
      <w:r>
        <w:tab/>
        <w:t>(12)</w:t>
      </w:r>
    </w:p>
    <w:p w14:paraId="196A1906" w14:textId="77777777" w:rsidR="00D46E11" w:rsidRDefault="00000000">
      <w:pPr>
        <w:spacing w:after="77" w:line="259" w:lineRule="auto"/>
        <w:ind w:left="1200" w:right="0" w:hanging="10"/>
        <w:jc w:val="center"/>
      </w:pPr>
      <w:proofErr w:type="gramStart"/>
      <w:r>
        <w:t>|{</w:t>
      </w:r>
      <w:proofErr w:type="gramEnd"/>
      <w:r>
        <w:rPr>
          <w:i/>
        </w:rPr>
        <w:t xml:space="preserve">d </w:t>
      </w:r>
      <w:r>
        <w:t xml:space="preserve">∈ </w:t>
      </w:r>
      <w:r>
        <w:rPr>
          <w:i/>
        </w:rPr>
        <w:t xml:space="preserve">D </w:t>
      </w:r>
      <w:r>
        <w:t xml:space="preserve">: </w:t>
      </w:r>
      <w:r>
        <w:rPr>
          <w:i/>
        </w:rPr>
        <w:t xml:space="preserve">t </w:t>
      </w:r>
      <w:r>
        <w:t xml:space="preserve">∈ </w:t>
      </w:r>
      <w:r>
        <w:rPr>
          <w:i/>
        </w:rPr>
        <w:t>d</w:t>
      </w:r>
      <w:r>
        <w:t>}|</w:t>
      </w:r>
    </w:p>
    <w:p w14:paraId="164EAB23" w14:textId="77777777" w:rsidR="00D46E11" w:rsidRDefault="00000000">
      <w:pPr>
        <w:spacing w:after="20"/>
        <w:ind w:left="-9" w:right="217" w:firstLine="0"/>
      </w:pPr>
      <w:r>
        <w:t xml:space="preserve">where </w:t>
      </w:r>
      <w:r>
        <w:rPr>
          <w:i/>
        </w:rPr>
        <w:t xml:space="preserve">N </w:t>
      </w:r>
      <w:r>
        <w:t xml:space="preserve">is total number of documents in the </w:t>
      </w:r>
      <w:proofErr w:type="spellStart"/>
      <w:r>
        <w:t>corpus</w:t>
      </w:r>
      <w:r>
        <w:rPr>
          <w:i/>
        </w:rPr>
        <w:t>N</w:t>
      </w:r>
      <w:proofErr w:type="spellEnd"/>
      <w:r>
        <w:rPr>
          <w:i/>
        </w:rPr>
        <w:t xml:space="preserve"> </w:t>
      </w:r>
      <w:r>
        <w:t>= |</w:t>
      </w:r>
      <w:r>
        <w:rPr>
          <w:i/>
        </w:rPr>
        <w:t>D</w:t>
      </w:r>
      <w:proofErr w:type="gramStart"/>
      <w:r>
        <w:t>|,|</w:t>
      </w:r>
      <w:proofErr w:type="gramEnd"/>
      <w:r>
        <w:t>{</w:t>
      </w:r>
      <w:r>
        <w:rPr>
          <w:i/>
        </w:rPr>
        <w:t xml:space="preserve">d </w:t>
      </w:r>
      <w:r>
        <w:t xml:space="preserve">∈ </w:t>
      </w:r>
      <w:r>
        <w:rPr>
          <w:i/>
        </w:rPr>
        <w:t xml:space="preserve">D </w:t>
      </w:r>
      <w:r>
        <w:t xml:space="preserve">: </w:t>
      </w:r>
      <w:r>
        <w:rPr>
          <w:i/>
        </w:rPr>
        <w:t xml:space="preserve">t </w:t>
      </w:r>
      <w:r>
        <w:t xml:space="preserve">∈ </w:t>
      </w:r>
      <w:r>
        <w:rPr>
          <w:i/>
        </w:rPr>
        <w:t>d</w:t>
      </w:r>
      <w:r>
        <w:t xml:space="preserve">}| is number of </w:t>
      </w:r>
      <w:proofErr w:type="spellStart"/>
      <w:r>
        <w:t>documents,where</w:t>
      </w:r>
      <w:proofErr w:type="spellEnd"/>
      <w:r>
        <w:t xml:space="preserve"> the term t appears (</w:t>
      </w:r>
      <w:r>
        <w:rPr>
          <w:i/>
        </w:rPr>
        <w:t>i</w:t>
      </w:r>
      <w:r>
        <w:t>.</w:t>
      </w:r>
      <w:r>
        <w:rPr>
          <w:i/>
        </w:rPr>
        <w:t>e</w:t>
      </w:r>
      <w:r>
        <w:t>.tf(</w:t>
      </w:r>
      <w:proofErr w:type="spellStart"/>
      <w:r>
        <w:rPr>
          <w:i/>
        </w:rPr>
        <w:t>t</w:t>
      </w:r>
      <w:r>
        <w:t>,</w:t>
      </w:r>
      <w:r>
        <w:rPr>
          <w:i/>
        </w:rPr>
        <w:t>d</w:t>
      </w:r>
      <w:proofErr w:type="spellEnd"/>
      <w:r>
        <w:t xml:space="preserve">) , 0). If the term is not in the corpus, this will lead to a division-by-zero. It is therefore common to adjust the denominator to 1 + </w:t>
      </w:r>
      <w:proofErr w:type="gramStart"/>
      <w:r>
        <w:t>|{</w:t>
      </w:r>
      <w:proofErr w:type="gramEnd"/>
      <w:r>
        <w:rPr>
          <w:i/>
        </w:rPr>
        <w:t xml:space="preserve">d </w:t>
      </w:r>
      <w:r>
        <w:t xml:space="preserve">∈ </w:t>
      </w:r>
      <w:r>
        <w:rPr>
          <w:i/>
        </w:rPr>
        <w:t xml:space="preserve">D </w:t>
      </w:r>
      <w:r>
        <w:t xml:space="preserve">: </w:t>
      </w:r>
      <w:r>
        <w:rPr>
          <w:i/>
        </w:rPr>
        <w:t xml:space="preserve">t </w:t>
      </w:r>
      <w:r>
        <w:t xml:space="preserve">∈ </w:t>
      </w:r>
      <w:r>
        <w:rPr>
          <w:i/>
        </w:rPr>
        <w:t>d</w:t>
      </w:r>
      <w:r>
        <w:t xml:space="preserve">}| Then </w:t>
      </w:r>
      <w:proofErr w:type="spellStart"/>
      <w:r>
        <w:t>tf-idf</w:t>
      </w:r>
      <w:proofErr w:type="spellEnd"/>
      <w:r>
        <w:t xml:space="preserve"> is calculated as</w:t>
      </w:r>
    </w:p>
    <w:p w14:paraId="63081AC8" w14:textId="77777777" w:rsidR="00D46E11" w:rsidRDefault="00000000">
      <w:pPr>
        <w:tabs>
          <w:tab w:val="center" w:pos="4686"/>
          <w:tab w:val="center" w:pos="9167"/>
        </w:tabs>
        <w:spacing w:after="274" w:line="264" w:lineRule="auto"/>
        <w:ind w:left="0" w:right="0" w:firstLine="0"/>
        <w:jc w:val="left"/>
      </w:pPr>
      <w:r>
        <w:rPr>
          <w:sz w:val="22"/>
        </w:rPr>
        <w:lastRenderedPageBreak/>
        <w:tab/>
      </w:r>
      <w:proofErr w:type="spellStart"/>
      <w:proofErr w:type="gramStart"/>
      <w:r>
        <w:t>tfidf</w:t>
      </w:r>
      <w:proofErr w:type="spellEnd"/>
      <w:r>
        <w:t>(</w:t>
      </w:r>
      <w:proofErr w:type="spellStart"/>
      <w:proofErr w:type="gramEnd"/>
      <w:r>
        <w:rPr>
          <w:i/>
        </w:rPr>
        <w:t>t</w:t>
      </w:r>
      <w:r>
        <w:t>,</w:t>
      </w:r>
      <w:r>
        <w:rPr>
          <w:i/>
        </w:rPr>
        <w:t>d</w:t>
      </w:r>
      <w:proofErr w:type="spellEnd"/>
      <w:r>
        <w:t xml:space="preserve">, </w:t>
      </w:r>
      <w:r>
        <w:rPr>
          <w:i/>
        </w:rPr>
        <w:t>D</w:t>
      </w:r>
      <w:r>
        <w:t xml:space="preserve">) = </w:t>
      </w:r>
      <w:proofErr w:type="spellStart"/>
      <w:r>
        <w:t>tf</w:t>
      </w:r>
      <w:proofErr w:type="spellEnd"/>
      <w:r>
        <w:t>(</w:t>
      </w:r>
      <w:proofErr w:type="spellStart"/>
      <w:r>
        <w:rPr>
          <w:i/>
        </w:rPr>
        <w:t>t</w:t>
      </w:r>
      <w:r>
        <w:t>,</w:t>
      </w:r>
      <w:r>
        <w:rPr>
          <w:i/>
        </w:rPr>
        <w:t>d</w:t>
      </w:r>
      <w:proofErr w:type="spellEnd"/>
      <w:r>
        <w:t xml:space="preserve">) · </w:t>
      </w:r>
      <w:proofErr w:type="spellStart"/>
      <w:r>
        <w:t>idf</w:t>
      </w:r>
      <w:proofErr w:type="spellEnd"/>
      <w:r>
        <w:t>(</w:t>
      </w:r>
      <w:r>
        <w:rPr>
          <w:i/>
        </w:rPr>
        <w:t>t</w:t>
      </w:r>
      <w:r>
        <w:t xml:space="preserve">, </w:t>
      </w:r>
      <w:r>
        <w:rPr>
          <w:i/>
        </w:rPr>
        <w:t>D</w:t>
      </w:r>
      <w:r>
        <w:t>)</w:t>
      </w:r>
      <w:r>
        <w:tab/>
        <w:t>(13)</w:t>
      </w:r>
    </w:p>
    <w:p w14:paraId="48F845EB" w14:textId="77777777" w:rsidR="00D46E11" w:rsidRDefault="00000000">
      <w:pPr>
        <w:numPr>
          <w:ilvl w:val="0"/>
          <w:numId w:val="6"/>
        </w:numPr>
        <w:spacing w:after="129" w:line="259" w:lineRule="auto"/>
        <w:ind w:right="0" w:hanging="358"/>
        <w:jc w:val="left"/>
      </w:pPr>
      <w:proofErr w:type="gramStart"/>
      <w:r>
        <w:t>Frequency(</w:t>
      </w:r>
      <w:proofErr w:type="spellStart"/>
      <w:proofErr w:type="gramEnd"/>
      <w:r>
        <w:t>Fq</w:t>
      </w:r>
      <w:proofErr w:type="spellEnd"/>
      <w:r>
        <w:t>):</w:t>
      </w:r>
    </w:p>
    <w:p w14:paraId="779F2B59" w14:textId="77777777" w:rsidR="00D46E11" w:rsidRDefault="00000000">
      <w:pPr>
        <w:spacing w:after="66" w:line="310" w:lineRule="auto"/>
        <w:ind w:left="-9" w:right="217"/>
      </w:pPr>
      <w:r>
        <w:t xml:space="preserve">The number of times each word is used per million in the Corpus of Contemporary American English (COCA) (“Corpus of Contemporary American English,” n.d.) as its frequency in English. • </w:t>
      </w:r>
      <w:proofErr w:type="gramStart"/>
      <w:r>
        <w:t>Loanwords(</w:t>
      </w:r>
      <w:proofErr w:type="gramEnd"/>
      <w:r>
        <w:t>Rp):</w:t>
      </w:r>
    </w:p>
    <w:p w14:paraId="304EF383" w14:textId="77777777" w:rsidR="00D46E11" w:rsidRDefault="00000000">
      <w:pPr>
        <w:spacing w:after="166"/>
        <w:ind w:left="-9" w:right="217"/>
      </w:pPr>
      <w:r>
        <w:t>Some words are derived from Latin and are therefore classified into native and foreign words, such as mummy and tiara.</w:t>
      </w:r>
    </w:p>
    <w:p w14:paraId="5FE0BDEE" w14:textId="77777777" w:rsidR="00D46E11" w:rsidRDefault="00000000">
      <w:pPr>
        <w:numPr>
          <w:ilvl w:val="0"/>
          <w:numId w:val="6"/>
        </w:numPr>
        <w:spacing w:after="129" w:line="259" w:lineRule="auto"/>
        <w:ind w:right="0" w:hanging="358"/>
        <w:jc w:val="left"/>
      </w:pPr>
      <w:r>
        <w:t xml:space="preserve">orthographic </w:t>
      </w:r>
      <w:proofErr w:type="gramStart"/>
      <w:r>
        <w:t>neighbors(</w:t>
      </w:r>
      <w:proofErr w:type="gramEnd"/>
      <w:r>
        <w:t>Orth):</w:t>
      </w:r>
    </w:p>
    <w:p w14:paraId="4BE34F64" w14:textId="77777777" w:rsidR="00D46E11" w:rsidRDefault="00000000">
      <w:pPr>
        <w:spacing w:after="239"/>
        <w:ind w:left="-9" w:right="217"/>
      </w:pPr>
      <w:r>
        <w:t>This is the number of orthographic neighbors that a string has. An orthographic neighbor is defined as a word of the same length that differs from the original string by only one letter. For example, given the word ’cat’, the words ’bat’, ’fat’, ’mat’, ’cab’, etc. are considered orthographic neighbors.</w:t>
      </w:r>
    </w:p>
    <w:p w14:paraId="6A6999CD" w14:textId="77777777" w:rsidR="00D46E11" w:rsidRDefault="00000000">
      <w:pPr>
        <w:pStyle w:val="2"/>
        <w:tabs>
          <w:tab w:val="center" w:pos="3381"/>
        </w:tabs>
        <w:ind w:left="-9" w:firstLine="0"/>
      </w:pPr>
      <w:r>
        <w:t>6.2</w:t>
      </w:r>
      <w:r>
        <w:tab/>
        <w:t>Hypothesis Tests for Correlation Coefficients</w:t>
      </w:r>
    </w:p>
    <w:p w14:paraId="703E2B94" w14:textId="77777777" w:rsidR="00D46E11" w:rsidRDefault="00000000">
      <w:pPr>
        <w:ind w:left="484" w:right="217" w:firstLine="0"/>
      </w:pPr>
      <w:r>
        <w:t>Let the Spearman correlation coefficient be r.</w:t>
      </w:r>
    </w:p>
    <w:p w14:paraId="1C1AD25E" w14:textId="77777777" w:rsidR="00D46E11" w:rsidRDefault="00000000">
      <w:pPr>
        <w:ind w:left="-9" w:right="217"/>
      </w:pPr>
      <w:r>
        <w:t>In order to verify whether the Spearman correlation coefficient is significantly different from 0, we conduct a hypothesis test on it.</w:t>
      </w:r>
    </w:p>
    <w:p w14:paraId="4C050E87" w14:textId="77777777" w:rsidR="00D46E11" w:rsidRDefault="00000000">
      <w:pPr>
        <w:spacing w:after="252"/>
        <w:ind w:left="484" w:right="217" w:firstLine="0"/>
      </w:pPr>
      <w:r>
        <w:t>The null and alternative hypotheses are set as:</w:t>
      </w:r>
    </w:p>
    <w:p w14:paraId="790B3B96" w14:textId="77777777" w:rsidR="00D46E11" w:rsidRDefault="00000000">
      <w:pPr>
        <w:tabs>
          <w:tab w:val="center" w:pos="4689"/>
          <w:tab w:val="center" w:pos="9167"/>
        </w:tabs>
        <w:spacing w:after="349" w:line="264" w:lineRule="auto"/>
        <w:ind w:left="0" w:right="0" w:firstLine="0"/>
        <w:jc w:val="left"/>
      </w:pPr>
      <w:r>
        <w:rPr>
          <w:sz w:val="22"/>
        </w:rPr>
        <w:tab/>
      </w:r>
      <w:r>
        <w:rPr>
          <w:i/>
        </w:rPr>
        <w:t>H</w:t>
      </w:r>
      <w:proofErr w:type="gramStart"/>
      <w:r>
        <w:rPr>
          <w:vertAlign w:val="subscript"/>
        </w:rPr>
        <w:t xml:space="preserve">0 </w:t>
      </w:r>
      <w:r>
        <w:t>:</w:t>
      </w:r>
      <w:proofErr w:type="gramEnd"/>
      <w:r>
        <w:t xml:space="preserve"> </w:t>
      </w:r>
      <w:r>
        <w:rPr>
          <w:i/>
        </w:rPr>
        <w:t xml:space="preserve">r </w:t>
      </w:r>
      <w:r>
        <w:t xml:space="preserve">= 0, </w:t>
      </w:r>
      <w:r>
        <w:rPr>
          <w:i/>
        </w:rPr>
        <w:t>H</w:t>
      </w:r>
      <w:r>
        <w:rPr>
          <w:vertAlign w:val="subscript"/>
        </w:rPr>
        <w:t xml:space="preserve">1 </w:t>
      </w:r>
      <w:r>
        <w:t xml:space="preserve">: </w:t>
      </w:r>
      <w:r>
        <w:rPr>
          <w:i/>
        </w:rPr>
        <w:t xml:space="preserve">r </w:t>
      </w:r>
      <w:r>
        <w:t>, 0</w:t>
      </w:r>
      <w:r>
        <w:tab/>
        <w:t>(14)</w:t>
      </w:r>
    </w:p>
    <w:p w14:paraId="3EF9F4EF" w14:textId="77777777" w:rsidR="00D46E11" w:rsidRDefault="00000000">
      <w:pPr>
        <w:spacing w:after="16"/>
        <w:ind w:left="-9" w:right="217"/>
      </w:pPr>
      <w:r>
        <w:t>Under the condition that the null hypothesis is established, a statistic is constructed by using the Spearman correlation coefficient so that it conforms to the standard normal distribution:</w:t>
      </w:r>
    </w:p>
    <w:p w14:paraId="16365004" w14:textId="77777777" w:rsidR="00D46E11" w:rsidRDefault="00000000">
      <w:pPr>
        <w:spacing w:after="0" w:line="259" w:lineRule="auto"/>
        <w:ind w:left="3958" w:right="0" w:firstLine="0"/>
        <w:jc w:val="left"/>
      </w:pPr>
      <w:r>
        <w:t>√</w:t>
      </w:r>
      <w:r>
        <w:rPr>
          <w:noProof/>
          <w:sz w:val="22"/>
        </w:rPr>
        <mc:AlternateContent>
          <mc:Choice Requires="wpg">
            <w:drawing>
              <wp:inline distT="0" distB="0" distL="0" distR="0" wp14:anchorId="26895864" wp14:editId="7E10B0A4">
                <wp:extent cx="315875" cy="8496"/>
                <wp:effectExtent l="0" t="0" r="0" b="0"/>
                <wp:docPr id="36070" name="Group 36070"/>
                <wp:cNvGraphicFramePr/>
                <a:graphic xmlns:a="http://schemas.openxmlformats.org/drawingml/2006/main">
                  <a:graphicData uri="http://schemas.microsoft.com/office/word/2010/wordprocessingGroup">
                    <wpg:wgp>
                      <wpg:cNvGrpSpPr/>
                      <wpg:grpSpPr>
                        <a:xfrm>
                          <a:off x="0" y="0"/>
                          <a:ext cx="315875" cy="8496"/>
                          <a:chOff x="0" y="0"/>
                          <a:chExt cx="315875" cy="8496"/>
                        </a:xfrm>
                      </wpg:grpSpPr>
                      <wps:wsp>
                        <wps:cNvPr id="1739" name="Shape 1739"/>
                        <wps:cNvSpPr/>
                        <wps:spPr>
                          <a:xfrm>
                            <a:off x="0" y="0"/>
                            <a:ext cx="315875" cy="0"/>
                          </a:xfrm>
                          <a:custGeom>
                            <a:avLst/>
                            <a:gdLst/>
                            <a:ahLst/>
                            <a:cxnLst/>
                            <a:rect l="0" t="0" r="0" b="0"/>
                            <a:pathLst>
                              <a:path w="315875">
                                <a:moveTo>
                                  <a:pt x="0" y="0"/>
                                </a:moveTo>
                                <a:lnTo>
                                  <a:pt x="315875"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070" style="width:24.872pt;height:0.669pt;mso-position-horizontal-relative:char;mso-position-vertical-relative:line" coordsize="3158,84">
                <v:shape id="Shape 1739" style="position:absolute;width:3158;height:0;left:0;top:0;" coordsize="315875,0" path="m0,0l315875,0">
                  <v:stroke weight="0.669pt" endcap="flat" joinstyle="miter" miterlimit="10" on="true" color="#000000"/>
                  <v:fill on="false" color="#000000" opacity="0"/>
                </v:shape>
              </v:group>
            </w:pict>
          </mc:Fallback>
        </mc:AlternateContent>
      </w:r>
    </w:p>
    <w:p w14:paraId="3CA85F1A" w14:textId="77777777" w:rsidR="00D46E11" w:rsidRDefault="00000000">
      <w:pPr>
        <w:tabs>
          <w:tab w:val="center" w:pos="3827"/>
          <w:tab w:val="center" w:pos="4876"/>
          <w:tab w:val="center" w:pos="9167"/>
        </w:tabs>
        <w:spacing w:after="354" w:line="264" w:lineRule="auto"/>
        <w:ind w:left="0" w:right="0" w:firstLine="0"/>
        <w:jc w:val="left"/>
      </w:pPr>
      <w:r>
        <w:rPr>
          <w:sz w:val="22"/>
        </w:rPr>
        <w:tab/>
      </w:r>
      <w:proofErr w:type="spellStart"/>
      <w:r>
        <w:rPr>
          <w:i/>
        </w:rPr>
        <w:t>r</w:t>
      </w:r>
      <w:r>
        <w:rPr>
          <w:i/>
          <w:vertAlign w:val="subscript"/>
        </w:rPr>
        <w:t>s</w:t>
      </w:r>
      <w:proofErr w:type="spellEnd"/>
      <w:r>
        <w:rPr>
          <w:i/>
          <w:vertAlign w:val="subscript"/>
        </w:rPr>
        <w:tab/>
      </w:r>
      <w:r>
        <w:rPr>
          <w:i/>
        </w:rPr>
        <w:t xml:space="preserve">n </w:t>
      </w:r>
      <w:r>
        <w:t xml:space="preserve">− 1 ∼ </w:t>
      </w:r>
      <w:r>
        <w:rPr>
          <w:i/>
        </w:rPr>
        <w:t xml:space="preserve">N </w:t>
      </w:r>
      <w:r>
        <w:t>(0,1)</w:t>
      </w:r>
      <w:r>
        <w:tab/>
        <w:t>(15)</w:t>
      </w:r>
    </w:p>
    <w:p w14:paraId="22554462" w14:textId="77777777" w:rsidR="00D46E11" w:rsidRDefault="00000000">
      <w:pPr>
        <w:ind w:left="484" w:right="217" w:firstLine="0"/>
      </w:pPr>
      <w:r>
        <w:t>We calculate the test value and find the corresponding P value to compare with 0.01, 0.05.</w:t>
      </w:r>
    </w:p>
    <w:p w14:paraId="3C2D3892" w14:textId="77777777" w:rsidR="00D46E11" w:rsidRDefault="00000000">
      <w:pPr>
        <w:spacing w:after="240" w:line="259" w:lineRule="auto"/>
        <w:ind w:left="1878" w:right="0" w:firstLine="0"/>
        <w:jc w:val="left"/>
      </w:pPr>
      <w:r>
        <w:rPr>
          <w:noProof/>
        </w:rPr>
        <w:lastRenderedPageBreak/>
        <w:drawing>
          <wp:inline distT="0" distB="0" distL="0" distR="0" wp14:anchorId="61558C3F" wp14:editId="29F232B7">
            <wp:extent cx="3566263" cy="2971889"/>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29"/>
                    <a:stretch>
                      <a:fillRect/>
                    </a:stretch>
                  </pic:blipFill>
                  <pic:spPr>
                    <a:xfrm>
                      <a:off x="0" y="0"/>
                      <a:ext cx="3566263" cy="2971889"/>
                    </a:xfrm>
                    <a:prstGeom prst="rect">
                      <a:avLst/>
                    </a:prstGeom>
                  </pic:spPr>
                </pic:pic>
              </a:graphicData>
            </a:graphic>
          </wp:inline>
        </w:drawing>
      </w:r>
    </w:p>
    <w:p w14:paraId="2DE01221" w14:textId="77777777" w:rsidR="00D46E11" w:rsidRDefault="00000000">
      <w:pPr>
        <w:spacing w:after="405" w:line="265" w:lineRule="auto"/>
        <w:ind w:left="85" w:right="301" w:hanging="10"/>
        <w:jc w:val="center"/>
      </w:pPr>
      <w:r>
        <w:t>Figure 9: correlation matrix</w:t>
      </w:r>
    </w:p>
    <w:p w14:paraId="082454B5" w14:textId="77777777" w:rsidR="00D46E11" w:rsidRDefault="00000000">
      <w:pPr>
        <w:ind w:left="-9" w:right="217"/>
      </w:pPr>
      <w:r>
        <w:t>For coefficients that are significant at the 0.01 level, we use a complete five-pointed star as a symbol.</w:t>
      </w:r>
    </w:p>
    <w:p w14:paraId="74D259A0" w14:textId="77777777" w:rsidR="00D46E11" w:rsidRDefault="00000000">
      <w:pPr>
        <w:spacing w:after="309" w:line="265" w:lineRule="auto"/>
        <w:ind w:left="85" w:right="0" w:hanging="10"/>
        <w:jc w:val="center"/>
      </w:pPr>
      <w:r>
        <w:t>For coefficients that are significant at the 0.05 level, we use a half-pointed star as a symbol.</w:t>
      </w:r>
    </w:p>
    <w:p w14:paraId="44C53FF8" w14:textId="77777777" w:rsidR="00D46E11" w:rsidRDefault="00000000">
      <w:pPr>
        <w:pStyle w:val="1"/>
        <w:tabs>
          <w:tab w:val="center" w:pos="2652"/>
        </w:tabs>
        <w:spacing w:after="123"/>
        <w:ind w:left="-9" w:firstLine="0"/>
      </w:pPr>
      <w:r>
        <w:t>7</w:t>
      </w:r>
      <w:r>
        <w:tab/>
        <w:t xml:space="preserve">Task </w:t>
      </w:r>
      <w:proofErr w:type="gramStart"/>
      <w:r>
        <w:t>2:Report</w:t>
      </w:r>
      <w:proofErr w:type="gramEnd"/>
      <w:r>
        <w:t xml:space="preserve"> result forecast</w:t>
      </w:r>
    </w:p>
    <w:p w14:paraId="5E33D5D9" w14:textId="77777777" w:rsidR="00D46E11" w:rsidRDefault="00000000">
      <w:pPr>
        <w:pStyle w:val="2"/>
        <w:tabs>
          <w:tab w:val="center" w:pos="4398"/>
        </w:tabs>
        <w:ind w:left="-9" w:firstLine="0"/>
      </w:pPr>
      <w:r>
        <w:t>7.1</w:t>
      </w:r>
      <w:r>
        <w:tab/>
        <w:t xml:space="preserve">Classification variable processing based on </w:t>
      </w:r>
      <w:proofErr w:type="spellStart"/>
      <w:r>
        <w:t>Apriori</w:t>
      </w:r>
      <w:proofErr w:type="spellEnd"/>
      <w:r>
        <w:t xml:space="preserve"> algorithm</w:t>
      </w:r>
    </w:p>
    <w:p w14:paraId="059FCDFC" w14:textId="77777777" w:rsidR="00D46E11" w:rsidRDefault="00000000">
      <w:pPr>
        <w:ind w:left="-9" w:right="217"/>
      </w:pPr>
      <w:r>
        <w:t>Association rule mining allows us to discover the relationship between items from the dataset. It has many application scenarios in our life, and "shopping basket analysis" is a common scenario. Our paper uses this algorithm to mine the relationship between word classification attributes and word difficulty, and imagine each word as a shopping basket. The attribute of the word is regarded as a commodity. Then the problem is transformed into, when the word has which attributes, it is most likely to be difficult.</w:t>
      </w:r>
    </w:p>
    <w:p w14:paraId="5EAE0274" w14:textId="77777777" w:rsidR="00D46E11" w:rsidRDefault="00000000">
      <w:pPr>
        <w:spacing w:after="178"/>
        <w:ind w:left="-9" w:right="217"/>
      </w:pPr>
      <w:r>
        <w:t xml:space="preserve">Step 1 Data </w:t>
      </w:r>
      <w:proofErr w:type="spellStart"/>
      <w:proofErr w:type="gramStart"/>
      <w:r>
        <w:t>processing:We</w:t>
      </w:r>
      <w:proofErr w:type="spellEnd"/>
      <w:proofErr w:type="gramEnd"/>
      <w:r>
        <w:t xml:space="preserve"> transform several classification variables of word form (noun, verb, adjective, adverb, word specialization, foreign word) into frequent </w:t>
      </w:r>
      <w:proofErr w:type="spellStart"/>
      <w:r>
        <w:t>itemsets</w:t>
      </w:r>
      <w:proofErr w:type="spellEnd"/>
      <w:r>
        <w:t xml:space="preserve"> between the form search of the fact table and the difficulty of words. In terms of word difficulty processing, we cluster words by k-means according to seven attributes of the number of attempts, and divide them into two categories: difficult and simple. Table 3 is the data we have </w:t>
      </w:r>
      <w:proofErr w:type="spellStart"/>
      <w:proofErr w:type="gramStart"/>
      <w:r>
        <w:t>processed.Among</w:t>
      </w:r>
      <w:proofErr w:type="spellEnd"/>
      <w:proofErr w:type="gramEnd"/>
      <w:r>
        <w:t xml:space="preserve"> them, 1 represents that the word belongs to this category. For example, the difficulty of main is divided into difficulty, and the word form is adjective, which is not a foreign word.</w:t>
      </w:r>
    </w:p>
    <w:p w14:paraId="54A10809" w14:textId="77777777" w:rsidR="00D46E11" w:rsidRDefault="00000000">
      <w:pPr>
        <w:spacing w:after="32"/>
        <w:ind w:left="-9" w:right="126"/>
      </w:pPr>
      <w:r>
        <w:t xml:space="preserve">Step 2 Formulated </w:t>
      </w:r>
      <w:proofErr w:type="spellStart"/>
      <w:proofErr w:type="gramStart"/>
      <w:r>
        <w:t>description:Let</w:t>
      </w:r>
      <w:proofErr w:type="spellEnd"/>
      <w:proofErr w:type="gramEnd"/>
      <w:r>
        <w:t xml:space="preserve"> I =</w:t>
      </w:r>
      <w:r>
        <w:rPr>
          <w:i/>
        </w:rPr>
        <w:t>i</w:t>
      </w:r>
      <w:r>
        <w:rPr>
          <w:vertAlign w:val="subscript"/>
        </w:rPr>
        <w:t>1</w:t>
      </w:r>
      <w:r>
        <w:t>,</w:t>
      </w:r>
      <w:r>
        <w:rPr>
          <w:i/>
        </w:rPr>
        <w:t>i</w:t>
      </w:r>
      <w:r>
        <w:rPr>
          <w:vertAlign w:val="subscript"/>
        </w:rPr>
        <w:t>2</w:t>
      </w:r>
      <w:r>
        <w:t>...</w:t>
      </w:r>
      <w:r>
        <w:rPr>
          <w:i/>
        </w:rPr>
        <w:t>i</w:t>
      </w:r>
      <w:r>
        <w:rPr>
          <w:i/>
          <w:vertAlign w:val="subscript"/>
        </w:rPr>
        <w:t xml:space="preserve">n </w:t>
      </w:r>
      <w:r>
        <w:t xml:space="preserve">be a set of n binary attributes called </w:t>
      </w:r>
      <w:proofErr w:type="spellStart"/>
      <w:r>
        <w:t>items.Here</w:t>
      </w:r>
      <w:proofErr w:type="spellEnd"/>
      <w:r>
        <w:t xml:space="preserve"> I = </w:t>
      </w:r>
      <w:proofErr w:type="spellStart"/>
      <w:r>
        <w:t>Pf,Fo,n,v,adj,adv,pron.Let</w:t>
      </w:r>
      <w:proofErr w:type="spellEnd"/>
      <w:r>
        <w:t xml:space="preserve"> </w:t>
      </w:r>
      <w:r>
        <w:rPr>
          <w:i/>
        </w:rPr>
        <w:t xml:space="preserve">D </w:t>
      </w:r>
      <w:r>
        <w:t xml:space="preserve">= </w:t>
      </w:r>
      <w:r>
        <w:rPr>
          <w:i/>
        </w:rPr>
        <w:t>t</w:t>
      </w:r>
      <w:r>
        <w:rPr>
          <w:vertAlign w:val="subscript"/>
        </w:rPr>
        <w:t>1</w:t>
      </w:r>
      <w:r>
        <w:t>,</w:t>
      </w:r>
      <w:r>
        <w:rPr>
          <w:i/>
        </w:rPr>
        <w:t>t</w:t>
      </w:r>
      <w:r>
        <w:rPr>
          <w:vertAlign w:val="subscript"/>
        </w:rPr>
        <w:t>2</w:t>
      </w:r>
      <w:r>
        <w:t>...</w:t>
      </w:r>
      <w:r>
        <w:rPr>
          <w:i/>
        </w:rPr>
        <w:t>t</w:t>
      </w:r>
      <w:r>
        <w:rPr>
          <w:i/>
          <w:vertAlign w:val="subscript"/>
        </w:rPr>
        <w:t xml:space="preserve">m </w:t>
      </w:r>
      <w:r>
        <w:t xml:space="preserve">be a set of transactions called the database. Here D = </w:t>
      </w:r>
      <w:proofErr w:type="spellStart"/>
      <w:proofErr w:type="gramStart"/>
      <w:r>
        <w:lastRenderedPageBreak/>
        <w:t>manly,molar</w:t>
      </w:r>
      <w:proofErr w:type="spellEnd"/>
      <w:proofErr w:type="gramEnd"/>
      <w:r>
        <w:t>...cramp transaction in D has a unique transaction ID and contains a subset of the Table 3: Transaction table</w:t>
      </w:r>
    </w:p>
    <w:tbl>
      <w:tblPr>
        <w:tblStyle w:val="TableGrid"/>
        <w:tblW w:w="5388" w:type="dxa"/>
        <w:tblInd w:w="1992" w:type="dxa"/>
        <w:tblCellMar>
          <w:top w:w="38" w:type="dxa"/>
          <w:right w:w="115" w:type="dxa"/>
        </w:tblCellMar>
        <w:tblLook w:val="04A0" w:firstRow="1" w:lastRow="0" w:firstColumn="1" w:lastColumn="0" w:noHBand="0" w:noVBand="1"/>
      </w:tblPr>
      <w:tblGrid>
        <w:gridCol w:w="954"/>
        <w:gridCol w:w="1099"/>
        <w:gridCol w:w="450"/>
        <w:gridCol w:w="486"/>
        <w:gridCol w:w="357"/>
        <w:gridCol w:w="357"/>
        <w:gridCol w:w="529"/>
        <w:gridCol w:w="582"/>
        <w:gridCol w:w="574"/>
      </w:tblGrid>
      <w:tr w:rsidR="00D46E11" w14:paraId="477161D6" w14:textId="77777777">
        <w:trPr>
          <w:trHeight w:val="412"/>
        </w:trPr>
        <w:tc>
          <w:tcPr>
            <w:tcW w:w="956" w:type="dxa"/>
            <w:tcBorders>
              <w:top w:val="single" w:sz="7" w:space="0" w:color="000000"/>
              <w:left w:val="nil"/>
              <w:bottom w:val="single" w:sz="5" w:space="0" w:color="000000"/>
              <w:right w:val="nil"/>
            </w:tcBorders>
          </w:tcPr>
          <w:p w14:paraId="40BE30B0" w14:textId="77777777" w:rsidR="00D46E11" w:rsidRDefault="00000000">
            <w:pPr>
              <w:spacing w:after="0" w:line="259" w:lineRule="auto"/>
              <w:ind w:left="120" w:right="0" w:firstLine="0"/>
              <w:jc w:val="left"/>
            </w:pPr>
            <w:r>
              <w:t>Word</w:t>
            </w:r>
          </w:p>
        </w:tc>
        <w:tc>
          <w:tcPr>
            <w:tcW w:w="1101" w:type="dxa"/>
            <w:tcBorders>
              <w:top w:val="single" w:sz="7" w:space="0" w:color="000000"/>
              <w:left w:val="nil"/>
              <w:bottom w:val="single" w:sz="5" w:space="0" w:color="000000"/>
              <w:right w:val="nil"/>
            </w:tcBorders>
          </w:tcPr>
          <w:p w14:paraId="5B5EAD99" w14:textId="77777777" w:rsidR="00D46E11" w:rsidRDefault="00000000">
            <w:pPr>
              <w:spacing w:after="0" w:line="259" w:lineRule="auto"/>
              <w:ind w:left="0" w:right="0" w:firstLine="0"/>
              <w:jc w:val="left"/>
            </w:pPr>
            <w:r>
              <w:t>difficulty</w:t>
            </w:r>
          </w:p>
        </w:tc>
        <w:tc>
          <w:tcPr>
            <w:tcW w:w="452" w:type="dxa"/>
            <w:tcBorders>
              <w:top w:val="single" w:sz="7" w:space="0" w:color="000000"/>
              <w:left w:val="nil"/>
              <w:bottom w:val="single" w:sz="5" w:space="0" w:color="000000"/>
              <w:right w:val="nil"/>
            </w:tcBorders>
          </w:tcPr>
          <w:p w14:paraId="5A36A25E" w14:textId="77777777" w:rsidR="00D46E11" w:rsidRDefault="00000000">
            <w:pPr>
              <w:spacing w:after="0" w:line="259" w:lineRule="auto"/>
              <w:ind w:left="0" w:right="0" w:firstLine="0"/>
              <w:jc w:val="left"/>
            </w:pPr>
            <w:proofErr w:type="spellStart"/>
            <w:r>
              <w:t>Pf</w:t>
            </w:r>
            <w:proofErr w:type="spellEnd"/>
          </w:p>
        </w:tc>
        <w:tc>
          <w:tcPr>
            <w:tcW w:w="488" w:type="dxa"/>
            <w:tcBorders>
              <w:top w:val="single" w:sz="7" w:space="0" w:color="000000"/>
              <w:left w:val="nil"/>
              <w:bottom w:val="single" w:sz="5" w:space="0" w:color="000000"/>
              <w:right w:val="nil"/>
            </w:tcBorders>
          </w:tcPr>
          <w:p w14:paraId="7CFFDD8A" w14:textId="77777777" w:rsidR="00D46E11" w:rsidRDefault="00000000">
            <w:pPr>
              <w:spacing w:after="0" w:line="259" w:lineRule="auto"/>
              <w:ind w:left="0" w:right="0" w:firstLine="0"/>
              <w:jc w:val="left"/>
            </w:pPr>
            <w:proofErr w:type="spellStart"/>
            <w:r>
              <w:t>Fo</w:t>
            </w:r>
            <w:proofErr w:type="spellEnd"/>
          </w:p>
        </w:tc>
        <w:tc>
          <w:tcPr>
            <w:tcW w:w="359" w:type="dxa"/>
            <w:tcBorders>
              <w:top w:val="single" w:sz="7" w:space="0" w:color="000000"/>
              <w:left w:val="nil"/>
              <w:bottom w:val="single" w:sz="5" w:space="0" w:color="000000"/>
              <w:right w:val="nil"/>
            </w:tcBorders>
          </w:tcPr>
          <w:p w14:paraId="7EE2FED3" w14:textId="77777777" w:rsidR="00D46E11" w:rsidRDefault="00000000">
            <w:pPr>
              <w:spacing w:after="0" w:line="259" w:lineRule="auto"/>
              <w:ind w:left="0" w:right="0" w:firstLine="0"/>
              <w:jc w:val="left"/>
            </w:pPr>
            <w:r>
              <w:t>n</w:t>
            </w:r>
          </w:p>
        </w:tc>
        <w:tc>
          <w:tcPr>
            <w:tcW w:w="359" w:type="dxa"/>
            <w:tcBorders>
              <w:top w:val="single" w:sz="7" w:space="0" w:color="000000"/>
              <w:left w:val="nil"/>
              <w:bottom w:val="single" w:sz="5" w:space="0" w:color="000000"/>
              <w:right w:val="nil"/>
            </w:tcBorders>
          </w:tcPr>
          <w:p w14:paraId="6556E30E" w14:textId="77777777" w:rsidR="00D46E11" w:rsidRDefault="00000000">
            <w:pPr>
              <w:spacing w:after="0" w:line="259" w:lineRule="auto"/>
              <w:ind w:left="0" w:right="0" w:firstLine="0"/>
              <w:jc w:val="left"/>
            </w:pPr>
            <w:r>
              <w:t>v</w:t>
            </w:r>
          </w:p>
        </w:tc>
        <w:tc>
          <w:tcPr>
            <w:tcW w:w="531" w:type="dxa"/>
            <w:tcBorders>
              <w:top w:val="single" w:sz="7" w:space="0" w:color="000000"/>
              <w:left w:val="nil"/>
              <w:bottom w:val="single" w:sz="5" w:space="0" w:color="000000"/>
              <w:right w:val="nil"/>
            </w:tcBorders>
          </w:tcPr>
          <w:p w14:paraId="51517A69" w14:textId="77777777" w:rsidR="00D46E11" w:rsidRDefault="00000000">
            <w:pPr>
              <w:spacing w:after="0" w:line="259" w:lineRule="auto"/>
              <w:ind w:left="0" w:right="0" w:firstLine="0"/>
              <w:jc w:val="left"/>
            </w:pPr>
            <w:r>
              <w:t>adj</w:t>
            </w:r>
          </w:p>
        </w:tc>
        <w:tc>
          <w:tcPr>
            <w:tcW w:w="584" w:type="dxa"/>
            <w:tcBorders>
              <w:top w:val="single" w:sz="7" w:space="0" w:color="000000"/>
              <w:left w:val="nil"/>
              <w:bottom w:val="single" w:sz="5" w:space="0" w:color="000000"/>
              <w:right w:val="nil"/>
            </w:tcBorders>
          </w:tcPr>
          <w:p w14:paraId="3DD1DE51" w14:textId="77777777" w:rsidR="00D46E11" w:rsidRDefault="00000000">
            <w:pPr>
              <w:spacing w:after="0" w:line="259" w:lineRule="auto"/>
              <w:ind w:left="0" w:right="0" w:firstLine="0"/>
              <w:jc w:val="left"/>
            </w:pPr>
            <w:r>
              <w:t>adv</w:t>
            </w:r>
          </w:p>
        </w:tc>
        <w:tc>
          <w:tcPr>
            <w:tcW w:w="558" w:type="dxa"/>
            <w:tcBorders>
              <w:top w:val="single" w:sz="7" w:space="0" w:color="000000"/>
              <w:left w:val="nil"/>
              <w:bottom w:val="single" w:sz="5" w:space="0" w:color="000000"/>
              <w:right w:val="nil"/>
            </w:tcBorders>
          </w:tcPr>
          <w:p w14:paraId="374AB0E7" w14:textId="77777777" w:rsidR="00D46E11" w:rsidRDefault="00000000">
            <w:pPr>
              <w:spacing w:after="0" w:line="259" w:lineRule="auto"/>
              <w:ind w:left="0" w:right="0" w:firstLine="0"/>
              <w:jc w:val="left"/>
            </w:pPr>
            <w:proofErr w:type="spellStart"/>
            <w:r>
              <w:t>pron</w:t>
            </w:r>
            <w:proofErr w:type="spellEnd"/>
          </w:p>
        </w:tc>
      </w:tr>
      <w:tr w:rsidR="00D46E11" w14:paraId="7FFB87EB" w14:textId="77777777">
        <w:trPr>
          <w:trHeight w:val="365"/>
        </w:trPr>
        <w:tc>
          <w:tcPr>
            <w:tcW w:w="956" w:type="dxa"/>
            <w:tcBorders>
              <w:top w:val="single" w:sz="5" w:space="0" w:color="000000"/>
              <w:left w:val="nil"/>
              <w:bottom w:val="nil"/>
              <w:right w:val="nil"/>
            </w:tcBorders>
          </w:tcPr>
          <w:p w14:paraId="63C3395D" w14:textId="77777777" w:rsidR="00D46E11" w:rsidRDefault="00000000">
            <w:pPr>
              <w:spacing w:after="0" w:line="259" w:lineRule="auto"/>
              <w:ind w:left="120" w:right="0" w:firstLine="0"/>
              <w:jc w:val="left"/>
            </w:pPr>
            <w:r>
              <w:t>manly</w:t>
            </w:r>
          </w:p>
        </w:tc>
        <w:tc>
          <w:tcPr>
            <w:tcW w:w="1101" w:type="dxa"/>
            <w:tcBorders>
              <w:top w:val="single" w:sz="5" w:space="0" w:color="000000"/>
              <w:left w:val="nil"/>
              <w:bottom w:val="nil"/>
              <w:right w:val="nil"/>
            </w:tcBorders>
          </w:tcPr>
          <w:p w14:paraId="537C90D5" w14:textId="77777777" w:rsidR="00D46E11" w:rsidRDefault="00000000">
            <w:pPr>
              <w:spacing w:after="0" w:line="259" w:lineRule="auto"/>
              <w:ind w:left="0" w:right="0" w:firstLine="0"/>
              <w:jc w:val="left"/>
            </w:pPr>
            <w:r>
              <w:t>1</w:t>
            </w:r>
          </w:p>
        </w:tc>
        <w:tc>
          <w:tcPr>
            <w:tcW w:w="452" w:type="dxa"/>
            <w:tcBorders>
              <w:top w:val="single" w:sz="5" w:space="0" w:color="000000"/>
              <w:left w:val="nil"/>
              <w:bottom w:val="nil"/>
              <w:right w:val="nil"/>
            </w:tcBorders>
          </w:tcPr>
          <w:p w14:paraId="6CCD125E" w14:textId="77777777" w:rsidR="00D46E11" w:rsidRDefault="00000000">
            <w:pPr>
              <w:spacing w:after="0" w:line="259" w:lineRule="auto"/>
              <w:ind w:left="0" w:right="0" w:firstLine="0"/>
              <w:jc w:val="left"/>
            </w:pPr>
            <w:r>
              <w:t>0</w:t>
            </w:r>
          </w:p>
        </w:tc>
        <w:tc>
          <w:tcPr>
            <w:tcW w:w="488" w:type="dxa"/>
            <w:tcBorders>
              <w:top w:val="single" w:sz="5" w:space="0" w:color="000000"/>
              <w:left w:val="nil"/>
              <w:bottom w:val="nil"/>
              <w:right w:val="nil"/>
            </w:tcBorders>
          </w:tcPr>
          <w:p w14:paraId="12469BEF" w14:textId="77777777" w:rsidR="00D46E11" w:rsidRDefault="00000000">
            <w:pPr>
              <w:spacing w:after="0" w:line="259" w:lineRule="auto"/>
              <w:ind w:left="0" w:right="0" w:firstLine="0"/>
              <w:jc w:val="left"/>
            </w:pPr>
            <w:r>
              <w:t>0</w:t>
            </w:r>
          </w:p>
        </w:tc>
        <w:tc>
          <w:tcPr>
            <w:tcW w:w="359" w:type="dxa"/>
            <w:tcBorders>
              <w:top w:val="single" w:sz="5" w:space="0" w:color="000000"/>
              <w:left w:val="nil"/>
              <w:bottom w:val="nil"/>
              <w:right w:val="nil"/>
            </w:tcBorders>
          </w:tcPr>
          <w:p w14:paraId="39D8D600" w14:textId="77777777" w:rsidR="00D46E11" w:rsidRDefault="00000000">
            <w:pPr>
              <w:spacing w:after="0" w:line="259" w:lineRule="auto"/>
              <w:ind w:left="0" w:right="0" w:firstLine="0"/>
              <w:jc w:val="left"/>
            </w:pPr>
            <w:r>
              <w:t>0</w:t>
            </w:r>
          </w:p>
        </w:tc>
        <w:tc>
          <w:tcPr>
            <w:tcW w:w="359" w:type="dxa"/>
            <w:tcBorders>
              <w:top w:val="single" w:sz="5" w:space="0" w:color="000000"/>
              <w:left w:val="nil"/>
              <w:bottom w:val="nil"/>
              <w:right w:val="nil"/>
            </w:tcBorders>
          </w:tcPr>
          <w:p w14:paraId="4E967DFD" w14:textId="77777777" w:rsidR="00D46E11" w:rsidRDefault="00000000">
            <w:pPr>
              <w:spacing w:after="0" w:line="259" w:lineRule="auto"/>
              <w:ind w:left="0" w:right="0" w:firstLine="0"/>
              <w:jc w:val="left"/>
            </w:pPr>
            <w:r>
              <w:t>0</w:t>
            </w:r>
          </w:p>
        </w:tc>
        <w:tc>
          <w:tcPr>
            <w:tcW w:w="531" w:type="dxa"/>
            <w:tcBorders>
              <w:top w:val="single" w:sz="5" w:space="0" w:color="000000"/>
              <w:left w:val="nil"/>
              <w:bottom w:val="nil"/>
              <w:right w:val="nil"/>
            </w:tcBorders>
          </w:tcPr>
          <w:p w14:paraId="7E6C3164" w14:textId="77777777" w:rsidR="00D46E11" w:rsidRDefault="00000000">
            <w:pPr>
              <w:spacing w:after="0" w:line="259" w:lineRule="auto"/>
              <w:ind w:left="0" w:right="0" w:firstLine="0"/>
              <w:jc w:val="left"/>
            </w:pPr>
            <w:r>
              <w:t>1</w:t>
            </w:r>
          </w:p>
        </w:tc>
        <w:tc>
          <w:tcPr>
            <w:tcW w:w="584" w:type="dxa"/>
            <w:tcBorders>
              <w:top w:val="single" w:sz="5" w:space="0" w:color="000000"/>
              <w:left w:val="nil"/>
              <w:bottom w:val="nil"/>
              <w:right w:val="nil"/>
            </w:tcBorders>
          </w:tcPr>
          <w:p w14:paraId="17AFCB68" w14:textId="77777777" w:rsidR="00D46E11" w:rsidRDefault="00000000">
            <w:pPr>
              <w:spacing w:after="0" w:line="259" w:lineRule="auto"/>
              <w:ind w:left="0" w:right="0" w:firstLine="0"/>
              <w:jc w:val="left"/>
            </w:pPr>
            <w:r>
              <w:t>0</w:t>
            </w:r>
          </w:p>
        </w:tc>
        <w:tc>
          <w:tcPr>
            <w:tcW w:w="558" w:type="dxa"/>
            <w:tcBorders>
              <w:top w:val="single" w:sz="5" w:space="0" w:color="000000"/>
              <w:left w:val="nil"/>
              <w:bottom w:val="nil"/>
              <w:right w:val="nil"/>
            </w:tcBorders>
          </w:tcPr>
          <w:p w14:paraId="4E1B14D8" w14:textId="77777777" w:rsidR="00D46E11" w:rsidRDefault="00000000">
            <w:pPr>
              <w:spacing w:after="0" w:line="259" w:lineRule="auto"/>
              <w:ind w:left="0" w:right="0" w:firstLine="0"/>
              <w:jc w:val="left"/>
            </w:pPr>
            <w:r>
              <w:t>0</w:t>
            </w:r>
          </w:p>
        </w:tc>
      </w:tr>
      <w:tr w:rsidR="00D46E11" w14:paraId="7933BAE9" w14:textId="77777777">
        <w:trPr>
          <w:trHeight w:val="289"/>
        </w:trPr>
        <w:tc>
          <w:tcPr>
            <w:tcW w:w="956" w:type="dxa"/>
            <w:tcBorders>
              <w:top w:val="nil"/>
              <w:left w:val="nil"/>
              <w:bottom w:val="nil"/>
              <w:right w:val="nil"/>
            </w:tcBorders>
          </w:tcPr>
          <w:p w14:paraId="6F9A4053" w14:textId="77777777" w:rsidR="00D46E11" w:rsidRDefault="00000000">
            <w:pPr>
              <w:spacing w:after="0" w:line="259" w:lineRule="auto"/>
              <w:ind w:left="120" w:right="0" w:firstLine="0"/>
              <w:jc w:val="left"/>
            </w:pPr>
            <w:r>
              <w:t>molar</w:t>
            </w:r>
          </w:p>
        </w:tc>
        <w:tc>
          <w:tcPr>
            <w:tcW w:w="1101" w:type="dxa"/>
            <w:tcBorders>
              <w:top w:val="nil"/>
              <w:left w:val="nil"/>
              <w:bottom w:val="nil"/>
              <w:right w:val="nil"/>
            </w:tcBorders>
          </w:tcPr>
          <w:p w14:paraId="0BA29708" w14:textId="77777777" w:rsidR="00D46E11" w:rsidRDefault="00000000">
            <w:pPr>
              <w:spacing w:after="0" w:line="259" w:lineRule="auto"/>
              <w:ind w:left="0" w:right="0" w:firstLine="0"/>
              <w:jc w:val="left"/>
            </w:pPr>
            <w:r>
              <w:t>0</w:t>
            </w:r>
          </w:p>
        </w:tc>
        <w:tc>
          <w:tcPr>
            <w:tcW w:w="452" w:type="dxa"/>
            <w:tcBorders>
              <w:top w:val="nil"/>
              <w:left w:val="nil"/>
              <w:bottom w:val="nil"/>
              <w:right w:val="nil"/>
            </w:tcBorders>
          </w:tcPr>
          <w:p w14:paraId="7788D084" w14:textId="77777777" w:rsidR="00D46E11" w:rsidRDefault="00000000">
            <w:pPr>
              <w:spacing w:after="0" w:line="259" w:lineRule="auto"/>
              <w:ind w:left="0" w:right="0" w:firstLine="0"/>
              <w:jc w:val="left"/>
            </w:pPr>
            <w:r>
              <w:t>1</w:t>
            </w:r>
          </w:p>
        </w:tc>
        <w:tc>
          <w:tcPr>
            <w:tcW w:w="488" w:type="dxa"/>
            <w:tcBorders>
              <w:top w:val="nil"/>
              <w:left w:val="nil"/>
              <w:bottom w:val="nil"/>
              <w:right w:val="nil"/>
            </w:tcBorders>
          </w:tcPr>
          <w:p w14:paraId="56B44426" w14:textId="77777777" w:rsidR="00D46E11" w:rsidRDefault="00000000">
            <w:pPr>
              <w:spacing w:after="0" w:line="259" w:lineRule="auto"/>
              <w:ind w:left="0" w:right="0" w:firstLine="0"/>
              <w:jc w:val="left"/>
            </w:pPr>
            <w:r>
              <w:t>0</w:t>
            </w:r>
          </w:p>
        </w:tc>
        <w:tc>
          <w:tcPr>
            <w:tcW w:w="359" w:type="dxa"/>
            <w:tcBorders>
              <w:top w:val="nil"/>
              <w:left w:val="nil"/>
              <w:bottom w:val="nil"/>
              <w:right w:val="nil"/>
            </w:tcBorders>
          </w:tcPr>
          <w:p w14:paraId="5CA74ABB" w14:textId="77777777" w:rsidR="00D46E11" w:rsidRDefault="00000000">
            <w:pPr>
              <w:spacing w:after="0" w:line="259" w:lineRule="auto"/>
              <w:ind w:left="0" w:right="0" w:firstLine="0"/>
              <w:jc w:val="left"/>
            </w:pPr>
            <w:r>
              <w:t>1</w:t>
            </w:r>
          </w:p>
        </w:tc>
        <w:tc>
          <w:tcPr>
            <w:tcW w:w="359" w:type="dxa"/>
            <w:tcBorders>
              <w:top w:val="nil"/>
              <w:left w:val="nil"/>
              <w:bottom w:val="nil"/>
              <w:right w:val="nil"/>
            </w:tcBorders>
          </w:tcPr>
          <w:p w14:paraId="18EADB7A" w14:textId="77777777" w:rsidR="00D46E11" w:rsidRDefault="00000000">
            <w:pPr>
              <w:spacing w:after="0" w:line="259" w:lineRule="auto"/>
              <w:ind w:left="0" w:right="0" w:firstLine="0"/>
              <w:jc w:val="left"/>
            </w:pPr>
            <w:r>
              <w:t>0</w:t>
            </w:r>
          </w:p>
        </w:tc>
        <w:tc>
          <w:tcPr>
            <w:tcW w:w="531" w:type="dxa"/>
            <w:tcBorders>
              <w:top w:val="nil"/>
              <w:left w:val="nil"/>
              <w:bottom w:val="nil"/>
              <w:right w:val="nil"/>
            </w:tcBorders>
          </w:tcPr>
          <w:p w14:paraId="04F28E3F" w14:textId="77777777" w:rsidR="00D46E11" w:rsidRDefault="00000000">
            <w:pPr>
              <w:spacing w:after="0" w:line="259" w:lineRule="auto"/>
              <w:ind w:left="0" w:right="0" w:firstLine="0"/>
              <w:jc w:val="left"/>
            </w:pPr>
            <w:r>
              <w:t>0</w:t>
            </w:r>
          </w:p>
        </w:tc>
        <w:tc>
          <w:tcPr>
            <w:tcW w:w="584" w:type="dxa"/>
            <w:tcBorders>
              <w:top w:val="nil"/>
              <w:left w:val="nil"/>
              <w:bottom w:val="nil"/>
              <w:right w:val="nil"/>
            </w:tcBorders>
          </w:tcPr>
          <w:p w14:paraId="6847BFD5" w14:textId="77777777" w:rsidR="00D46E11" w:rsidRDefault="00000000">
            <w:pPr>
              <w:spacing w:after="0" w:line="259" w:lineRule="auto"/>
              <w:ind w:left="0" w:right="0" w:firstLine="0"/>
              <w:jc w:val="left"/>
            </w:pPr>
            <w:r>
              <w:t>0</w:t>
            </w:r>
          </w:p>
        </w:tc>
        <w:tc>
          <w:tcPr>
            <w:tcW w:w="558" w:type="dxa"/>
            <w:tcBorders>
              <w:top w:val="nil"/>
              <w:left w:val="nil"/>
              <w:bottom w:val="nil"/>
              <w:right w:val="nil"/>
            </w:tcBorders>
          </w:tcPr>
          <w:p w14:paraId="23972A05" w14:textId="77777777" w:rsidR="00D46E11" w:rsidRDefault="00000000">
            <w:pPr>
              <w:spacing w:after="0" w:line="259" w:lineRule="auto"/>
              <w:ind w:left="0" w:right="0" w:firstLine="0"/>
              <w:jc w:val="left"/>
            </w:pPr>
            <w:r>
              <w:t>0</w:t>
            </w:r>
          </w:p>
        </w:tc>
      </w:tr>
      <w:tr w:rsidR="00D46E11" w14:paraId="70C11723" w14:textId="77777777">
        <w:trPr>
          <w:trHeight w:val="289"/>
        </w:trPr>
        <w:tc>
          <w:tcPr>
            <w:tcW w:w="956" w:type="dxa"/>
            <w:tcBorders>
              <w:top w:val="nil"/>
              <w:left w:val="nil"/>
              <w:bottom w:val="nil"/>
              <w:right w:val="nil"/>
            </w:tcBorders>
          </w:tcPr>
          <w:p w14:paraId="50966638" w14:textId="77777777" w:rsidR="00D46E11" w:rsidRDefault="00000000">
            <w:pPr>
              <w:spacing w:after="0" w:line="259" w:lineRule="auto"/>
              <w:ind w:left="120" w:right="0" w:firstLine="0"/>
              <w:jc w:val="left"/>
            </w:pPr>
            <w:r>
              <w:t>havoc</w:t>
            </w:r>
          </w:p>
        </w:tc>
        <w:tc>
          <w:tcPr>
            <w:tcW w:w="1101" w:type="dxa"/>
            <w:tcBorders>
              <w:top w:val="nil"/>
              <w:left w:val="nil"/>
              <w:bottom w:val="nil"/>
              <w:right w:val="nil"/>
            </w:tcBorders>
          </w:tcPr>
          <w:p w14:paraId="34DC49A3" w14:textId="77777777" w:rsidR="00D46E11" w:rsidRDefault="00000000">
            <w:pPr>
              <w:spacing w:after="0" w:line="259" w:lineRule="auto"/>
              <w:ind w:left="0" w:right="0" w:firstLine="0"/>
              <w:jc w:val="left"/>
            </w:pPr>
            <w:r>
              <w:t>1</w:t>
            </w:r>
          </w:p>
        </w:tc>
        <w:tc>
          <w:tcPr>
            <w:tcW w:w="452" w:type="dxa"/>
            <w:tcBorders>
              <w:top w:val="nil"/>
              <w:left w:val="nil"/>
              <w:bottom w:val="nil"/>
              <w:right w:val="nil"/>
            </w:tcBorders>
          </w:tcPr>
          <w:p w14:paraId="0201BD26" w14:textId="77777777" w:rsidR="00D46E11" w:rsidRDefault="00000000">
            <w:pPr>
              <w:spacing w:after="0" w:line="259" w:lineRule="auto"/>
              <w:ind w:left="0" w:right="0" w:firstLine="0"/>
              <w:jc w:val="left"/>
            </w:pPr>
            <w:r>
              <w:t>0</w:t>
            </w:r>
          </w:p>
        </w:tc>
        <w:tc>
          <w:tcPr>
            <w:tcW w:w="488" w:type="dxa"/>
            <w:tcBorders>
              <w:top w:val="nil"/>
              <w:left w:val="nil"/>
              <w:bottom w:val="nil"/>
              <w:right w:val="nil"/>
            </w:tcBorders>
          </w:tcPr>
          <w:p w14:paraId="17C2007F" w14:textId="77777777" w:rsidR="00D46E11" w:rsidRDefault="00000000">
            <w:pPr>
              <w:spacing w:after="0" w:line="259" w:lineRule="auto"/>
              <w:ind w:left="0" w:right="0" w:firstLine="0"/>
              <w:jc w:val="left"/>
            </w:pPr>
            <w:r>
              <w:t>0</w:t>
            </w:r>
          </w:p>
        </w:tc>
        <w:tc>
          <w:tcPr>
            <w:tcW w:w="359" w:type="dxa"/>
            <w:tcBorders>
              <w:top w:val="nil"/>
              <w:left w:val="nil"/>
              <w:bottom w:val="nil"/>
              <w:right w:val="nil"/>
            </w:tcBorders>
          </w:tcPr>
          <w:p w14:paraId="0899C9A1" w14:textId="77777777" w:rsidR="00D46E11" w:rsidRDefault="00000000">
            <w:pPr>
              <w:spacing w:after="0" w:line="259" w:lineRule="auto"/>
              <w:ind w:left="0" w:right="0" w:firstLine="0"/>
              <w:jc w:val="left"/>
            </w:pPr>
            <w:r>
              <w:t>0</w:t>
            </w:r>
          </w:p>
        </w:tc>
        <w:tc>
          <w:tcPr>
            <w:tcW w:w="359" w:type="dxa"/>
            <w:tcBorders>
              <w:top w:val="nil"/>
              <w:left w:val="nil"/>
              <w:bottom w:val="nil"/>
              <w:right w:val="nil"/>
            </w:tcBorders>
          </w:tcPr>
          <w:p w14:paraId="0ED8E688" w14:textId="77777777" w:rsidR="00D46E11" w:rsidRDefault="00000000">
            <w:pPr>
              <w:spacing w:after="0" w:line="259" w:lineRule="auto"/>
              <w:ind w:left="0" w:right="0" w:firstLine="0"/>
              <w:jc w:val="left"/>
            </w:pPr>
            <w:r>
              <w:t>1</w:t>
            </w:r>
          </w:p>
        </w:tc>
        <w:tc>
          <w:tcPr>
            <w:tcW w:w="531" w:type="dxa"/>
            <w:tcBorders>
              <w:top w:val="nil"/>
              <w:left w:val="nil"/>
              <w:bottom w:val="nil"/>
              <w:right w:val="nil"/>
            </w:tcBorders>
          </w:tcPr>
          <w:p w14:paraId="321095FF" w14:textId="77777777" w:rsidR="00D46E11" w:rsidRDefault="00000000">
            <w:pPr>
              <w:spacing w:after="0" w:line="259" w:lineRule="auto"/>
              <w:ind w:left="0" w:right="0" w:firstLine="0"/>
              <w:jc w:val="left"/>
            </w:pPr>
            <w:r>
              <w:t>0</w:t>
            </w:r>
          </w:p>
        </w:tc>
        <w:tc>
          <w:tcPr>
            <w:tcW w:w="584" w:type="dxa"/>
            <w:tcBorders>
              <w:top w:val="nil"/>
              <w:left w:val="nil"/>
              <w:bottom w:val="nil"/>
              <w:right w:val="nil"/>
            </w:tcBorders>
          </w:tcPr>
          <w:p w14:paraId="41572005" w14:textId="77777777" w:rsidR="00D46E11" w:rsidRDefault="00000000">
            <w:pPr>
              <w:spacing w:after="0" w:line="259" w:lineRule="auto"/>
              <w:ind w:left="0" w:right="0" w:firstLine="0"/>
              <w:jc w:val="left"/>
            </w:pPr>
            <w:r>
              <w:t>0</w:t>
            </w:r>
          </w:p>
        </w:tc>
        <w:tc>
          <w:tcPr>
            <w:tcW w:w="558" w:type="dxa"/>
            <w:tcBorders>
              <w:top w:val="nil"/>
              <w:left w:val="nil"/>
              <w:bottom w:val="nil"/>
              <w:right w:val="nil"/>
            </w:tcBorders>
          </w:tcPr>
          <w:p w14:paraId="46742520" w14:textId="77777777" w:rsidR="00D46E11" w:rsidRDefault="00000000">
            <w:pPr>
              <w:spacing w:after="0" w:line="259" w:lineRule="auto"/>
              <w:ind w:left="0" w:right="0" w:firstLine="0"/>
              <w:jc w:val="left"/>
            </w:pPr>
            <w:r>
              <w:t>0</w:t>
            </w:r>
          </w:p>
        </w:tc>
      </w:tr>
      <w:tr w:rsidR="00D46E11" w14:paraId="21885148" w14:textId="77777777">
        <w:trPr>
          <w:trHeight w:val="289"/>
        </w:trPr>
        <w:tc>
          <w:tcPr>
            <w:tcW w:w="956" w:type="dxa"/>
            <w:tcBorders>
              <w:top w:val="nil"/>
              <w:left w:val="nil"/>
              <w:bottom w:val="nil"/>
              <w:right w:val="nil"/>
            </w:tcBorders>
          </w:tcPr>
          <w:p w14:paraId="3AA183BD" w14:textId="77777777" w:rsidR="00D46E11" w:rsidRDefault="00000000">
            <w:pPr>
              <w:spacing w:after="0" w:line="259" w:lineRule="auto"/>
              <w:ind w:left="120" w:right="0" w:firstLine="0"/>
              <w:jc w:val="left"/>
            </w:pPr>
            <w:r>
              <w:t>impel</w:t>
            </w:r>
          </w:p>
        </w:tc>
        <w:tc>
          <w:tcPr>
            <w:tcW w:w="1101" w:type="dxa"/>
            <w:tcBorders>
              <w:top w:val="nil"/>
              <w:left w:val="nil"/>
              <w:bottom w:val="nil"/>
              <w:right w:val="nil"/>
            </w:tcBorders>
          </w:tcPr>
          <w:p w14:paraId="6147C466" w14:textId="77777777" w:rsidR="00D46E11" w:rsidRDefault="00000000">
            <w:pPr>
              <w:spacing w:after="0" w:line="259" w:lineRule="auto"/>
              <w:ind w:left="0" w:right="0" w:firstLine="0"/>
              <w:jc w:val="left"/>
            </w:pPr>
            <w:r>
              <w:t>0</w:t>
            </w:r>
          </w:p>
        </w:tc>
        <w:tc>
          <w:tcPr>
            <w:tcW w:w="452" w:type="dxa"/>
            <w:tcBorders>
              <w:top w:val="nil"/>
              <w:left w:val="nil"/>
              <w:bottom w:val="nil"/>
              <w:right w:val="nil"/>
            </w:tcBorders>
          </w:tcPr>
          <w:p w14:paraId="1946559F" w14:textId="77777777" w:rsidR="00D46E11" w:rsidRDefault="00000000">
            <w:pPr>
              <w:spacing w:after="0" w:line="259" w:lineRule="auto"/>
              <w:ind w:left="0" w:right="0" w:firstLine="0"/>
              <w:jc w:val="left"/>
            </w:pPr>
            <w:r>
              <w:t>0</w:t>
            </w:r>
          </w:p>
        </w:tc>
        <w:tc>
          <w:tcPr>
            <w:tcW w:w="488" w:type="dxa"/>
            <w:tcBorders>
              <w:top w:val="nil"/>
              <w:left w:val="nil"/>
              <w:bottom w:val="nil"/>
              <w:right w:val="nil"/>
            </w:tcBorders>
          </w:tcPr>
          <w:p w14:paraId="3A4F8310" w14:textId="77777777" w:rsidR="00D46E11" w:rsidRDefault="00000000">
            <w:pPr>
              <w:spacing w:after="0" w:line="259" w:lineRule="auto"/>
              <w:ind w:left="0" w:right="0" w:firstLine="0"/>
              <w:jc w:val="left"/>
            </w:pPr>
            <w:r>
              <w:t>0</w:t>
            </w:r>
          </w:p>
        </w:tc>
        <w:tc>
          <w:tcPr>
            <w:tcW w:w="359" w:type="dxa"/>
            <w:tcBorders>
              <w:top w:val="nil"/>
              <w:left w:val="nil"/>
              <w:bottom w:val="nil"/>
              <w:right w:val="nil"/>
            </w:tcBorders>
          </w:tcPr>
          <w:p w14:paraId="1763CF89" w14:textId="77777777" w:rsidR="00D46E11" w:rsidRDefault="00000000">
            <w:pPr>
              <w:spacing w:after="0" w:line="259" w:lineRule="auto"/>
              <w:ind w:left="0" w:right="0" w:firstLine="0"/>
              <w:jc w:val="left"/>
            </w:pPr>
            <w:r>
              <w:t>0</w:t>
            </w:r>
          </w:p>
        </w:tc>
        <w:tc>
          <w:tcPr>
            <w:tcW w:w="359" w:type="dxa"/>
            <w:tcBorders>
              <w:top w:val="nil"/>
              <w:left w:val="nil"/>
              <w:bottom w:val="nil"/>
              <w:right w:val="nil"/>
            </w:tcBorders>
          </w:tcPr>
          <w:p w14:paraId="6B1D82A0" w14:textId="77777777" w:rsidR="00D46E11" w:rsidRDefault="00000000">
            <w:pPr>
              <w:spacing w:after="0" w:line="259" w:lineRule="auto"/>
              <w:ind w:left="0" w:right="0" w:firstLine="0"/>
              <w:jc w:val="left"/>
            </w:pPr>
            <w:r>
              <w:t>1</w:t>
            </w:r>
          </w:p>
        </w:tc>
        <w:tc>
          <w:tcPr>
            <w:tcW w:w="531" w:type="dxa"/>
            <w:tcBorders>
              <w:top w:val="nil"/>
              <w:left w:val="nil"/>
              <w:bottom w:val="nil"/>
              <w:right w:val="nil"/>
            </w:tcBorders>
          </w:tcPr>
          <w:p w14:paraId="66291561" w14:textId="77777777" w:rsidR="00D46E11" w:rsidRDefault="00000000">
            <w:pPr>
              <w:spacing w:after="0" w:line="259" w:lineRule="auto"/>
              <w:ind w:left="0" w:right="0" w:firstLine="0"/>
              <w:jc w:val="left"/>
            </w:pPr>
            <w:r>
              <w:t>0</w:t>
            </w:r>
          </w:p>
        </w:tc>
        <w:tc>
          <w:tcPr>
            <w:tcW w:w="584" w:type="dxa"/>
            <w:tcBorders>
              <w:top w:val="nil"/>
              <w:left w:val="nil"/>
              <w:bottom w:val="nil"/>
              <w:right w:val="nil"/>
            </w:tcBorders>
          </w:tcPr>
          <w:p w14:paraId="512621C0" w14:textId="77777777" w:rsidR="00D46E11" w:rsidRDefault="00000000">
            <w:pPr>
              <w:spacing w:after="0" w:line="259" w:lineRule="auto"/>
              <w:ind w:left="0" w:right="0" w:firstLine="0"/>
              <w:jc w:val="left"/>
            </w:pPr>
            <w:r>
              <w:t>0</w:t>
            </w:r>
          </w:p>
        </w:tc>
        <w:tc>
          <w:tcPr>
            <w:tcW w:w="558" w:type="dxa"/>
            <w:tcBorders>
              <w:top w:val="nil"/>
              <w:left w:val="nil"/>
              <w:bottom w:val="nil"/>
              <w:right w:val="nil"/>
            </w:tcBorders>
          </w:tcPr>
          <w:p w14:paraId="3EE991BA" w14:textId="77777777" w:rsidR="00D46E11" w:rsidRDefault="00000000">
            <w:pPr>
              <w:spacing w:after="0" w:line="259" w:lineRule="auto"/>
              <w:ind w:left="0" w:right="0" w:firstLine="0"/>
              <w:jc w:val="left"/>
            </w:pPr>
            <w:r>
              <w:t>0</w:t>
            </w:r>
          </w:p>
        </w:tc>
      </w:tr>
      <w:tr w:rsidR="00D46E11" w14:paraId="4592EB2C" w14:textId="77777777">
        <w:trPr>
          <w:trHeight w:val="336"/>
        </w:trPr>
        <w:tc>
          <w:tcPr>
            <w:tcW w:w="956" w:type="dxa"/>
            <w:tcBorders>
              <w:top w:val="nil"/>
              <w:left w:val="nil"/>
              <w:bottom w:val="single" w:sz="7" w:space="0" w:color="000000"/>
              <w:right w:val="nil"/>
            </w:tcBorders>
          </w:tcPr>
          <w:p w14:paraId="05A3004A" w14:textId="77777777" w:rsidR="00D46E11" w:rsidRDefault="00000000">
            <w:pPr>
              <w:spacing w:after="0" w:line="259" w:lineRule="auto"/>
              <w:ind w:left="120" w:right="0" w:firstLine="0"/>
              <w:jc w:val="left"/>
            </w:pPr>
            <w:r>
              <w:t>condo</w:t>
            </w:r>
          </w:p>
        </w:tc>
        <w:tc>
          <w:tcPr>
            <w:tcW w:w="1101" w:type="dxa"/>
            <w:tcBorders>
              <w:top w:val="nil"/>
              <w:left w:val="nil"/>
              <w:bottom w:val="single" w:sz="7" w:space="0" w:color="000000"/>
              <w:right w:val="nil"/>
            </w:tcBorders>
          </w:tcPr>
          <w:p w14:paraId="594ED526" w14:textId="77777777" w:rsidR="00D46E11" w:rsidRDefault="00000000">
            <w:pPr>
              <w:spacing w:after="0" w:line="259" w:lineRule="auto"/>
              <w:ind w:left="0" w:right="0" w:firstLine="0"/>
              <w:jc w:val="left"/>
            </w:pPr>
            <w:r>
              <w:t>1</w:t>
            </w:r>
          </w:p>
        </w:tc>
        <w:tc>
          <w:tcPr>
            <w:tcW w:w="452" w:type="dxa"/>
            <w:tcBorders>
              <w:top w:val="nil"/>
              <w:left w:val="nil"/>
              <w:bottom w:val="single" w:sz="7" w:space="0" w:color="000000"/>
              <w:right w:val="nil"/>
            </w:tcBorders>
          </w:tcPr>
          <w:p w14:paraId="4053EA79" w14:textId="77777777" w:rsidR="00D46E11" w:rsidRDefault="00000000">
            <w:pPr>
              <w:spacing w:after="0" w:line="259" w:lineRule="auto"/>
              <w:ind w:left="0" w:right="0" w:firstLine="0"/>
              <w:jc w:val="left"/>
            </w:pPr>
            <w:r>
              <w:t>0</w:t>
            </w:r>
          </w:p>
        </w:tc>
        <w:tc>
          <w:tcPr>
            <w:tcW w:w="488" w:type="dxa"/>
            <w:tcBorders>
              <w:top w:val="nil"/>
              <w:left w:val="nil"/>
              <w:bottom w:val="single" w:sz="7" w:space="0" w:color="000000"/>
              <w:right w:val="nil"/>
            </w:tcBorders>
          </w:tcPr>
          <w:p w14:paraId="6E56EB5C" w14:textId="77777777" w:rsidR="00D46E11" w:rsidRDefault="00000000">
            <w:pPr>
              <w:spacing w:after="0" w:line="259" w:lineRule="auto"/>
              <w:ind w:left="0" w:right="0" w:firstLine="0"/>
              <w:jc w:val="left"/>
            </w:pPr>
            <w:r>
              <w:t>1</w:t>
            </w:r>
          </w:p>
        </w:tc>
        <w:tc>
          <w:tcPr>
            <w:tcW w:w="359" w:type="dxa"/>
            <w:tcBorders>
              <w:top w:val="nil"/>
              <w:left w:val="nil"/>
              <w:bottom w:val="single" w:sz="7" w:space="0" w:color="000000"/>
              <w:right w:val="nil"/>
            </w:tcBorders>
          </w:tcPr>
          <w:p w14:paraId="17902C99" w14:textId="77777777" w:rsidR="00D46E11" w:rsidRDefault="00000000">
            <w:pPr>
              <w:spacing w:after="0" w:line="259" w:lineRule="auto"/>
              <w:ind w:left="0" w:right="0" w:firstLine="0"/>
              <w:jc w:val="left"/>
            </w:pPr>
            <w:r>
              <w:t>1</w:t>
            </w:r>
          </w:p>
        </w:tc>
        <w:tc>
          <w:tcPr>
            <w:tcW w:w="359" w:type="dxa"/>
            <w:tcBorders>
              <w:top w:val="nil"/>
              <w:left w:val="nil"/>
              <w:bottom w:val="single" w:sz="7" w:space="0" w:color="000000"/>
              <w:right w:val="nil"/>
            </w:tcBorders>
          </w:tcPr>
          <w:p w14:paraId="110BACF2" w14:textId="77777777" w:rsidR="00D46E11" w:rsidRDefault="00000000">
            <w:pPr>
              <w:spacing w:after="0" w:line="259" w:lineRule="auto"/>
              <w:ind w:left="0" w:right="0" w:firstLine="0"/>
              <w:jc w:val="left"/>
            </w:pPr>
            <w:r>
              <w:t>0</w:t>
            </w:r>
          </w:p>
        </w:tc>
        <w:tc>
          <w:tcPr>
            <w:tcW w:w="531" w:type="dxa"/>
            <w:tcBorders>
              <w:top w:val="nil"/>
              <w:left w:val="nil"/>
              <w:bottom w:val="single" w:sz="7" w:space="0" w:color="000000"/>
              <w:right w:val="nil"/>
            </w:tcBorders>
          </w:tcPr>
          <w:p w14:paraId="07F67EB5" w14:textId="77777777" w:rsidR="00D46E11" w:rsidRDefault="00000000">
            <w:pPr>
              <w:spacing w:after="0" w:line="259" w:lineRule="auto"/>
              <w:ind w:left="0" w:right="0" w:firstLine="0"/>
              <w:jc w:val="left"/>
            </w:pPr>
            <w:r>
              <w:t>0</w:t>
            </w:r>
          </w:p>
        </w:tc>
        <w:tc>
          <w:tcPr>
            <w:tcW w:w="584" w:type="dxa"/>
            <w:tcBorders>
              <w:top w:val="nil"/>
              <w:left w:val="nil"/>
              <w:bottom w:val="single" w:sz="7" w:space="0" w:color="000000"/>
              <w:right w:val="nil"/>
            </w:tcBorders>
          </w:tcPr>
          <w:p w14:paraId="1667A17A" w14:textId="77777777" w:rsidR="00D46E11" w:rsidRDefault="00000000">
            <w:pPr>
              <w:spacing w:after="0" w:line="259" w:lineRule="auto"/>
              <w:ind w:left="0" w:right="0" w:firstLine="0"/>
              <w:jc w:val="left"/>
            </w:pPr>
            <w:r>
              <w:t>0</w:t>
            </w:r>
          </w:p>
        </w:tc>
        <w:tc>
          <w:tcPr>
            <w:tcW w:w="558" w:type="dxa"/>
            <w:tcBorders>
              <w:top w:val="nil"/>
              <w:left w:val="nil"/>
              <w:bottom w:val="single" w:sz="7" w:space="0" w:color="000000"/>
              <w:right w:val="nil"/>
            </w:tcBorders>
          </w:tcPr>
          <w:p w14:paraId="20AA6FE2" w14:textId="77777777" w:rsidR="00D46E11" w:rsidRDefault="00000000">
            <w:pPr>
              <w:spacing w:after="0" w:line="259" w:lineRule="auto"/>
              <w:ind w:left="0" w:right="0" w:firstLine="0"/>
              <w:jc w:val="left"/>
            </w:pPr>
            <w:r>
              <w:t>0</w:t>
            </w:r>
          </w:p>
        </w:tc>
      </w:tr>
    </w:tbl>
    <w:p w14:paraId="3054C80F" w14:textId="77777777" w:rsidR="00D46E11" w:rsidRDefault="00000000">
      <w:pPr>
        <w:ind w:left="-9" w:right="217" w:firstLine="0"/>
      </w:pPr>
      <w:r>
        <w:t xml:space="preserve">items in I. A rule is defined as </w:t>
      </w:r>
      <w:proofErr w:type="spellStart"/>
      <w:r>
        <w:t>animplication</w:t>
      </w:r>
      <w:proofErr w:type="spellEnd"/>
      <w:r>
        <w:t xml:space="preserve"> of the form:</w:t>
      </w:r>
    </w:p>
    <w:p w14:paraId="3F8BAF75" w14:textId="77777777" w:rsidR="00D46E11" w:rsidRDefault="00000000">
      <w:pPr>
        <w:tabs>
          <w:tab w:val="center" w:pos="4683"/>
          <w:tab w:val="center" w:pos="9167"/>
        </w:tabs>
        <w:spacing w:after="251" w:line="264" w:lineRule="auto"/>
        <w:ind w:left="0" w:right="0" w:firstLine="0"/>
        <w:jc w:val="left"/>
      </w:pPr>
      <w:r>
        <w:rPr>
          <w:sz w:val="22"/>
        </w:rPr>
        <w:tab/>
      </w:r>
      <w:r>
        <w:rPr>
          <w:i/>
        </w:rPr>
        <w:t xml:space="preserve">X </w:t>
      </w:r>
      <w:r>
        <w:t xml:space="preserve">⇒ </w:t>
      </w:r>
      <w:r>
        <w:rPr>
          <w:i/>
        </w:rPr>
        <w:t>Y</w:t>
      </w:r>
      <w:r>
        <w:t xml:space="preserve">, where </w:t>
      </w:r>
      <w:proofErr w:type="gramStart"/>
      <w:r>
        <w:rPr>
          <w:i/>
        </w:rPr>
        <w:t>X</w:t>
      </w:r>
      <w:r>
        <w:t>,</w:t>
      </w:r>
      <w:r>
        <w:rPr>
          <w:i/>
        </w:rPr>
        <w:t>Y</w:t>
      </w:r>
      <w:proofErr w:type="gramEnd"/>
      <w:r>
        <w:rPr>
          <w:i/>
        </w:rPr>
        <w:t xml:space="preserve"> </w:t>
      </w:r>
      <w:r>
        <w:t xml:space="preserve">⊆ </w:t>
      </w:r>
      <w:r>
        <w:rPr>
          <w:i/>
        </w:rPr>
        <w:t>I</w:t>
      </w:r>
      <w:r>
        <w:rPr>
          <w:i/>
        </w:rPr>
        <w:tab/>
      </w:r>
      <w:r>
        <w:t>(16)</w:t>
      </w:r>
    </w:p>
    <w:p w14:paraId="6CD6E455" w14:textId="77777777" w:rsidR="00D46E11" w:rsidRDefault="00000000">
      <w:pPr>
        <w:spacing w:after="0"/>
        <w:ind w:left="-9" w:right="217"/>
      </w:pPr>
      <w:r>
        <w:t xml:space="preserve">Every rule is composed by two different sets of items, also known as </w:t>
      </w:r>
      <w:proofErr w:type="spellStart"/>
      <w:r>
        <w:t>itemsets</w:t>
      </w:r>
      <w:proofErr w:type="spellEnd"/>
      <w:r>
        <w:t xml:space="preserve">, X and Y, where X is called antecedent or left-hand-side (LHS) </w:t>
      </w:r>
      <w:proofErr w:type="spellStart"/>
      <w:r>
        <w:t>andY</w:t>
      </w:r>
      <w:proofErr w:type="spellEnd"/>
      <w:r>
        <w:t xml:space="preserve"> consequent or right-hand-side (RHS</w:t>
      </w:r>
      <w:proofErr w:type="gramStart"/>
      <w:r>
        <w:t>).In</w:t>
      </w:r>
      <w:proofErr w:type="gramEnd"/>
      <w:r>
        <w:t xml:space="preserve"> order to select interesting rules from the set of all possible rules, constraints on various measures of significance and interest are </w:t>
      </w:r>
      <w:proofErr w:type="spellStart"/>
      <w:r>
        <w:t>used.Here</w:t>
      </w:r>
      <w:proofErr w:type="spellEnd"/>
      <w:r>
        <w:t xml:space="preserve"> we use minimum thresholds on support and confidence method, we first need to define the definition of support and confidence. The support of X with respect to T is defined as the proportion of </w:t>
      </w:r>
      <w:proofErr w:type="spellStart"/>
      <w:r>
        <w:t>transactionst</w:t>
      </w:r>
      <w:proofErr w:type="spellEnd"/>
      <w:r>
        <w:t xml:space="preserve"> in the dataset which contains the itemset X.</w:t>
      </w:r>
    </w:p>
    <w:p w14:paraId="0B028000" w14:textId="77777777" w:rsidR="00D46E11" w:rsidRDefault="00000000">
      <w:pPr>
        <w:spacing w:after="0" w:line="259" w:lineRule="auto"/>
        <w:ind w:left="1200" w:right="358" w:hanging="10"/>
        <w:jc w:val="center"/>
      </w:pPr>
      <w:proofErr w:type="gramStart"/>
      <w:r>
        <w:t>|{</w:t>
      </w:r>
      <w:proofErr w:type="gramEnd"/>
      <w:r>
        <w:rPr>
          <w:i/>
        </w:rPr>
        <w:t xml:space="preserve">t </w:t>
      </w:r>
      <w:r>
        <w:t xml:space="preserve">∈ </w:t>
      </w:r>
      <w:r>
        <w:rPr>
          <w:i/>
        </w:rPr>
        <w:t>T</w:t>
      </w:r>
      <w:r>
        <w:t xml:space="preserve">; </w:t>
      </w:r>
      <w:r>
        <w:rPr>
          <w:i/>
        </w:rPr>
        <w:t xml:space="preserve">X </w:t>
      </w:r>
      <w:r>
        <w:t xml:space="preserve">⊆ </w:t>
      </w:r>
      <w:r>
        <w:rPr>
          <w:i/>
        </w:rPr>
        <w:t>t</w:t>
      </w:r>
      <w:r>
        <w:t>}|</w:t>
      </w:r>
    </w:p>
    <w:p w14:paraId="79F541DC" w14:textId="77777777" w:rsidR="00D46E11" w:rsidRDefault="00000000">
      <w:pPr>
        <w:tabs>
          <w:tab w:val="center" w:pos="3944"/>
          <w:tab w:val="center" w:pos="5267"/>
          <w:tab w:val="center" w:pos="9167"/>
        </w:tabs>
        <w:spacing w:after="3" w:line="264" w:lineRule="auto"/>
        <w:ind w:left="0" w:right="0" w:firstLine="0"/>
        <w:jc w:val="left"/>
      </w:pPr>
      <w:r>
        <w:rPr>
          <w:sz w:val="22"/>
        </w:rPr>
        <w:tab/>
      </w:r>
      <w:r>
        <w:t>supp(</w:t>
      </w:r>
      <w:r>
        <w:rPr>
          <w:i/>
        </w:rPr>
        <w:t>X</w:t>
      </w:r>
      <w:r>
        <w:t>) =</w:t>
      </w:r>
      <w:r>
        <w:tab/>
      </w:r>
      <w:r>
        <w:rPr>
          <w:noProof/>
          <w:sz w:val="22"/>
        </w:rPr>
        <mc:AlternateContent>
          <mc:Choice Requires="wpg">
            <w:drawing>
              <wp:inline distT="0" distB="0" distL="0" distR="0" wp14:anchorId="4B906A8D" wp14:editId="7E54756A">
                <wp:extent cx="869950" cy="8496"/>
                <wp:effectExtent l="0" t="0" r="0" b="0"/>
                <wp:docPr id="38989" name="Group 38989"/>
                <wp:cNvGraphicFramePr/>
                <a:graphic xmlns:a="http://schemas.openxmlformats.org/drawingml/2006/main">
                  <a:graphicData uri="http://schemas.microsoft.com/office/word/2010/wordprocessingGroup">
                    <wpg:wgp>
                      <wpg:cNvGrpSpPr/>
                      <wpg:grpSpPr>
                        <a:xfrm>
                          <a:off x="0" y="0"/>
                          <a:ext cx="869950" cy="8496"/>
                          <a:chOff x="0" y="0"/>
                          <a:chExt cx="869950" cy="8496"/>
                        </a:xfrm>
                      </wpg:grpSpPr>
                      <wps:wsp>
                        <wps:cNvPr id="1898" name="Shape 1898"/>
                        <wps:cNvSpPr/>
                        <wps:spPr>
                          <a:xfrm>
                            <a:off x="0" y="0"/>
                            <a:ext cx="869950" cy="0"/>
                          </a:xfrm>
                          <a:custGeom>
                            <a:avLst/>
                            <a:gdLst/>
                            <a:ahLst/>
                            <a:cxnLst/>
                            <a:rect l="0" t="0" r="0" b="0"/>
                            <a:pathLst>
                              <a:path w="869950">
                                <a:moveTo>
                                  <a:pt x="0" y="0"/>
                                </a:moveTo>
                                <a:lnTo>
                                  <a:pt x="869950"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989" style="width:68.5pt;height:0.669pt;mso-position-horizontal-relative:char;mso-position-vertical-relative:line" coordsize="8699,84">
                <v:shape id="Shape 1898" style="position:absolute;width:8699;height:0;left:0;top:0;" coordsize="869950,0" path="m0,0l869950,0">
                  <v:stroke weight="0.669pt" endcap="flat" joinstyle="miter" miterlimit="10" on="true" color="#000000"/>
                  <v:fill on="false" color="#000000" opacity="0"/>
                </v:shape>
              </v:group>
            </w:pict>
          </mc:Fallback>
        </mc:AlternateContent>
      </w:r>
      <w:r>
        <w:tab/>
        <w:t>(17)</w:t>
      </w:r>
    </w:p>
    <w:p w14:paraId="50EC8829" w14:textId="77777777" w:rsidR="00D46E11" w:rsidRDefault="00000000">
      <w:pPr>
        <w:spacing w:after="136" w:line="259" w:lineRule="auto"/>
        <w:ind w:left="1200" w:right="358" w:hanging="10"/>
        <w:jc w:val="center"/>
      </w:pPr>
      <w:r>
        <w:t>|</w:t>
      </w:r>
      <w:r>
        <w:rPr>
          <w:i/>
        </w:rPr>
        <w:t>T</w:t>
      </w:r>
      <w:r>
        <w:t>|</w:t>
      </w:r>
    </w:p>
    <w:p w14:paraId="1D3074D3" w14:textId="77777777" w:rsidR="00D46E11" w:rsidRDefault="00000000">
      <w:pPr>
        <w:spacing w:after="15"/>
        <w:ind w:left="-9" w:right="217"/>
      </w:pPr>
      <w:r>
        <w:t xml:space="preserve">Confidence is an indication of how often the rule has been found to be </w:t>
      </w:r>
      <w:proofErr w:type="spellStart"/>
      <w:proofErr w:type="gramStart"/>
      <w:r>
        <w:t>true.The</w:t>
      </w:r>
      <w:proofErr w:type="spellEnd"/>
      <w:proofErr w:type="gramEnd"/>
      <w:r>
        <w:t xml:space="preserve"> confidence value of a </w:t>
      </w:r>
      <w:proofErr w:type="spellStart"/>
      <w:r>
        <w:t>rule,X</w:t>
      </w:r>
      <w:proofErr w:type="spellEnd"/>
      <w:r>
        <w:t xml:space="preserve"> ) Y , with respect to a set of transactions T, is the proportion of the transactions that </w:t>
      </w:r>
      <w:proofErr w:type="spellStart"/>
      <w:r>
        <w:t>containsX</w:t>
      </w:r>
      <w:proofErr w:type="spellEnd"/>
      <w:r>
        <w:t xml:space="preserve"> which also contains </w:t>
      </w:r>
      <w:proofErr w:type="spellStart"/>
      <w:r>
        <w:t>Y.Confidence</w:t>
      </w:r>
      <w:proofErr w:type="spellEnd"/>
      <w:r>
        <w:t xml:space="preserve"> is defined as:</w:t>
      </w:r>
    </w:p>
    <w:p w14:paraId="66FE73A7" w14:textId="77777777" w:rsidR="00D46E11" w:rsidRDefault="00000000">
      <w:pPr>
        <w:tabs>
          <w:tab w:val="center" w:pos="4726"/>
          <w:tab w:val="center" w:pos="9167"/>
        </w:tabs>
        <w:spacing w:after="191" w:line="264" w:lineRule="auto"/>
        <w:ind w:left="0" w:right="0" w:firstLine="0"/>
        <w:jc w:val="left"/>
      </w:pPr>
      <w:r>
        <w:rPr>
          <w:sz w:val="22"/>
        </w:rPr>
        <w:tab/>
      </w:r>
      <w:proofErr w:type="gramStart"/>
      <w:r>
        <w:t>conf(</w:t>
      </w:r>
      <w:proofErr w:type="gramEnd"/>
      <w:r>
        <w:rPr>
          <w:i/>
        </w:rPr>
        <w:t xml:space="preserve">X </w:t>
      </w:r>
      <w:r>
        <w:t xml:space="preserve">⇒ </w:t>
      </w:r>
      <w:r>
        <w:rPr>
          <w:i/>
        </w:rPr>
        <w:t>Y</w:t>
      </w:r>
      <w:r>
        <w:t xml:space="preserve">) </w:t>
      </w:r>
      <w:r>
        <w:rPr>
          <w:noProof/>
        </w:rPr>
        <w:drawing>
          <wp:inline distT="0" distB="0" distL="0" distR="0" wp14:anchorId="09296DAE" wp14:editId="15615D97">
            <wp:extent cx="902208" cy="350520"/>
            <wp:effectExtent l="0" t="0" r="0" b="0"/>
            <wp:docPr id="41723" name="Picture 41723"/>
            <wp:cNvGraphicFramePr/>
            <a:graphic xmlns:a="http://schemas.openxmlformats.org/drawingml/2006/main">
              <a:graphicData uri="http://schemas.openxmlformats.org/drawingml/2006/picture">
                <pic:pic xmlns:pic="http://schemas.openxmlformats.org/drawingml/2006/picture">
                  <pic:nvPicPr>
                    <pic:cNvPr id="41723" name="Picture 41723"/>
                    <pic:cNvPicPr/>
                  </pic:nvPicPr>
                  <pic:blipFill>
                    <a:blip r:embed="rId30"/>
                    <a:stretch>
                      <a:fillRect/>
                    </a:stretch>
                  </pic:blipFill>
                  <pic:spPr>
                    <a:xfrm>
                      <a:off x="0" y="0"/>
                      <a:ext cx="902208" cy="350520"/>
                    </a:xfrm>
                    <a:prstGeom prst="rect">
                      <a:avLst/>
                    </a:prstGeom>
                  </pic:spPr>
                </pic:pic>
              </a:graphicData>
            </a:graphic>
          </wp:inline>
        </w:drawing>
      </w:r>
      <w:r>
        <w:tab/>
        <w:t>(18)</w:t>
      </w:r>
    </w:p>
    <w:p w14:paraId="4AA7C5ED" w14:textId="77777777" w:rsidR="00D46E11" w:rsidRDefault="00000000">
      <w:pPr>
        <w:ind w:left="-9" w:right="217"/>
      </w:pPr>
      <w:r>
        <w:t xml:space="preserve">Step 3 Association rule </w:t>
      </w:r>
      <w:proofErr w:type="spellStart"/>
      <w:proofErr w:type="gramStart"/>
      <w:r>
        <w:t>found:The</w:t>
      </w:r>
      <w:proofErr w:type="spellEnd"/>
      <w:proofErr w:type="gramEnd"/>
      <w:r>
        <w:t xml:space="preserve"> association rules are extracted by the algorithm mentioned above, and the discrete variables are converted into rules and their support is taken as the score of each attribute value, and applied to the regression of the second question. Table4 shows the size of the found association rules and confidence.</w:t>
      </w:r>
    </w:p>
    <w:p w14:paraId="21610365" w14:textId="77777777" w:rsidR="00D46E11" w:rsidRDefault="00000000">
      <w:pPr>
        <w:spacing w:after="225"/>
        <w:ind w:left="-9" w:right="217"/>
      </w:pPr>
      <w:r>
        <w:t>According to our association rules4, we use the confidence degree to assign the difficulty to each situation. The difficulty of foreign words in the guessing game is significantly increased. At the same time, the difficulty of adjectives is significantly greater than that of nouns and verbs. At the same time, when the professional words are adjectives, the number of games is also significantly increased. This is consistent with our common sense. Because there are few data in the data set that are filtered as professional words, the confidence degree obtained is deviated from the reality, Therefore, professionalism will be revised in the next calculation.</w:t>
      </w:r>
    </w:p>
    <w:p w14:paraId="21CBFB8E" w14:textId="77777777" w:rsidR="00D46E11" w:rsidRDefault="00000000">
      <w:pPr>
        <w:pStyle w:val="2"/>
        <w:tabs>
          <w:tab w:val="center" w:pos="3020"/>
        </w:tabs>
        <w:ind w:left="-9" w:firstLine="0"/>
      </w:pPr>
      <w:r>
        <w:lastRenderedPageBreak/>
        <w:t>7.2</w:t>
      </w:r>
      <w:r>
        <w:tab/>
        <w:t>Multicollinearity test among attributes</w:t>
      </w:r>
    </w:p>
    <w:p w14:paraId="297E4377" w14:textId="77777777" w:rsidR="00D46E11" w:rsidRDefault="00000000">
      <w:pPr>
        <w:ind w:left="-9" w:right="217"/>
      </w:pPr>
      <w:r>
        <w:t>From the first question to mine word attributes, use each attribute as an independent variable to build a model</w:t>
      </w:r>
    </w:p>
    <w:p w14:paraId="6BEEEDA4" w14:textId="77777777" w:rsidR="00D46E11" w:rsidRDefault="00000000">
      <w:pPr>
        <w:spacing w:after="4" w:line="265" w:lineRule="auto"/>
        <w:ind w:left="85" w:right="301" w:hanging="10"/>
        <w:jc w:val="center"/>
      </w:pPr>
      <w:r>
        <w:t>Table 4: Association rules</w:t>
      </w:r>
    </w:p>
    <w:tbl>
      <w:tblPr>
        <w:tblStyle w:val="TableGrid"/>
        <w:tblW w:w="8003" w:type="dxa"/>
        <w:tblInd w:w="684" w:type="dxa"/>
        <w:tblCellMar>
          <w:top w:w="38" w:type="dxa"/>
          <w:right w:w="115" w:type="dxa"/>
        </w:tblCellMar>
        <w:tblLook w:val="04A0" w:firstRow="1" w:lastRow="0" w:firstColumn="1" w:lastColumn="0" w:noHBand="0" w:noVBand="1"/>
      </w:tblPr>
      <w:tblGrid>
        <w:gridCol w:w="2539"/>
        <w:gridCol w:w="1392"/>
        <w:gridCol w:w="2885"/>
        <w:gridCol w:w="1187"/>
      </w:tblGrid>
      <w:tr w:rsidR="00D46E11" w14:paraId="522257E9" w14:textId="77777777">
        <w:trPr>
          <w:trHeight w:val="297"/>
        </w:trPr>
        <w:tc>
          <w:tcPr>
            <w:tcW w:w="2557" w:type="dxa"/>
            <w:tcBorders>
              <w:top w:val="single" w:sz="3" w:space="0" w:color="000000"/>
              <w:left w:val="single" w:sz="3" w:space="0" w:color="000000"/>
              <w:bottom w:val="single" w:sz="3" w:space="0" w:color="000000"/>
              <w:right w:val="nil"/>
            </w:tcBorders>
          </w:tcPr>
          <w:p w14:paraId="481F9C5F" w14:textId="77777777" w:rsidR="00D46E11" w:rsidRDefault="00000000">
            <w:pPr>
              <w:spacing w:after="0" w:line="259" w:lineRule="auto"/>
              <w:ind w:left="124" w:right="0" w:firstLine="0"/>
              <w:jc w:val="left"/>
            </w:pPr>
            <w:r>
              <w:t>rules</w:t>
            </w:r>
          </w:p>
        </w:tc>
        <w:tc>
          <w:tcPr>
            <w:tcW w:w="1379" w:type="dxa"/>
            <w:tcBorders>
              <w:top w:val="single" w:sz="3" w:space="0" w:color="000000"/>
              <w:left w:val="nil"/>
              <w:bottom w:val="single" w:sz="3" w:space="0" w:color="000000"/>
              <w:right w:val="single" w:sz="3" w:space="0" w:color="000000"/>
            </w:tcBorders>
          </w:tcPr>
          <w:p w14:paraId="7FBEC2A6" w14:textId="77777777" w:rsidR="00D46E11" w:rsidRDefault="00000000">
            <w:pPr>
              <w:spacing w:after="0" w:line="259" w:lineRule="auto"/>
              <w:ind w:left="0" w:right="0" w:firstLine="0"/>
              <w:jc w:val="left"/>
            </w:pPr>
            <w:r>
              <w:t>confidence</w:t>
            </w:r>
          </w:p>
        </w:tc>
        <w:tc>
          <w:tcPr>
            <w:tcW w:w="2909" w:type="dxa"/>
            <w:tcBorders>
              <w:top w:val="single" w:sz="3" w:space="0" w:color="000000"/>
              <w:left w:val="single" w:sz="3" w:space="0" w:color="000000"/>
              <w:bottom w:val="single" w:sz="3" w:space="0" w:color="000000"/>
              <w:right w:val="nil"/>
            </w:tcBorders>
          </w:tcPr>
          <w:p w14:paraId="543E47D9" w14:textId="77777777" w:rsidR="00D46E11" w:rsidRDefault="00000000">
            <w:pPr>
              <w:spacing w:after="0" w:line="259" w:lineRule="auto"/>
              <w:ind w:left="124" w:right="0" w:firstLine="0"/>
              <w:jc w:val="left"/>
            </w:pPr>
            <w:r>
              <w:t>rules</w:t>
            </w:r>
          </w:p>
        </w:tc>
        <w:tc>
          <w:tcPr>
            <w:tcW w:w="1159" w:type="dxa"/>
            <w:tcBorders>
              <w:top w:val="single" w:sz="3" w:space="0" w:color="000000"/>
              <w:left w:val="nil"/>
              <w:bottom w:val="single" w:sz="3" w:space="0" w:color="000000"/>
              <w:right w:val="single" w:sz="3" w:space="0" w:color="000000"/>
            </w:tcBorders>
          </w:tcPr>
          <w:p w14:paraId="74573F3F" w14:textId="77777777" w:rsidR="00D46E11" w:rsidRDefault="00000000">
            <w:pPr>
              <w:spacing w:after="0" w:line="259" w:lineRule="auto"/>
              <w:ind w:left="0" w:right="0" w:firstLine="0"/>
              <w:jc w:val="left"/>
            </w:pPr>
            <w:r>
              <w:t>confidence</w:t>
            </w:r>
          </w:p>
        </w:tc>
      </w:tr>
      <w:tr w:rsidR="00D46E11" w14:paraId="1527B544" w14:textId="77777777">
        <w:trPr>
          <w:trHeight w:val="295"/>
        </w:trPr>
        <w:tc>
          <w:tcPr>
            <w:tcW w:w="2557" w:type="dxa"/>
            <w:tcBorders>
              <w:top w:val="single" w:sz="3" w:space="0" w:color="000000"/>
              <w:left w:val="single" w:sz="3" w:space="0" w:color="000000"/>
              <w:bottom w:val="nil"/>
              <w:right w:val="nil"/>
            </w:tcBorders>
          </w:tcPr>
          <w:p w14:paraId="0A936196" w14:textId="77777777" w:rsidR="00D46E11" w:rsidRDefault="00000000">
            <w:pPr>
              <w:spacing w:after="0" w:line="259" w:lineRule="auto"/>
              <w:ind w:left="124" w:right="0" w:firstLine="0"/>
              <w:jc w:val="left"/>
            </w:pPr>
            <w:r>
              <w:t>{</w:t>
            </w:r>
            <w:proofErr w:type="spellStart"/>
            <w:r>
              <w:t>Pf</w:t>
            </w:r>
            <w:proofErr w:type="spellEnd"/>
            <w:r>
              <w:t>} =&gt;{difficulty}</w:t>
            </w:r>
          </w:p>
        </w:tc>
        <w:tc>
          <w:tcPr>
            <w:tcW w:w="1379" w:type="dxa"/>
            <w:tcBorders>
              <w:top w:val="single" w:sz="3" w:space="0" w:color="000000"/>
              <w:left w:val="nil"/>
              <w:bottom w:val="nil"/>
              <w:right w:val="single" w:sz="3" w:space="0" w:color="000000"/>
            </w:tcBorders>
          </w:tcPr>
          <w:p w14:paraId="53136619" w14:textId="77777777" w:rsidR="00D46E11" w:rsidRDefault="00000000">
            <w:pPr>
              <w:spacing w:after="0" w:line="259" w:lineRule="auto"/>
              <w:ind w:left="0" w:right="0" w:firstLine="0"/>
              <w:jc w:val="left"/>
            </w:pPr>
            <w:r>
              <w:t>0.272727273</w:t>
            </w:r>
          </w:p>
        </w:tc>
        <w:tc>
          <w:tcPr>
            <w:tcW w:w="2909" w:type="dxa"/>
            <w:tcBorders>
              <w:top w:val="single" w:sz="3" w:space="0" w:color="000000"/>
              <w:left w:val="single" w:sz="3" w:space="0" w:color="000000"/>
              <w:bottom w:val="nil"/>
              <w:right w:val="nil"/>
            </w:tcBorders>
          </w:tcPr>
          <w:p w14:paraId="2A40A62C" w14:textId="77777777" w:rsidR="00D46E11" w:rsidRDefault="00000000">
            <w:pPr>
              <w:spacing w:after="0" w:line="259" w:lineRule="auto"/>
              <w:ind w:left="124" w:right="0" w:firstLine="0"/>
              <w:jc w:val="left"/>
            </w:pPr>
            <w:r>
              <w:t>{</w:t>
            </w:r>
            <w:proofErr w:type="spellStart"/>
            <w:proofErr w:type="gramStart"/>
            <w:r>
              <w:t>Pf,n</w:t>
            </w:r>
            <w:proofErr w:type="spellEnd"/>
            <w:proofErr w:type="gramEnd"/>
            <w:r>
              <w:t>} =&gt;{difficulty}</w:t>
            </w:r>
          </w:p>
        </w:tc>
        <w:tc>
          <w:tcPr>
            <w:tcW w:w="1159" w:type="dxa"/>
            <w:tcBorders>
              <w:top w:val="single" w:sz="3" w:space="0" w:color="000000"/>
              <w:left w:val="nil"/>
              <w:bottom w:val="nil"/>
              <w:right w:val="single" w:sz="3" w:space="0" w:color="000000"/>
            </w:tcBorders>
          </w:tcPr>
          <w:p w14:paraId="0D33BEB4" w14:textId="77777777" w:rsidR="00D46E11" w:rsidRDefault="00000000">
            <w:pPr>
              <w:spacing w:after="0" w:line="259" w:lineRule="auto"/>
              <w:ind w:left="0" w:right="0" w:firstLine="0"/>
              <w:jc w:val="left"/>
            </w:pPr>
            <w:r>
              <w:t>0.2</w:t>
            </w:r>
          </w:p>
        </w:tc>
      </w:tr>
      <w:tr w:rsidR="00D46E11" w14:paraId="1823F18A" w14:textId="77777777">
        <w:trPr>
          <w:trHeight w:val="289"/>
        </w:trPr>
        <w:tc>
          <w:tcPr>
            <w:tcW w:w="2557" w:type="dxa"/>
            <w:tcBorders>
              <w:top w:val="nil"/>
              <w:left w:val="single" w:sz="3" w:space="0" w:color="000000"/>
              <w:bottom w:val="nil"/>
              <w:right w:val="nil"/>
            </w:tcBorders>
          </w:tcPr>
          <w:p w14:paraId="2F61BC2F" w14:textId="77777777" w:rsidR="00D46E11" w:rsidRDefault="00000000">
            <w:pPr>
              <w:spacing w:after="0" w:line="259" w:lineRule="auto"/>
              <w:ind w:left="124" w:right="0" w:firstLine="0"/>
              <w:jc w:val="left"/>
            </w:pPr>
            <w:r>
              <w:t>{adv} =&gt;{difficulty}</w:t>
            </w:r>
          </w:p>
        </w:tc>
        <w:tc>
          <w:tcPr>
            <w:tcW w:w="1379" w:type="dxa"/>
            <w:tcBorders>
              <w:top w:val="nil"/>
              <w:left w:val="nil"/>
              <w:bottom w:val="nil"/>
              <w:right w:val="single" w:sz="3" w:space="0" w:color="000000"/>
            </w:tcBorders>
          </w:tcPr>
          <w:p w14:paraId="537D1FAE" w14:textId="77777777" w:rsidR="00D46E11" w:rsidRDefault="00000000">
            <w:pPr>
              <w:spacing w:after="0" w:line="259" w:lineRule="auto"/>
              <w:ind w:left="0" w:right="0" w:firstLine="0"/>
              <w:jc w:val="left"/>
            </w:pPr>
            <w:r>
              <w:t>0.318181818</w:t>
            </w:r>
          </w:p>
        </w:tc>
        <w:tc>
          <w:tcPr>
            <w:tcW w:w="2909" w:type="dxa"/>
            <w:tcBorders>
              <w:top w:val="nil"/>
              <w:left w:val="single" w:sz="3" w:space="0" w:color="000000"/>
              <w:bottom w:val="nil"/>
              <w:right w:val="nil"/>
            </w:tcBorders>
          </w:tcPr>
          <w:p w14:paraId="0235306E" w14:textId="77777777" w:rsidR="00D46E11" w:rsidRDefault="00000000">
            <w:pPr>
              <w:spacing w:after="0" w:line="259" w:lineRule="auto"/>
              <w:ind w:left="124" w:right="0" w:firstLine="0"/>
              <w:jc w:val="left"/>
            </w:pPr>
            <w:r>
              <w:t>{</w:t>
            </w:r>
            <w:proofErr w:type="spellStart"/>
            <w:proofErr w:type="gramStart"/>
            <w:r>
              <w:t>n,v</w:t>
            </w:r>
            <w:proofErr w:type="gramEnd"/>
            <w:r>
              <w:t>,adj</w:t>
            </w:r>
            <w:proofErr w:type="spellEnd"/>
            <w:r>
              <w:t>} =&gt;{difficulty}</w:t>
            </w:r>
          </w:p>
        </w:tc>
        <w:tc>
          <w:tcPr>
            <w:tcW w:w="1159" w:type="dxa"/>
            <w:tcBorders>
              <w:top w:val="nil"/>
              <w:left w:val="nil"/>
              <w:bottom w:val="nil"/>
              <w:right w:val="single" w:sz="3" w:space="0" w:color="000000"/>
            </w:tcBorders>
          </w:tcPr>
          <w:p w14:paraId="4D8F93BF" w14:textId="77777777" w:rsidR="00D46E11" w:rsidRDefault="00000000">
            <w:pPr>
              <w:spacing w:after="0" w:line="259" w:lineRule="auto"/>
              <w:ind w:left="0" w:right="0" w:firstLine="0"/>
              <w:jc w:val="left"/>
            </w:pPr>
            <w:r>
              <w:t>0.2</w:t>
            </w:r>
          </w:p>
        </w:tc>
      </w:tr>
      <w:tr w:rsidR="00D46E11" w14:paraId="77D1C85E" w14:textId="77777777">
        <w:trPr>
          <w:trHeight w:val="289"/>
        </w:trPr>
        <w:tc>
          <w:tcPr>
            <w:tcW w:w="2557" w:type="dxa"/>
            <w:tcBorders>
              <w:top w:val="nil"/>
              <w:left w:val="single" w:sz="3" w:space="0" w:color="000000"/>
              <w:bottom w:val="nil"/>
              <w:right w:val="nil"/>
            </w:tcBorders>
          </w:tcPr>
          <w:p w14:paraId="35F5FBDF" w14:textId="77777777" w:rsidR="00D46E11" w:rsidRDefault="00000000">
            <w:pPr>
              <w:spacing w:after="0" w:line="259" w:lineRule="auto"/>
              <w:ind w:left="124" w:right="0" w:firstLine="0"/>
              <w:jc w:val="left"/>
            </w:pPr>
            <w:r>
              <w:t>{v} =&gt;{difficulty}</w:t>
            </w:r>
          </w:p>
        </w:tc>
        <w:tc>
          <w:tcPr>
            <w:tcW w:w="1379" w:type="dxa"/>
            <w:tcBorders>
              <w:top w:val="nil"/>
              <w:left w:val="nil"/>
              <w:bottom w:val="nil"/>
              <w:right w:val="single" w:sz="3" w:space="0" w:color="000000"/>
            </w:tcBorders>
          </w:tcPr>
          <w:p w14:paraId="38CC7174" w14:textId="77777777" w:rsidR="00D46E11" w:rsidRDefault="00000000">
            <w:pPr>
              <w:spacing w:after="0" w:line="259" w:lineRule="auto"/>
              <w:ind w:left="0" w:right="0" w:firstLine="0"/>
              <w:jc w:val="left"/>
            </w:pPr>
            <w:r>
              <w:t>0.416149068</w:t>
            </w:r>
          </w:p>
        </w:tc>
        <w:tc>
          <w:tcPr>
            <w:tcW w:w="2909" w:type="dxa"/>
            <w:tcBorders>
              <w:top w:val="nil"/>
              <w:left w:val="single" w:sz="3" w:space="0" w:color="000000"/>
              <w:bottom w:val="nil"/>
              <w:right w:val="nil"/>
            </w:tcBorders>
          </w:tcPr>
          <w:p w14:paraId="16294802" w14:textId="77777777" w:rsidR="00D46E11" w:rsidRDefault="00000000">
            <w:pPr>
              <w:spacing w:after="0" w:line="259" w:lineRule="auto"/>
              <w:ind w:left="124" w:right="0" w:firstLine="0"/>
              <w:jc w:val="left"/>
            </w:pPr>
            <w:r>
              <w:t>{</w:t>
            </w:r>
            <w:proofErr w:type="spellStart"/>
            <w:proofErr w:type="gramStart"/>
            <w:r>
              <w:t>adj,adv</w:t>
            </w:r>
            <w:proofErr w:type="spellEnd"/>
            <w:proofErr w:type="gramEnd"/>
            <w:r>
              <w:t>} =&gt;{difficulty}</w:t>
            </w:r>
          </w:p>
        </w:tc>
        <w:tc>
          <w:tcPr>
            <w:tcW w:w="1159" w:type="dxa"/>
            <w:tcBorders>
              <w:top w:val="nil"/>
              <w:left w:val="nil"/>
              <w:bottom w:val="nil"/>
              <w:right w:val="single" w:sz="3" w:space="0" w:color="000000"/>
            </w:tcBorders>
          </w:tcPr>
          <w:p w14:paraId="48BC3889" w14:textId="77777777" w:rsidR="00D46E11" w:rsidRDefault="00000000">
            <w:pPr>
              <w:spacing w:after="0" w:line="259" w:lineRule="auto"/>
              <w:ind w:left="0" w:right="0" w:firstLine="0"/>
              <w:jc w:val="left"/>
            </w:pPr>
            <w:r>
              <w:t>0.285714</w:t>
            </w:r>
          </w:p>
        </w:tc>
      </w:tr>
      <w:tr w:rsidR="00D46E11" w14:paraId="4CD92733" w14:textId="77777777">
        <w:trPr>
          <w:trHeight w:val="289"/>
        </w:trPr>
        <w:tc>
          <w:tcPr>
            <w:tcW w:w="2557" w:type="dxa"/>
            <w:tcBorders>
              <w:top w:val="nil"/>
              <w:left w:val="single" w:sz="3" w:space="0" w:color="000000"/>
              <w:bottom w:val="nil"/>
              <w:right w:val="nil"/>
            </w:tcBorders>
          </w:tcPr>
          <w:p w14:paraId="4600ADDE" w14:textId="77777777" w:rsidR="00D46E11" w:rsidRDefault="00000000">
            <w:pPr>
              <w:spacing w:after="0" w:line="259" w:lineRule="auto"/>
              <w:ind w:left="124" w:right="0" w:firstLine="0"/>
              <w:jc w:val="left"/>
            </w:pPr>
            <w:r>
              <w:t>{adj} =&gt;{difficulty}</w:t>
            </w:r>
          </w:p>
        </w:tc>
        <w:tc>
          <w:tcPr>
            <w:tcW w:w="1379" w:type="dxa"/>
            <w:tcBorders>
              <w:top w:val="nil"/>
              <w:left w:val="nil"/>
              <w:bottom w:val="nil"/>
              <w:right w:val="single" w:sz="3" w:space="0" w:color="000000"/>
            </w:tcBorders>
          </w:tcPr>
          <w:p w14:paraId="231AF0E5" w14:textId="77777777" w:rsidR="00D46E11" w:rsidRDefault="00000000">
            <w:pPr>
              <w:spacing w:after="0" w:line="259" w:lineRule="auto"/>
              <w:ind w:left="0" w:right="0" w:firstLine="0"/>
              <w:jc w:val="left"/>
            </w:pPr>
            <w:r>
              <w:t>0.552941176</w:t>
            </w:r>
          </w:p>
        </w:tc>
        <w:tc>
          <w:tcPr>
            <w:tcW w:w="2909" w:type="dxa"/>
            <w:tcBorders>
              <w:top w:val="nil"/>
              <w:left w:val="single" w:sz="3" w:space="0" w:color="000000"/>
              <w:bottom w:val="nil"/>
              <w:right w:val="nil"/>
            </w:tcBorders>
          </w:tcPr>
          <w:p w14:paraId="5B985376" w14:textId="77777777" w:rsidR="00D46E11" w:rsidRDefault="00000000">
            <w:pPr>
              <w:spacing w:after="0" w:line="259" w:lineRule="auto"/>
              <w:ind w:left="124" w:right="0" w:firstLine="0"/>
              <w:jc w:val="left"/>
            </w:pPr>
            <w:r>
              <w:t>{</w:t>
            </w:r>
            <w:proofErr w:type="spellStart"/>
            <w:proofErr w:type="gramStart"/>
            <w:r>
              <w:t>Pf,adj</w:t>
            </w:r>
            <w:proofErr w:type="spellEnd"/>
            <w:proofErr w:type="gramEnd"/>
            <w:r>
              <w:t>} =&gt;{difficulty}</w:t>
            </w:r>
          </w:p>
        </w:tc>
        <w:tc>
          <w:tcPr>
            <w:tcW w:w="1159" w:type="dxa"/>
            <w:tcBorders>
              <w:top w:val="nil"/>
              <w:left w:val="nil"/>
              <w:bottom w:val="nil"/>
              <w:right w:val="single" w:sz="3" w:space="0" w:color="000000"/>
            </w:tcBorders>
          </w:tcPr>
          <w:p w14:paraId="7DC6C0A3" w14:textId="77777777" w:rsidR="00D46E11" w:rsidRDefault="00000000">
            <w:pPr>
              <w:spacing w:after="0" w:line="259" w:lineRule="auto"/>
              <w:ind w:left="0" w:right="0" w:firstLine="0"/>
              <w:jc w:val="left"/>
            </w:pPr>
            <w:r>
              <w:t>0.333333</w:t>
            </w:r>
          </w:p>
        </w:tc>
      </w:tr>
      <w:tr w:rsidR="00D46E11" w14:paraId="1057E3D5" w14:textId="77777777">
        <w:trPr>
          <w:trHeight w:val="289"/>
        </w:trPr>
        <w:tc>
          <w:tcPr>
            <w:tcW w:w="2557" w:type="dxa"/>
            <w:tcBorders>
              <w:top w:val="nil"/>
              <w:left w:val="single" w:sz="3" w:space="0" w:color="000000"/>
              <w:bottom w:val="nil"/>
              <w:right w:val="nil"/>
            </w:tcBorders>
          </w:tcPr>
          <w:p w14:paraId="41C19E47" w14:textId="77777777" w:rsidR="00D46E11" w:rsidRDefault="00000000">
            <w:pPr>
              <w:spacing w:after="0" w:line="259" w:lineRule="auto"/>
              <w:ind w:left="124" w:right="0" w:firstLine="0"/>
              <w:jc w:val="left"/>
            </w:pPr>
            <w:r>
              <w:t>{</w:t>
            </w:r>
            <w:proofErr w:type="spellStart"/>
            <w:r>
              <w:t>Fo</w:t>
            </w:r>
            <w:proofErr w:type="spellEnd"/>
            <w:r>
              <w:t>} =&gt;{difficulty}</w:t>
            </w:r>
          </w:p>
        </w:tc>
        <w:tc>
          <w:tcPr>
            <w:tcW w:w="1379" w:type="dxa"/>
            <w:tcBorders>
              <w:top w:val="nil"/>
              <w:left w:val="nil"/>
              <w:bottom w:val="nil"/>
              <w:right w:val="single" w:sz="3" w:space="0" w:color="000000"/>
            </w:tcBorders>
          </w:tcPr>
          <w:p w14:paraId="3BE1DFF6" w14:textId="77777777" w:rsidR="00D46E11" w:rsidRDefault="00000000">
            <w:pPr>
              <w:spacing w:after="0" w:line="259" w:lineRule="auto"/>
              <w:ind w:left="0" w:right="0" w:firstLine="0"/>
              <w:jc w:val="left"/>
            </w:pPr>
            <w:r>
              <w:t>0.777777778</w:t>
            </w:r>
          </w:p>
        </w:tc>
        <w:tc>
          <w:tcPr>
            <w:tcW w:w="2909" w:type="dxa"/>
            <w:tcBorders>
              <w:top w:val="nil"/>
              <w:left w:val="single" w:sz="3" w:space="0" w:color="000000"/>
              <w:bottom w:val="nil"/>
              <w:right w:val="nil"/>
            </w:tcBorders>
          </w:tcPr>
          <w:p w14:paraId="6359B5DC" w14:textId="77777777" w:rsidR="00D46E11" w:rsidRDefault="00000000">
            <w:pPr>
              <w:spacing w:after="0" w:line="259" w:lineRule="auto"/>
              <w:ind w:left="124" w:right="0" w:firstLine="0"/>
              <w:jc w:val="left"/>
            </w:pPr>
            <w:r>
              <w:t>{</w:t>
            </w:r>
            <w:proofErr w:type="spellStart"/>
            <w:proofErr w:type="gramStart"/>
            <w:r>
              <w:t>Fo,n</w:t>
            </w:r>
            <w:proofErr w:type="spellEnd"/>
            <w:proofErr w:type="gramEnd"/>
            <w:r>
              <w:t>} =&gt;{difficulty}</w:t>
            </w:r>
          </w:p>
        </w:tc>
        <w:tc>
          <w:tcPr>
            <w:tcW w:w="1159" w:type="dxa"/>
            <w:tcBorders>
              <w:top w:val="nil"/>
              <w:left w:val="nil"/>
              <w:bottom w:val="nil"/>
              <w:right w:val="single" w:sz="3" w:space="0" w:color="000000"/>
            </w:tcBorders>
          </w:tcPr>
          <w:p w14:paraId="03A29C6E" w14:textId="77777777" w:rsidR="00D46E11" w:rsidRDefault="00000000">
            <w:pPr>
              <w:spacing w:after="0" w:line="259" w:lineRule="auto"/>
              <w:ind w:left="0" w:right="0" w:firstLine="0"/>
              <w:jc w:val="left"/>
            </w:pPr>
            <w:r>
              <w:t>0.777778</w:t>
            </w:r>
          </w:p>
        </w:tc>
      </w:tr>
      <w:tr w:rsidR="00D46E11" w14:paraId="46B5A137" w14:textId="77777777">
        <w:trPr>
          <w:trHeight w:val="289"/>
        </w:trPr>
        <w:tc>
          <w:tcPr>
            <w:tcW w:w="2557" w:type="dxa"/>
            <w:tcBorders>
              <w:top w:val="nil"/>
              <w:left w:val="single" w:sz="3" w:space="0" w:color="000000"/>
              <w:bottom w:val="nil"/>
              <w:right w:val="nil"/>
            </w:tcBorders>
          </w:tcPr>
          <w:p w14:paraId="16CC1AE1" w14:textId="77777777" w:rsidR="00D46E11" w:rsidRDefault="00000000">
            <w:pPr>
              <w:spacing w:after="0" w:line="259" w:lineRule="auto"/>
              <w:ind w:left="124" w:right="0" w:firstLine="0"/>
              <w:jc w:val="left"/>
            </w:pPr>
            <w:r>
              <w:t>{n} =&gt;{difficulty}</w:t>
            </w:r>
          </w:p>
        </w:tc>
        <w:tc>
          <w:tcPr>
            <w:tcW w:w="1379" w:type="dxa"/>
            <w:tcBorders>
              <w:top w:val="nil"/>
              <w:left w:val="nil"/>
              <w:bottom w:val="nil"/>
              <w:right w:val="single" w:sz="3" w:space="0" w:color="000000"/>
            </w:tcBorders>
          </w:tcPr>
          <w:p w14:paraId="2F2FDB91" w14:textId="77777777" w:rsidR="00D46E11" w:rsidRDefault="00000000">
            <w:pPr>
              <w:spacing w:after="0" w:line="259" w:lineRule="auto"/>
              <w:ind w:left="0" w:right="0" w:firstLine="0"/>
              <w:jc w:val="left"/>
            </w:pPr>
            <w:r>
              <w:t>0.418410042</w:t>
            </w:r>
          </w:p>
        </w:tc>
        <w:tc>
          <w:tcPr>
            <w:tcW w:w="2909" w:type="dxa"/>
            <w:tcBorders>
              <w:top w:val="nil"/>
              <w:left w:val="single" w:sz="3" w:space="0" w:color="000000"/>
              <w:bottom w:val="nil"/>
              <w:right w:val="nil"/>
            </w:tcBorders>
          </w:tcPr>
          <w:p w14:paraId="5A071B7F" w14:textId="77777777" w:rsidR="00D46E11" w:rsidRDefault="00000000">
            <w:pPr>
              <w:spacing w:after="0" w:line="259" w:lineRule="auto"/>
              <w:ind w:left="124" w:right="0" w:firstLine="0"/>
              <w:jc w:val="left"/>
            </w:pPr>
            <w:r>
              <w:t>{</w:t>
            </w:r>
            <w:proofErr w:type="spellStart"/>
            <w:proofErr w:type="gramStart"/>
            <w:r>
              <w:t>Fo,adj</w:t>
            </w:r>
            <w:proofErr w:type="spellEnd"/>
            <w:proofErr w:type="gramEnd"/>
            <w:r>
              <w:t>} =&gt;{difficulty}</w:t>
            </w:r>
          </w:p>
        </w:tc>
        <w:tc>
          <w:tcPr>
            <w:tcW w:w="1159" w:type="dxa"/>
            <w:tcBorders>
              <w:top w:val="nil"/>
              <w:left w:val="nil"/>
              <w:bottom w:val="nil"/>
              <w:right w:val="single" w:sz="3" w:space="0" w:color="000000"/>
            </w:tcBorders>
          </w:tcPr>
          <w:p w14:paraId="5DB6BE76" w14:textId="77777777" w:rsidR="00D46E11" w:rsidRDefault="00000000">
            <w:pPr>
              <w:spacing w:after="0" w:line="259" w:lineRule="auto"/>
              <w:ind w:left="0" w:right="0" w:firstLine="0"/>
              <w:jc w:val="left"/>
            </w:pPr>
            <w:r>
              <w:t>1</w:t>
            </w:r>
          </w:p>
        </w:tc>
      </w:tr>
      <w:tr w:rsidR="00D46E11" w14:paraId="76EE8C75" w14:textId="77777777">
        <w:trPr>
          <w:trHeight w:val="289"/>
        </w:trPr>
        <w:tc>
          <w:tcPr>
            <w:tcW w:w="2557" w:type="dxa"/>
            <w:tcBorders>
              <w:top w:val="nil"/>
              <w:left w:val="single" w:sz="3" w:space="0" w:color="000000"/>
              <w:bottom w:val="nil"/>
              <w:right w:val="nil"/>
            </w:tcBorders>
          </w:tcPr>
          <w:p w14:paraId="40F6877C" w14:textId="77777777" w:rsidR="00D46E11" w:rsidRDefault="00000000">
            <w:pPr>
              <w:spacing w:after="0" w:line="259" w:lineRule="auto"/>
              <w:ind w:left="124" w:right="0" w:firstLine="0"/>
              <w:jc w:val="left"/>
            </w:pPr>
            <w:r>
              <w:t>{</w:t>
            </w:r>
            <w:proofErr w:type="spellStart"/>
            <w:proofErr w:type="gramStart"/>
            <w:r>
              <w:t>n,v</w:t>
            </w:r>
            <w:proofErr w:type="spellEnd"/>
            <w:proofErr w:type="gramEnd"/>
            <w:r>
              <w:t>} =&gt;{difficulty}</w:t>
            </w:r>
          </w:p>
        </w:tc>
        <w:tc>
          <w:tcPr>
            <w:tcW w:w="1379" w:type="dxa"/>
            <w:tcBorders>
              <w:top w:val="nil"/>
              <w:left w:val="nil"/>
              <w:bottom w:val="nil"/>
              <w:right w:val="single" w:sz="3" w:space="0" w:color="000000"/>
            </w:tcBorders>
          </w:tcPr>
          <w:p w14:paraId="4CB864FB" w14:textId="77777777" w:rsidR="00D46E11" w:rsidRDefault="00000000">
            <w:pPr>
              <w:spacing w:after="0" w:line="259" w:lineRule="auto"/>
              <w:ind w:left="0" w:right="0" w:firstLine="0"/>
              <w:jc w:val="left"/>
            </w:pPr>
            <w:r>
              <w:t>0.362745098</w:t>
            </w:r>
          </w:p>
        </w:tc>
        <w:tc>
          <w:tcPr>
            <w:tcW w:w="2909" w:type="dxa"/>
            <w:tcBorders>
              <w:top w:val="nil"/>
              <w:left w:val="single" w:sz="3" w:space="0" w:color="000000"/>
              <w:bottom w:val="nil"/>
              <w:right w:val="nil"/>
            </w:tcBorders>
          </w:tcPr>
          <w:p w14:paraId="5906CF38" w14:textId="77777777" w:rsidR="00D46E11" w:rsidRDefault="00000000">
            <w:pPr>
              <w:spacing w:after="0" w:line="259" w:lineRule="auto"/>
              <w:ind w:left="124" w:right="0" w:firstLine="0"/>
              <w:jc w:val="left"/>
            </w:pPr>
            <w:r>
              <w:t>{</w:t>
            </w:r>
            <w:proofErr w:type="spellStart"/>
            <w:proofErr w:type="gramStart"/>
            <w:r>
              <w:t>n,adj</w:t>
            </w:r>
            <w:proofErr w:type="spellEnd"/>
            <w:proofErr w:type="gramEnd"/>
            <w:r>
              <w:t>} =&gt;{difficulty}</w:t>
            </w:r>
          </w:p>
        </w:tc>
        <w:tc>
          <w:tcPr>
            <w:tcW w:w="1159" w:type="dxa"/>
            <w:tcBorders>
              <w:top w:val="nil"/>
              <w:left w:val="nil"/>
              <w:bottom w:val="nil"/>
              <w:right w:val="single" w:sz="3" w:space="0" w:color="000000"/>
            </w:tcBorders>
          </w:tcPr>
          <w:p w14:paraId="75486F9B" w14:textId="77777777" w:rsidR="00D46E11" w:rsidRDefault="00000000">
            <w:pPr>
              <w:spacing w:after="0" w:line="259" w:lineRule="auto"/>
              <w:ind w:left="0" w:right="0" w:firstLine="0"/>
              <w:jc w:val="left"/>
            </w:pPr>
            <w:r>
              <w:t>0.45</w:t>
            </w:r>
          </w:p>
        </w:tc>
      </w:tr>
      <w:tr w:rsidR="00D46E11" w14:paraId="2E80AA2A" w14:textId="77777777">
        <w:trPr>
          <w:trHeight w:val="289"/>
        </w:trPr>
        <w:tc>
          <w:tcPr>
            <w:tcW w:w="2557" w:type="dxa"/>
            <w:tcBorders>
              <w:top w:val="nil"/>
              <w:left w:val="single" w:sz="3" w:space="0" w:color="000000"/>
              <w:bottom w:val="nil"/>
              <w:right w:val="nil"/>
            </w:tcBorders>
          </w:tcPr>
          <w:p w14:paraId="388F6E26" w14:textId="77777777" w:rsidR="00D46E11" w:rsidRDefault="00000000">
            <w:pPr>
              <w:spacing w:after="0" w:line="259" w:lineRule="auto"/>
              <w:ind w:left="124" w:right="0" w:firstLine="0"/>
              <w:jc w:val="left"/>
            </w:pPr>
            <w:r>
              <w:t>{</w:t>
            </w:r>
            <w:proofErr w:type="spellStart"/>
            <w:proofErr w:type="gramStart"/>
            <w:r>
              <w:t>v,adv</w:t>
            </w:r>
            <w:proofErr w:type="spellEnd"/>
            <w:proofErr w:type="gramEnd"/>
            <w:r>
              <w:t>} =&gt;{difficulty}</w:t>
            </w:r>
          </w:p>
        </w:tc>
        <w:tc>
          <w:tcPr>
            <w:tcW w:w="1379" w:type="dxa"/>
            <w:tcBorders>
              <w:top w:val="nil"/>
              <w:left w:val="nil"/>
              <w:bottom w:val="nil"/>
              <w:right w:val="single" w:sz="3" w:space="0" w:color="000000"/>
            </w:tcBorders>
          </w:tcPr>
          <w:p w14:paraId="71817534" w14:textId="77777777" w:rsidR="00D46E11" w:rsidRDefault="00000000">
            <w:pPr>
              <w:spacing w:after="0" w:line="259" w:lineRule="auto"/>
              <w:ind w:left="0" w:right="0" w:firstLine="0"/>
              <w:jc w:val="left"/>
            </w:pPr>
            <w:r>
              <w:t>0.375</w:t>
            </w:r>
          </w:p>
        </w:tc>
        <w:tc>
          <w:tcPr>
            <w:tcW w:w="2909" w:type="dxa"/>
            <w:tcBorders>
              <w:top w:val="nil"/>
              <w:left w:val="single" w:sz="3" w:space="0" w:color="000000"/>
              <w:bottom w:val="nil"/>
              <w:right w:val="nil"/>
            </w:tcBorders>
          </w:tcPr>
          <w:p w14:paraId="0E7A3E16" w14:textId="77777777" w:rsidR="00D46E11" w:rsidRDefault="00000000">
            <w:pPr>
              <w:spacing w:after="0" w:line="259" w:lineRule="auto"/>
              <w:ind w:left="124" w:right="0" w:firstLine="0"/>
              <w:jc w:val="left"/>
            </w:pPr>
            <w:r>
              <w:t>{</w:t>
            </w:r>
            <w:proofErr w:type="spellStart"/>
            <w:proofErr w:type="gramStart"/>
            <w:r>
              <w:t>Fo,n</w:t>
            </w:r>
            <w:proofErr w:type="gramEnd"/>
            <w:r>
              <w:t>,adj</w:t>
            </w:r>
            <w:proofErr w:type="spellEnd"/>
            <w:r>
              <w:t>} =&gt;{difficulty}</w:t>
            </w:r>
          </w:p>
        </w:tc>
        <w:tc>
          <w:tcPr>
            <w:tcW w:w="1159" w:type="dxa"/>
            <w:tcBorders>
              <w:top w:val="nil"/>
              <w:left w:val="nil"/>
              <w:bottom w:val="nil"/>
              <w:right w:val="single" w:sz="3" w:space="0" w:color="000000"/>
            </w:tcBorders>
          </w:tcPr>
          <w:p w14:paraId="02AC7E94" w14:textId="77777777" w:rsidR="00D46E11" w:rsidRDefault="00000000">
            <w:pPr>
              <w:spacing w:after="0" w:line="259" w:lineRule="auto"/>
              <w:ind w:left="0" w:right="0" w:firstLine="0"/>
              <w:jc w:val="left"/>
            </w:pPr>
            <w:r>
              <w:t>1</w:t>
            </w:r>
          </w:p>
        </w:tc>
      </w:tr>
      <w:tr w:rsidR="00D46E11" w14:paraId="4B84B101" w14:textId="77777777">
        <w:trPr>
          <w:trHeight w:val="291"/>
        </w:trPr>
        <w:tc>
          <w:tcPr>
            <w:tcW w:w="2557" w:type="dxa"/>
            <w:tcBorders>
              <w:top w:val="nil"/>
              <w:left w:val="single" w:sz="3" w:space="0" w:color="000000"/>
              <w:bottom w:val="single" w:sz="3" w:space="0" w:color="000000"/>
              <w:right w:val="nil"/>
            </w:tcBorders>
          </w:tcPr>
          <w:p w14:paraId="190CE228" w14:textId="77777777" w:rsidR="00D46E11" w:rsidRDefault="00000000">
            <w:pPr>
              <w:spacing w:after="0" w:line="259" w:lineRule="auto"/>
              <w:ind w:left="124" w:right="0" w:firstLine="0"/>
              <w:jc w:val="left"/>
            </w:pPr>
            <w:r>
              <w:t>{</w:t>
            </w:r>
            <w:proofErr w:type="spellStart"/>
            <w:proofErr w:type="gramStart"/>
            <w:r>
              <w:t>v,adj</w:t>
            </w:r>
            <w:proofErr w:type="spellEnd"/>
            <w:proofErr w:type="gramEnd"/>
            <w:r>
              <w:t>} =&gt;{difficulty}</w:t>
            </w:r>
          </w:p>
        </w:tc>
        <w:tc>
          <w:tcPr>
            <w:tcW w:w="1379" w:type="dxa"/>
            <w:tcBorders>
              <w:top w:val="nil"/>
              <w:left w:val="nil"/>
              <w:bottom w:val="single" w:sz="3" w:space="0" w:color="000000"/>
              <w:right w:val="single" w:sz="3" w:space="0" w:color="000000"/>
            </w:tcBorders>
          </w:tcPr>
          <w:p w14:paraId="1E4CDB4B" w14:textId="77777777" w:rsidR="00D46E11" w:rsidRDefault="00000000">
            <w:pPr>
              <w:spacing w:after="0" w:line="259" w:lineRule="auto"/>
              <w:ind w:left="0" w:right="0" w:firstLine="0"/>
              <w:jc w:val="left"/>
            </w:pPr>
            <w:r>
              <w:t>0.416666667</w:t>
            </w:r>
          </w:p>
        </w:tc>
        <w:tc>
          <w:tcPr>
            <w:tcW w:w="2909" w:type="dxa"/>
            <w:tcBorders>
              <w:top w:val="nil"/>
              <w:left w:val="single" w:sz="3" w:space="0" w:color="000000"/>
              <w:bottom w:val="single" w:sz="3" w:space="0" w:color="000000"/>
              <w:right w:val="nil"/>
            </w:tcBorders>
          </w:tcPr>
          <w:p w14:paraId="0585A005" w14:textId="77777777" w:rsidR="00D46E11" w:rsidRDefault="00000000">
            <w:pPr>
              <w:spacing w:after="0" w:line="259" w:lineRule="auto"/>
              <w:ind w:left="124" w:right="0" w:firstLine="0"/>
              <w:jc w:val="left"/>
            </w:pPr>
            <w:r>
              <w:t>{</w:t>
            </w:r>
            <w:proofErr w:type="spellStart"/>
            <w:proofErr w:type="gramStart"/>
            <w:r>
              <w:t>v,adj</w:t>
            </w:r>
            <w:proofErr w:type="gramEnd"/>
            <w:r>
              <w:t>,adv</w:t>
            </w:r>
            <w:proofErr w:type="spellEnd"/>
            <w:r>
              <w:t>} =&gt;{difficulty}</w:t>
            </w:r>
          </w:p>
        </w:tc>
        <w:tc>
          <w:tcPr>
            <w:tcW w:w="1159" w:type="dxa"/>
            <w:tcBorders>
              <w:top w:val="nil"/>
              <w:left w:val="nil"/>
              <w:bottom w:val="single" w:sz="3" w:space="0" w:color="000000"/>
              <w:right w:val="single" w:sz="3" w:space="0" w:color="000000"/>
            </w:tcBorders>
          </w:tcPr>
          <w:p w14:paraId="72589623" w14:textId="77777777" w:rsidR="00D46E11" w:rsidRDefault="00000000">
            <w:pPr>
              <w:spacing w:after="0" w:line="259" w:lineRule="auto"/>
              <w:ind w:left="0" w:right="0" w:firstLine="0"/>
              <w:jc w:val="left"/>
            </w:pPr>
            <w:r>
              <w:t>0.4</w:t>
            </w:r>
          </w:p>
        </w:tc>
      </w:tr>
    </w:tbl>
    <w:p w14:paraId="3C87499B" w14:textId="77777777" w:rsidR="00D46E11" w:rsidRDefault="00000000">
      <w:pPr>
        <w:ind w:left="-9" w:right="217"/>
      </w:pPr>
      <w:r>
        <w:t xml:space="preserve">From the correlation coefficient diagram, it is found that there is a relatively strong correlation between certain attributes, for example, the correlation coefficient between Rp and </w:t>
      </w:r>
      <w:proofErr w:type="spellStart"/>
      <w:r>
        <w:t>Fo</w:t>
      </w:r>
      <w:proofErr w:type="spellEnd"/>
      <w:r>
        <w:t xml:space="preserve"> is -0.16, and the correlation coefficient between Rp and Fm is -0.13, but the correlation is not particularly </w:t>
      </w:r>
      <w:proofErr w:type="gramStart"/>
      <w:r>
        <w:t>significant .</w:t>
      </w:r>
      <w:proofErr w:type="gramEnd"/>
      <w:r>
        <w:t xml:space="preserve"> Then use SPSS to test for multicollinearity:</w:t>
      </w:r>
    </w:p>
    <w:p w14:paraId="2D1F9BC6" w14:textId="77777777" w:rsidR="00D46E11" w:rsidRDefault="00000000">
      <w:pPr>
        <w:spacing w:after="233"/>
        <w:ind w:left="-9" w:right="217"/>
      </w:pPr>
      <w:r>
        <w:t>Then refer to the eigenvalues and conditional indicators in the collinearity diagnosis. When the eigenvalue is approximately equal to 0, the value of the conditional index is greater than 10, and the variance ratio is close to 1 (one of them is enough), it can indicate that there is relatively serious collinearity.</w:t>
      </w:r>
    </w:p>
    <w:p w14:paraId="30A7B3F4" w14:textId="77777777" w:rsidR="00D46E11" w:rsidRDefault="00000000">
      <w:pPr>
        <w:spacing w:after="4" w:line="265" w:lineRule="auto"/>
        <w:ind w:left="85" w:right="301" w:hanging="10"/>
        <w:jc w:val="center"/>
      </w:pPr>
      <w:r>
        <w:t>Table 5: Multicollinearity test</w:t>
      </w:r>
    </w:p>
    <w:tbl>
      <w:tblPr>
        <w:tblStyle w:val="TableGrid"/>
        <w:tblW w:w="8781" w:type="dxa"/>
        <w:tblInd w:w="296" w:type="dxa"/>
        <w:tblCellMar>
          <w:top w:w="38" w:type="dxa"/>
          <w:right w:w="115" w:type="dxa"/>
        </w:tblCellMar>
        <w:tblLook w:val="04A0" w:firstRow="1" w:lastRow="0" w:firstColumn="1" w:lastColumn="0" w:noHBand="0" w:noVBand="1"/>
      </w:tblPr>
      <w:tblGrid>
        <w:gridCol w:w="1407"/>
        <w:gridCol w:w="1391"/>
        <w:gridCol w:w="1793"/>
        <w:gridCol w:w="1651"/>
        <w:gridCol w:w="658"/>
        <w:gridCol w:w="658"/>
        <w:gridCol w:w="658"/>
        <w:gridCol w:w="565"/>
      </w:tblGrid>
      <w:tr w:rsidR="00D46E11" w14:paraId="3FD3C287" w14:textId="77777777">
        <w:trPr>
          <w:trHeight w:val="412"/>
        </w:trPr>
        <w:tc>
          <w:tcPr>
            <w:tcW w:w="1408" w:type="dxa"/>
            <w:tcBorders>
              <w:top w:val="single" w:sz="7" w:space="0" w:color="000000"/>
              <w:left w:val="nil"/>
              <w:bottom w:val="single" w:sz="5" w:space="0" w:color="000000"/>
              <w:right w:val="nil"/>
            </w:tcBorders>
          </w:tcPr>
          <w:p w14:paraId="2CAF53E2" w14:textId="77777777" w:rsidR="00D46E11" w:rsidRDefault="00000000">
            <w:pPr>
              <w:spacing w:after="0" w:line="259" w:lineRule="auto"/>
              <w:ind w:left="120" w:right="0" w:firstLine="0"/>
              <w:jc w:val="left"/>
            </w:pPr>
            <w:r>
              <w:t>Dimension</w:t>
            </w:r>
          </w:p>
        </w:tc>
        <w:tc>
          <w:tcPr>
            <w:tcW w:w="1392" w:type="dxa"/>
            <w:tcBorders>
              <w:top w:val="single" w:sz="7" w:space="0" w:color="000000"/>
              <w:left w:val="nil"/>
              <w:bottom w:val="single" w:sz="5" w:space="0" w:color="000000"/>
              <w:right w:val="nil"/>
            </w:tcBorders>
          </w:tcPr>
          <w:p w14:paraId="5D31E070" w14:textId="77777777" w:rsidR="00D46E11" w:rsidRDefault="00000000">
            <w:pPr>
              <w:spacing w:after="0" w:line="259" w:lineRule="auto"/>
              <w:ind w:left="0" w:right="0" w:firstLine="0"/>
              <w:jc w:val="left"/>
            </w:pPr>
            <w:r>
              <w:t>Eigenvalues</w:t>
            </w:r>
          </w:p>
        </w:tc>
        <w:tc>
          <w:tcPr>
            <w:tcW w:w="1796" w:type="dxa"/>
            <w:tcBorders>
              <w:top w:val="single" w:sz="7" w:space="0" w:color="000000"/>
              <w:left w:val="nil"/>
              <w:bottom w:val="single" w:sz="5" w:space="0" w:color="000000"/>
              <w:right w:val="nil"/>
            </w:tcBorders>
          </w:tcPr>
          <w:p w14:paraId="5D7C12A2" w14:textId="77777777" w:rsidR="00D46E11" w:rsidRDefault="00000000">
            <w:pPr>
              <w:spacing w:after="0" w:line="259" w:lineRule="auto"/>
              <w:ind w:left="0" w:right="0" w:firstLine="0"/>
              <w:jc w:val="left"/>
            </w:pPr>
            <w:r>
              <w:t>Condition Index</w:t>
            </w:r>
          </w:p>
        </w:tc>
        <w:tc>
          <w:tcPr>
            <w:tcW w:w="1653" w:type="dxa"/>
            <w:tcBorders>
              <w:top w:val="single" w:sz="7" w:space="0" w:color="000000"/>
              <w:left w:val="nil"/>
              <w:bottom w:val="single" w:sz="5" w:space="0" w:color="000000"/>
              <w:right w:val="nil"/>
            </w:tcBorders>
          </w:tcPr>
          <w:p w14:paraId="7BE3CAE8" w14:textId="77777777" w:rsidR="00D46E11" w:rsidRDefault="00000000">
            <w:pPr>
              <w:spacing w:after="0" w:line="259" w:lineRule="auto"/>
              <w:ind w:left="0" w:right="0" w:firstLine="0"/>
              <w:jc w:val="left"/>
            </w:pPr>
            <w:r>
              <w:t>Variance Ratio</w:t>
            </w:r>
          </w:p>
        </w:tc>
        <w:tc>
          <w:tcPr>
            <w:tcW w:w="658" w:type="dxa"/>
            <w:tcBorders>
              <w:top w:val="single" w:sz="7" w:space="0" w:color="000000"/>
              <w:left w:val="nil"/>
              <w:bottom w:val="single" w:sz="5" w:space="0" w:color="000000"/>
              <w:right w:val="nil"/>
            </w:tcBorders>
          </w:tcPr>
          <w:p w14:paraId="6CEC225C" w14:textId="77777777" w:rsidR="00D46E11" w:rsidRDefault="00000000">
            <w:pPr>
              <w:spacing w:after="0" w:line="259" w:lineRule="auto"/>
              <w:ind w:left="83" w:right="0" w:firstLine="0"/>
              <w:jc w:val="left"/>
            </w:pPr>
            <w:proofErr w:type="spellStart"/>
            <w:r>
              <w:t>Fq</w:t>
            </w:r>
            <w:proofErr w:type="spellEnd"/>
          </w:p>
        </w:tc>
        <w:tc>
          <w:tcPr>
            <w:tcW w:w="658" w:type="dxa"/>
            <w:tcBorders>
              <w:top w:val="single" w:sz="7" w:space="0" w:color="000000"/>
              <w:left w:val="nil"/>
              <w:bottom w:val="single" w:sz="5" w:space="0" w:color="000000"/>
              <w:right w:val="nil"/>
            </w:tcBorders>
          </w:tcPr>
          <w:p w14:paraId="39EF1BD5" w14:textId="77777777" w:rsidR="00D46E11" w:rsidRDefault="00000000">
            <w:pPr>
              <w:spacing w:after="0" w:line="259" w:lineRule="auto"/>
              <w:ind w:left="70" w:right="0" w:firstLine="0"/>
              <w:jc w:val="left"/>
            </w:pPr>
            <w:r>
              <w:t>Mi</w:t>
            </w:r>
          </w:p>
        </w:tc>
        <w:tc>
          <w:tcPr>
            <w:tcW w:w="658" w:type="dxa"/>
            <w:tcBorders>
              <w:top w:val="single" w:sz="7" w:space="0" w:color="000000"/>
              <w:left w:val="nil"/>
              <w:bottom w:val="single" w:sz="5" w:space="0" w:color="000000"/>
              <w:right w:val="nil"/>
            </w:tcBorders>
          </w:tcPr>
          <w:p w14:paraId="250B9053" w14:textId="77777777" w:rsidR="00D46E11" w:rsidRDefault="00000000">
            <w:pPr>
              <w:spacing w:after="0" w:line="259" w:lineRule="auto"/>
              <w:ind w:left="70" w:right="0" w:firstLine="0"/>
              <w:jc w:val="left"/>
            </w:pPr>
            <w:r>
              <w:t>Rp</w:t>
            </w:r>
          </w:p>
        </w:tc>
        <w:tc>
          <w:tcPr>
            <w:tcW w:w="558" w:type="dxa"/>
            <w:tcBorders>
              <w:top w:val="single" w:sz="7" w:space="0" w:color="000000"/>
              <w:left w:val="nil"/>
              <w:bottom w:val="single" w:sz="5" w:space="0" w:color="000000"/>
              <w:right w:val="nil"/>
            </w:tcBorders>
          </w:tcPr>
          <w:p w14:paraId="47AC80BE" w14:textId="77777777" w:rsidR="00D46E11" w:rsidRDefault="00000000">
            <w:pPr>
              <w:spacing w:after="0" w:line="259" w:lineRule="auto"/>
              <w:ind w:left="0" w:right="0" w:firstLine="0"/>
              <w:jc w:val="left"/>
            </w:pPr>
            <w:r>
              <w:t>Orth</w:t>
            </w:r>
          </w:p>
        </w:tc>
      </w:tr>
      <w:tr w:rsidR="00D46E11" w14:paraId="05733A52" w14:textId="77777777">
        <w:trPr>
          <w:trHeight w:val="365"/>
        </w:trPr>
        <w:tc>
          <w:tcPr>
            <w:tcW w:w="1408" w:type="dxa"/>
            <w:tcBorders>
              <w:top w:val="single" w:sz="5" w:space="0" w:color="000000"/>
              <w:left w:val="nil"/>
              <w:bottom w:val="nil"/>
              <w:right w:val="nil"/>
            </w:tcBorders>
          </w:tcPr>
          <w:p w14:paraId="39DA9627" w14:textId="77777777" w:rsidR="00D46E11" w:rsidRDefault="00000000">
            <w:pPr>
              <w:spacing w:after="0" w:line="259" w:lineRule="auto"/>
              <w:ind w:left="0" w:right="4" w:firstLine="0"/>
              <w:jc w:val="center"/>
            </w:pPr>
            <w:r>
              <w:t>1</w:t>
            </w:r>
          </w:p>
        </w:tc>
        <w:tc>
          <w:tcPr>
            <w:tcW w:w="1392" w:type="dxa"/>
            <w:tcBorders>
              <w:top w:val="single" w:sz="5" w:space="0" w:color="000000"/>
              <w:left w:val="nil"/>
              <w:bottom w:val="nil"/>
              <w:right w:val="nil"/>
            </w:tcBorders>
          </w:tcPr>
          <w:p w14:paraId="11BF193B" w14:textId="77777777" w:rsidR="00D46E11" w:rsidRDefault="00000000">
            <w:pPr>
              <w:spacing w:after="0" w:line="259" w:lineRule="auto"/>
              <w:ind w:left="367" w:right="0" w:firstLine="0"/>
              <w:jc w:val="left"/>
            </w:pPr>
            <w:r>
              <w:t>2.96</w:t>
            </w:r>
          </w:p>
        </w:tc>
        <w:tc>
          <w:tcPr>
            <w:tcW w:w="1796" w:type="dxa"/>
            <w:tcBorders>
              <w:top w:val="single" w:sz="5" w:space="0" w:color="000000"/>
              <w:left w:val="nil"/>
              <w:bottom w:val="nil"/>
              <w:right w:val="nil"/>
            </w:tcBorders>
          </w:tcPr>
          <w:p w14:paraId="6B37B5B6" w14:textId="77777777" w:rsidR="00D46E11" w:rsidRDefault="00000000">
            <w:pPr>
              <w:spacing w:after="0" w:line="259" w:lineRule="auto"/>
              <w:ind w:left="569" w:right="0" w:firstLine="0"/>
              <w:jc w:val="left"/>
            </w:pPr>
            <w:r>
              <w:t>1.00</w:t>
            </w:r>
          </w:p>
        </w:tc>
        <w:tc>
          <w:tcPr>
            <w:tcW w:w="1653" w:type="dxa"/>
            <w:tcBorders>
              <w:top w:val="single" w:sz="5" w:space="0" w:color="000000"/>
              <w:left w:val="nil"/>
              <w:bottom w:val="nil"/>
              <w:right w:val="nil"/>
            </w:tcBorders>
          </w:tcPr>
          <w:p w14:paraId="5342F9AF" w14:textId="77777777" w:rsidR="00D46E11" w:rsidRDefault="00000000">
            <w:pPr>
              <w:spacing w:after="0" w:line="259" w:lineRule="auto"/>
              <w:ind w:left="498" w:right="0" w:firstLine="0"/>
              <w:jc w:val="left"/>
            </w:pPr>
            <w:r>
              <w:t>0.02</w:t>
            </w:r>
          </w:p>
        </w:tc>
        <w:tc>
          <w:tcPr>
            <w:tcW w:w="658" w:type="dxa"/>
            <w:tcBorders>
              <w:top w:val="single" w:sz="5" w:space="0" w:color="000000"/>
              <w:left w:val="nil"/>
              <w:bottom w:val="nil"/>
              <w:right w:val="nil"/>
            </w:tcBorders>
          </w:tcPr>
          <w:p w14:paraId="4B717E13" w14:textId="77777777" w:rsidR="00D46E11" w:rsidRDefault="00000000">
            <w:pPr>
              <w:spacing w:after="0" w:line="259" w:lineRule="auto"/>
              <w:ind w:left="0" w:right="0" w:firstLine="0"/>
              <w:jc w:val="left"/>
            </w:pPr>
            <w:r>
              <w:t>0.01</w:t>
            </w:r>
          </w:p>
        </w:tc>
        <w:tc>
          <w:tcPr>
            <w:tcW w:w="658" w:type="dxa"/>
            <w:tcBorders>
              <w:top w:val="single" w:sz="5" w:space="0" w:color="000000"/>
              <w:left w:val="nil"/>
              <w:bottom w:val="nil"/>
              <w:right w:val="nil"/>
            </w:tcBorders>
          </w:tcPr>
          <w:p w14:paraId="5BFE6E06" w14:textId="77777777" w:rsidR="00D46E11" w:rsidRDefault="00000000">
            <w:pPr>
              <w:spacing w:after="0" w:line="259" w:lineRule="auto"/>
              <w:ind w:left="0" w:right="0" w:firstLine="0"/>
              <w:jc w:val="left"/>
            </w:pPr>
            <w:r>
              <w:t>0.02</w:t>
            </w:r>
          </w:p>
        </w:tc>
        <w:tc>
          <w:tcPr>
            <w:tcW w:w="658" w:type="dxa"/>
            <w:tcBorders>
              <w:top w:val="single" w:sz="5" w:space="0" w:color="000000"/>
              <w:left w:val="nil"/>
              <w:bottom w:val="nil"/>
              <w:right w:val="nil"/>
            </w:tcBorders>
          </w:tcPr>
          <w:p w14:paraId="4ACFD530" w14:textId="77777777" w:rsidR="00D46E11" w:rsidRDefault="00000000">
            <w:pPr>
              <w:spacing w:after="0" w:line="259" w:lineRule="auto"/>
              <w:ind w:left="0" w:right="0" w:firstLine="0"/>
              <w:jc w:val="left"/>
            </w:pPr>
            <w:r>
              <w:t>0.00</w:t>
            </w:r>
          </w:p>
        </w:tc>
        <w:tc>
          <w:tcPr>
            <w:tcW w:w="558" w:type="dxa"/>
            <w:tcBorders>
              <w:top w:val="single" w:sz="5" w:space="0" w:color="000000"/>
              <w:left w:val="nil"/>
              <w:bottom w:val="nil"/>
              <w:right w:val="nil"/>
            </w:tcBorders>
          </w:tcPr>
          <w:p w14:paraId="223279B1" w14:textId="77777777" w:rsidR="00D46E11" w:rsidRDefault="00000000">
            <w:pPr>
              <w:spacing w:after="0" w:line="259" w:lineRule="auto"/>
              <w:ind w:left="10" w:right="0" w:firstLine="0"/>
              <w:jc w:val="left"/>
            </w:pPr>
            <w:r>
              <w:t>0.01</w:t>
            </w:r>
          </w:p>
        </w:tc>
      </w:tr>
      <w:tr w:rsidR="00D46E11" w14:paraId="3428550F" w14:textId="77777777">
        <w:trPr>
          <w:trHeight w:val="289"/>
        </w:trPr>
        <w:tc>
          <w:tcPr>
            <w:tcW w:w="1408" w:type="dxa"/>
            <w:tcBorders>
              <w:top w:val="nil"/>
              <w:left w:val="nil"/>
              <w:bottom w:val="nil"/>
              <w:right w:val="nil"/>
            </w:tcBorders>
          </w:tcPr>
          <w:p w14:paraId="3091060D" w14:textId="77777777" w:rsidR="00D46E11" w:rsidRDefault="00000000">
            <w:pPr>
              <w:spacing w:after="0" w:line="259" w:lineRule="auto"/>
              <w:ind w:left="0" w:right="4" w:firstLine="0"/>
              <w:jc w:val="center"/>
            </w:pPr>
            <w:r>
              <w:t>2</w:t>
            </w:r>
          </w:p>
        </w:tc>
        <w:tc>
          <w:tcPr>
            <w:tcW w:w="1392" w:type="dxa"/>
            <w:tcBorders>
              <w:top w:val="nil"/>
              <w:left w:val="nil"/>
              <w:bottom w:val="nil"/>
              <w:right w:val="nil"/>
            </w:tcBorders>
          </w:tcPr>
          <w:p w14:paraId="46A1E548" w14:textId="77777777" w:rsidR="00D46E11" w:rsidRDefault="00000000">
            <w:pPr>
              <w:spacing w:after="0" w:line="259" w:lineRule="auto"/>
              <w:ind w:left="367" w:right="0" w:firstLine="0"/>
              <w:jc w:val="left"/>
            </w:pPr>
            <w:r>
              <w:t>0.86</w:t>
            </w:r>
          </w:p>
        </w:tc>
        <w:tc>
          <w:tcPr>
            <w:tcW w:w="1796" w:type="dxa"/>
            <w:tcBorders>
              <w:top w:val="nil"/>
              <w:left w:val="nil"/>
              <w:bottom w:val="nil"/>
              <w:right w:val="nil"/>
            </w:tcBorders>
          </w:tcPr>
          <w:p w14:paraId="4BE5DCB6" w14:textId="77777777" w:rsidR="00D46E11" w:rsidRDefault="00000000">
            <w:pPr>
              <w:spacing w:after="0" w:line="259" w:lineRule="auto"/>
              <w:ind w:left="569" w:right="0" w:firstLine="0"/>
              <w:jc w:val="left"/>
            </w:pPr>
            <w:r>
              <w:t>1.86</w:t>
            </w:r>
          </w:p>
        </w:tc>
        <w:tc>
          <w:tcPr>
            <w:tcW w:w="1653" w:type="dxa"/>
            <w:tcBorders>
              <w:top w:val="nil"/>
              <w:left w:val="nil"/>
              <w:bottom w:val="nil"/>
              <w:right w:val="nil"/>
            </w:tcBorders>
          </w:tcPr>
          <w:p w14:paraId="4C511EFD" w14:textId="77777777" w:rsidR="00D46E11" w:rsidRDefault="00000000">
            <w:pPr>
              <w:spacing w:after="0" w:line="259" w:lineRule="auto"/>
              <w:ind w:left="498" w:right="0" w:firstLine="0"/>
              <w:jc w:val="left"/>
            </w:pPr>
            <w:r>
              <w:t>0.00</w:t>
            </w:r>
          </w:p>
        </w:tc>
        <w:tc>
          <w:tcPr>
            <w:tcW w:w="658" w:type="dxa"/>
            <w:tcBorders>
              <w:top w:val="nil"/>
              <w:left w:val="nil"/>
              <w:bottom w:val="nil"/>
              <w:right w:val="nil"/>
            </w:tcBorders>
          </w:tcPr>
          <w:p w14:paraId="5F1EA6D3" w14:textId="77777777" w:rsidR="00D46E11" w:rsidRDefault="00000000">
            <w:pPr>
              <w:spacing w:after="0" w:line="259" w:lineRule="auto"/>
              <w:ind w:left="0" w:right="0" w:firstLine="0"/>
              <w:jc w:val="left"/>
            </w:pPr>
            <w:r>
              <w:t>0.99</w:t>
            </w:r>
          </w:p>
        </w:tc>
        <w:tc>
          <w:tcPr>
            <w:tcW w:w="658" w:type="dxa"/>
            <w:tcBorders>
              <w:top w:val="nil"/>
              <w:left w:val="nil"/>
              <w:bottom w:val="nil"/>
              <w:right w:val="nil"/>
            </w:tcBorders>
          </w:tcPr>
          <w:p w14:paraId="35F2E177" w14:textId="77777777" w:rsidR="00D46E11" w:rsidRDefault="00000000">
            <w:pPr>
              <w:spacing w:after="0" w:line="259" w:lineRule="auto"/>
              <w:ind w:left="0" w:right="0" w:firstLine="0"/>
              <w:jc w:val="left"/>
            </w:pPr>
            <w:r>
              <w:t>0.00</w:t>
            </w:r>
          </w:p>
        </w:tc>
        <w:tc>
          <w:tcPr>
            <w:tcW w:w="658" w:type="dxa"/>
            <w:tcBorders>
              <w:top w:val="nil"/>
              <w:left w:val="nil"/>
              <w:bottom w:val="nil"/>
              <w:right w:val="nil"/>
            </w:tcBorders>
          </w:tcPr>
          <w:p w14:paraId="41C072E3" w14:textId="77777777" w:rsidR="00D46E11" w:rsidRDefault="00000000">
            <w:pPr>
              <w:spacing w:after="0" w:line="259" w:lineRule="auto"/>
              <w:ind w:left="0" w:right="0" w:firstLine="0"/>
              <w:jc w:val="left"/>
            </w:pPr>
            <w:r>
              <w:t>0.00</w:t>
            </w:r>
          </w:p>
        </w:tc>
        <w:tc>
          <w:tcPr>
            <w:tcW w:w="558" w:type="dxa"/>
            <w:tcBorders>
              <w:top w:val="nil"/>
              <w:left w:val="nil"/>
              <w:bottom w:val="nil"/>
              <w:right w:val="nil"/>
            </w:tcBorders>
          </w:tcPr>
          <w:p w14:paraId="0F045472" w14:textId="77777777" w:rsidR="00D46E11" w:rsidRDefault="00000000">
            <w:pPr>
              <w:spacing w:after="0" w:line="259" w:lineRule="auto"/>
              <w:ind w:left="10" w:right="0" w:firstLine="0"/>
              <w:jc w:val="left"/>
            </w:pPr>
            <w:r>
              <w:t>0.00</w:t>
            </w:r>
          </w:p>
        </w:tc>
      </w:tr>
      <w:tr w:rsidR="00D46E11" w14:paraId="14D54FD4" w14:textId="77777777">
        <w:trPr>
          <w:trHeight w:val="289"/>
        </w:trPr>
        <w:tc>
          <w:tcPr>
            <w:tcW w:w="1408" w:type="dxa"/>
            <w:tcBorders>
              <w:top w:val="nil"/>
              <w:left w:val="nil"/>
              <w:bottom w:val="nil"/>
              <w:right w:val="nil"/>
            </w:tcBorders>
          </w:tcPr>
          <w:p w14:paraId="0A53EA68" w14:textId="77777777" w:rsidR="00D46E11" w:rsidRDefault="00000000">
            <w:pPr>
              <w:spacing w:after="0" w:line="259" w:lineRule="auto"/>
              <w:ind w:left="0" w:right="4" w:firstLine="0"/>
              <w:jc w:val="center"/>
            </w:pPr>
            <w:r>
              <w:t>3</w:t>
            </w:r>
          </w:p>
        </w:tc>
        <w:tc>
          <w:tcPr>
            <w:tcW w:w="1392" w:type="dxa"/>
            <w:tcBorders>
              <w:top w:val="nil"/>
              <w:left w:val="nil"/>
              <w:bottom w:val="nil"/>
              <w:right w:val="nil"/>
            </w:tcBorders>
          </w:tcPr>
          <w:p w14:paraId="505455F9" w14:textId="77777777" w:rsidR="00D46E11" w:rsidRDefault="00000000">
            <w:pPr>
              <w:spacing w:after="0" w:line="259" w:lineRule="auto"/>
              <w:ind w:left="367" w:right="0" w:firstLine="0"/>
              <w:jc w:val="left"/>
            </w:pPr>
            <w:r>
              <w:t>0.68</w:t>
            </w:r>
          </w:p>
        </w:tc>
        <w:tc>
          <w:tcPr>
            <w:tcW w:w="1796" w:type="dxa"/>
            <w:tcBorders>
              <w:top w:val="nil"/>
              <w:left w:val="nil"/>
              <w:bottom w:val="nil"/>
              <w:right w:val="nil"/>
            </w:tcBorders>
          </w:tcPr>
          <w:p w14:paraId="4E730227" w14:textId="77777777" w:rsidR="00D46E11" w:rsidRDefault="00000000">
            <w:pPr>
              <w:spacing w:after="0" w:line="259" w:lineRule="auto"/>
              <w:ind w:left="569" w:right="0" w:firstLine="0"/>
              <w:jc w:val="left"/>
            </w:pPr>
            <w:r>
              <w:t>2.09</w:t>
            </w:r>
          </w:p>
        </w:tc>
        <w:tc>
          <w:tcPr>
            <w:tcW w:w="1653" w:type="dxa"/>
            <w:tcBorders>
              <w:top w:val="nil"/>
              <w:left w:val="nil"/>
              <w:bottom w:val="nil"/>
              <w:right w:val="nil"/>
            </w:tcBorders>
          </w:tcPr>
          <w:p w14:paraId="2D26840F" w14:textId="77777777" w:rsidR="00D46E11" w:rsidRDefault="00000000">
            <w:pPr>
              <w:spacing w:after="0" w:line="259" w:lineRule="auto"/>
              <w:ind w:left="498" w:right="0" w:firstLine="0"/>
              <w:jc w:val="left"/>
            </w:pPr>
            <w:r>
              <w:t>0.01</w:t>
            </w:r>
          </w:p>
        </w:tc>
        <w:tc>
          <w:tcPr>
            <w:tcW w:w="658" w:type="dxa"/>
            <w:tcBorders>
              <w:top w:val="nil"/>
              <w:left w:val="nil"/>
              <w:bottom w:val="nil"/>
              <w:right w:val="nil"/>
            </w:tcBorders>
          </w:tcPr>
          <w:p w14:paraId="39A510E3" w14:textId="77777777" w:rsidR="00D46E11" w:rsidRDefault="00000000">
            <w:pPr>
              <w:spacing w:after="0" w:line="259" w:lineRule="auto"/>
              <w:ind w:left="0" w:right="0" w:firstLine="0"/>
              <w:jc w:val="left"/>
            </w:pPr>
            <w:r>
              <w:t>0.00</w:t>
            </w:r>
          </w:p>
        </w:tc>
        <w:tc>
          <w:tcPr>
            <w:tcW w:w="658" w:type="dxa"/>
            <w:tcBorders>
              <w:top w:val="nil"/>
              <w:left w:val="nil"/>
              <w:bottom w:val="nil"/>
              <w:right w:val="nil"/>
            </w:tcBorders>
          </w:tcPr>
          <w:p w14:paraId="0C859B5A" w14:textId="77777777" w:rsidR="00D46E11" w:rsidRDefault="00000000">
            <w:pPr>
              <w:spacing w:after="0" w:line="259" w:lineRule="auto"/>
              <w:ind w:left="0" w:right="0" w:firstLine="0"/>
              <w:jc w:val="left"/>
            </w:pPr>
            <w:r>
              <w:t>0.03</w:t>
            </w:r>
          </w:p>
        </w:tc>
        <w:tc>
          <w:tcPr>
            <w:tcW w:w="658" w:type="dxa"/>
            <w:tcBorders>
              <w:top w:val="nil"/>
              <w:left w:val="nil"/>
              <w:bottom w:val="nil"/>
              <w:right w:val="nil"/>
            </w:tcBorders>
          </w:tcPr>
          <w:p w14:paraId="7CA578B9" w14:textId="77777777" w:rsidR="00D46E11" w:rsidRDefault="00000000">
            <w:pPr>
              <w:spacing w:after="0" w:line="259" w:lineRule="auto"/>
              <w:ind w:left="0" w:right="0" w:firstLine="0"/>
              <w:jc w:val="left"/>
            </w:pPr>
            <w:r>
              <w:t>0.00</w:t>
            </w:r>
          </w:p>
        </w:tc>
        <w:tc>
          <w:tcPr>
            <w:tcW w:w="558" w:type="dxa"/>
            <w:tcBorders>
              <w:top w:val="nil"/>
              <w:left w:val="nil"/>
              <w:bottom w:val="nil"/>
              <w:right w:val="nil"/>
            </w:tcBorders>
          </w:tcPr>
          <w:p w14:paraId="731557C7" w14:textId="77777777" w:rsidR="00D46E11" w:rsidRDefault="00000000">
            <w:pPr>
              <w:spacing w:after="0" w:line="259" w:lineRule="auto"/>
              <w:ind w:left="10" w:right="0" w:firstLine="0"/>
              <w:jc w:val="left"/>
            </w:pPr>
            <w:r>
              <w:t>0.98</w:t>
            </w:r>
          </w:p>
        </w:tc>
      </w:tr>
      <w:tr w:rsidR="00D46E11" w14:paraId="4E69CD39" w14:textId="77777777">
        <w:trPr>
          <w:trHeight w:val="289"/>
        </w:trPr>
        <w:tc>
          <w:tcPr>
            <w:tcW w:w="1408" w:type="dxa"/>
            <w:tcBorders>
              <w:top w:val="nil"/>
              <w:left w:val="nil"/>
              <w:bottom w:val="nil"/>
              <w:right w:val="nil"/>
            </w:tcBorders>
          </w:tcPr>
          <w:p w14:paraId="56642618" w14:textId="77777777" w:rsidR="00D46E11" w:rsidRDefault="00000000">
            <w:pPr>
              <w:spacing w:after="0" w:line="259" w:lineRule="auto"/>
              <w:ind w:left="0" w:right="4" w:firstLine="0"/>
              <w:jc w:val="center"/>
            </w:pPr>
            <w:r>
              <w:t>4</w:t>
            </w:r>
          </w:p>
        </w:tc>
        <w:tc>
          <w:tcPr>
            <w:tcW w:w="1392" w:type="dxa"/>
            <w:tcBorders>
              <w:top w:val="nil"/>
              <w:left w:val="nil"/>
              <w:bottom w:val="nil"/>
              <w:right w:val="nil"/>
            </w:tcBorders>
          </w:tcPr>
          <w:p w14:paraId="5B165BC1" w14:textId="77777777" w:rsidR="00D46E11" w:rsidRDefault="00000000">
            <w:pPr>
              <w:spacing w:after="0" w:line="259" w:lineRule="auto"/>
              <w:ind w:left="367" w:right="0" w:firstLine="0"/>
              <w:jc w:val="left"/>
            </w:pPr>
            <w:r>
              <w:t>0.38</w:t>
            </w:r>
          </w:p>
        </w:tc>
        <w:tc>
          <w:tcPr>
            <w:tcW w:w="1796" w:type="dxa"/>
            <w:tcBorders>
              <w:top w:val="nil"/>
              <w:left w:val="nil"/>
              <w:bottom w:val="nil"/>
              <w:right w:val="nil"/>
            </w:tcBorders>
          </w:tcPr>
          <w:p w14:paraId="03CAF0AE" w14:textId="77777777" w:rsidR="00D46E11" w:rsidRDefault="00000000">
            <w:pPr>
              <w:spacing w:after="0" w:line="259" w:lineRule="auto"/>
              <w:ind w:left="569" w:right="0" w:firstLine="0"/>
              <w:jc w:val="left"/>
            </w:pPr>
            <w:r>
              <w:t>2.78</w:t>
            </w:r>
          </w:p>
        </w:tc>
        <w:tc>
          <w:tcPr>
            <w:tcW w:w="1653" w:type="dxa"/>
            <w:tcBorders>
              <w:top w:val="nil"/>
              <w:left w:val="nil"/>
              <w:bottom w:val="nil"/>
              <w:right w:val="nil"/>
            </w:tcBorders>
          </w:tcPr>
          <w:p w14:paraId="1B7FF677" w14:textId="77777777" w:rsidR="00D46E11" w:rsidRDefault="00000000">
            <w:pPr>
              <w:spacing w:after="0" w:line="259" w:lineRule="auto"/>
              <w:ind w:left="498" w:right="0" w:firstLine="0"/>
              <w:jc w:val="left"/>
            </w:pPr>
            <w:r>
              <w:t>0.02</w:t>
            </w:r>
          </w:p>
        </w:tc>
        <w:tc>
          <w:tcPr>
            <w:tcW w:w="658" w:type="dxa"/>
            <w:tcBorders>
              <w:top w:val="nil"/>
              <w:left w:val="nil"/>
              <w:bottom w:val="nil"/>
              <w:right w:val="nil"/>
            </w:tcBorders>
          </w:tcPr>
          <w:p w14:paraId="171EF000" w14:textId="77777777" w:rsidR="00D46E11" w:rsidRDefault="00000000">
            <w:pPr>
              <w:spacing w:after="0" w:line="259" w:lineRule="auto"/>
              <w:ind w:left="0" w:right="0" w:firstLine="0"/>
              <w:jc w:val="left"/>
            </w:pPr>
            <w:r>
              <w:t>0.00</w:t>
            </w:r>
          </w:p>
        </w:tc>
        <w:tc>
          <w:tcPr>
            <w:tcW w:w="658" w:type="dxa"/>
            <w:tcBorders>
              <w:top w:val="nil"/>
              <w:left w:val="nil"/>
              <w:bottom w:val="nil"/>
              <w:right w:val="nil"/>
            </w:tcBorders>
          </w:tcPr>
          <w:p w14:paraId="18E9EF64" w14:textId="77777777" w:rsidR="00D46E11" w:rsidRDefault="00000000">
            <w:pPr>
              <w:spacing w:after="0" w:line="259" w:lineRule="auto"/>
              <w:ind w:left="0" w:right="0" w:firstLine="0"/>
              <w:jc w:val="left"/>
            </w:pPr>
            <w:r>
              <w:t>0.22</w:t>
            </w:r>
          </w:p>
        </w:tc>
        <w:tc>
          <w:tcPr>
            <w:tcW w:w="658" w:type="dxa"/>
            <w:tcBorders>
              <w:top w:val="nil"/>
              <w:left w:val="nil"/>
              <w:bottom w:val="nil"/>
              <w:right w:val="nil"/>
            </w:tcBorders>
          </w:tcPr>
          <w:p w14:paraId="61919C6D" w14:textId="77777777" w:rsidR="00D46E11" w:rsidRDefault="00000000">
            <w:pPr>
              <w:spacing w:after="0" w:line="259" w:lineRule="auto"/>
              <w:ind w:left="0" w:right="0" w:firstLine="0"/>
              <w:jc w:val="left"/>
            </w:pPr>
            <w:r>
              <w:t>0.04</w:t>
            </w:r>
          </w:p>
        </w:tc>
        <w:tc>
          <w:tcPr>
            <w:tcW w:w="558" w:type="dxa"/>
            <w:tcBorders>
              <w:top w:val="nil"/>
              <w:left w:val="nil"/>
              <w:bottom w:val="nil"/>
              <w:right w:val="nil"/>
            </w:tcBorders>
          </w:tcPr>
          <w:p w14:paraId="2A2AFE48" w14:textId="77777777" w:rsidR="00D46E11" w:rsidRDefault="00000000">
            <w:pPr>
              <w:spacing w:after="0" w:line="259" w:lineRule="auto"/>
              <w:ind w:left="10" w:right="0" w:firstLine="0"/>
              <w:jc w:val="left"/>
            </w:pPr>
            <w:r>
              <w:t>0.00</w:t>
            </w:r>
          </w:p>
        </w:tc>
      </w:tr>
      <w:tr w:rsidR="00D46E11" w14:paraId="5D7AD917" w14:textId="77777777">
        <w:trPr>
          <w:trHeight w:val="336"/>
        </w:trPr>
        <w:tc>
          <w:tcPr>
            <w:tcW w:w="1408" w:type="dxa"/>
            <w:tcBorders>
              <w:top w:val="nil"/>
              <w:left w:val="nil"/>
              <w:bottom w:val="single" w:sz="7" w:space="0" w:color="000000"/>
              <w:right w:val="nil"/>
            </w:tcBorders>
          </w:tcPr>
          <w:p w14:paraId="4BF2DEF8" w14:textId="77777777" w:rsidR="00D46E11" w:rsidRDefault="00000000">
            <w:pPr>
              <w:spacing w:after="0" w:line="259" w:lineRule="auto"/>
              <w:ind w:left="0" w:right="4" w:firstLine="0"/>
              <w:jc w:val="center"/>
            </w:pPr>
            <w:r>
              <w:t>5</w:t>
            </w:r>
          </w:p>
        </w:tc>
        <w:tc>
          <w:tcPr>
            <w:tcW w:w="1392" w:type="dxa"/>
            <w:tcBorders>
              <w:top w:val="nil"/>
              <w:left w:val="nil"/>
              <w:bottom w:val="single" w:sz="7" w:space="0" w:color="000000"/>
              <w:right w:val="nil"/>
            </w:tcBorders>
          </w:tcPr>
          <w:p w14:paraId="3F60B313" w14:textId="77777777" w:rsidR="00D46E11" w:rsidRDefault="00000000">
            <w:pPr>
              <w:spacing w:after="0" w:line="259" w:lineRule="auto"/>
              <w:ind w:left="367" w:right="0" w:firstLine="0"/>
              <w:jc w:val="left"/>
            </w:pPr>
            <w:r>
              <w:t>0.12</w:t>
            </w:r>
          </w:p>
        </w:tc>
        <w:tc>
          <w:tcPr>
            <w:tcW w:w="1796" w:type="dxa"/>
            <w:tcBorders>
              <w:top w:val="nil"/>
              <w:left w:val="nil"/>
              <w:bottom w:val="single" w:sz="7" w:space="0" w:color="000000"/>
              <w:right w:val="nil"/>
            </w:tcBorders>
          </w:tcPr>
          <w:p w14:paraId="7BC2B7B7" w14:textId="77777777" w:rsidR="00D46E11" w:rsidRDefault="00000000">
            <w:pPr>
              <w:spacing w:after="0" w:line="259" w:lineRule="auto"/>
              <w:ind w:left="569" w:right="0" w:firstLine="0"/>
              <w:jc w:val="left"/>
            </w:pPr>
            <w:r>
              <w:t>5.00</w:t>
            </w:r>
          </w:p>
        </w:tc>
        <w:tc>
          <w:tcPr>
            <w:tcW w:w="1653" w:type="dxa"/>
            <w:tcBorders>
              <w:top w:val="nil"/>
              <w:left w:val="nil"/>
              <w:bottom w:val="single" w:sz="7" w:space="0" w:color="000000"/>
              <w:right w:val="nil"/>
            </w:tcBorders>
          </w:tcPr>
          <w:p w14:paraId="780EE32F" w14:textId="77777777" w:rsidR="00D46E11" w:rsidRDefault="00000000">
            <w:pPr>
              <w:spacing w:after="0" w:line="259" w:lineRule="auto"/>
              <w:ind w:left="498" w:right="0" w:firstLine="0"/>
              <w:jc w:val="left"/>
            </w:pPr>
            <w:r>
              <w:t>0.95</w:t>
            </w:r>
          </w:p>
        </w:tc>
        <w:tc>
          <w:tcPr>
            <w:tcW w:w="658" w:type="dxa"/>
            <w:tcBorders>
              <w:top w:val="nil"/>
              <w:left w:val="nil"/>
              <w:bottom w:val="single" w:sz="7" w:space="0" w:color="000000"/>
              <w:right w:val="nil"/>
            </w:tcBorders>
          </w:tcPr>
          <w:p w14:paraId="6E2E7E14" w14:textId="77777777" w:rsidR="00D46E11" w:rsidRDefault="00000000">
            <w:pPr>
              <w:spacing w:after="0" w:line="259" w:lineRule="auto"/>
              <w:ind w:left="0" w:right="0" w:firstLine="0"/>
              <w:jc w:val="left"/>
            </w:pPr>
            <w:r>
              <w:t>0.00</w:t>
            </w:r>
          </w:p>
        </w:tc>
        <w:tc>
          <w:tcPr>
            <w:tcW w:w="658" w:type="dxa"/>
            <w:tcBorders>
              <w:top w:val="nil"/>
              <w:left w:val="nil"/>
              <w:bottom w:val="single" w:sz="7" w:space="0" w:color="000000"/>
              <w:right w:val="nil"/>
            </w:tcBorders>
          </w:tcPr>
          <w:p w14:paraId="08A7B6C9" w14:textId="77777777" w:rsidR="00D46E11" w:rsidRDefault="00000000">
            <w:pPr>
              <w:spacing w:after="0" w:line="259" w:lineRule="auto"/>
              <w:ind w:left="0" w:right="0" w:firstLine="0"/>
              <w:jc w:val="left"/>
            </w:pPr>
            <w:r>
              <w:t>0.73</w:t>
            </w:r>
          </w:p>
        </w:tc>
        <w:tc>
          <w:tcPr>
            <w:tcW w:w="658" w:type="dxa"/>
            <w:tcBorders>
              <w:top w:val="nil"/>
              <w:left w:val="nil"/>
              <w:bottom w:val="single" w:sz="7" w:space="0" w:color="000000"/>
              <w:right w:val="nil"/>
            </w:tcBorders>
          </w:tcPr>
          <w:p w14:paraId="251BF7B1" w14:textId="77777777" w:rsidR="00D46E11" w:rsidRDefault="00000000">
            <w:pPr>
              <w:spacing w:after="0" w:line="259" w:lineRule="auto"/>
              <w:ind w:left="0" w:right="0" w:firstLine="0"/>
              <w:jc w:val="left"/>
            </w:pPr>
            <w:r>
              <w:t>0.88</w:t>
            </w:r>
          </w:p>
        </w:tc>
        <w:tc>
          <w:tcPr>
            <w:tcW w:w="558" w:type="dxa"/>
            <w:tcBorders>
              <w:top w:val="nil"/>
              <w:left w:val="nil"/>
              <w:bottom w:val="single" w:sz="7" w:space="0" w:color="000000"/>
              <w:right w:val="nil"/>
            </w:tcBorders>
          </w:tcPr>
          <w:p w14:paraId="3CF9FD65" w14:textId="77777777" w:rsidR="00D46E11" w:rsidRDefault="00000000">
            <w:pPr>
              <w:spacing w:after="0" w:line="259" w:lineRule="auto"/>
              <w:ind w:left="10" w:right="0" w:firstLine="0"/>
              <w:jc w:val="left"/>
            </w:pPr>
            <w:r>
              <w:t>0.00</w:t>
            </w:r>
          </w:p>
        </w:tc>
      </w:tr>
    </w:tbl>
    <w:p w14:paraId="4CE7398C" w14:textId="77777777" w:rsidR="00D46E11" w:rsidRDefault="00000000">
      <w:pPr>
        <w:spacing w:after="242"/>
        <w:ind w:left="-9" w:right="217"/>
      </w:pPr>
      <w:r>
        <w:t xml:space="preserve">The result of multicollinearity test: 1. The eigenvalue of dimension 5 is approximately equal to 0 2. The variance ratio of </w:t>
      </w:r>
      <w:proofErr w:type="spellStart"/>
      <w:r>
        <w:t>Fq</w:t>
      </w:r>
      <w:proofErr w:type="spellEnd"/>
      <w:r>
        <w:t xml:space="preserve"> dimension 2, the variance ratio of Orth dimension 3, the variance ratio of Mi and Rp dimension 4 are all close to 1 It shows that there is serious collinearity.</w:t>
      </w:r>
    </w:p>
    <w:p w14:paraId="5D9782CE" w14:textId="77777777" w:rsidR="00D46E11" w:rsidRDefault="00000000">
      <w:pPr>
        <w:pStyle w:val="2"/>
        <w:tabs>
          <w:tab w:val="center" w:pos="4722"/>
        </w:tabs>
        <w:ind w:left="-9" w:firstLine="0"/>
      </w:pPr>
      <w:r>
        <w:t>7.3</w:t>
      </w:r>
      <w:r>
        <w:tab/>
        <w:t>Establishment of Partial Least Squares Regression Analysis Model</w:t>
      </w:r>
    </w:p>
    <w:p w14:paraId="1881F59A" w14:textId="77777777" w:rsidR="00D46E11" w:rsidRDefault="00000000">
      <w:pPr>
        <w:ind w:left="-9" w:right="217"/>
      </w:pPr>
      <w:r>
        <w:t>Due to the small amount of data in this question and the serious collinearity among the independent variables, the partial minimum double regression model was used to establish the model.</w:t>
      </w:r>
    </w:p>
    <w:p w14:paraId="4CB7C37A" w14:textId="77777777" w:rsidR="00D46E11" w:rsidRDefault="00000000">
      <w:pPr>
        <w:ind w:left="484" w:right="217" w:firstLine="0"/>
      </w:pPr>
      <w:r>
        <w:lastRenderedPageBreak/>
        <w:t>Then we use SPSSPRO to perform partial least squares regression.</w:t>
      </w:r>
    </w:p>
    <w:p w14:paraId="40D2F171" w14:textId="77777777" w:rsidR="00D46E11" w:rsidRDefault="00000000">
      <w:pPr>
        <w:ind w:left="484" w:right="217" w:firstLine="0"/>
      </w:pPr>
      <w:r>
        <w:t>We get the prediction result for the word "EERIE"</w:t>
      </w:r>
    </w:p>
    <w:p w14:paraId="778558E2" w14:textId="77777777" w:rsidR="00D46E11" w:rsidRDefault="00000000">
      <w:pPr>
        <w:spacing w:after="240" w:line="259" w:lineRule="auto"/>
        <w:ind w:left="474" w:right="0" w:firstLine="0"/>
        <w:jc w:val="left"/>
      </w:pPr>
      <w:r>
        <w:rPr>
          <w:noProof/>
        </w:rPr>
        <w:drawing>
          <wp:inline distT="0" distB="0" distL="0" distR="0" wp14:anchorId="5350383B" wp14:editId="478A091F">
            <wp:extent cx="5349124" cy="2674555"/>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31"/>
                    <a:stretch>
                      <a:fillRect/>
                    </a:stretch>
                  </pic:blipFill>
                  <pic:spPr>
                    <a:xfrm>
                      <a:off x="0" y="0"/>
                      <a:ext cx="5349124" cy="2674555"/>
                    </a:xfrm>
                    <a:prstGeom prst="rect">
                      <a:avLst/>
                    </a:prstGeom>
                  </pic:spPr>
                </pic:pic>
              </a:graphicData>
            </a:graphic>
          </wp:inline>
        </w:drawing>
      </w:r>
    </w:p>
    <w:p w14:paraId="51AFD854" w14:textId="77777777" w:rsidR="00D46E11" w:rsidRDefault="00000000">
      <w:pPr>
        <w:spacing w:after="207" w:line="265" w:lineRule="auto"/>
        <w:ind w:left="85" w:right="301" w:hanging="10"/>
        <w:jc w:val="center"/>
      </w:pPr>
      <w:r>
        <w:t>Figure 10: Flow chart of partial least squares regression analysis</w:t>
      </w:r>
    </w:p>
    <w:p w14:paraId="620ADCAA" w14:textId="77777777" w:rsidR="00D46E11" w:rsidRDefault="00000000">
      <w:pPr>
        <w:spacing w:after="4" w:line="265" w:lineRule="auto"/>
        <w:ind w:left="85" w:right="301" w:hanging="10"/>
        <w:jc w:val="center"/>
      </w:pPr>
      <w:r>
        <w:t>Table 6: EERIE’s forecast results</w:t>
      </w:r>
    </w:p>
    <w:tbl>
      <w:tblPr>
        <w:tblStyle w:val="TableGrid"/>
        <w:tblW w:w="8123" w:type="dxa"/>
        <w:tblInd w:w="624" w:type="dxa"/>
        <w:tblCellMar>
          <w:top w:w="114" w:type="dxa"/>
          <w:right w:w="115" w:type="dxa"/>
        </w:tblCellMar>
        <w:tblLook w:val="04A0" w:firstRow="1" w:lastRow="0" w:firstColumn="1" w:lastColumn="0" w:noHBand="0" w:noVBand="1"/>
      </w:tblPr>
      <w:tblGrid>
        <w:gridCol w:w="1035"/>
        <w:gridCol w:w="724"/>
        <w:gridCol w:w="870"/>
        <w:gridCol w:w="870"/>
        <w:gridCol w:w="870"/>
        <w:gridCol w:w="870"/>
        <w:gridCol w:w="870"/>
        <w:gridCol w:w="2014"/>
      </w:tblGrid>
      <w:tr w:rsidR="00D46E11" w14:paraId="30A036F2" w14:textId="77777777">
        <w:trPr>
          <w:trHeight w:val="412"/>
        </w:trPr>
        <w:tc>
          <w:tcPr>
            <w:tcW w:w="1036" w:type="dxa"/>
            <w:tcBorders>
              <w:top w:val="single" w:sz="7" w:space="0" w:color="000000"/>
              <w:left w:val="nil"/>
              <w:bottom w:val="single" w:sz="5" w:space="0" w:color="000000"/>
              <w:right w:val="nil"/>
            </w:tcBorders>
          </w:tcPr>
          <w:p w14:paraId="55C050E7" w14:textId="77777777" w:rsidR="00D46E11" w:rsidRDefault="00D46E11">
            <w:pPr>
              <w:spacing w:after="160" w:line="259" w:lineRule="auto"/>
              <w:ind w:left="0" w:right="0" w:firstLine="0"/>
              <w:jc w:val="left"/>
            </w:pPr>
          </w:p>
        </w:tc>
        <w:tc>
          <w:tcPr>
            <w:tcW w:w="724" w:type="dxa"/>
            <w:tcBorders>
              <w:top w:val="single" w:sz="7" w:space="0" w:color="000000"/>
              <w:left w:val="nil"/>
              <w:bottom w:val="single" w:sz="5" w:space="0" w:color="000000"/>
              <w:right w:val="nil"/>
            </w:tcBorders>
          </w:tcPr>
          <w:p w14:paraId="4DECA461" w14:textId="77777777" w:rsidR="00D46E11" w:rsidRDefault="00000000">
            <w:pPr>
              <w:spacing w:after="0" w:line="259" w:lineRule="auto"/>
              <w:ind w:left="0" w:right="0" w:firstLine="0"/>
              <w:jc w:val="left"/>
            </w:pPr>
            <w:r>
              <w:t>1 try</w:t>
            </w:r>
          </w:p>
        </w:tc>
        <w:tc>
          <w:tcPr>
            <w:tcW w:w="870" w:type="dxa"/>
            <w:tcBorders>
              <w:top w:val="single" w:sz="7" w:space="0" w:color="000000"/>
              <w:left w:val="nil"/>
              <w:bottom w:val="single" w:sz="5" w:space="0" w:color="000000"/>
              <w:right w:val="nil"/>
            </w:tcBorders>
          </w:tcPr>
          <w:p w14:paraId="0A6AFDC0" w14:textId="77777777" w:rsidR="00D46E11" w:rsidRDefault="00000000">
            <w:pPr>
              <w:spacing w:after="0" w:line="259" w:lineRule="auto"/>
              <w:ind w:left="0" w:right="0" w:firstLine="0"/>
              <w:jc w:val="left"/>
            </w:pPr>
            <w:r>
              <w:t>2 tries</w:t>
            </w:r>
          </w:p>
        </w:tc>
        <w:tc>
          <w:tcPr>
            <w:tcW w:w="870" w:type="dxa"/>
            <w:tcBorders>
              <w:top w:val="single" w:sz="7" w:space="0" w:color="000000"/>
              <w:left w:val="nil"/>
              <w:bottom w:val="single" w:sz="5" w:space="0" w:color="000000"/>
              <w:right w:val="nil"/>
            </w:tcBorders>
          </w:tcPr>
          <w:p w14:paraId="4595606D" w14:textId="77777777" w:rsidR="00D46E11" w:rsidRDefault="00000000">
            <w:pPr>
              <w:spacing w:after="0" w:line="259" w:lineRule="auto"/>
              <w:ind w:left="0" w:right="0" w:firstLine="0"/>
              <w:jc w:val="left"/>
            </w:pPr>
            <w:r>
              <w:t>3 tries</w:t>
            </w:r>
          </w:p>
        </w:tc>
        <w:tc>
          <w:tcPr>
            <w:tcW w:w="870" w:type="dxa"/>
            <w:tcBorders>
              <w:top w:val="single" w:sz="7" w:space="0" w:color="000000"/>
              <w:left w:val="nil"/>
              <w:bottom w:val="single" w:sz="5" w:space="0" w:color="000000"/>
              <w:right w:val="nil"/>
            </w:tcBorders>
          </w:tcPr>
          <w:p w14:paraId="0EA11FD9" w14:textId="77777777" w:rsidR="00D46E11" w:rsidRDefault="00000000">
            <w:pPr>
              <w:spacing w:after="0" w:line="259" w:lineRule="auto"/>
              <w:ind w:left="0" w:right="0" w:firstLine="0"/>
              <w:jc w:val="left"/>
            </w:pPr>
            <w:r>
              <w:t>4 tries</w:t>
            </w:r>
          </w:p>
        </w:tc>
        <w:tc>
          <w:tcPr>
            <w:tcW w:w="870" w:type="dxa"/>
            <w:tcBorders>
              <w:top w:val="single" w:sz="7" w:space="0" w:color="000000"/>
              <w:left w:val="nil"/>
              <w:bottom w:val="single" w:sz="5" w:space="0" w:color="000000"/>
              <w:right w:val="nil"/>
            </w:tcBorders>
          </w:tcPr>
          <w:p w14:paraId="564F9109" w14:textId="77777777" w:rsidR="00D46E11" w:rsidRDefault="00000000">
            <w:pPr>
              <w:spacing w:after="0" w:line="259" w:lineRule="auto"/>
              <w:ind w:left="0" w:right="0" w:firstLine="0"/>
              <w:jc w:val="left"/>
            </w:pPr>
            <w:r>
              <w:t>5 tries</w:t>
            </w:r>
          </w:p>
        </w:tc>
        <w:tc>
          <w:tcPr>
            <w:tcW w:w="870" w:type="dxa"/>
            <w:tcBorders>
              <w:top w:val="single" w:sz="7" w:space="0" w:color="000000"/>
              <w:left w:val="nil"/>
              <w:bottom w:val="single" w:sz="5" w:space="0" w:color="000000"/>
              <w:right w:val="nil"/>
            </w:tcBorders>
          </w:tcPr>
          <w:p w14:paraId="457BF1DE" w14:textId="77777777" w:rsidR="00D46E11" w:rsidRDefault="00000000">
            <w:pPr>
              <w:spacing w:after="0" w:line="259" w:lineRule="auto"/>
              <w:ind w:left="0" w:right="0" w:firstLine="0"/>
              <w:jc w:val="left"/>
            </w:pPr>
            <w:r>
              <w:t>6 tries</w:t>
            </w:r>
          </w:p>
        </w:tc>
        <w:tc>
          <w:tcPr>
            <w:tcW w:w="2014" w:type="dxa"/>
            <w:tcBorders>
              <w:top w:val="single" w:sz="7" w:space="0" w:color="000000"/>
              <w:left w:val="nil"/>
              <w:bottom w:val="single" w:sz="5" w:space="0" w:color="000000"/>
              <w:right w:val="nil"/>
            </w:tcBorders>
          </w:tcPr>
          <w:p w14:paraId="3EFAA532" w14:textId="77777777" w:rsidR="00D46E11" w:rsidRDefault="00000000">
            <w:pPr>
              <w:spacing w:after="0" w:line="259" w:lineRule="auto"/>
              <w:ind w:left="0" w:right="0" w:firstLine="0"/>
              <w:jc w:val="left"/>
            </w:pPr>
            <w:r>
              <w:t>7 or more tries (X)</w:t>
            </w:r>
          </w:p>
        </w:tc>
      </w:tr>
      <w:tr w:rsidR="00D46E11" w14:paraId="729A2A97" w14:textId="77777777">
        <w:trPr>
          <w:trHeight w:val="412"/>
        </w:trPr>
        <w:tc>
          <w:tcPr>
            <w:tcW w:w="1036" w:type="dxa"/>
            <w:tcBorders>
              <w:top w:val="single" w:sz="5" w:space="0" w:color="000000"/>
              <w:left w:val="nil"/>
              <w:bottom w:val="single" w:sz="7" w:space="0" w:color="000000"/>
              <w:right w:val="nil"/>
            </w:tcBorders>
          </w:tcPr>
          <w:p w14:paraId="0D68BC35" w14:textId="77777777" w:rsidR="00D46E11" w:rsidRDefault="00000000">
            <w:pPr>
              <w:spacing w:after="0" w:line="259" w:lineRule="auto"/>
              <w:ind w:left="120" w:right="0" w:firstLine="0"/>
              <w:jc w:val="left"/>
            </w:pPr>
            <w:r>
              <w:t>EERIE</w:t>
            </w:r>
          </w:p>
        </w:tc>
        <w:tc>
          <w:tcPr>
            <w:tcW w:w="724" w:type="dxa"/>
            <w:tcBorders>
              <w:top w:val="single" w:sz="5" w:space="0" w:color="000000"/>
              <w:left w:val="nil"/>
              <w:bottom w:val="single" w:sz="7" w:space="0" w:color="000000"/>
              <w:right w:val="nil"/>
            </w:tcBorders>
          </w:tcPr>
          <w:p w14:paraId="0608EC03" w14:textId="77777777" w:rsidR="00D46E11" w:rsidRDefault="00000000">
            <w:pPr>
              <w:spacing w:after="0" w:line="259" w:lineRule="auto"/>
              <w:ind w:left="182" w:right="0" w:firstLine="0"/>
              <w:jc w:val="left"/>
            </w:pPr>
            <w:r>
              <w:t>0</w:t>
            </w:r>
          </w:p>
        </w:tc>
        <w:tc>
          <w:tcPr>
            <w:tcW w:w="870" w:type="dxa"/>
            <w:tcBorders>
              <w:top w:val="single" w:sz="5" w:space="0" w:color="000000"/>
              <w:left w:val="nil"/>
              <w:bottom w:val="single" w:sz="7" w:space="0" w:color="000000"/>
              <w:right w:val="nil"/>
            </w:tcBorders>
          </w:tcPr>
          <w:p w14:paraId="1F52EFC1" w14:textId="77777777" w:rsidR="00D46E11" w:rsidRDefault="00000000">
            <w:pPr>
              <w:spacing w:after="0" w:line="259" w:lineRule="auto"/>
              <w:ind w:left="256" w:right="0" w:firstLine="0"/>
              <w:jc w:val="left"/>
            </w:pPr>
            <w:r>
              <w:t>2</w:t>
            </w:r>
          </w:p>
        </w:tc>
        <w:tc>
          <w:tcPr>
            <w:tcW w:w="870" w:type="dxa"/>
            <w:tcBorders>
              <w:top w:val="single" w:sz="5" w:space="0" w:color="000000"/>
              <w:left w:val="nil"/>
              <w:bottom w:val="single" w:sz="7" w:space="0" w:color="000000"/>
              <w:right w:val="nil"/>
            </w:tcBorders>
          </w:tcPr>
          <w:p w14:paraId="4BC48F96" w14:textId="77777777" w:rsidR="00D46E11" w:rsidRDefault="00000000">
            <w:pPr>
              <w:spacing w:after="0" w:line="259" w:lineRule="auto"/>
              <w:ind w:left="196" w:right="0" w:firstLine="0"/>
              <w:jc w:val="left"/>
            </w:pPr>
            <w:r>
              <w:t>15</w:t>
            </w:r>
          </w:p>
        </w:tc>
        <w:tc>
          <w:tcPr>
            <w:tcW w:w="870" w:type="dxa"/>
            <w:tcBorders>
              <w:top w:val="single" w:sz="5" w:space="0" w:color="000000"/>
              <w:left w:val="nil"/>
              <w:bottom w:val="single" w:sz="7" w:space="0" w:color="000000"/>
              <w:right w:val="nil"/>
            </w:tcBorders>
          </w:tcPr>
          <w:p w14:paraId="4EC54A7A" w14:textId="77777777" w:rsidR="00D46E11" w:rsidRDefault="00000000">
            <w:pPr>
              <w:spacing w:after="0" w:line="259" w:lineRule="auto"/>
              <w:ind w:left="196" w:right="0" w:firstLine="0"/>
              <w:jc w:val="left"/>
            </w:pPr>
            <w:r>
              <w:t>33</w:t>
            </w:r>
          </w:p>
        </w:tc>
        <w:tc>
          <w:tcPr>
            <w:tcW w:w="870" w:type="dxa"/>
            <w:tcBorders>
              <w:top w:val="single" w:sz="5" w:space="0" w:color="000000"/>
              <w:left w:val="nil"/>
              <w:bottom w:val="single" w:sz="7" w:space="0" w:color="000000"/>
              <w:right w:val="nil"/>
            </w:tcBorders>
          </w:tcPr>
          <w:p w14:paraId="01C71420" w14:textId="77777777" w:rsidR="00D46E11" w:rsidRDefault="00000000">
            <w:pPr>
              <w:spacing w:after="0" w:line="259" w:lineRule="auto"/>
              <w:ind w:left="196" w:right="0" w:firstLine="0"/>
              <w:jc w:val="left"/>
            </w:pPr>
            <w:r>
              <w:t>30</w:t>
            </w:r>
          </w:p>
        </w:tc>
        <w:tc>
          <w:tcPr>
            <w:tcW w:w="870" w:type="dxa"/>
            <w:tcBorders>
              <w:top w:val="single" w:sz="5" w:space="0" w:color="000000"/>
              <w:left w:val="nil"/>
              <w:bottom w:val="single" w:sz="7" w:space="0" w:color="000000"/>
              <w:right w:val="nil"/>
            </w:tcBorders>
          </w:tcPr>
          <w:p w14:paraId="4D5BAF05" w14:textId="77777777" w:rsidR="00D46E11" w:rsidRDefault="00000000">
            <w:pPr>
              <w:spacing w:after="0" w:line="259" w:lineRule="auto"/>
              <w:ind w:left="196" w:right="0" w:firstLine="0"/>
              <w:jc w:val="left"/>
            </w:pPr>
            <w:r>
              <w:t>16</w:t>
            </w:r>
          </w:p>
        </w:tc>
        <w:tc>
          <w:tcPr>
            <w:tcW w:w="2014" w:type="dxa"/>
            <w:tcBorders>
              <w:top w:val="single" w:sz="5" w:space="0" w:color="000000"/>
              <w:left w:val="nil"/>
              <w:bottom w:val="single" w:sz="7" w:space="0" w:color="000000"/>
              <w:right w:val="nil"/>
            </w:tcBorders>
          </w:tcPr>
          <w:p w14:paraId="515630C7" w14:textId="77777777" w:rsidR="00D46E11" w:rsidRDefault="00000000">
            <w:pPr>
              <w:spacing w:after="0" w:line="259" w:lineRule="auto"/>
              <w:ind w:left="0" w:right="5" w:firstLine="0"/>
              <w:jc w:val="center"/>
            </w:pPr>
            <w:r>
              <w:t>4</w:t>
            </w:r>
          </w:p>
        </w:tc>
      </w:tr>
    </w:tbl>
    <w:p w14:paraId="1F60DD11" w14:textId="77777777" w:rsidR="00D46E11" w:rsidRDefault="00000000">
      <w:pPr>
        <w:pStyle w:val="2"/>
        <w:tabs>
          <w:tab w:val="center" w:pos="2988"/>
        </w:tabs>
        <w:ind w:left="-9" w:firstLine="0"/>
      </w:pPr>
      <w:r>
        <w:t>7.4</w:t>
      </w:r>
      <w:r>
        <w:tab/>
        <w:t>Uncertainties in Models and Forecasts</w:t>
      </w:r>
    </w:p>
    <w:p w14:paraId="620D928A" w14:textId="77777777" w:rsidR="00D46E11" w:rsidRDefault="00000000">
      <w:pPr>
        <w:numPr>
          <w:ilvl w:val="0"/>
          <w:numId w:val="7"/>
        </w:numPr>
        <w:ind w:right="217"/>
      </w:pPr>
      <w:r>
        <w:t xml:space="preserve">Social media: Social media platforms are an important channel for Wordle games to </w:t>
      </w:r>
      <w:proofErr w:type="spellStart"/>
      <w:r>
        <w:t>spreadonline</w:t>
      </w:r>
      <w:proofErr w:type="spellEnd"/>
      <w:r>
        <w:t>. If a certain social media platform has many users sharing their game results and experiences, then this may attract more players to try the game.</w:t>
      </w:r>
    </w:p>
    <w:p w14:paraId="3DBBAF45" w14:textId="77777777" w:rsidR="00D46E11" w:rsidRDefault="00000000">
      <w:pPr>
        <w:numPr>
          <w:ilvl w:val="0"/>
          <w:numId w:val="7"/>
        </w:numPr>
        <w:ind w:right="217"/>
      </w:pPr>
      <w:r>
        <w:t>Media coverage: Media coverage and promotion of Wordle will also affect the popularity and popularity of the game. If a major media outlet covered the Wordle game, it might attract more people to try the game.</w:t>
      </w:r>
    </w:p>
    <w:p w14:paraId="643FBC90" w14:textId="77777777" w:rsidR="00D46E11" w:rsidRDefault="00000000">
      <w:pPr>
        <w:numPr>
          <w:ilvl w:val="0"/>
          <w:numId w:val="7"/>
        </w:numPr>
        <w:ind w:right="217"/>
      </w:pPr>
      <w:r>
        <w:t>Current news: Certain current news events or hot topics may directly or indirectly affect the popularity of Wordle games. For example, the frequent occurrence of a certain word in a certain news event may drive more people to try that word in the game.</w:t>
      </w:r>
    </w:p>
    <w:p w14:paraId="7C31B9A0" w14:textId="77777777" w:rsidR="00D46E11" w:rsidRDefault="00000000">
      <w:pPr>
        <w:numPr>
          <w:ilvl w:val="0"/>
          <w:numId w:val="7"/>
        </w:numPr>
        <w:ind w:right="217"/>
      </w:pPr>
      <w:r>
        <w:t xml:space="preserve">Word of mouth and recommendation: Wordle is a game with a very good reputation, </w:t>
      </w:r>
      <w:proofErr w:type="spellStart"/>
      <w:r>
        <w:t>andthe</w:t>
      </w:r>
      <w:proofErr w:type="spellEnd"/>
      <w:r>
        <w:t xml:space="preserve"> recommendation among players is also one of the important factors for the popularity of the game. If someone shares their experience playing Wordle in social circles or online forums and receives positive feedback and recommendations from others, then this may attract more people to try the game.</w:t>
      </w:r>
    </w:p>
    <w:p w14:paraId="1AAB1CBF" w14:textId="77777777" w:rsidR="00D46E11" w:rsidRDefault="00000000">
      <w:pPr>
        <w:numPr>
          <w:ilvl w:val="0"/>
          <w:numId w:val="7"/>
        </w:numPr>
        <w:spacing w:after="216"/>
        <w:ind w:right="217"/>
      </w:pPr>
      <w:r>
        <w:t xml:space="preserve">Global epidemic: The global epidemic has also had a certain impact on the popularity </w:t>
      </w:r>
      <w:proofErr w:type="spellStart"/>
      <w:r>
        <w:t>ofWordle</w:t>
      </w:r>
      <w:proofErr w:type="spellEnd"/>
      <w:r>
        <w:t xml:space="preserve"> games. Due to people being restricted at home during the epidemic, the demand for </w:t>
      </w:r>
      <w:r>
        <w:lastRenderedPageBreak/>
        <w:t>games has increased a lot, which may also be one of the important reasons why Wordle games are popular during the epidemic.</w:t>
      </w:r>
    </w:p>
    <w:p w14:paraId="317A9B56" w14:textId="77777777" w:rsidR="00D46E11" w:rsidRDefault="00000000">
      <w:pPr>
        <w:pStyle w:val="2"/>
        <w:tabs>
          <w:tab w:val="center" w:pos="2932"/>
        </w:tabs>
        <w:spacing w:after="192"/>
        <w:ind w:left="-9" w:firstLine="0"/>
      </w:pPr>
      <w:r>
        <w:t>7.5</w:t>
      </w:r>
      <w:r>
        <w:tab/>
        <w:t>Evaluate the model prediction results</w:t>
      </w:r>
    </w:p>
    <w:p w14:paraId="47A604D0" w14:textId="77777777" w:rsidR="00D46E11" w:rsidRDefault="00000000">
      <w:pPr>
        <w:spacing w:after="4" w:line="265" w:lineRule="auto"/>
        <w:ind w:left="85" w:right="301" w:hanging="10"/>
        <w:jc w:val="center"/>
      </w:pPr>
      <w:r>
        <w:t>Table 7: evaluating indicator</w:t>
      </w:r>
    </w:p>
    <w:tbl>
      <w:tblPr>
        <w:tblStyle w:val="TableGrid"/>
        <w:tblW w:w="6198" w:type="dxa"/>
        <w:tblInd w:w="1587" w:type="dxa"/>
        <w:tblCellMar>
          <w:top w:w="38" w:type="dxa"/>
          <w:right w:w="120" w:type="dxa"/>
        </w:tblCellMar>
        <w:tblLook w:val="04A0" w:firstRow="1" w:lastRow="0" w:firstColumn="1" w:lastColumn="0" w:noHBand="0" w:noVBand="1"/>
      </w:tblPr>
      <w:tblGrid>
        <w:gridCol w:w="2904"/>
        <w:gridCol w:w="777"/>
        <w:gridCol w:w="890"/>
        <w:gridCol w:w="976"/>
        <w:gridCol w:w="651"/>
      </w:tblGrid>
      <w:tr w:rsidR="00D46E11" w14:paraId="74E77763" w14:textId="77777777">
        <w:trPr>
          <w:trHeight w:val="412"/>
        </w:trPr>
        <w:tc>
          <w:tcPr>
            <w:tcW w:w="2903" w:type="dxa"/>
            <w:tcBorders>
              <w:top w:val="single" w:sz="7" w:space="0" w:color="000000"/>
              <w:left w:val="nil"/>
              <w:bottom w:val="single" w:sz="5" w:space="0" w:color="000000"/>
              <w:right w:val="nil"/>
            </w:tcBorders>
          </w:tcPr>
          <w:p w14:paraId="47137FD8" w14:textId="77777777" w:rsidR="00D46E11" w:rsidRDefault="00D46E11">
            <w:pPr>
              <w:spacing w:after="160" w:line="259" w:lineRule="auto"/>
              <w:ind w:left="0" w:right="0" w:firstLine="0"/>
              <w:jc w:val="left"/>
            </w:pPr>
          </w:p>
        </w:tc>
        <w:tc>
          <w:tcPr>
            <w:tcW w:w="777" w:type="dxa"/>
            <w:tcBorders>
              <w:top w:val="single" w:sz="7" w:space="0" w:color="000000"/>
              <w:left w:val="nil"/>
              <w:bottom w:val="single" w:sz="5" w:space="0" w:color="000000"/>
              <w:right w:val="nil"/>
            </w:tcBorders>
          </w:tcPr>
          <w:p w14:paraId="521C6AF8" w14:textId="77777777" w:rsidR="00D46E11" w:rsidRDefault="00000000">
            <w:pPr>
              <w:spacing w:after="0" w:line="259" w:lineRule="auto"/>
              <w:ind w:left="23" w:right="0" w:firstLine="0"/>
              <w:jc w:val="left"/>
            </w:pPr>
            <w:r>
              <w:t>MSE</w:t>
            </w:r>
          </w:p>
        </w:tc>
        <w:tc>
          <w:tcPr>
            <w:tcW w:w="890" w:type="dxa"/>
            <w:tcBorders>
              <w:top w:val="single" w:sz="7" w:space="0" w:color="000000"/>
              <w:left w:val="nil"/>
              <w:bottom w:val="single" w:sz="5" w:space="0" w:color="000000"/>
              <w:right w:val="nil"/>
            </w:tcBorders>
          </w:tcPr>
          <w:p w14:paraId="27407C58" w14:textId="77777777" w:rsidR="00D46E11" w:rsidRDefault="00000000">
            <w:pPr>
              <w:spacing w:after="0" w:line="259" w:lineRule="auto"/>
              <w:ind w:left="0" w:right="0" w:firstLine="0"/>
              <w:jc w:val="left"/>
            </w:pPr>
            <w:r>
              <w:t>RMSE</w:t>
            </w:r>
          </w:p>
        </w:tc>
        <w:tc>
          <w:tcPr>
            <w:tcW w:w="976" w:type="dxa"/>
            <w:tcBorders>
              <w:top w:val="single" w:sz="7" w:space="0" w:color="000000"/>
              <w:left w:val="nil"/>
              <w:bottom w:val="single" w:sz="5" w:space="0" w:color="000000"/>
              <w:right w:val="nil"/>
            </w:tcBorders>
          </w:tcPr>
          <w:p w14:paraId="6FEF040C" w14:textId="77777777" w:rsidR="00D46E11" w:rsidRDefault="00000000">
            <w:pPr>
              <w:spacing w:after="0" w:line="259" w:lineRule="auto"/>
              <w:ind w:left="37" w:right="0" w:firstLine="0"/>
              <w:jc w:val="left"/>
            </w:pPr>
            <w:r>
              <w:t>MAPE</w:t>
            </w:r>
          </w:p>
        </w:tc>
        <w:tc>
          <w:tcPr>
            <w:tcW w:w="651" w:type="dxa"/>
            <w:tcBorders>
              <w:top w:val="single" w:sz="7" w:space="0" w:color="000000"/>
              <w:left w:val="nil"/>
              <w:bottom w:val="single" w:sz="5" w:space="0" w:color="000000"/>
              <w:right w:val="nil"/>
            </w:tcBorders>
          </w:tcPr>
          <w:p w14:paraId="3F7B3686" w14:textId="77777777" w:rsidR="00D46E11" w:rsidRDefault="00000000">
            <w:pPr>
              <w:spacing w:after="0" w:line="259" w:lineRule="auto"/>
              <w:ind w:left="0" w:right="0" w:firstLine="0"/>
            </w:pPr>
            <w:r>
              <w:t>MAE</w:t>
            </w:r>
          </w:p>
        </w:tc>
      </w:tr>
      <w:tr w:rsidR="00D46E11" w14:paraId="242B35A0" w14:textId="77777777">
        <w:trPr>
          <w:trHeight w:val="365"/>
        </w:trPr>
        <w:tc>
          <w:tcPr>
            <w:tcW w:w="2903" w:type="dxa"/>
            <w:tcBorders>
              <w:top w:val="single" w:sz="5" w:space="0" w:color="000000"/>
              <w:left w:val="nil"/>
              <w:bottom w:val="nil"/>
              <w:right w:val="nil"/>
            </w:tcBorders>
          </w:tcPr>
          <w:p w14:paraId="6EDC0075" w14:textId="77777777" w:rsidR="00D46E11" w:rsidRDefault="00000000">
            <w:pPr>
              <w:spacing w:after="0" w:line="259" w:lineRule="auto"/>
              <w:ind w:left="0" w:right="0" w:firstLine="0"/>
              <w:jc w:val="center"/>
            </w:pPr>
            <w:r>
              <w:t>1 try</w:t>
            </w:r>
          </w:p>
        </w:tc>
        <w:tc>
          <w:tcPr>
            <w:tcW w:w="777" w:type="dxa"/>
            <w:tcBorders>
              <w:top w:val="single" w:sz="5" w:space="0" w:color="000000"/>
              <w:left w:val="nil"/>
              <w:bottom w:val="nil"/>
              <w:right w:val="nil"/>
            </w:tcBorders>
          </w:tcPr>
          <w:p w14:paraId="090A6D23" w14:textId="77777777" w:rsidR="00D46E11" w:rsidRDefault="00000000">
            <w:pPr>
              <w:spacing w:after="0" w:line="259" w:lineRule="auto"/>
              <w:ind w:left="60" w:right="0" w:firstLine="0"/>
              <w:jc w:val="left"/>
            </w:pPr>
            <w:r>
              <w:t>0.55</w:t>
            </w:r>
          </w:p>
        </w:tc>
        <w:tc>
          <w:tcPr>
            <w:tcW w:w="890" w:type="dxa"/>
            <w:tcBorders>
              <w:top w:val="single" w:sz="5" w:space="0" w:color="000000"/>
              <w:left w:val="nil"/>
              <w:bottom w:val="nil"/>
              <w:right w:val="nil"/>
            </w:tcBorders>
          </w:tcPr>
          <w:p w14:paraId="70098917" w14:textId="77777777" w:rsidR="00D46E11" w:rsidRDefault="00000000">
            <w:pPr>
              <w:spacing w:after="0" w:line="259" w:lineRule="auto"/>
              <w:ind w:left="116" w:right="0" w:firstLine="0"/>
              <w:jc w:val="left"/>
            </w:pPr>
            <w:r>
              <w:t>0.74</w:t>
            </w:r>
          </w:p>
        </w:tc>
        <w:tc>
          <w:tcPr>
            <w:tcW w:w="976" w:type="dxa"/>
            <w:tcBorders>
              <w:top w:val="single" w:sz="5" w:space="0" w:color="000000"/>
              <w:left w:val="nil"/>
              <w:bottom w:val="nil"/>
              <w:right w:val="nil"/>
            </w:tcBorders>
          </w:tcPr>
          <w:p w14:paraId="38DD2C18" w14:textId="77777777" w:rsidR="00D46E11" w:rsidRDefault="00000000">
            <w:pPr>
              <w:spacing w:after="0" w:line="259" w:lineRule="auto"/>
              <w:ind w:left="0" w:right="0" w:firstLine="0"/>
              <w:jc w:val="left"/>
            </w:pPr>
            <w:r>
              <w:t>48.45%</w:t>
            </w:r>
          </w:p>
        </w:tc>
        <w:tc>
          <w:tcPr>
            <w:tcW w:w="651" w:type="dxa"/>
            <w:tcBorders>
              <w:top w:val="single" w:sz="5" w:space="0" w:color="000000"/>
              <w:left w:val="nil"/>
              <w:bottom w:val="nil"/>
              <w:right w:val="nil"/>
            </w:tcBorders>
          </w:tcPr>
          <w:p w14:paraId="17F16E8F" w14:textId="77777777" w:rsidR="00D46E11" w:rsidRDefault="00000000">
            <w:pPr>
              <w:spacing w:after="0" w:line="259" w:lineRule="auto"/>
              <w:ind w:left="56" w:right="0" w:firstLine="0"/>
              <w:jc w:val="left"/>
            </w:pPr>
            <w:r>
              <w:t>0.51</w:t>
            </w:r>
          </w:p>
        </w:tc>
      </w:tr>
      <w:tr w:rsidR="00D46E11" w14:paraId="005C6024" w14:textId="77777777">
        <w:trPr>
          <w:trHeight w:val="289"/>
        </w:trPr>
        <w:tc>
          <w:tcPr>
            <w:tcW w:w="2903" w:type="dxa"/>
            <w:tcBorders>
              <w:top w:val="nil"/>
              <w:left w:val="nil"/>
              <w:bottom w:val="nil"/>
              <w:right w:val="nil"/>
            </w:tcBorders>
          </w:tcPr>
          <w:p w14:paraId="28B4EE27" w14:textId="77777777" w:rsidR="00D46E11" w:rsidRDefault="00000000">
            <w:pPr>
              <w:spacing w:after="0" w:line="259" w:lineRule="auto"/>
              <w:ind w:left="120" w:right="0" w:firstLine="0"/>
              <w:jc w:val="left"/>
            </w:pPr>
            <w:r>
              <w:t>2 tries evaluating indicator</w:t>
            </w:r>
          </w:p>
        </w:tc>
        <w:tc>
          <w:tcPr>
            <w:tcW w:w="777" w:type="dxa"/>
            <w:tcBorders>
              <w:top w:val="nil"/>
              <w:left w:val="nil"/>
              <w:bottom w:val="nil"/>
              <w:right w:val="nil"/>
            </w:tcBorders>
          </w:tcPr>
          <w:p w14:paraId="40211C65" w14:textId="77777777" w:rsidR="00D46E11" w:rsidRDefault="00000000">
            <w:pPr>
              <w:spacing w:after="0" w:line="259" w:lineRule="auto"/>
              <w:ind w:left="0" w:right="0" w:firstLine="0"/>
              <w:jc w:val="left"/>
            </w:pPr>
            <w:r>
              <w:t>13.75</w:t>
            </w:r>
          </w:p>
        </w:tc>
        <w:tc>
          <w:tcPr>
            <w:tcW w:w="890" w:type="dxa"/>
            <w:tcBorders>
              <w:top w:val="nil"/>
              <w:left w:val="nil"/>
              <w:bottom w:val="nil"/>
              <w:right w:val="nil"/>
            </w:tcBorders>
          </w:tcPr>
          <w:p w14:paraId="514B1A71" w14:textId="77777777" w:rsidR="00D46E11" w:rsidRDefault="00000000">
            <w:pPr>
              <w:spacing w:after="0" w:line="259" w:lineRule="auto"/>
              <w:ind w:left="116" w:right="0" w:firstLine="0"/>
              <w:jc w:val="left"/>
            </w:pPr>
            <w:r>
              <w:t>3.71</w:t>
            </w:r>
          </w:p>
        </w:tc>
        <w:tc>
          <w:tcPr>
            <w:tcW w:w="976" w:type="dxa"/>
            <w:tcBorders>
              <w:top w:val="nil"/>
              <w:left w:val="nil"/>
              <w:bottom w:val="nil"/>
              <w:right w:val="nil"/>
            </w:tcBorders>
          </w:tcPr>
          <w:p w14:paraId="49425364" w14:textId="77777777" w:rsidR="00D46E11" w:rsidRDefault="00000000">
            <w:pPr>
              <w:spacing w:after="0" w:line="259" w:lineRule="auto"/>
              <w:ind w:left="0" w:right="0" w:firstLine="0"/>
              <w:jc w:val="left"/>
            </w:pPr>
            <w:r>
              <w:t>66.70%</w:t>
            </w:r>
          </w:p>
        </w:tc>
        <w:tc>
          <w:tcPr>
            <w:tcW w:w="651" w:type="dxa"/>
            <w:tcBorders>
              <w:top w:val="nil"/>
              <w:left w:val="nil"/>
              <w:bottom w:val="nil"/>
              <w:right w:val="nil"/>
            </w:tcBorders>
          </w:tcPr>
          <w:p w14:paraId="10860437" w14:textId="77777777" w:rsidR="00D46E11" w:rsidRDefault="00000000">
            <w:pPr>
              <w:spacing w:after="0" w:line="259" w:lineRule="auto"/>
              <w:ind w:left="56" w:right="0" w:firstLine="0"/>
              <w:jc w:val="left"/>
            </w:pPr>
            <w:r>
              <w:t>2.69</w:t>
            </w:r>
          </w:p>
        </w:tc>
      </w:tr>
      <w:tr w:rsidR="00D46E11" w14:paraId="0F8BDCA4" w14:textId="77777777">
        <w:trPr>
          <w:trHeight w:val="289"/>
        </w:trPr>
        <w:tc>
          <w:tcPr>
            <w:tcW w:w="2903" w:type="dxa"/>
            <w:tcBorders>
              <w:top w:val="nil"/>
              <w:left w:val="nil"/>
              <w:bottom w:val="nil"/>
              <w:right w:val="nil"/>
            </w:tcBorders>
          </w:tcPr>
          <w:p w14:paraId="72E0F45B" w14:textId="77777777" w:rsidR="00D46E11" w:rsidRDefault="00000000">
            <w:pPr>
              <w:spacing w:after="0" w:line="259" w:lineRule="auto"/>
              <w:ind w:left="0" w:right="0" w:firstLine="0"/>
              <w:jc w:val="center"/>
            </w:pPr>
            <w:r>
              <w:t>3 tries</w:t>
            </w:r>
          </w:p>
        </w:tc>
        <w:tc>
          <w:tcPr>
            <w:tcW w:w="777" w:type="dxa"/>
            <w:tcBorders>
              <w:top w:val="nil"/>
              <w:left w:val="nil"/>
              <w:bottom w:val="nil"/>
              <w:right w:val="nil"/>
            </w:tcBorders>
          </w:tcPr>
          <w:p w14:paraId="3B0B3881" w14:textId="77777777" w:rsidR="00D46E11" w:rsidRDefault="00000000">
            <w:pPr>
              <w:spacing w:after="0" w:line="259" w:lineRule="auto"/>
              <w:ind w:left="0" w:right="0" w:firstLine="0"/>
              <w:jc w:val="left"/>
            </w:pPr>
            <w:r>
              <w:t>48.27</w:t>
            </w:r>
          </w:p>
        </w:tc>
        <w:tc>
          <w:tcPr>
            <w:tcW w:w="890" w:type="dxa"/>
            <w:tcBorders>
              <w:top w:val="nil"/>
              <w:left w:val="nil"/>
              <w:bottom w:val="nil"/>
              <w:right w:val="nil"/>
            </w:tcBorders>
          </w:tcPr>
          <w:p w14:paraId="38836EE0" w14:textId="77777777" w:rsidR="00D46E11" w:rsidRDefault="00000000">
            <w:pPr>
              <w:spacing w:after="0" w:line="259" w:lineRule="auto"/>
              <w:ind w:left="116" w:right="0" w:firstLine="0"/>
              <w:jc w:val="left"/>
            </w:pPr>
            <w:r>
              <w:t>6.95</w:t>
            </w:r>
          </w:p>
        </w:tc>
        <w:tc>
          <w:tcPr>
            <w:tcW w:w="976" w:type="dxa"/>
            <w:tcBorders>
              <w:top w:val="nil"/>
              <w:left w:val="nil"/>
              <w:bottom w:val="nil"/>
              <w:right w:val="nil"/>
            </w:tcBorders>
          </w:tcPr>
          <w:p w14:paraId="25416231" w14:textId="77777777" w:rsidR="00D46E11" w:rsidRDefault="00000000">
            <w:pPr>
              <w:spacing w:after="0" w:line="259" w:lineRule="auto"/>
              <w:ind w:left="0" w:right="0" w:firstLine="0"/>
              <w:jc w:val="left"/>
            </w:pPr>
            <w:r>
              <w:t>32.44%</w:t>
            </w:r>
          </w:p>
        </w:tc>
        <w:tc>
          <w:tcPr>
            <w:tcW w:w="651" w:type="dxa"/>
            <w:tcBorders>
              <w:top w:val="nil"/>
              <w:left w:val="nil"/>
              <w:bottom w:val="nil"/>
              <w:right w:val="nil"/>
            </w:tcBorders>
          </w:tcPr>
          <w:p w14:paraId="5860AAF8" w14:textId="77777777" w:rsidR="00D46E11" w:rsidRDefault="00000000">
            <w:pPr>
              <w:spacing w:after="0" w:line="259" w:lineRule="auto"/>
              <w:ind w:left="56" w:right="0" w:firstLine="0"/>
              <w:jc w:val="left"/>
            </w:pPr>
            <w:r>
              <w:t>5.68</w:t>
            </w:r>
          </w:p>
        </w:tc>
      </w:tr>
      <w:tr w:rsidR="00D46E11" w14:paraId="3805FB63" w14:textId="77777777">
        <w:trPr>
          <w:trHeight w:val="289"/>
        </w:trPr>
        <w:tc>
          <w:tcPr>
            <w:tcW w:w="2903" w:type="dxa"/>
            <w:tcBorders>
              <w:top w:val="nil"/>
              <w:left w:val="nil"/>
              <w:bottom w:val="nil"/>
              <w:right w:val="nil"/>
            </w:tcBorders>
          </w:tcPr>
          <w:p w14:paraId="039C2C50" w14:textId="77777777" w:rsidR="00D46E11" w:rsidRDefault="00000000">
            <w:pPr>
              <w:spacing w:after="0" w:line="259" w:lineRule="auto"/>
              <w:ind w:left="0" w:right="0" w:firstLine="0"/>
              <w:jc w:val="center"/>
            </w:pPr>
            <w:r>
              <w:t>4 tries</w:t>
            </w:r>
          </w:p>
        </w:tc>
        <w:tc>
          <w:tcPr>
            <w:tcW w:w="777" w:type="dxa"/>
            <w:tcBorders>
              <w:top w:val="nil"/>
              <w:left w:val="nil"/>
              <w:bottom w:val="nil"/>
              <w:right w:val="nil"/>
            </w:tcBorders>
          </w:tcPr>
          <w:p w14:paraId="195CBD66" w14:textId="77777777" w:rsidR="00D46E11" w:rsidRDefault="00000000">
            <w:pPr>
              <w:spacing w:after="0" w:line="259" w:lineRule="auto"/>
              <w:ind w:left="0" w:right="0" w:firstLine="0"/>
              <w:jc w:val="left"/>
            </w:pPr>
            <w:r>
              <w:t>23.82</w:t>
            </w:r>
          </w:p>
        </w:tc>
        <w:tc>
          <w:tcPr>
            <w:tcW w:w="890" w:type="dxa"/>
            <w:tcBorders>
              <w:top w:val="nil"/>
              <w:left w:val="nil"/>
              <w:bottom w:val="nil"/>
              <w:right w:val="nil"/>
            </w:tcBorders>
          </w:tcPr>
          <w:p w14:paraId="15DABEB6" w14:textId="77777777" w:rsidR="00D46E11" w:rsidRDefault="00000000">
            <w:pPr>
              <w:spacing w:after="0" w:line="259" w:lineRule="auto"/>
              <w:ind w:left="116" w:right="0" w:firstLine="0"/>
              <w:jc w:val="left"/>
            </w:pPr>
            <w:r>
              <w:t>4.88</w:t>
            </w:r>
          </w:p>
        </w:tc>
        <w:tc>
          <w:tcPr>
            <w:tcW w:w="976" w:type="dxa"/>
            <w:tcBorders>
              <w:top w:val="nil"/>
              <w:left w:val="nil"/>
              <w:bottom w:val="nil"/>
              <w:right w:val="nil"/>
            </w:tcBorders>
          </w:tcPr>
          <w:p w14:paraId="03D2F8A1" w14:textId="77777777" w:rsidR="00D46E11" w:rsidRDefault="00000000">
            <w:pPr>
              <w:spacing w:after="0" w:line="259" w:lineRule="auto"/>
              <w:ind w:left="0" w:right="0" w:firstLine="0"/>
              <w:jc w:val="left"/>
            </w:pPr>
            <w:r>
              <w:t>12.62%</w:t>
            </w:r>
          </w:p>
        </w:tc>
        <w:tc>
          <w:tcPr>
            <w:tcW w:w="651" w:type="dxa"/>
            <w:tcBorders>
              <w:top w:val="nil"/>
              <w:left w:val="nil"/>
              <w:bottom w:val="nil"/>
              <w:right w:val="nil"/>
            </w:tcBorders>
          </w:tcPr>
          <w:p w14:paraId="4F98E7EB" w14:textId="77777777" w:rsidR="00D46E11" w:rsidRDefault="00000000">
            <w:pPr>
              <w:spacing w:after="0" w:line="259" w:lineRule="auto"/>
              <w:ind w:left="56" w:right="0" w:firstLine="0"/>
              <w:jc w:val="left"/>
            </w:pPr>
            <w:r>
              <w:t>3.72</w:t>
            </w:r>
          </w:p>
        </w:tc>
      </w:tr>
      <w:tr w:rsidR="00D46E11" w14:paraId="477E47D2" w14:textId="77777777">
        <w:trPr>
          <w:trHeight w:val="289"/>
        </w:trPr>
        <w:tc>
          <w:tcPr>
            <w:tcW w:w="2903" w:type="dxa"/>
            <w:tcBorders>
              <w:top w:val="nil"/>
              <w:left w:val="nil"/>
              <w:bottom w:val="nil"/>
              <w:right w:val="nil"/>
            </w:tcBorders>
          </w:tcPr>
          <w:p w14:paraId="5889D6B6" w14:textId="77777777" w:rsidR="00D46E11" w:rsidRDefault="00000000">
            <w:pPr>
              <w:spacing w:after="0" w:line="259" w:lineRule="auto"/>
              <w:ind w:left="0" w:right="0" w:firstLine="0"/>
              <w:jc w:val="center"/>
            </w:pPr>
            <w:r>
              <w:t>5 tries</w:t>
            </w:r>
          </w:p>
        </w:tc>
        <w:tc>
          <w:tcPr>
            <w:tcW w:w="777" w:type="dxa"/>
            <w:tcBorders>
              <w:top w:val="nil"/>
              <w:left w:val="nil"/>
              <w:bottom w:val="nil"/>
              <w:right w:val="nil"/>
            </w:tcBorders>
          </w:tcPr>
          <w:p w14:paraId="3AFEE47A" w14:textId="77777777" w:rsidR="00D46E11" w:rsidRDefault="00000000">
            <w:pPr>
              <w:spacing w:after="0" w:line="259" w:lineRule="auto"/>
              <w:ind w:left="0" w:right="0" w:firstLine="0"/>
              <w:jc w:val="left"/>
            </w:pPr>
            <w:r>
              <w:t>27.83</w:t>
            </w:r>
          </w:p>
        </w:tc>
        <w:tc>
          <w:tcPr>
            <w:tcW w:w="890" w:type="dxa"/>
            <w:tcBorders>
              <w:top w:val="nil"/>
              <w:left w:val="nil"/>
              <w:bottom w:val="nil"/>
              <w:right w:val="nil"/>
            </w:tcBorders>
          </w:tcPr>
          <w:p w14:paraId="5F8FE66C" w14:textId="77777777" w:rsidR="00D46E11" w:rsidRDefault="00000000">
            <w:pPr>
              <w:spacing w:after="0" w:line="259" w:lineRule="auto"/>
              <w:ind w:left="116" w:right="0" w:firstLine="0"/>
              <w:jc w:val="left"/>
            </w:pPr>
            <w:r>
              <w:t>5.28</w:t>
            </w:r>
          </w:p>
        </w:tc>
        <w:tc>
          <w:tcPr>
            <w:tcW w:w="976" w:type="dxa"/>
            <w:tcBorders>
              <w:top w:val="nil"/>
              <w:left w:val="nil"/>
              <w:bottom w:val="nil"/>
              <w:right w:val="nil"/>
            </w:tcBorders>
          </w:tcPr>
          <w:p w14:paraId="2E87AFBA" w14:textId="77777777" w:rsidR="00D46E11" w:rsidRDefault="00000000">
            <w:pPr>
              <w:spacing w:after="0" w:line="259" w:lineRule="auto"/>
              <w:ind w:left="0" w:right="0" w:firstLine="0"/>
              <w:jc w:val="left"/>
            </w:pPr>
            <w:r>
              <w:t>20.71%</w:t>
            </w:r>
          </w:p>
        </w:tc>
        <w:tc>
          <w:tcPr>
            <w:tcW w:w="651" w:type="dxa"/>
            <w:tcBorders>
              <w:top w:val="nil"/>
              <w:left w:val="nil"/>
              <w:bottom w:val="nil"/>
              <w:right w:val="nil"/>
            </w:tcBorders>
          </w:tcPr>
          <w:p w14:paraId="266D3B07" w14:textId="77777777" w:rsidR="00D46E11" w:rsidRDefault="00000000">
            <w:pPr>
              <w:spacing w:after="0" w:line="259" w:lineRule="auto"/>
              <w:ind w:left="56" w:right="0" w:firstLine="0"/>
              <w:jc w:val="left"/>
            </w:pPr>
            <w:r>
              <w:t>4.28</w:t>
            </w:r>
          </w:p>
        </w:tc>
      </w:tr>
      <w:tr w:rsidR="00D46E11" w14:paraId="3AC722DC" w14:textId="77777777">
        <w:trPr>
          <w:trHeight w:val="289"/>
        </w:trPr>
        <w:tc>
          <w:tcPr>
            <w:tcW w:w="2903" w:type="dxa"/>
            <w:tcBorders>
              <w:top w:val="nil"/>
              <w:left w:val="nil"/>
              <w:bottom w:val="nil"/>
              <w:right w:val="nil"/>
            </w:tcBorders>
          </w:tcPr>
          <w:p w14:paraId="529619AE" w14:textId="77777777" w:rsidR="00D46E11" w:rsidRDefault="00000000">
            <w:pPr>
              <w:spacing w:after="0" w:line="259" w:lineRule="auto"/>
              <w:ind w:left="0" w:right="0" w:firstLine="0"/>
              <w:jc w:val="center"/>
            </w:pPr>
            <w:r>
              <w:t>6 tries</w:t>
            </w:r>
          </w:p>
        </w:tc>
        <w:tc>
          <w:tcPr>
            <w:tcW w:w="777" w:type="dxa"/>
            <w:tcBorders>
              <w:top w:val="nil"/>
              <w:left w:val="nil"/>
              <w:bottom w:val="nil"/>
              <w:right w:val="nil"/>
            </w:tcBorders>
          </w:tcPr>
          <w:p w14:paraId="6364129B" w14:textId="77777777" w:rsidR="00D46E11" w:rsidRDefault="00000000">
            <w:pPr>
              <w:spacing w:after="0" w:line="259" w:lineRule="auto"/>
              <w:ind w:left="0" w:right="0" w:firstLine="0"/>
              <w:jc w:val="left"/>
            </w:pPr>
            <w:r>
              <w:t>32.79</w:t>
            </w:r>
          </w:p>
        </w:tc>
        <w:tc>
          <w:tcPr>
            <w:tcW w:w="890" w:type="dxa"/>
            <w:tcBorders>
              <w:top w:val="nil"/>
              <w:left w:val="nil"/>
              <w:bottom w:val="nil"/>
              <w:right w:val="nil"/>
            </w:tcBorders>
          </w:tcPr>
          <w:p w14:paraId="112AC1D1" w14:textId="77777777" w:rsidR="00D46E11" w:rsidRDefault="00000000">
            <w:pPr>
              <w:spacing w:after="0" w:line="259" w:lineRule="auto"/>
              <w:ind w:left="116" w:right="0" w:firstLine="0"/>
              <w:jc w:val="left"/>
            </w:pPr>
            <w:r>
              <w:t>5.73</w:t>
            </w:r>
          </w:p>
        </w:tc>
        <w:tc>
          <w:tcPr>
            <w:tcW w:w="976" w:type="dxa"/>
            <w:tcBorders>
              <w:top w:val="nil"/>
              <w:left w:val="nil"/>
              <w:bottom w:val="nil"/>
              <w:right w:val="nil"/>
            </w:tcBorders>
          </w:tcPr>
          <w:p w14:paraId="305A2BEB" w14:textId="77777777" w:rsidR="00D46E11" w:rsidRDefault="00000000">
            <w:pPr>
              <w:spacing w:after="0" w:line="259" w:lineRule="auto"/>
              <w:ind w:left="0" w:right="0" w:firstLine="0"/>
              <w:jc w:val="left"/>
            </w:pPr>
            <w:r>
              <w:t>51.97%</w:t>
            </w:r>
          </w:p>
        </w:tc>
        <w:tc>
          <w:tcPr>
            <w:tcW w:w="651" w:type="dxa"/>
            <w:tcBorders>
              <w:top w:val="nil"/>
              <w:left w:val="nil"/>
              <w:bottom w:val="nil"/>
              <w:right w:val="nil"/>
            </w:tcBorders>
          </w:tcPr>
          <w:p w14:paraId="0E53AAAB" w14:textId="77777777" w:rsidR="00D46E11" w:rsidRDefault="00000000">
            <w:pPr>
              <w:spacing w:after="0" w:line="259" w:lineRule="auto"/>
              <w:ind w:left="56" w:right="0" w:firstLine="0"/>
              <w:jc w:val="left"/>
            </w:pPr>
            <w:r>
              <w:t>4.46</w:t>
            </w:r>
          </w:p>
        </w:tc>
      </w:tr>
      <w:tr w:rsidR="00D46E11" w14:paraId="68A64F86" w14:textId="77777777">
        <w:trPr>
          <w:trHeight w:val="336"/>
        </w:trPr>
        <w:tc>
          <w:tcPr>
            <w:tcW w:w="2903" w:type="dxa"/>
            <w:tcBorders>
              <w:top w:val="nil"/>
              <w:left w:val="nil"/>
              <w:bottom w:val="single" w:sz="7" w:space="0" w:color="000000"/>
              <w:right w:val="nil"/>
            </w:tcBorders>
          </w:tcPr>
          <w:p w14:paraId="0491295E" w14:textId="77777777" w:rsidR="00D46E11" w:rsidRDefault="00000000">
            <w:pPr>
              <w:spacing w:after="0" w:line="259" w:lineRule="auto"/>
              <w:ind w:left="0" w:right="0" w:firstLine="0"/>
              <w:jc w:val="center"/>
            </w:pPr>
            <w:r>
              <w:t>7 or more tries (X)</w:t>
            </w:r>
          </w:p>
        </w:tc>
        <w:tc>
          <w:tcPr>
            <w:tcW w:w="777" w:type="dxa"/>
            <w:tcBorders>
              <w:top w:val="nil"/>
              <w:left w:val="nil"/>
              <w:bottom w:val="single" w:sz="7" w:space="0" w:color="000000"/>
              <w:right w:val="nil"/>
            </w:tcBorders>
          </w:tcPr>
          <w:p w14:paraId="4FECADA6" w14:textId="77777777" w:rsidR="00D46E11" w:rsidRDefault="00000000">
            <w:pPr>
              <w:spacing w:after="0" w:line="259" w:lineRule="auto"/>
              <w:ind w:left="0" w:right="0" w:firstLine="0"/>
              <w:jc w:val="left"/>
            </w:pPr>
            <w:r>
              <w:t>14.62</w:t>
            </w:r>
          </w:p>
        </w:tc>
        <w:tc>
          <w:tcPr>
            <w:tcW w:w="890" w:type="dxa"/>
            <w:tcBorders>
              <w:top w:val="nil"/>
              <w:left w:val="nil"/>
              <w:bottom w:val="single" w:sz="7" w:space="0" w:color="000000"/>
              <w:right w:val="nil"/>
            </w:tcBorders>
          </w:tcPr>
          <w:p w14:paraId="45CEA37A" w14:textId="77777777" w:rsidR="00D46E11" w:rsidRDefault="00000000">
            <w:pPr>
              <w:spacing w:after="0" w:line="259" w:lineRule="auto"/>
              <w:ind w:left="116" w:right="0" w:firstLine="0"/>
              <w:jc w:val="left"/>
            </w:pPr>
            <w:r>
              <w:t>3.82</w:t>
            </w:r>
          </w:p>
        </w:tc>
        <w:tc>
          <w:tcPr>
            <w:tcW w:w="976" w:type="dxa"/>
            <w:tcBorders>
              <w:top w:val="nil"/>
              <w:left w:val="nil"/>
              <w:bottom w:val="single" w:sz="7" w:space="0" w:color="000000"/>
              <w:right w:val="nil"/>
            </w:tcBorders>
          </w:tcPr>
          <w:p w14:paraId="236267EC" w14:textId="77777777" w:rsidR="00D46E11" w:rsidRDefault="00000000">
            <w:pPr>
              <w:spacing w:after="0" w:line="259" w:lineRule="auto"/>
              <w:ind w:left="0" w:right="0" w:firstLine="0"/>
              <w:jc w:val="left"/>
            </w:pPr>
            <w:r>
              <w:t>87.99%</w:t>
            </w:r>
          </w:p>
        </w:tc>
        <w:tc>
          <w:tcPr>
            <w:tcW w:w="651" w:type="dxa"/>
            <w:tcBorders>
              <w:top w:val="nil"/>
              <w:left w:val="nil"/>
              <w:bottom w:val="single" w:sz="7" w:space="0" w:color="000000"/>
              <w:right w:val="nil"/>
            </w:tcBorders>
          </w:tcPr>
          <w:p w14:paraId="11399218" w14:textId="77777777" w:rsidR="00D46E11" w:rsidRDefault="00000000">
            <w:pPr>
              <w:spacing w:after="0" w:line="259" w:lineRule="auto"/>
              <w:ind w:left="56" w:right="0" w:firstLine="0"/>
              <w:jc w:val="left"/>
            </w:pPr>
            <w:r>
              <w:t>2.01</w:t>
            </w:r>
          </w:p>
        </w:tc>
      </w:tr>
    </w:tbl>
    <w:p w14:paraId="4F45B958" w14:textId="77777777" w:rsidR="00D46E11" w:rsidRDefault="00000000">
      <w:pPr>
        <w:spacing w:after="330"/>
        <w:ind w:left="-9" w:right="217"/>
      </w:pPr>
      <w:r>
        <w:t>It can be seen from the prediction results that the Mean Absolute Error and Root Mean Square Error are relatively small, indicating that the prediction results of the model are good; and in the evaluation index of Mean Absolute Percentage Error, "7 or more tries (X)" is removed This item, the rest of the MAPE values are within the acceptable range. Therefore, we can consider the model’s prediction to be good, and we have confidence in it.</w:t>
      </w:r>
    </w:p>
    <w:p w14:paraId="40E453DD" w14:textId="77777777" w:rsidR="00D46E11" w:rsidRDefault="00000000">
      <w:pPr>
        <w:pStyle w:val="1"/>
        <w:tabs>
          <w:tab w:val="center" w:pos="3694"/>
        </w:tabs>
        <w:ind w:left="-9" w:firstLine="0"/>
      </w:pPr>
      <w:r>
        <w:t>8</w:t>
      </w:r>
      <w:r>
        <w:tab/>
        <w:t>Task 3: Word difficulty classification model</w:t>
      </w:r>
    </w:p>
    <w:p w14:paraId="12721889" w14:textId="77777777" w:rsidR="00D46E11" w:rsidRDefault="00000000">
      <w:pPr>
        <w:spacing w:after="242"/>
        <w:ind w:left="-9" w:right="217"/>
      </w:pPr>
      <w:r>
        <w:t>In task 3, this paper uses the system clustering method to cluster words into three categories: "difficult", "medium" and "easy", with the contour coefficient of 0.567. In order to test the clustering effect, this paper uses Fisher discriminant analysis to back judge based on training samples, and measures the reliability of clustering analysis by the obtained confusion matrix.</w:t>
      </w:r>
    </w:p>
    <w:p w14:paraId="3E23EBAE" w14:textId="77777777" w:rsidR="00D46E11" w:rsidRDefault="00000000">
      <w:pPr>
        <w:pStyle w:val="2"/>
        <w:tabs>
          <w:tab w:val="center" w:pos="2064"/>
        </w:tabs>
        <w:ind w:left="-9" w:firstLine="0"/>
      </w:pPr>
      <w:r>
        <w:t>8.1</w:t>
      </w:r>
      <w:r>
        <w:tab/>
        <w:t>Hierarchical clustering</w:t>
      </w:r>
    </w:p>
    <w:p w14:paraId="031536A0" w14:textId="77777777" w:rsidR="00D46E11" w:rsidRDefault="00000000">
      <w:pPr>
        <w:ind w:left="-9" w:right="217"/>
      </w:pPr>
      <w:r>
        <w:t>We use the seven percentage values of words as the clustering index, and use the system clustering model for clustering.</w:t>
      </w:r>
    </w:p>
    <w:p w14:paraId="5FDD4561" w14:textId="77777777" w:rsidR="00D46E11" w:rsidRDefault="00000000">
      <w:pPr>
        <w:ind w:left="484" w:right="217" w:firstLine="0"/>
      </w:pPr>
      <w:r>
        <w:t>The flowchart of system clustering is as follows.</w:t>
      </w:r>
    </w:p>
    <w:p w14:paraId="46BB8F5A" w14:textId="77777777" w:rsidR="00D46E11" w:rsidRDefault="00000000">
      <w:pPr>
        <w:spacing w:after="242"/>
        <w:ind w:left="-9" w:right="217"/>
      </w:pPr>
      <w:r>
        <w:t xml:space="preserve">We use the idea of cluster recognition to identify the relevant attributes of the classification based on the clustering results, and find out the cluster centers, so that we can use the Euclidean distance to divide the difficulty of words, and divide the difficulty into three categories through the elbow rule of the system clustering, that is: </w:t>
      </w:r>
      <w:proofErr w:type="gramStart"/>
      <w:r>
        <w:t>simple ,</w:t>
      </w:r>
      <w:proofErr w:type="gramEnd"/>
      <w:r>
        <w:t xml:space="preserve"> moderate and difficult.</w:t>
      </w:r>
    </w:p>
    <w:p w14:paraId="24775CDE" w14:textId="77777777" w:rsidR="00D46E11" w:rsidRDefault="00000000">
      <w:pPr>
        <w:pStyle w:val="2"/>
        <w:tabs>
          <w:tab w:val="center" w:pos="2655"/>
        </w:tabs>
        <w:ind w:left="-9" w:firstLine="0"/>
      </w:pPr>
      <w:r>
        <w:t>8.2</w:t>
      </w:r>
      <w:r>
        <w:tab/>
        <w:t>Feature recognition of categories</w:t>
      </w:r>
    </w:p>
    <w:p w14:paraId="12327D14" w14:textId="77777777" w:rsidR="00D46E11" w:rsidRDefault="00000000">
      <w:pPr>
        <w:ind w:left="-9" w:right="217"/>
      </w:pPr>
      <w:r>
        <w:t xml:space="preserve">We extracted the characteristics of each letter in each word: word frequency (the probability of occurrence of a word per million words based on the COCA corpus), blending indicators (a mixture of word lexicality, whether the word is foreign and whether it has subject specialization), number of letter repetitions (whether the word has duplicate words, the more repetitions of the </w:t>
      </w:r>
      <w:r>
        <w:lastRenderedPageBreak/>
        <w:t>word, the fewer words meet the requirement), word orthogonality (the more word orthogonality (the more orthogonality of words, the greater the number of similar words).</w:t>
      </w:r>
    </w:p>
    <w:p w14:paraId="35F5263B" w14:textId="77777777" w:rsidR="00D46E11" w:rsidRDefault="00000000">
      <w:pPr>
        <w:spacing w:after="233"/>
        <w:ind w:left="-9" w:right="217"/>
      </w:pPr>
      <w:r>
        <w:t xml:space="preserve">In clustering, we obtain the cluster center by calculating the average value of all data objects in the class, and then we analyze the attributes of words in each category by comparing the cluster center values of these four attributes in the three </w:t>
      </w:r>
      <w:proofErr w:type="gramStart"/>
      <w:r>
        <w:t>categories .</w:t>
      </w:r>
      <w:proofErr w:type="gramEnd"/>
    </w:p>
    <w:p w14:paraId="18C88798" w14:textId="77777777" w:rsidR="00D46E11" w:rsidRDefault="00000000">
      <w:pPr>
        <w:spacing w:after="4" w:line="265" w:lineRule="auto"/>
        <w:ind w:left="85" w:right="301" w:hanging="10"/>
        <w:jc w:val="center"/>
      </w:pPr>
      <w:r>
        <w:t>Table 8: Category attribute recognition results</w:t>
      </w:r>
    </w:p>
    <w:tbl>
      <w:tblPr>
        <w:tblStyle w:val="TableGrid"/>
        <w:tblW w:w="9008" w:type="dxa"/>
        <w:tblInd w:w="182" w:type="dxa"/>
        <w:tblCellMar>
          <w:top w:w="38" w:type="dxa"/>
          <w:right w:w="115" w:type="dxa"/>
        </w:tblCellMar>
        <w:tblLook w:val="04A0" w:firstRow="1" w:lastRow="0" w:firstColumn="1" w:lastColumn="0" w:noHBand="0" w:noVBand="1"/>
      </w:tblPr>
      <w:tblGrid>
        <w:gridCol w:w="2482"/>
        <w:gridCol w:w="1324"/>
        <w:gridCol w:w="2239"/>
        <w:gridCol w:w="1395"/>
        <w:gridCol w:w="1568"/>
      </w:tblGrid>
      <w:tr w:rsidR="00D46E11" w14:paraId="3274111F" w14:textId="77777777">
        <w:trPr>
          <w:trHeight w:val="412"/>
        </w:trPr>
        <w:tc>
          <w:tcPr>
            <w:tcW w:w="2483" w:type="dxa"/>
            <w:tcBorders>
              <w:top w:val="single" w:sz="7" w:space="0" w:color="000000"/>
              <w:left w:val="nil"/>
              <w:bottom w:val="single" w:sz="5" w:space="0" w:color="000000"/>
              <w:right w:val="nil"/>
            </w:tcBorders>
          </w:tcPr>
          <w:p w14:paraId="600683BF" w14:textId="77777777" w:rsidR="00D46E11" w:rsidRDefault="00D46E11">
            <w:pPr>
              <w:spacing w:after="160" w:line="259" w:lineRule="auto"/>
              <w:ind w:left="0" w:right="0" w:firstLine="0"/>
              <w:jc w:val="left"/>
            </w:pPr>
          </w:p>
        </w:tc>
        <w:tc>
          <w:tcPr>
            <w:tcW w:w="1324" w:type="dxa"/>
            <w:tcBorders>
              <w:top w:val="single" w:sz="7" w:space="0" w:color="000000"/>
              <w:left w:val="nil"/>
              <w:bottom w:val="single" w:sz="5" w:space="0" w:color="000000"/>
              <w:right w:val="nil"/>
            </w:tcBorders>
          </w:tcPr>
          <w:p w14:paraId="74F912B2" w14:textId="77777777" w:rsidR="00D46E11" w:rsidRDefault="00000000">
            <w:pPr>
              <w:spacing w:after="0" w:line="259" w:lineRule="auto"/>
              <w:ind w:left="0" w:right="0" w:firstLine="0"/>
              <w:jc w:val="left"/>
            </w:pPr>
            <w:r>
              <w:t>Frequency</w:t>
            </w:r>
          </w:p>
        </w:tc>
        <w:tc>
          <w:tcPr>
            <w:tcW w:w="2239" w:type="dxa"/>
            <w:tcBorders>
              <w:top w:val="single" w:sz="7" w:space="0" w:color="000000"/>
              <w:left w:val="nil"/>
              <w:bottom w:val="single" w:sz="5" w:space="0" w:color="000000"/>
              <w:right w:val="nil"/>
            </w:tcBorders>
          </w:tcPr>
          <w:p w14:paraId="124F2E7A" w14:textId="77777777" w:rsidR="00D46E11" w:rsidRDefault="00000000">
            <w:pPr>
              <w:spacing w:after="0" w:line="259" w:lineRule="auto"/>
              <w:ind w:left="0" w:right="0" w:firstLine="0"/>
              <w:jc w:val="left"/>
            </w:pPr>
            <w:r>
              <w:t>Blending indicators</w:t>
            </w:r>
          </w:p>
        </w:tc>
        <w:tc>
          <w:tcPr>
            <w:tcW w:w="1395" w:type="dxa"/>
            <w:tcBorders>
              <w:top w:val="single" w:sz="7" w:space="0" w:color="000000"/>
              <w:left w:val="nil"/>
              <w:bottom w:val="single" w:sz="5" w:space="0" w:color="000000"/>
              <w:right w:val="nil"/>
            </w:tcBorders>
          </w:tcPr>
          <w:p w14:paraId="02B6C2E2" w14:textId="77777777" w:rsidR="00D46E11" w:rsidRDefault="00000000">
            <w:pPr>
              <w:spacing w:after="0" w:line="259" w:lineRule="auto"/>
              <w:ind w:left="0" w:right="0" w:firstLine="0"/>
              <w:jc w:val="left"/>
            </w:pPr>
            <w:r>
              <w:t>Repetitions</w:t>
            </w:r>
          </w:p>
        </w:tc>
        <w:tc>
          <w:tcPr>
            <w:tcW w:w="1568" w:type="dxa"/>
            <w:tcBorders>
              <w:top w:val="single" w:sz="7" w:space="0" w:color="000000"/>
              <w:left w:val="nil"/>
              <w:bottom w:val="single" w:sz="5" w:space="0" w:color="000000"/>
              <w:right w:val="nil"/>
            </w:tcBorders>
          </w:tcPr>
          <w:p w14:paraId="385F134C" w14:textId="77777777" w:rsidR="00D46E11" w:rsidRDefault="00000000">
            <w:pPr>
              <w:spacing w:after="0" w:line="259" w:lineRule="auto"/>
              <w:ind w:left="0" w:right="0" w:firstLine="0"/>
              <w:jc w:val="left"/>
            </w:pPr>
            <w:r>
              <w:t>Orthogonality</w:t>
            </w:r>
          </w:p>
        </w:tc>
      </w:tr>
      <w:tr w:rsidR="00D46E11" w14:paraId="55B21433" w14:textId="77777777">
        <w:trPr>
          <w:trHeight w:val="365"/>
        </w:trPr>
        <w:tc>
          <w:tcPr>
            <w:tcW w:w="2483" w:type="dxa"/>
            <w:tcBorders>
              <w:top w:val="single" w:sz="5" w:space="0" w:color="000000"/>
              <w:left w:val="nil"/>
              <w:bottom w:val="nil"/>
              <w:right w:val="nil"/>
            </w:tcBorders>
          </w:tcPr>
          <w:p w14:paraId="29C199D2" w14:textId="77777777" w:rsidR="00D46E11" w:rsidRDefault="00000000">
            <w:pPr>
              <w:spacing w:after="0" w:line="259" w:lineRule="auto"/>
              <w:ind w:left="390" w:right="0" w:firstLine="0"/>
              <w:jc w:val="left"/>
            </w:pPr>
            <w:r>
              <w:t xml:space="preserve">Category </w:t>
            </w:r>
            <w:proofErr w:type="gramStart"/>
            <w:r>
              <w:t>1:Easy</w:t>
            </w:r>
            <w:proofErr w:type="gramEnd"/>
          </w:p>
        </w:tc>
        <w:tc>
          <w:tcPr>
            <w:tcW w:w="1324" w:type="dxa"/>
            <w:tcBorders>
              <w:top w:val="single" w:sz="5" w:space="0" w:color="000000"/>
              <w:left w:val="nil"/>
              <w:bottom w:val="nil"/>
              <w:right w:val="nil"/>
            </w:tcBorders>
          </w:tcPr>
          <w:p w14:paraId="0336D2AD" w14:textId="77777777" w:rsidR="00D46E11" w:rsidRDefault="00000000">
            <w:pPr>
              <w:spacing w:after="0" w:line="259" w:lineRule="auto"/>
              <w:ind w:left="333" w:right="0" w:firstLine="0"/>
              <w:jc w:val="left"/>
            </w:pPr>
            <w:r>
              <w:t>2.19</w:t>
            </w:r>
          </w:p>
        </w:tc>
        <w:tc>
          <w:tcPr>
            <w:tcW w:w="2239" w:type="dxa"/>
            <w:tcBorders>
              <w:top w:val="single" w:sz="5" w:space="0" w:color="000000"/>
              <w:left w:val="nil"/>
              <w:bottom w:val="nil"/>
              <w:right w:val="nil"/>
            </w:tcBorders>
          </w:tcPr>
          <w:p w14:paraId="693CF1F7" w14:textId="77777777" w:rsidR="00D46E11" w:rsidRDefault="00000000">
            <w:pPr>
              <w:spacing w:after="0" w:line="259" w:lineRule="auto"/>
              <w:ind w:left="790" w:right="0" w:firstLine="0"/>
              <w:jc w:val="left"/>
            </w:pPr>
            <w:r>
              <w:t>0.16</w:t>
            </w:r>
          </w:p>
        </w:tc>
        <w:tc>
          <w:tcPr>
            <w:tcW w:w="1395" w:type="dxa"/>
            <w:tcBorders>
              <w:top w:val="single" w:sz="5" w:space="0" w:color="000000"/>
              <w:left w:val="nil"/>
              <w:bottom w:val="nil"/>
              <w:right w:val="nil"/>
            </w:tcBorders>
          </w:tcPr>
          <w:p w14:paraId="621B76A2" w14:textId="77777777" w:rsidR="00D46E11" w:rsidRDefault="00000000">
            <w:pPr>
              <w:spacing w:after="0" w:line="259" w:lineRule="auto"/>
              <w:ind w:left="368" w:right="0" w:firstLine="0"/>
              <w:jc w:val="left"/>
            </w:pPr>
            <w:r>
              <w:t>0.19</w:t>
            </w:r>
          </w:p>
        </w:tc>
        <w:tc>
          <w:tcPr>
            <w:tcW w:w="1568" w:type="dxa"/>
            <w:tcBorders>
              <w:top w:val="single" w:sz="5" w:space="0" w:color="000000"/>
              <w:left w:val="nil"/>
              <w:bottom w:val="nil"/>
              <w:right w:val="nil"/>
            </w:tcBorders>
          </w:tcPr>
          <w:p w14:paraId="52A316E4" w14:textId="77777777" w:rsidR="00D46E11" w:rsidRDefault="00000000">
            <w:pPr>
              <w:spacing w:after="0" w:line="259" w:lineRule="auto"/>
              <w:ind w:left="0" w:right="4" w:firstLine="0"/>
              <w:jc w:val="center"/>
            </w:pPr>
            <w:r>
              <w:t>1.90</w:t>
            </w:r>
          </w:p>
        </w:tc>
      </w:tr>
      <w:tr w:rsidR="00D46E11" w14:paraId="542EDF16" w14:textId="77777777">
        <w:trPr>
          <w:trHeight w:val="288"/>
        </w:trPr>
        <w:tc>
          <w:tcPr>
            <w:tcW w:w="2483" w:type="dxa"/>
            <w:tcBorders>
              <w:top w:val="nil"/>
              <w:left w:val="nil"/>
              <w:bottom w:val="nil"/>
              <w:right w:val="nil"/>
            </w:tcBorders>
          </w:tcPr>
          <w:p w14:paraId="2BBDCD88" w14:textId="77777777" w:rsidR="00D46E11" w:rsidRDefault="00000000">
            <w:pPr>
              <w:spacing w:after="0" w:line="259" w:lineRule="auto"/>
              <w:ind w:left="120" w:right="0" w:firstLine="0"/>
              <w:jc w:val="left"/>
            </w:pPr>
            <w:r>
              <w:t xml:space="preserve">Category </w:t>
            </w:r>
            <w:proofErr w:type="gramStart"/>
            <w:r>
              <w:t>2:Temperate</w:t>
            </w:r>
            <w:proofErr w:type="gramEnd"/>
          </w:p>
        </w:tc>
        <w:tc>
          <w:tcPr>
            <w:tcW w:w="1324" w:type="dxa"/>
            <w:tcBorders>
              <w:top w:val="nil"/>
              <w:left w:val="nil"/>
              <w:bottom w:val="nil"/>
              <w:right w:val="nil"/>
            </w:tcBorders>
          </w:tcPr>
          <w:p w14:paraId="2B82AE8D" w14:textId="77777777" w:rsidR="00D46E11" w:rsidRDefault="00000000">
            <w:pPr>
              <w:spacing w:after="0" w:line="259" w:lineRule="auto"/>
              <w:ind w:left="333" w:right="0" w:firstLine="0"/>
              <w:jc w:val="left"/>
            </w:pPr>
            <w:r>
              <w:t>1.95</w:t>
            </w:r>
          </w:p>
        </w:tc>
        <w:tc>
          <w:tcPr>
            <w:tcW w:w="2239" w:type="dxa"/>
            <w:tcBorders>
              <w:top w:val="nil"/>
              <w:left w:val="nil"/>
              <w:bottom w:val="nil"/>
              <w:right w:val="nil"/>
            </w:tcBorders>
          </w:tcPr>
          <w:p w14:paraId="4F6F3063" w14:textId="77777777" w:rsidR="00D46E11" w:rsidRDefault="00000000">
            <w:pPr>
              <w:spacing w:after="0" w:line="259" w:lineRule="auto"/>
              <w:ind w:left="790" w:right="0" w:firstLine="0"/>
              <w:jc w:val="left"/>
            </w:pPr>
            <w:r>
              <w:t>0.16</w:t>
            </w:r>
          </w:p>
        </w:tc>
        <w:tc>
          <w:tcPr>
            <w:tcW w:w="1395" w:type="dxa"/>
            <w:tcBorders>
              <w:top w:val="nil"/>
              <w:left w:val="nil"/>
              <w:bottom w:val="nil"/>
              <w:right w:val="nil"/>
            </w:tcBorders>
          </w:tcPr>
          <w:p w14:paraId="77A025A5" w14:textId="77777777" w:rsidR="00D46E11" w:rsidRDefault="00000000">
            <w:pPr>
              <w:spacing w:after="0" w:line="259" w:lineRule="auto"/>
              <w:ind w:left="368" w:right="0" w:firstLine="0"/>
              <w:jc w:val="left"/>
            </w:pPr>
            <w:r>
              <w:t>0.64</w:t>
            </w:r>
          </w:p>
        </w:tc>
        <w:tc>
          <w:tcPr>
            <w:tcW w:w="1568" w:type="dxa"/>
            <w:tcBorders>
              <w:top w:val="nil"/>
              <w:left w:val="nil"/>
              <w:bottom w:val="nil"/>
              <w:right w:val="nil"/>
            </w:tcBorders>
          </w:tcPr>
          <w:p w14:paraId="55D1296B" w14:textId="77777777" w:rsidR="00D46E11" w:rsidRDefault="00000000">
            <w:pPr>
              <w:spacing w:after="0" w:line="259" w:lineRule="auto"/>
              <w:ind w:left="0" w:right="4" w:firstLine="0"/>
              <w:jc w:val="center"/>
            </w:pPr>
            <w:r>
              <w:t>1.57</w:t>
            </w:r>
          </w:p>
        </w:tc>
      </w:tr>
      <w:tr w:rsidR="00D46E11" w14:paraId="31809936" w14:textId="77777777">
        <w:trPr>
          <w:trHeight w:val="337"/>
        </w:trPr>
        <w:tc>
          <w:tcPr>
            <w:tcW w:w="2483" w:type="dxa"/>
            <w:tcBorders>
              <w:top w:val="nil"/>
              <w:left w:val="nil"/>
              <w:bottom w:val="single" w:sz="7" w:space="0" w:color="000000"/>
              <w:right w:val="nil"/>
            </w:tcBorders>
          </w:tcPr>
          <w:p w14:paraId="25313A71" w14:textId="77777777" w:rsidR="00D46E11" w:rsidRDefault="00000000">
            <w:pPr>
              <w:spacing w:after="0" w:line="259" w:lineRule="auto"/>
              <w:ind w:left="225" w:right="0" w:firstLine="0"/>
              <w:jc w:val="left"/>
            </w:pPr>
            <w:r>
              <w:t xml:space="preserve">Category </w:t>
            </w:r>
            <w:proofErr w:type="gramStart"/>
            <w:r>
              <w:t>3:Difficult</w:t>
            </w:r>
            <w:proofErr w:type="gramEnd"/>
          </w:p>
        </w:tc>
        <w:tc>
          <w:tcPr>
            <w:tcW w:w="1324" w:type="dxa"/>
            <w:tcBorders>
              <w:top w:val="nil"/>
              <w:left w:val="nil"/>
              <w:bottom w:val="single" w:sz="7" w:space="0" w:color="000000"/>
              <w:right w:val="nil"/>
            </w:tcBorders>
          </w:tcPr>
          <w:p w14:paraId="6C9BC6A8" w14:textId="77777777" w:rsidR="00D46E11" w:rsidRDefault="00000000">
            <w:pPr>
              <w:spacing w:after="0" w:line="259" w:lineRule="auto"/>
              <w:ind w:left="333" w:right="0" w:firstLine="0"/>
              <w:jc w:val="left"/>
            </w:pPr>
            <w:r>
              <w:t>1.73</w:t>
            </w:r>
          </w:p>
        </w:tc>
        <w:tc>
          <w:tcPr>
            <w:tcW w:w="2239" w:type="dxa"/>
            <w:tcBorders>
              <w:top w:val="nil"/>
              <w:left w:val="nil"/>
              <w:bottom w:val="single" w:sz="7" w:space="0" w:color="000000"/>
              <w:right w:val="nil"/>
            </w:tcBorders>
          </w:tcPr>
          <w:p w14:paraId="2F21116B" w14:textId="77777777" w:rsidR="00D46E11" w:rsidRDefault="00000000">
            <w:pPr>
              <w:spacing w:after="0" w:line="259" w:lineRule="auto"/>
              <w:ind w:left="791" w:right="0" w:firstLine="0"/>
              <w:jc w:val="left"/>
            </w:pPr>
            <w:r>
              <w:t>0.15</w:t>
            </w:r>
          </w:p>
        </w:tc>
        <w:tc>
          <w:tcPr>
            <w:tcW w:w="1395" w:type="dxa"/>
            <w:tcBorders>
              <w:top w:val="nil"/>
              <w:left w:val="nil"/>
              <w:bottom w:val="single" w:sz="7" w:space="0" w:color="000000"/>
              <w:right w:val="nil"/>
            </w:tcBorders>
          </w:tcPr>
          <w:p w14:paraId="22A60F6A" w14:textId="77777777" w:rsidR="00D46E11" w:rsidRDefault="00000000">
            <w:pPr>
              <w:spacing w:after="0" w:line="259" w:lineRule="auto"/>
              <w:ind w:left="369" w:right="0" w:firstLine="0"/>
              <w:jc w:val="left"/>
            </w:pPr>
            <w:r>
              <w:t>0.91</w:t>
            </w:r>
          </w:p>
        </w:tc>
        <w:tc>
          <w:tcPr>
            <w:tcW w:w="1568" w:type="dxa"/>
            <w:tcBorders>
              <w:top w:val="nil"/>
              <w:left w:val="nil"/>
              <w:bottom w:val="single" w:sz="7" w:space="0" w:color="000000"/>
              <w:right w:val="nil"/>
            </w:tcBorders>
          </w:tcPr>
          <w:p w14:paraId="57AA0B4E" w14:textId="77777777" w:rsidR="00D46E11" w:rsidRDefault="00000000">
            <w:pPr>
              <w:spacing w:after="0" w:line="259" w:lineRule="auto"/>
              <w:ind w:left="0" w:right="5" w:firstLine="0"/>
              <w:jc w:val="center"/>
            </w:pPr>
            <w:r>
              <w:t>2.30</w:t>
            </w:r>
          </w:p>
        </w:tc>
      </w:tr>
    </w:tbl>
    <w:p w14:paraId="2D827958" w14:textId="77777777" w:rsidR="00D46E11" w:rsidRDefault="00000000">
      <w:pPr>
        <w:ind w:left="-9" w:right="217"/>
      </w:pPr>
      <w:r>
        <w:t>It can be seen from the cluster center data that the word frequency attribute value of category 1 is relatively large, while the letter repetition value is small. It can be seen that relatively simple words often appear frequently in life, and people can easily think of them; and their letters There are fewer repetitions, and people don’t need to worry about how to arrange the repeated letters when playing the game.</w:t>
      </w:r>
    </w:p>
    <w:p w14:paraId="0175FED0" w14:textId="77777777" w:rsidR="00D46E11" w:rsidRDefault="00000000">
      <w:pPr>
        <w:ind w:left="-9" w:right="217"/>
      </w:pPr>
      <w:r>
        <w:t>For category 2, the indicators of the words in this category are relatively balanced, and there are no extreme values, which shows that the words with moderate difficulty selected by the game are also in line with common sense.</w:t>
      </w:r>
    </w:p>
    <w:p w14:paraId="26BD1CDF" w14:textId="77777777" w:rsidR="00D46E11" w:rsidRDefault="00000000">
      <w:pPr>
        <w:spacing w:after="242"/>
        <w:ind w:left="-9" w:right="217"/>
      </w:pPr>
      <w:r>
        <w:t>For category 3, its word frequency is the least, indicating that those words that do not appear in life, people often ignore them and it is difficult to think of them; at the same time, because people often subconsciously want to try out more letters when playing games , will cause them to tend to guess different letters when guessing, and it is difficult to find the appearance of the same letter, so there will be more words containing the same letter in the difficult category; the orthogonality value of words in this category is higher, and it may be is because people ignore words that have the same word length but differ by only one letter.</w:t>
      </w:r>
    </w:p>
    <w:p w14:paraId="40097067" w14:textId="77777777" w:rsidR="00D46E11" w:rsidRDefault="00000000">
      <w:pPr>
        <w:pStyle w:val="2"/>
        <w:tabs>
          <w:tab w:val="center" w:pos="2776"/>
        </w:tabs>
        <w:ind w:left="-9" w:firstLine="0"/>
      </w:pPr>
      <w:r>
        <w:t>8.3</w:t>
      </w:r>
      <w:r>
        <w:tab/>
        <w:t>Fisher linear discriminant analysis</w:t>
      </w:r>
    </w:p>
    <w:p w14:paraId="4529F925" w14:textId="77777777" w:rsidR="00D46E11" w:rsidRDefault="00000000">
      <w:pPr>
        <w:ind w:left="-9" w:right="217"/>
      </w:pPr>
      <w:r>
        <w:t>According to the above clustering results, we then perform Fisher linear discriminant analysis based on the percentage data of 359 words to judge the clustering results.</w:t>
      </w:r>
    </w:p>
    <w:p w14:paraId="7647DACD" w14:textId="77777777" w:rsidR="00D46E11" w:rsidRDefault="00000000">
      <w:pPr>
        <w:ind w:left="-9" w:right="217"/>
      </w:pPr>
      <w:r>
        <w:t xml:space="preserve">The core idea of Fisher’s discrimination is projection, trying to find an optimal projection vector or optimal discriminant function, so that the sample data is projected in this direction, and the discriminant is determined based on the principle that the within-group dispersion is as small as possible and the inter-group dispersion is as large as possible. function, and then determine the sample category according to the discriminant function. Assuming that there are </w:t>
      </w:r>
      <w:r>
        <w:rPr>
          <w:i/>
        </w:rPr>
        <w:t xml:space="preserve">l </w:t>
      </w:r>
      <w:r>
        <w:t xml:space="preserve">populations </w:t>
      </w:r>
      <w:r>
        <w:rPr>
          <w:i/>
        </w:rPr>
        <w:t>G</w:t>
      </w:r>
      <w:proofErr w:type="gramStart"/>
      <w:r>
        <w:rPr>
          <w:vertAlign w:val="subscript"/>
        </w:rPr>
        <w:t>1</w:t>
      </w:r>
      <w:r>
        <w:t>,</w:t>
      </w:r>
      <w:r>
        <w:rPr>
          <w:i/>
        </w:rPr>
        <w:t>G</w:t>
      </w:r>
      <w:proofErr w:type="gramEnd"/>
      <w:r>
        <w:rPr>
          <w:vertAlign w:val="subscript"/>
        </w:rPr>
        <w:t>2</w:t>
      </w:r>
      <w:r>
        <w:t>,...,</w:t>
      </w:r>
      <w:proofErr w:type="spellStart"/>
      <w:r>
        <w:rPr>
          <w:i/>
        </w:rPr>
        <w:t>G</w:t>
      </w:r>
      <w:r>
        <w:rPr>
          <w:i/>
          <w:vertAlign w:val="subscript"/>
        </w:rPr>
        <w:t>l</w:t>
      </w:r>
      <w:proofErr w:type="spellEnd"/>
      <w:r>
        <w:rPr>
          <w:i/>
          <w:vertAlign w:val="subscript"/>
        </w:rPr>
        <w:t xml:space="preserve"> </w:t>
      </w:r>
      <w:r>
        <w:t xml:space="preserve">and the observation samples are </w:t>
      </w:r>
      <w:r>
        <w:rPr>
          <w:i/>
        </w:rPr>
        <w:t>x</w:t>
      </w:r>
      <w:r>
        <w:rPr>
          <w:i/>
          <w:vertAlign w:val="subscript"/>
        </w:rPr>
        <w:t>i</w:t>
      </w:r>
      <w:r>
        <w:rPr>
          <w:vertAlign w:val="subscript"/>
        </w:rPr>
        <w:t>1</w:t>
      </w:r>
      <w:r>
        <w:t xml:space="preserve">, </w:t>
      </w:r>
      <w:r>
        <w:rPr>
          <w:i/>
        </w:rPr>
        <w:t>x</w:t>
      </w:r>
      <w:r>
        <w:rPr>
          <w:i/>
          <w:vertAlign w:val="subscript"/>
        </w:rPr>
        <w:t>i</w:t>
      </w:r>
      <w:r>
        <w:rPr>
          <w:vertAlign w:val="subscript"/>
        </w:rPr>
        <w:t>2</w:t>
      </w:r>
      <w:r>
        <w:t>,...</w:t>
      </w:r>
      <w:proofErr w:type="spellStart"/>
      <w:r>
        <w:rPr>
          <w:i/>
        </w:rPr>
        <w:t>x</w:t>
      </w:r>
      <w:r>
        <w:rPr>
          <w:i/>
          <w:vertAlign w:val="subscript"/>
        </w:rPr>
        <w:t>iq</w:t>
      </w:r>
      <w:r>
        <w:rPr>
          <w:i/>
          <w:sz w:val="18"/>
          <w:vertAlign w:val="subscript"/>
        </w:rPr>
        <w:t>i</w:t>
      </w:r>
      <w:proofErr w:type="spellEnd"/>
      <w:r>
        <w:rPr>
          <w:i/>
          <w:sz w:val="18"/>
          <w:vertAlign w:val="subscript"/>
        </w:rPr>
        <w:t xml:space="preserve"> </w:t>
      </w:r>
      <w:r>
        <w:t>(</w:t>
      </w:r>
      <w:proofErr w:type="spellStart"/>
      <w:r>
        <w:rPr>
          <w:i/>
        </w:rPr>
        <w:t>i</w:t>
      </w:r>
      <w:proofErr w:type="spellEnd"/>
      <w:r>
        <w:rPr>
          <w:i/>
        </w:rPr>
        <w:t xml:space="preserve"> </w:t>
      </w:r>
      <w:r>
        <w:t>= 1,2,...,</w:t>
      </w:r>
      <w:r>
        <w:rPr>
          <w:i/>
        </w:rPr>
        <w:t>l</w:t>
      </w:r>
      <w:r>
        <w:t xml:space="preserve">), then the sum of squares of variance between groups and the sum of squares of variance within a group of sample data </w:t>
      </w:r>
      <w:proofErr w:type="spellStart"/>
      <w:r>
        <w:rPr>
          <w:i/>
        </w:rPr>
        <w:t>x</w:t>
      </w:r>
      <w:r>
        <w:rPr>
          <w:i/>
          <w:vertAlign w:val="subscript"/>
        </w:rPr>
        <w:t>ij</w:t>
      </w:r>
      <w:proofErr w:type="spellEnd"/>
      <w:r>
        <w:rPr>
          <w:i/>
          <w:vertAlign w:val="subscript"/>
        </w:rPr>
        <w:t xml:space="preserve"> </w:t>
      </w:r>
      <w:r>
        <w:t>are respectively</w:t>
      </w:r>
    </w:p>
    <w:p w14:paraId="3DA1ECEC" w14:textId="77777777" w:rsidR="00D46E11" w:rsidRDefault="00000000">
      <w:pPr>
        <w:spacing w:after="25" w:line="234" w:lineRule="auto"/>
        <w:ind w:left="3127" w:right="2523" w:firstLine="136"/>
        <w:jc w:val="left"/>
      </w:pPr>
      <w:r>
        <w:rPr>
          <w:noProof/>
          <w:sz w:val="22"/>
        </w:rPr>
        <mc:AlternateContent>
          <mc:Choice Requires="wpg">
            <w:drawing>
              <wp:anchor distT="0" distB="0" distL="114300" distR="114300" simplePos="0" relativeHeight="251658240" behindDoc="0" locked="0" layoutInCell="1" allowOverlap="1" wp14:anchorId="158CD45D" wp14:editId="56BBAF0D">
                <wp:simplePos x="0" y="0"/>
                <wp:positionH relativeFrom="column">
                  <wp:posOffset>2398192</wp:posOffset>
                </wp:positionH>
                <wp:positionV relativeFrom="paragraph">
                  <wp:posOffset>155469</wp:posOffset>
                </wp:positionV>
                <wp:extent cx="348983" cy="8496"/>
                <wp:effectExtent l="0" t="0" r="0" b="0"/>
                <wp:wrapNone/>
                <wp:docPr id="37203" name="Group 37203"/>
                <wp:cNvGraphicFramePr/>
                <a:graphic xmlns:a="http://schemas.openxmlformats.org/drawingml/2006/main">
                  <a:graphicData uri="http://schemas.microsoft.com/office/word/2010/wordprocessingGroup">
                    <wpg:wgp>
                      <wpg:cNvGrpSpPr/>
                      <wpg:grpSpPr>
                        <a:xfrm>
                          <a:off x="0" y="0"/>
                          <a:ext cx="348983" cy="8496"/>
                          <a:chOff x="0" y="0"/>
                          <a:chExt cx="348983" cy="8496"/>
                        </a:xfrm>
                      </wpg:grpSpPr>
                      <wps:wsp>
                        <wps:cNvPr id="2502" name="Shape 2502"/>
                        <wps:cNvSpPr/>
                        <wps:spPr>
                          <a:xfrm>
                            <a:off x="0" y="0"/>
                            <a:ext cx="109474" cy="0"/>
                          </a:xfrm>
                          <a:custGeom>
                            <a:avLst/>
                            <a:gdLst/>
                            <a:ahLst/>
                            <a:cxnLst/>
                            <a:rect l="0" t="0" r="0" b="0"/>
                            <a:pathLst>
                              <a:path w="109474">
                                <a:moveTo>
                                  <a:pt x="0" y="0"/>
                                </a:moveTo>
                                <a:lnTo>
                                  <a:pt x="109474"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s:wsp>
                        <wps:cNvPr id="2506" name="Shape 2506"/>
                        <wps:cNvSpPr/>
                        <wps:spPr>
                          <a:xfrm>
                            <a:off x="273520" y="0"/>
                            <a:ext cx="75463" cy="0"/>
                          </a:xfrm>
                          <a:custGeom>
                            <a:avLst/>
                            <a:gdLst/>
                            <a:ahLst/>
                            <a:cxnLst/>
                            <a:rect l="0" t="0" r="0" b="0"/>
                            <a:pathLst>
                              <a:path w="75463">
                                <a:moveTo>
                                  <a:pt x="0" y="0"/>
                                </a:moveTo>
                                <a:lnTo>
                                  <a:pt x="75463"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03" style="width:27.479pt;height:0.669pt;position:absolute;z-index:16;mso-position-horizontal-relative:text;mso-position-horizontal:absolute;margin-left:188.834pt;mso-position-vertical-relative:text;margin-top:12.2417pt;" coordsize="3489,84">
                <v:shape id="Shape 2502" style="position:absolute;width:1094;height:0;left:0;top:0;" coordsize="109474,0" path="m0,0l109474,0">
                  <v:stroke weight="0.669pt" endcap="flat" joinstyle="miter" miterlimit="10" on="true" color="#000000"/>
                  <v:fill on="false" color="#000000" opacity="0"/>
                </v:shape>
                <v:shape id="Shape 2506" style="position:absolute;width:754;height:0;left:2735;top:0;" coordsize="75463,0" path="m0,0l75463,0">
                  <v:stroke weight="0.669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59264" behindDoc="0" locked="0" layoutInCell="1" allowOverlap="1" wp14:anchorId="7937798F" wp14:editId="603F5C1B">
                <wp:simplePos x="0" y="0"/>
                <wp:positionH relativeFrom="column">
                  <wp:posOffset>3962045</wp:posOffset>
                </wp:positionH>
                <wp:positionV relativeFrom="paragraph">
                  <wp:posOffset>155469</wp:posOffset>
                </wp:positionV>
                <wp:extent cx="426314" cy="8496"/>
                <wp:effectExtent l="0" t="0" r="0" b="0"/>
                <wp:wrapNone/>
                <wp:docPr id="37205" name="Group 37205"/>
                <wp:cNvGraphicFramePr/>
                <a:graphic xmlns:a="http://schemas.openxmlformats.org/drawingml/2006/main">
                  <a:graphicData uri="http://schemas.microsoft.com/office/word/2010/wordprocessingGroup">
                    <wpg:wgp>
                      <wpg:cNvGrpSpPr/>
                      <wpg:grpSpPr>
                        <a:xfrm>
                          <a:off x="0" y="0"/>
                          <a:ext cx="426314" cy="8496"/>
                          <a:chOff x="0" y="0"/>
                          <a:chExt cx="426314" cy="8496"/>
                        </a:xfrm>
                      </wpg:grpSpPr>
                      <wps:wsp>
                        <wps:cNvPr id="2526" name="Shape 2526"/>
                        <wps:cNvSpPr/>
                        <wps:spPr>
                          <a:xfrm>
                            <a:off x="0" y="0"/>
                            <a:ext cx="152794" cy="0"/>
                          </a:xfrm>
                          <a:custGeom>
                            <a:avLst/>
                            <a:gdLst/>
                            <a:ahLst/>
                            <a:cxnLst/>
                            <a:rect l="0" t="0" r="0" b="0"/>
                            <a:pathLst>
                              <a:path w="152794">
                                <a:moveTo>
                                  <a:pt x="0" y="0"/>
                                </a:moveTo>
                                <a:lnTo>
                                  <a:pt x="152794"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s:wsp>
                        <wps:cNvPr id="2530" name="Shape 2530"/>
                        <wps:cNvSpPr/>
                        <wps:spPr>
                          <a:xfrm>
                            <a:off x="316840" y="0"/>
                            <a:ext cx="109474" cy="0"/>
                          </a:xfrm>
                          <a:custGeom>
                            <a:avLst/>
                            <a:gdLst/>
                            <a:ahLst/>
                            <a:cxnLst/>
                            <a:rect l="0" t="0" r="0" b="0"/>
                            <a:pathLst>
                              <a:path w="109474">
                                <a:moveTo>
                                  <a:pt x="0" y="0"/>
                                </a:moveTo>
                                <a:lnTo>
                                  <a:pt x="109474"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05" style="width:33.568pt;height:0.669pt;position:absolute;z-index:40;mso-position-horizontal-relative:text;mso-position-horizontal:absolute;margin-left:311.972pt;mso-position-vertical-relative:text;margin-top:12.2417pt;" coordsize="4263,84">
                <v:shape id="Shape 2526" style="position:absolute;width:1527;height:0;left:0;top:0;" coordsize="152794,0" path="m0,0l152794,0">
                  <v:stroke weight="0.669pt" endcap="flat" joinstyle="miter" miterlimit="10" on="true" color="#000000"/>
                  <v:fill on="false" color="#000000" opacity="0"/>
                </v:shape>
                <v:shape id="Shape 2530" style="position:absolute;width:1094;height:0;left:3168;top:0;" coordsize="109474,0" path="m0,0l109474,0">
                  <v:stroke weight="0.669pt" endcap="flat" joinstyle="miter" miterlimit="10" on="true" color="#000000"/>
                  <v:fill on="false" color="#000000" opacity="0"/>
                </v:shape>
              </v:group>
            </w:pict>
          </mc:Fallback>
        </mc:AlternateContent>
      </w:r>
      <w:r>
        <w:rPr>
          <w:i/>
          <w:sz w:val="16"/>
        </w:rPr>
        <w:t>l</w:t>
      </w:r>
      <w:r>
        <w:rPr>
          <w:i/>
          <w:sz w:val="16"/>
        </w:rPr>
        <w:tab/>
      </w:r>
      <w:proofErr w:type="spellStart"/>
      <w:r>
        <w:rPr>
          <w:i/>
          <w:sz w:val="16"/>
        </w:rPr>
        <w:t>l</w:t>
      </w:r>
      <w:proofErr w:type="spellEnd"/>
      <w:r>
        <w:rPr>
          <w:i/>
          <w:sz w:val="16"/>
        </w:rPr>
        <w:t xml:space="preserve"> q</w:t>
      </w:r>
      <w:r>
        <w:rPr>
          <w:i/>
          <w:sz w:val="16"/>
          <w:vertAlign w:val="subscript"/>
        </w:rPr>
        <w:t xml:space="preserve">i </w:t>
      </w:r>
      <w:r>
        <w:t xml:space="preserve">X </w:t>
      </w:r>
      <w:r>
        <w:rPr>
          <w:sz w:val="16"/>
        </w:rPr>
        <w:t xml:space="preserve">2 </w:t>
      </w:r>
      <w:r>
        <w:t xml:space="preserve">XX </w:t>
      </w:r>
      <w:r>
        <w:rPr>
          <w:vertAlign w:val="superscript"/>
        </w:rPr>
        <w:t>2</w:t>
      </w:r>
    </w:p>
    <w:p w14:paraId="080AFCB8" w14:textId="77777777" w:rsidR="00D46E11" w:rsidRDefault="00000000">
      <w:pPr>
        <w:tabs>
          <w:tab w:val="center" w:pos="2674"/>
          <w:tab w:val="center" w:pos="4429"/>
          <w:tab w:val="center" w:pos="6576"/>
          <w:tab w:val="center" w:pos="9167"/>
        </w:tabs>
        <w:spacing w:after="0" w:line="259" w:lineRule="auto"/>
        <w:ind w:left="0" w:right="0" w:firstLine="0"/>
        <w:jc w:val="left"/>
      </w:pPr>
      <w:r>
        <w:rPr>
          <w:sz w:val="22"/>
        </w:rPr>
        <w:tab/>
      </w:r>
      <w:proofErr w:type="spellStart"/>
      <w:r>
        <w:rPr>
          <w:i/>
        </w:rPr>
        <w:t>SSA</w:t>
      </w:r>
      <w:r>
        <w:rPr>
          <w:i/>
          <w:vertAlign w:val="subscript"/>
        </w:rPr>
        <w:t>x</w:t>
      </w:r>
      <w:proofErr w:type="spellEnd"/>
      <w:r>
        <w:rPr>
          <w:i/>
          <w:vertAlign w:val="subscript"/>
        </w:rPr>
        <w:t xml:space="preserve"> </w:t>
      </w:r>
      <w:r>
        <w:t>=</w:t>
      </w:r>
      <w:r>
        <w:tab/>
      </w:r>
      <w:r>
        <w:rPr>
          <w:i/>
        </w:rPr>
        <w:t>q</w:t>
      </w:r>
      <w:r>
        <w:rPr>
          <w:i/>
          <w:vertAlign w:val="subscript"/>
        </w:rPr>
        <w:t xml:space="preserve">i </w:t>
      </w:r>
      <w:r>
        <w:t>(</w:t>
      </w:r>
      <w:r>
        <w:rPr>
          <w:i/>
        </w:rPr>
        <w:t>x</w:t>
      </w:r>
      <w:r>
        <w:rPr>
          <w:i/>
          <w:vertAlign w:val="subscript"/>
        </w:rPr>
        <w:t xml:space="preserve">i </w:t>
      </w:r>
      <w:r>
        <w:t xml:space="preserve">− </w:t>
      </w:r>
      <w:r>
        <w:rPr>
          <w:i/>
        </w:rPr>
        <w:t>x</w:t>
      </w:r>
      <w:proofErr w:type="gramStart"/>
      <w:r>
        <w:t>) ,</w:t>
      </w:r>
      <w:proofErr w:type="spellStart"/>
      <w:r>
        <w:rPr>
          <w:i/>
        </w:rPr>
        <w:t>SSE</w:t>
      </w:r>
      <w:r>
        <w:rPr>
          <w:i/>
          <w:vertAlign w:val="subscript"/>
        </w:rPr>
        <w:t>x</w:t>
      </w:r>
      <w:proofErr w:type="spellEnd"/>
      <w:proofErr w:type="gramEnd"/>
      <w:r>
        <w:rPr>
          <w:i/>
          <w:vertAlign w:val="subscript"/>
        </w:rPr>
        <w:t xml:space="preserve"> </w:t>
      </w:r>
      <w:r>
        <w:t>=</w:t>
      </w:r>
      <w:r>
        <w:tab/>
      </w:r>
      <w:proofErr w:type="spellStart"/>
      <w:r>
        <w:rPr>
          <w:i/>
        </w:rPr>
        <w:t>x</w:t>
      </w:r>
      <w:r>
        <w:rPr>
          <w:i/>
          <w:vertAlign w:val="subscript"/>
        </w:rPr>
        <w:t>ij</w:t>
      </w:r>
      <w:proofErr w:type="spellEnd"/>
      <w:r>
        <w:rPr>
          <w:i/>
          <w:vertAlign w:val="subscript"/>
        </w:rPr>
        <w:t xml:space="preserve"> </w:t>
      </w:r>
      <w:r>
        <w:t xml:space="preserve">− </w:t>
      </w:r>
      <w:r>
        <w:rPr>
          <w:i/>
        </w:rPr>
        <w:t>x</w:t>
      </w:r>
      <w:r>
        <w:rPr>
          <w:i/>
          <w:vertAlign w:val="subscript"/>
        </w:rPr>
        <w:t>i</w:t>
      </w:r>
      <w:r>
        <w:rPr>
          <w:i/>
          <w:vertAlign w:val="subscript"/>
        </w:rPr>
        <w:tab/>
      </w:r>
      <w:r>
        <w:t>(19)</w:t>
      </w:r>
    </w:p>
    <w:p w14:paraId="288DD04C" w14:textId="77777777" w:rsidR="00D46E11" w:rsidRDefault="00000000">
      <w:pPr>
        <w:tabs>
          <w:tab w:val="center" w:pos="3285"/>
          <w:tab w:val="center" w:pos="5600"/>
          <w:tab w:val="center" w:pos="5968"/>
        </w:tabs>
        <w:spacing w:after="295" w:line="265" w:lineRule="auto"/>
        <w:ind w:left="0" w:right="0" w:firstLine="0"/>
        <w:jc w:val="left"/>
      </w:pPr>
      <w:r>
        <w:rPr>
          <w:sz w:val="22"/>
        </w:rPr>
        <w:lastRenderedPageBreak/>
        <w:tab/>
      </w:r>
      <w:proofErr w:type="spellStart"/>
      <w:r>
        <w:rPr>
          <w:i/>
          <w:sz w:val="16"/>
        </w:rPr>
        <w:t>i</w:t>
      </w:r>
      <w:proofErr w:type="spellEnd"/>
      <w:r>
        <w:rPr>
          <w:sz w:val="16"/>
        </w:rPr>
        <w:t>=1</w:t>
      </w:r>
      <w:r>
        <w:rPr>
          <w:sz w:val="16"/>
        </w:rPr>
        <w:tab/>
      </w:r>
      <w:proofErr w:type="spellStart"/>
      <w:r>
        <w:rPr>
          <w:i/>
          <w:sz w:val="16"/>
        </w:rPr>
        <w:t>i</w:t>
      </w:r>
      <w:proofErr w:type="spellEnd"/>
      <w:r>
        <w:rPr>
          <w:sz w:val="16"/>
        </w:rPr>
        <w:t>=1</w:t>
      </w:r>
      <w:r>
        <w:rPr>
          <w:sz w:val="16"/>
        </w:rPr>
        <w:tab/>
      </w:r>
      <w:r>
        <w:rPr>
          <w:i/>
          <w:sz w:val="16"/>
        </w:rPr>
        <w:t>j</w:t>
      </w:r>
      <w:r>
        <w:rPr>
          <w:sz w:val="16"/>
        </w:rPr>
        <w:t>=1</w:t>
      </w:r>
    </w:p>
    <w:p w14:paraId="637CC8F3" w14:textId="77777777" w:rsidR="00D46E11" w:rsidRDefault="00000000">
      <w:pPr>
        <w:spacing w:after="313"/>
        <w:ind w:left="-9" w:right="217"/>
      </w:pPr>
      <w:r>
        <w:t xml:space="preserve">Suppose the projection vector is </w:t>
      </w:r>
      <w:r>
        <w:rPr>
          <w:i/>
        </w:rPr>
        <w:t>p</w:t>
      </w:r>
      <w:r>
        <w:t xml:space="preserve">, then the projected data of the observation sample is </w:t>
      </w:r>
      <w:proofErr w:type="spellStart"/>
      <w:r>
        <w:rPr>
          <w:i/>
        </w:rPr>
        <w:t>y</w:t>
      </w:r>
      <w:r>
        <w:rPr>
          <w:i/>
          <w:vertAlign w:val="subscript"/>
        </w:rPr>
        <w:t>ij</w:t>
      </w:r>
      <w:proofErr w:type="spellEnd"/>
      <w:r>
        <w:rPr>
          <w:i/>
          <w:vertAlign w:val="subscript"/>
        </w:rPr>
        <w:t xml:space="preserve"> </w:t>
      </w:r>
      <w:r>
        <w:t xml:space="preserve">= </w:t>
      </w:r>
      <w:proofErr w:type="spellStart"/>
      <w:r>
        <w:rPr>
          <w:i/>
        </w:rPr>
        <w:t>p</w:t>
      </w:r>
      <w:r>
        <w:rPr>
          <w:vertAlign w:val="superscript"/>
        </w:rPr>
        <w:t>′</w:t>
      </w:r>
      <w:r>
        <w:rPr>
          <w:i/>
        </w:rPr>
        <w:t>x</w:t>
      </w:r>
      <w:r>
        <w:rPr>
          <w:i/>
          <w:vertAlign w:val="subscript"/>
        </w:rPr>
        <w:t>ij</w:t>
      </w:r>
      <w:proofErr w:type="spellEnd"/>
      <w:r>
        <w:t xml:space="preserve">, and the linear relationship is the corresponding discriminant function, then the sum of squared deviations between groups and the sum of squared deviations within a group of projected data are </w:t>
      </w:r>
      <w:proofErr w:type="spellStart"/>
      <w:r>
        <w:rPr>
          <w:i/>
        </w:rPr>
        <w:t>y</w:t>
      </w:r>
      <w:r>
        <w:rPr>
          <w:i/>
          <w:vertAlign w:val="subscript"/>
        </w:rPr>
        <w:t>ij</w:t>
      </w:r>
      <w:proofErr w:type="spellEnd"/>
      <w:r>
        <w:rPr>
          <w:i/>
          <w:vertAlign w:val="subscript"/>
        </w:rPr>
        <w:t xml:space="preserve"> </w:t>
      </w:r>
      <w:r>
        <w:t>respectively</w:t>
      </w:r>
    </w:p>
    <w:p w14:paraId="45360E35" w14:textId="77777777" w:rsidR="00D46E11" w:rsidRDefault="00000000">
      <w:pPr>
        <w:tabs>
          <w:tab w:val="center" w:pos="2145"/>
          <w:tab w:val="center" w:pos="5568"/>
          <w:tab w:val="center" w:pos="5920"/>
        </w:tabs>
        <w:spacing w:after="103" w:line="259" w:lineRule="auto"/>
        <w:ind w:left="0" w:right="0" w:firstLine="0"/>
        <w:jc w:val="left"/>
      </w:pPr>
      <w:r>
        <w:rPr>
          <w:sz w:val="22"/>
        </w:rPr>
        <w:tab/>
      </w:r>
      <w:r>
        <w:rPr>
          <w:i/>
          <w:sz w:val="16"/>
        </w:rPr>
        <w:t>l</w:t>
      </w:r>
      <w:r>
        <w:rPr>
          <w:i/>
          <w:sz w:val="16"/>
        </w:rPr>
        <w:tab/>
      </w:r>
      <w:proofErr w:type="spellStart"/>
      <w:r>
        <w:rPr>
          <w:i/>
          <w:sz w:val="16"/>
        </w:rPr>
        <w:t>l</w:t>
      </w:r>
      <w:proofErr w:type="spellEnd"/>
      <w:r>
        <w:rPr>
          <w:i/>
          <w:sz w:val="16"/>
        </w:rPr>
        <w:tab/>
        <w:t>q</w:t>
      </w:r>
      <w:r>
        <w:rPr>
          <w:i/>
          <w:sz w:val="16"/>
          <w:vertAlign w:val="subscript"/>
        </w:rPr>
        <w:t>i</w:t>
      </w:r>
    </w:p>
    <w:p w14:paraId="45CBF1BA" w14:textId="77777777" w:rsidR="00D46E11" w:rsidRDefault="00000000">
      <w:pPr>
        <w:tabs>
          <w:tab w:val="center" w:pos="2146"/>
          <w:tab w:val="center" w:pos="3281"/>
          <w:tab w:val="center" w:pos="3781"/>
          <w:tab w:val="center" w:pos="5809"/>
          <w:tab w:val="center" w:pos="6938"/>
          <w:tab w:val="center" w:pos="7480"/>
        </w:tabs>
        <w:spacing w:after="25" w:line="234"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79BD6D11" wp14:editId="730E2FA4">
                <wp:simplePos x="0" y="0"/>
                <wp:positionH relativeFrom="column">
                  <wp:posOffset>1674394</wp:posOffset>
                </wp:positionH>
                <wp:positionV relativeFrom="paragraph">
                  <wp:posOffset>62107</wp:posOffset>
                </wp:positionV>
                <wp:extent cx="333324" cy="8496"/>
                <wp:effectExtent l="0" t="0" r="0" b="0"/>
                <wp:wrapNone/>
                <wp:docPr id="37207" name="Group 37207"/>
                <wp:cNvGraphicFramePr/>
                <a:graphic xmlns:a="http://schemas.openxmlformats.org/drawingml/2006/main">
                  <a:graphicData uri="http://schemas.microsoft.com/office/word/2010/wordprocessingGroup">
                    <wpg:wgp>
                      <wpg:cNvGrpSpPr/>
                      <wpg:grpSpPr>
                        <a:xfrm>
                          <a:off x="0" y="0"/>
                          <a:ext cx="333324" cy="8496"/>
                          <a:chOff x="0" y="0"/>
                          <a:chExt cx="333324" cy="8496"/>
                        </a:xfrm>
                      </wpg:grpSpPr>
                      <wps:wsp>
                        <wps:cNvPr id="2563" name="Shape 2563"/>
                        <wps:cNvSpPr/>
                        <wps:spPr>
                          <a:xfrm>
                            <a:off x="0" y="0"/>
                            <a:ext cx="101879" cy="0"/>
                          </a:xfrm>
                          <a:custGeom>
                            <a:avLst/>
                            <a:gdLst/>
                            <a:ahLst/>
                            <a:cxnLst/>
                            <a:rect l="0" t="0" r="0" b="0"/>
                            <a:pathLst>
                              <a:path w="101879">
                                <a:moveTo>
                                  <a:pt x="0" y="0"/>
                                </a:moveTo>
                                <a:lnTo>
                                  <a:pt x="101879"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s:wsp>
                        <wps:cNvPr id="2567" name="Shape 2567"/>
                        <wps:cNvSpPr/>
                        <wps:spPr>
                          <a:xfrm>
                            <a:off x="265913" y="0"/>
                            <a:ext cx="67412" cy="0"/>
                          </a:xfrm>
                          <a:custGeom>
                            <a:avLst/>
                            <a:gdLst/>
                            <a:ahLst/>
                            <a:cxnLst/>
                            <a:rect l="0" t="0" r="0" b="0"/>
                            <a:pathLst>
                              <a:path w="67412">
                                <a:moveTo>
                                  <a:pt x="0" y="0"/>
                                </a:moveTo>
                                <a:lnTo>
                                  <a:pt x="67412"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07" style="width:26.246pt;height:0.669pt;position:absolute;z-index:77;mso-position-horizontal-relative:text;mso-position-horizontal:absolute;margin-left:131.842pt;mso-position-vertical-relative:text;margin-top:4.8903pt;" coordsize="3333,84">
                <v:shape id="Shape 2563" style="position:absolute;width:1018;height:0;left:0;top:0;" coordsize="101879,0" path="m0,0l101879,0">
                  <v:stroke weight="0.669pt" endcap="flat" joinstyle="miter" miterlimit="10" on="true" color="#000000"/>
                  <v:fill on="false" color="#000000" opacity="0"/>
                </v:shape>
                <v:shape id="Shape 2567" style="position:absolute;width:674;height:0;left:2659;top:0;" coordsize="67412,0" path="m0,0l67412,0">
                  <v:stroke weight="0.669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61312" behindDoc="0" locked="0" layoutInCell="1" allowOverlap="1" wp14:anchorId="02469A32" wp14:editId="69962E21">
                <wp:simplePos x="0" y="0"/>
                <wp:positionH relativeFrom="column">
                  <wp:posOffset>3941903</wp:posOffset>
                </wp:positionH>
                <wp:positionV relativeFrom="paragraph">
                  <wp:posOffset>62107</wp:posOffset>
                </wp:positionV>
                <wp:extent cx="411125" cy="8496"/>
                <wp:effectExtent l="0" t="0" r="0" b="0"/>
                <wp:wrapNone/>
                <wp:docPr id="37208" name="Group 37208"/>
                <wp:cNvGraphicFramePr/>
                <a:graphic xmlns:a="http://schemas.openxmlformats.org/drawingml/2006/main">
                  <a:graphicData uri="http://schemas.microsoft.com/office/word/2010/wordprocessingGroup">
                    <wpg:wgp>
                      <wpg:cNvGrpSpPr/>
                      <wpg:grpSpPr>
                        <a:xfrm>
                          <a:off x="0" y="0"/>
                          <a:ext cx="411125" cy="8496"/>
                          <a:chOff x="0" y="0"/>
                          <a:chExt cx="411125" cy="8496"/>
                        </a:xfrm>
                      </wpg:grpSpPr>
                      <wps:wsp>
                        <wps:cNvPr id="2593" name="Shape 2593"/>
                        <wps:cNvSpPr/>
                        <wps:spPr>
                          <a:xfrm>
                            <a:off x="0" y="0"/>
                            <a:ext cx="145199" cy="0"/>
                          </a:xfrm>
                          <a:custGeom>
                            <a:avLst/>
                            <a:gdLst/>
                            <a:ahLst/>
                            <a:cxnLst/>
                            <a:rect l="0" t="0" r="0" b="0"/>
                            <a:pathLst>
                              <a:path w="145199">
                                <a:moveTo>
                                  <a:pt x="0" y="0"/>
                                </a:moveTo>
                                <a:lnTo>
                                  <a:pt x="145199"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s:wsp>
                        <wps:cNvPr id="2597" name="Shape 2597"/>
                        <wps:cNvSpPr/>
                        <wps:spPr>
                          <a:xfrm>
                            <a:off x="309245" y="0"/>
                            <a:ext cx="101879" cy="0"/>
                          </a:xfrm>
                          <a:custGeom>
                            <a:avLst/>
                            <a:gdLst/>
                            <a:ahLst/>
                            <a:cxnLst/>
                            <a:rect l="0" t="0" r="0" b="0"/>
                            <a:pathLst>
                              <a:path w="101879">
                                <a:moveTo>
                                  <a:pt x="0" y="0"/>
                                </a:moveTo>
                                <a:lnTo>
                                  <a:pt x="101879"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08" style="width:32.372pt;height:0.669pt;position:absolute;z-index:107;mso-position-horizontal-relative:text;mso-position-horizontal:absolute;margin-left:310.386pt;mso-position-vertical-relative:text;margin-top:4.8903pt;" coordsize="4111,84">
                <v:shape id="Shape 2593" style="position:absolute;width:1451;height:0;left:0;top:0;" coordsize="145199,0" path="m0,0l145199,0">
                  <v:stroke weight="0.669pt" endcap="flat" joinstyle="miter" miterlimit="10" on="true" color="#000000"/>
                  <v:fill on="false" color="#000000" opacity="0"/>
                </v:shape>
                <v:shape id="Shape 2597" style="position:absolute;width:1018;height:0;left:3092;top:0;" coordsize="101879,0" path="m0,0l101879,0">
                  <v:stroke weight="0.669pt" endcap="flat" joinstyle="miter" miterlimit="10" on="true" color="#000000"/>
                  <v:fill on="false" color="#000000" opacity="0"/>
                </v:shape>
              </v:group>
            </w:pict>
          </mc:Fallback>
        </mc:AlternateContent>
      </w:r>
      <w:r>
        <w:rPr>
          <w:sz w:val="22"/>
        </w:rPr>
        <w:tab/>
      </w:r>
      <w:r>
        <w:t>X</w:t>
      </w:r>
      <w:r>
        <w:tab/>
      </w:r>
      <w:r>
        <w:rPr>
          <w:sz w:val="16"/>
        </w:rPr>
        <w:t>2</w:t>
      </w:r>
      <w:r>
        <w:rPr>
          <w:sz w:val="16"/>
        </w:rPr>
        <w:tab/>
      </w:r>
      <w:r>
        <w:rPr>
          <w:vertAlign w:val="subscript"/>
        </w:rPr>
        <w:t>′</w:t>
      </w:r>
      <w:r>
        <w:rPr>
          <w:vertAlign w:val="subscript"/>
        </w:rPr>
        <w:tab/>
      </w:r>
      <w:r>
        <w:t>XX</w:t>
      </w:r>
      <w:r>
        <w:tab/>
      </w:r>
      <w:r>
        <w:rPr>
          <w:vertAlign w:val="superscript"/>
        </w:rPr>
        <w:t>2</w:t>
      </w:r>
      <w:r>
        <w:rPr>
          <w:vertAlign w:val="superscript"/>
        </w:rPr>
        <w:tab/>
      </w:r>
      <w:r>
        <w:rPr>
          <w:vertAlign w:val="subscript"/>
        </w:rPr>
        <w:t>′</w:t>
      </w:r>
    </w:p>
    <w:p w14:paraId="3C054AAE" w14:textId="77777777" w:rsidR="00D46E11" w:rsidRDefault="00000000">
      <w:pPr>
        <w:tabs>
          <w:tab w:val="center" w:pos="1538"/>
          <w:tab w:val="center" w:pos="3844"/>
          <w:tab w:val="center" w:pos="6526"/>
          <w:tab w:val="center" w:pos="7657"/>
          <w:tab w:val="center" w:pos="9167"/>
        </w:tabs>
        <w:spacing w:after="0" w:line="259" w:lineRule="auto"/>
        <w:ind w:left="0" w:right="0" w:firstLine="0"/>
        <w:jc w:val="left"/>
      </w:pPr>
      <w:r>
        <w:rPr>
          <w:sz w:val="22"/>
        </w:rPr>
        <w:tab/>
      </w:r>
      <w:proofErr w:type="spellStart"/>
      <w:r>
        <w:rPr>
          <w:i/>
        </w:rPr>
        <w:t>SSA</w:t>
      </w:r>
      <w:r>
        <w:rPr>
          <w:i/>
          <w:vertAlign w:val="subscript"/>
        </w:rPr>
        <w:t>y</w:t>
      </w:r>
      <w:proofErr w:type="spellEnd"/>
      <w:r>
        <w:rPr>
          <w:i/>
          <w:vertAlign w:val="subscript"/>
        </w:rPr>
        <w:t xml:space="preserve"> </w:t>
      </w:r>
      <w:r>
        <w:t>=</w:t>
      </w:r>
      <w:r>
        <w:tab/>
      </w:r>
      <w:r>
        <w:rPr>
          <w:i/>
        </w:rPr>
        <w:t>q</w:t>
      </w:r>
      <w:r>
        <w:rPr>
          <w:i/>
          <w:vertAlign w:val="subscript"/>
        </w:rPr>
        <w:t xml:space="preserve">i </w:t>
      </w:r>
      <w:r>
        <w:t>(</w:t>
      </w:r>
      <w:proofErr w:type="spellStart"/>
      <w:r>
        <w:rPr>
          <w:i/>
        </w:rPr>
        <w:t>y</w:t>
      </w:r>
      <w:r>
        <w:rPr>
          <w:i/>
          <w:vertAlign w:val="subscript"/>
        </w:rPr>
        <w:t>i</w:t>
      </w:r>
      <w:proofErr w:type="spellEnd"/>
      <w:r>
        <w:rPr>
          <w:i/>
          <w:vertAlign w:val="subscript"/>
        </w:rPr>
        <w:t xml:space="preserve"> </w:t>
      </w:r>
      <w:r>
        <w:t xml:space="preserve">− </w:t>
      </w:r>
      <w:r>
        <w:rPr>
          <w:i/>
        </w:rPr>
        <w:t>y</w:t>
      </w:r>
      <w:r>
        <w:t xml:space="preserve">) = </w:t>
      </w:r>
      <w:r>
        <w:rPr>
          <w:i/>
        </w:rPr>
        <w:t xml:space="preserve">p </w:t>
      </w:r>
      <w:proofErr w:type="spellStart"/>
      <w:proofErr w:type="gramStart"/>
      <w:r>
        <w:rPr>
          <w:i/>
        </w:rPr>
        <w:t>SSA</w:t>
      </w:r>
      <w:r>
        <w:rPr>
          <w:i/>
          <w:vertAlign w:val="subscript"/>
        </w:rPr>
        <w:t>x</w:t>
      </w:r>
      <w:r>
        <w:rPr>
          <w:i/>
        </w:rPr>
        <w:t>p</w:t>
      </w:r>
      <w:r>
        <w:t>,</w:t>
      </w:r>
      <w:r>
        <w:rPr>
          <w:i/>
        </w:rPr>
        <w:t>SSE</w:t>
      </w:r>
      <w:r>
        <w:rPr>
          <w:i/>
          <w:vertAlign w:val="subscript"/>
        </w:rPr>
        <w:t>y</w:t>
      </w:r>
      <w:proofErr w:type="spellEnd"/>
      <w:proofErr w:type="gramEnd"/>
      <w:r>
        <w:rPr>
          <w:i/>
          <w:vertAlign w:val="subscript"/>
        </w:rPr>
        <w:t xml:space="preserve"> </w:t>
      </w:r>
      <w:r>
        <w:t>=</w:t>
      </w:r>
      <w:r>
        <w:tab/>
      </w:r>
      <w:proofErr w:type="spellStart"/>
      <w:r>
        <w:rPr>
          <w:i/>
        </w:rPr>
        <w:t>y</w:t>
      </w:r>
      <w:r>
        <w:rPr>
          <w:i/>
          <w:vertAlign w:val="subscript"/>
        </w:rPr>
        <w:t>ij</w:t>
      </w:r>
      <w:proofErr w:type="spellEnd"/>
      <w:r>
        <w:rPr>
          <w:i/>
          <w:vertAlign w:val="subscript"/>
        </w:rPr>
        <w:t xml:space="preserve"> </w:t>
      </w:r>
      <w:r>
        <w:t xml:space="preserve">− </w:t>
      </w:r>
      <w:proofErr w:type="spellStart"/>
      <w:r>
        <w:rPr>
          <w:i/>
        </w:rPr>
        <w:t>y</w:t>
      </w:r>
      <w:r>
        <w:rPr>
          <w:i/>
          <w:vertAlign w:val="subscript"/>
        </w:rPr>
        <w:t>i</w:t>
      </w:r>
      <w:proofErr w:type="spellEnd"/>
      <w:r>
        <w:rPr>
          <w:i/>
          <w:vertAlign w:val="subscript"/>
        </w:rPr>
        <w:tab/>
      </w:r>
      <w:r>
        <w:t xml:space="preserve">= </w:t>
      </w:r>
      <w:r>
        <w:rPr>
          <w:i/>
        </w:rPr>
        <w:t xml:space="preserve">p </w:t>
      </w:r>
      <w:proofErr w:type="spellStart"/>
      <w:r>
        <w:rPr>
          <w:i/>
        </w:rPr>
        <w:t>SSE</w:t>
      </w:r>
      <w:r>
        <w:rPr>
          <w:i/>
          <w:vertAlign w:val="subscript"/>
        </w:rPr>
        <w:t>x</w:t>
      </w:r>
      <w:r>
        <w:rPr>
          <w:i/>
        </w:rPr>
        <w:t>p</w:t>
      </w:r>
      <w:proofErr w:type="spellEnd"/>
      <w:r>
        <w:rPr>
          <w:i/>
        </w:rPr>
        <w:tab/>
      </w:r>
      <w:r>
        <w:t>(20)</w:t>
      </w:r>
    </w:p>
    <w:p w14:paraId="320ED472" w14:textId="77777777" w:rsidR="00D46E11" w:rsidRDefault="00000000">
      <w:pPr>
        <w:tabs>
          <w:tab w:val="center" w:pos="2146"/>
          <w:tab w:val="center" w:pos="5568"/>
          <w:tab w:val="center" w:pos="5937"/>
        </w:tabs>
        <w:spacing w:after="321" w:line="224" w:lineRule="auto"/>
        <w:ind w:left="0" w:right="0" w:firstLine="0"/>
        <w:jc w:val="left"/>
      </w:pPr>
      <w:r>
        <w:rPr>
          <w:sz w:val="22"/>
        </w:rPr>
        <w:tab/>
      </w:r>
      <w:proofErr w:type="spellStart"/>
      <w:r>
        <w:rPr>
          <w:i/>
          <w:sz w:val="16"/>
        </w:rPr>
        <w:t>i</w:t>
      </w:r>
      <w:proofErr w:type="spellEnd"/>
      <w:r>
        <w:rPr>
          <w:sz w:val="16"/>
        </w:rPr>
        <w:t>=1</w:t>
      </w:r>
      <w:r>
        <w:rPr>
          <w:sz w:val="16"/>
        </w:rPr>
        <w:tab/>
      </w:r>
      <w:proofErr w:type="spellStart"/>
      <w:r>
        <w:rPr>
          <w:i/>
          <w:sz w:val="16"/>
        </w:rPr>
        <w:t>i</w:t>
      </w:r>
      <w:proofErr w:type="spellEnd"/>
      <w:r>
        <w:rPr>
          <w:sz w:val="16"/>
        </w:rPr>
        <w:t>=1</w:t>
      </w:r>
      <w:r>
        <w:rPr>
          <w:sz w:val="16"/>
        </w:rPr>
        <w:tab/>
      </w:r>
      <w:r>
        <w:rPr>
          <w:i/>
          <w:sz w:val="16"/>
        </w:rPr>
        <w:t>j</w:t>
      </w:r>
      <w:r>
        <w:rPr>
          <w:sz w:val="16"/>
        </w:rPr>
        <w:t>=1</w:t>
      </w:r>
    </w:p>
    <w:p w14:paraId="7DF8EE14" w14:textId="77777777" w:rsidR="00D46E11" w:rsidRDefault="00000000">
      <w:pPr>
        <w:spacing w:after="485"/>
        <w:ind w:left="-9" w:right="217"/>
      </w:pPr>
      <w:r>
        <w:t xml:space="preserve">When the objective function </w:t>
      </w:r>
      <w:r>
        <w:rPr>
          <w:i/>
        </w:rPr>
        <w:t xml:space="preserve">f </w:t>
      </w:r>
      <w:r>
        <w:t>(</w:t>
      </w:r>
      <w:r>
        <w:rPr>
          <w:i/>
        </w:rPr>
        <w:t>p</w:t>
      </w:r>
      <w:r>
        <w:t>) = (</w:t>
      </w:r>
      <w:proofErr w:type="spellStart"/>
      <w:r>
        <w:rPr>
          <w:i/>
        </w:rPr>
        <w:t>p</w:t>
      </w:r>
      <w:r>
        <w:rPr>
          <w:vertAlign w:val="superscript"/>
        </w:rPr>
        <w:t>′</w:t>
      </w:r>
      <w:r>
        <w:rPr>
          <w:i/>
        </w:rPr>
        <w:t>SSA</w:t>
      </w:r>
      <w:r>
        <w:rPr>
          <w:i/>
          <w:vertAlign w:val="subscript"/>
        </w:rPr>
        <w:t>x</w:t>
      </w:r>
      <w:r>
        <w:rPr>
          <w:i/>
        </w:rPr>
        <w:t>p</w:t>
      </w:r>
      <w:proofErr w:type="spellEnd"/>
      <w:r>
        <w:t>)/(</w:t>
      </w:r>
      <w:proofErr w:type="spellStart"/>
      <w:r>
        <w:rPr>
          <w:i/>
        </w:rPr>
        <w:t>p</w:t>
      </w:r>
      <w:r>
        <w:rPr>
          <w:vertAlign w:val="superscript"/>
        </w:rPr>
        <w:t>′</w:t>
      </w:r>
      <w:r>
        <w:rPr>
          <w:i/>
        </w:rPr>
        <w:t>SSE</w:t>
      </w:r>
      <w:r>
        <w:rPr>
          <w:i/>
          <w:vertAlign w:val="subscript"/>
        </w:rPr>
        <w:t>x</w:t>
      </w:r>
      <w:r>
        <w:rPr>
          <w:i/>
        </w:rPr>
        <w:t>p</w:t>
      </w:r>
      <w:proofErr w:type="spellEnd"/>
      <w:r>
        <w:t xml:space="preserve">) reaches the maximum value, the projection vector </w:t>
      </w:r>
      <w:r>
        <w:rPr>
          <w:i/>
        </w:rPr>
        <w:t xml:space="preserve">p </w:t>
      </w:r>
      <w:r>
        <w:t xml:space="preserve">obtained at this time is the best. In order to ensure the uniqueness of the solution, assuming that </w:t>
      </w:r>
      <w:proofErr w:type="spellStart"/>
      <w:r>
        <w:rPr>
          <w:i/>
        </w:rPr>
        <w:t>SSA</w:t>
      </w:r>
      <w:r>
        <w:rPr>
          <w:i/>
          <w:vertAlign w:val="subscript"/>
        </w:rPr>
        <w:t>x</w:t>
      </w:r>
      <w:proofErr w:type="spellEnd"/>
      <w:r>
        <w:t>/</w:t>
      </w:r>
      <w:proofErr w:type="spellStart"/>
      <w:r>
        <w:rPr>
          <w:i/>
        </w:rPr>
        <w:t>SSE</w:t>
      </w:r>
      <w:r>
        <w:rPr>
          <w:i/>
          <w:vertAlign w:val="subscript"/>
        </w:rPr>
        <w:t>x</w:t>
      </w:r>
      <w:proofErr w:type="spellEnd"/>
      <w:r>
        <w:rPr>
          <w:i/>
          <w:vertAlign w:val="subscript"/>
        </w:rPr>
        <w:t xml:space="preserve"> </w:t>
      </w:r>
      <w:r>
        <w:t xml:space="preserve">is the unit matrix </w:t>
      </w:r>
      <w:r>
        <w:rPr>
          <w:i/>
        </w:rPr>
        <w:t>E</w:t>
      </w:r>
      <w:r>
        <w:t>, the partial derivative is derived</w:t>
      </w:r>
    </w:p>
    <w:p w14:paraId="51D27F35" w14:textId="77777777" w:rsidR="00D46E11" w:rsidRDefault="00000000">
      <w:pPr>
        <w:tabs>
          <w:tab w:val="center" w:pos="4686"/>
          <w:tab w:val="center" w:pos="9167"/>
        </w:tabs>
        <w:spacing w:after="281" w:line="259" w:lineRule="auto"/>
        <w:ind w:left="0" w:right="0" w:firstLine="0"/>
        <w:jc w:val="left"/>
      </w:pPr>
      <w:r>
        <w:rPr>
          <w:sz w:val="22"/>
        </w:rPr>
        <w:tab/>
      </w:r>
      <w:r>
        <w:t>(</w:t>
      </w:r>
      <w:proofErr w:type="spellStart"/>
      <w:r>
        <w:rPr>
          <w:i/>
        </w:rPr>
        <w:t>SSE</w:t>
      </w:r>
      <w:r>
        <w:rPr>
          <w:i/>
          <w:vertAlign w:val="subscript"/>
        </w:rPr>
        <w:t>x</w:t>
      </w:r>
      <w:proofErr w:type="spellEnd"/>
      <w:r>
        <w:t>)</w:t>
      </w:r>
      <w:r>
        <w:rPr>
          <w:vertAlign w:val="superscript"/>
        </w:rPr>
        <w:t xml:space="preserve">−1 </w:t>
      </w:r>
      <w:r>
        <w:t xml:space="preserve">· </w:t>
      </w:r>
      <w:proofErr w:type="spellStart"/>
      <w:r>
        <w:rPr>
          <w:i/>
        </w:rPr>
        <w:t>SSA</w:t>
      </w:r>
      <w:r>
        <w:rPr>
          <w:i/>
          <w:vertAlign w:val="subscript"/>
        </w:rPr>
        <w:t>x</w:t>
      </w:r>
      <w:r>
        <w:rPr>
          <w:i/>
        </w:rPr>
        <w:t>p</w:t>
      </w:r>
      <w:proofErr w:type="spellEnd"/>
      <w:r>
        <w:rPr>
          <w:i/>
        </w:rPr>
        <w:t xml:space="preserve"> </w:t>
      </w:r>
      <w:r>
        <w:t xml:space="preserve">= </w:t>
      </w:r>
      <w:proofErr w:type="spellStart"/>
      <w:r>
        <w:t>λ</w:t>
      </w:r>
      <w:r>
        <w:rPr>
          <w:i/>
        </w:rPr>
        <w:t>p</w:t>
      </w:r>
      <w:proofErr w:type="spellEnd"/>
      <w:r>
        <w:rPr>
          <w:i/>
        </w:rPr>
        <w:tab/>
      </w:r>
      <w:r>
        <w:t>(21)</w:t>
      </w:r>
    </w:p>
    <w:p w14:paraId="1366FD88" w14:textId="77777777" w:rsidR="00D46E11" w:rsidRDefault="00000000">
      <w:pPr>
        <w:ind w:left="-9" w:right="217"/>
      </w:pPr>
      <w:r>
        <w:t xml:space="preserve">The maximum eigenvalue </w:t>
      </w:r>
      <w:proofErr w:type="spellStart"/>
      <w:r>
        <w:t xml:space="preserve">of </w:t>
      </w:r>
      <w:r>
        <w:rPr>
          <w:i/>
        </w:rPr>
        <w:t>f</w:t>
      </w:r>
      <w:proofErr w:type="spellEnd"/>
      <w:r>
        <w:rPr>
          <w:i/>
        </w:rPr>
        <w:t xml:space="preserve"> </w:t>
      </w:r>
      <w:r>
        <w:t>(</w:t>
      </w:r>
      <w:r>
        <w:rPr>
          <w:i/>
        </w:rPr>
        <w:t>p</w:t>
      </w:r>
      <w:r>
        <w:t>) obtained at this time is the maximum value of the objective function (</w:t>
      </w:r>
      <w:proofErr w:type="spellStart"/>
      <w:r>
        <w:rPr>
          <w:i/>
        </w:rPr>
        <w:t>SSE</w:t>
      </w:r>
      <w:r>
        <w:rPr>
          <w:i/>
          <w:vertAlign w:val="subscript"/>
        </w:rPr>
        <w:t>x</w:t>
      </w:r>
      <w:proofErr w:type="spellEnd"/>
      <w:r>
        <w:t>)</w:t>
      </w:r>
      <w:r>
        <w:rPr>
          <w:vertAlign w:val="superscript"/>
        </w:rPr>
        <w:t xml:space="preserve">−1 </w:t>
      </w:r>
      <w:r>
        <w:t xml:space="preserve">· </w:t>
      </w:r>
      <w:proofErr w:type="spellStart"/>
      <w:r>
        <w:rPr>
          <w:i/>
        </w:rPr>
        <w:t>SSA</w:t>
      </w:r>
      <w:r>
        <w:rPr>
          <w:i/>
          <w:vertAlign w:val="subscript"/>
        </w:rPr>
        <w:t>x</w:t>
      </w:r>
      <w:proofErr w:type="spellEnd"/>
      <w:r>
        <w:t xml:space="preserve">, and the corresponding eigenvector is the optimal projection vector, so that the linear discriminant function is obtained as </w:t>
      </w:r>
      <w:proofErr w:type="spellStart"/>
      <w:r>
        <w:rPr>
          <w:i/>
        </w:rPr>
        <w:t>y</w:t>
      </w:r>
      <w:r>
        <w:rPr>
          <w:i/>
          <w:vertAlign w:val="subscript"/>
        </w:rPr>
        <w:t>ij</w:t>
      </w:r>
      <w:proofErr w:type="spellEnd"/>
      <w:r>
        <w:rPr>
          <w:i/>
          <w:vertAlign w:val="subscript"/>
        </w:rPr>
        <w:t xml:space="preserve"> </w:t>
      </w:r>
      <w:r>
        <w:t xml:space="preserve">= </w:t>
      </w:r>
      <w:proofErr w:type="spellStart"/>
      <w:r>
        <w:rPr>
          <w:i/>
        </w:rPr>
        <w:t>p</w:t>
      </w:r>
      <w:r>
        <w:rPr>
          <w:vertAlign w:val="superscript"/>
        </w:rPr>
        <w:t>′</w:t>
      </w:r>
      <w:r>
        <w:rPr>
          <w:i/>
        </w:rPr>
        <w:t>x</w:t>
      </w:r>
      <w:r>
        <w:rPr>
          <w:i/>
          <w:vertAlign w:val="subscript"/>
        </w:rPr>
        <w:t>ij</w:t>
      </w:r>
      <w:proofErr w:type="spellEnd"/>
      <w:r>
        <w:rPr>
          <w:i/>
          <w:vertAlign w:val="subscript"/>
        </w:rPr>
        <w:t xml:space="preserve"> </w:t>
      </w:r>
      <w:r>
        <w:t>(</w:t>
      </w:r>
      <w:proofErr w:type="spellStart"/>
      <w:r>
        <w:rPr>
          <w:i/>
        </w:rPr>
        <w:t>i</w:t>
      </w:r>
      <w:proofErr w:type="spellEnd"/>
      <w:r>
        <w:rPr>
          <w:i/>
        </w:rPr>
        <w:t xml:space="preserve"> </w:t>
      </w:r>
      <w:r>
        <w:t xml:space="preserve">= </w:t>
      </w:r>
      <w:proofErr w:type="gramStart"/>
      <w:r>
        <w:t>1,2,...</w:t>
      </w:r>
      <w:proofErr w:type="gramEnd"/>
      <w:r>
        <w:t>,</w:t>
      </w:r>
      <w:r>
        <w:rPr>
          <w:i/>
        </w:rPr>
        <w:t>l</w:t>
      </w:r>
      <w:r>
        <w:t xml:space="preserve">; </w:t>
      </w:r>
      <w:r>
        <w:rPr>
          <w:i/>
        </w:rPr>
        <w:t xml:space="preserve">j </w:t>
      </w:r>
      <w:r>
        <w:t>= 1,2,...,</w:t>
      </w:r>
      <w:r>
        <w:rPr>
          <w:i/>
        </w:rPr>
        <w:t>q</w:t>
      </w:r>
      <w:r>
        <w:rPr>
          <w:i/>
          <w:vertAlign w:val="subscript"/>
        </w:rPr>
        <w:t>i</w:t>
      </w:r>
      <w:r>
        <w:t>). According to the discriminant function, the projection matrix of the observation sample and the corresponding Based on the group mean projection matrix, the sample discrimination result can be obtained based on the principle of the minimum distance between the vectors of the distance discrimination method.</w:t>
      </w:r>
    </w:p>
    <w:p w14:paraId="711905BF" w14:textId="77777777" w:rsidR="00D46E11" w:rsidRDefault="00000000">
      <w:pPr>
        <w:spacing w:after="534"/>
        <w:ind w:left="484" w:right="217" w:firstLine="0"/>
      </w:pPr>
      <w:r>
        <w:t>By using SPSSPRO, we get the discriminant functions as:</w:t>
      </w:r>
    </w:p>
    <w:p w14:paraId="67FE6B31" w14:textId="77777777" w:rsidR="00D46E11" w:rsidRDefault="00000000">
      <w:pPr>
        <w:spacing w:after="10"/>
        <w:ind w:left="1445" w:right="217" w:firstLine="0"/>
      </w:pPr>
      <w:r>
        <w:rPr>
          <w:i/>
        </w:rPr>
        <w:t>y</w:t>
      </w:r>
      <w:r>
        <w:t xml:space="preserve">1 = − 8739.167 + 152.863 ∗ </w:t>
      </w:r>
      <w:r>
        <w:rPr>
          <w:i/>
        </w:rPr>
        <w:t>N</w:t>
      </w:r>
      <w:r>
        <w:rPr>
          <w:vertAlign w:val="subscript"/>
        </w:rPr>
        <w:t xml:space="preserve">1 </w:t>
      </w:r>
      <w:r>
        <w:t xml:space="preserve">+ 169.141 ∗ </w:t>
      </w:r>
      <w:r>
        <w:rPr>
          <w:i/>
        </w:rPr>
        <w:t>N</w:t>
      </w:r>
      <w:r>
        <w:rPr>
          <w:vertAlign w:val="subscript"/>
        </w:rPr>
        <w:t xml:space="preserve">2 </w:t>
      </w:r>
      <w:r>
        <w:t xml:space="preserve">+ 175.642 ∗ </w:t>
      </w:r>
      <w:r>
        <w:rPr>
          <w:i/>
        </w:rPr>
        <w:t>N</w:t>
      </w:r>
      <w:r>
        <w:rPr>
          <w:vertAlign w:val="subscript"/>
        </w:rPr>
        <w:t>3</w:t>
      </w:r>
    </w:p>
    <w:p w14:paraId="26632BEA" w14:textId="77777777" w:rsidR="00D46E11" w:rsidRDefault="00000000">
      <w:pPr>
        <w:spacing w:after="3" w:line="264" w:lineRule="auto"/>
        <w:ind w:left="10" w:right="217" w:hanging="10"/>
        <w:jc w:val="right"/>
      </w:pPr>
      <w:r>
        <w:t>(22)</w:t>
      </w:r>
    </w:p>
    <w:p w14:paraId="4598862D" w14:textId="77777777" w:rsidR="00D46E11" w:rsidRDefault="00000000">
      <w:pPr>
        <w:spacing w:after="554"/>
        <w:ind w:left="1942" w:right="217" w:firstLine="0"/>
      </w:pPr>
      <w:r>
        <w:t xml:space="preserve">+ 177.733 ∗ </w:t>
      </w:r>
      <w:r>
        <w:rPr>
          <w:i/>
        </w:rPr>
        <w:t>N</w:t>
      </w:r>
      <w:r>
        <w:rPr>
          <w:vertAlign w:val="subscript"/>
        </w:rPr>
        <w:t xml:space="preserve">4 </w:t>
      </w:r>
      <w:r>
        <w:t xml:space="preserve">+ 170.664 ∗ </w:t>
      </w:r>
      <w:r>
        <w:rPr>
          <w:i/>
        </w:rPr>
        <w:t>N</w:t>
      </w:r>
      <w:r>
        <w:rPr>
          <w:vertAlign w:val="subscript"/>
        </w:rPr>
        <w:t xml:space="preserve">5 </w:t>
      </w:r>
      <w:r>
        <w:t xml:space="preserve">+ 179.317 ∗ </w:t>
      </w:r>
      <w:r>
        <w:rPr>
          <w:i/>
        </w:rPr>
        <w:t>N</w:t>
      </w:r>
      <w:r>
        <w:rPr>
          <w:vertAlign w:val="subscript"/>
        </w:rPr>
        <w:t xml:space="preserve">6 </w:t>
      </w:r>
      <w:r>
        <w:t xml:space="preserve">+ 172.743 ∗ </w:t>
      </w:r>
      <w:r>
        <w:rPr>
          <w:i/>
        </w:rPr>
        <w:t>N</w:t>
      </w:r>
      <w:r>
        <w:rPr>
          <w:vertAlign w:val="subscript"/>
        </w:rPr>
        <w:t>7</w:t>
      </w:r>
    </w:p>
    <w:p w14:paraId="076041D8" w14:textId="77777777" w:rsidR="00D46E11" w:rsidRDefault="00000000">
      <w:pPr>
        <w:spacing w:after="10"/>
        <w:ind w:left="1445" w:right="217" w:firstLine="0"/>
      </w:pPr>
      <w:r>
        <w:rPr>
          <w:i/>
        </w:rPr>
        <w:t>y</w:t>
      </w:r>
      <w:r>
        <w:t xml:space="preserve">2 = − 8754.238 + 153.61 ∗ </w:t>
      </w:r>
      <w:r>
        <w:rPr>
          <w:i/>
        </w:rPr>
        <w:t>N</w:t>
      </w:r>
      <w:r>
        <w:rPr>
          <w:vertAlign w:val="subscript"/>
        </w:rPr>
        <w:t xml:space="preserve">1 </w:t>
      </w:r>
      <w:r>
        <w:t xml:space="preserve">+ 169.251 ∗ </w:t>
      </w:r>
      <w:r>
        <w:rPr>
          <w:i/>
        </w:rPr>
        <w:t>N</w:t>
      </w:r>
      <w:r>
        <w:rPr>
          <w:vertAlign w:val="subscript"/>
        </w:rPr>
        <w:t xml:space="preserve">2 </w:t>
      </w:r>
      <w:r>
        <w:t xml:space="preserve">+ 175.21 ∗ </w:t>
      </w:r>
      <w:r>
        <w:rPr>
          <w:i/>
        </w:rPr>
        <w:t>N</w:t>
      </w:r>
      <w:r>
        <w:rPr>
          <w:vertAlign w:val="subscript"/>
        </w:rPr>
        <w:t>3</w:t>
      </w:r>
    </w:p>
    <w:p w14:paraId="12CAB89D" w14:textId="77777777" w:rsidR="00D46E11" w:rsidRDefault="00000000">
      <w:pPr>
        <w:spacing w:after="3" w:line="264" w:lineRule="auto"/>
        <w:ind w:left="10" w:right="217" w:hanging="10"/>
        <w:jc w:val="right"/>
      </w:pPr>
      <w:r>
        <w:t>(23)</w:t>
      </w:r>
    </w:p>
    <w:p w14:paraId="06191AE8" w14:textId="77777777" w:rsidR="00D46E11" w:rsidRDefault="00000000">
      <w:pPr>
        <w:spacing w:after="553"/>
        <w:ind w:left="1942" w:right="217" w:firstLine="0"/>
      </w:pPr>
      <w:r>
        <w:t xml:space="preserve">+ 178.164 ∗ </w:t>
      </w:r>
      <w:r>
        <w:rPr>
          <w:i/>
        </w:rPr>
        <w:t>N</w:t>
      </w:r>
      <w:r>
        <w:rPr>
          <w:vertAlign w:val="subscript"/>
        </w:rPr>
        <w:t xml:space="preserve">4 </w:t>
      </w:r>
      <w:r>
        <w:t xml:space="preserve">+ 170.975 ∗ </w:t>
      </w:r>
      <w:r>
        <w:rPr>
          <w:i/>
        </w:rPr>
        <w:t>N</w:t>
      </w:r>
      <w:r>
        <w:rPr>
          <w:vertAlign w:val="subscript"/>
        </w:rPr>
        <w:t xml:space="preserve">5 </w:t>
      </w:r>
      <w:r>
        <w:t xml:space="preserve">+ 179.603 ∗ </w:t>
      </w:r>
      <w:r>
        <w:rPr>
          <w:i/>
        </w:rPr>
        <w:t>N</w:t>
      </w:r>
      <w:r>
        <w:rPr>
          <w:vertAlign w:val="subscript"/>
        </w:rPr>
        <w:t xml:space="preserve">6 </w:t>
      </w:r>
      <w:r>
        <w:t xml:space="preserve">+ 173.218 ∗ </w:t>
      </w:r>
      <w:r>
        <w:rPr>
          <w:i/>
        </w:rPr>
        <w:t>N</w:t>
      </w:r>
      <w:r>
        <w:rPr>
          <w:vertAlign w:val="subscript"/>
        </w:rPr>
        <w:t>7</w:t>
      </w:r>
    </w:p>
    <w:p w14:paraId="0C29EEC8" w14:textId="77777777" w:rsidR="00D46E11" w:rsidRDefault="00000000">
      <w:pPr>
        <w:spacing w:after="4" w:line="265" w:lineRule="auto"/>
        <w:ind w:left="85" w:right="426" w:hanging="10"/>
        <w:jc w:val="center"/>
      </w:pPr>
      <w:r>
        <w:rPr>
          <w:i/>
        </w:rPr>
        <w:t>y</w:t>
      </w:r>
      <w:r>
        <w:t xml:space="preserve">3 = − 8786.136 + 153.849 ∗ </w:t>
      </w:r>
      <w:r>
        <w:rPr>
          <w:i/>
        </w:rPr>
        <w:t>N</w:t>
      </w:r>
      <w:r>
        <w:rPr>
          <w:vertAlign w:val="subscript"/>
        </w:rPr>
        <w:t xml:space="preserve">1 </w:t>
      </w:r>
      <w:r>
        <w:t xml:space="preserve">+ 169.284 ∗ </w:t>
      </w:r>
      <w:r>
        <w:rPr>
          <w:i/>
        </w:rPr>
        <w:t>N</w:t>
      </w:r>
      <w:r>
        <w:rPr>
          <w:vertAlign w:val="subscript"/>
        </w:rPr>
        <w:t xml:space="preserve">2 </w:t>
      </w:r>
      <w:r>
        <w:t xml:space="preserve">+ 175.447 ∗ </w:t>
      </w:r>
      <w:r>
        <w:rPr>
          <w:i/>
        </w:rPr>
        <w:t>N</w:t>
      </w:r>
      <w:r>
        <w:rPr>
          <w:vertAlign w:val="subscript"/>
        </w:rPr>
        <w:t>3</w:t>
      </w:r>
    </w:p>
    <w:p w14:paraId="3FBA207C" w14:textId="77777777" w:rsidR="00D46E11" w:rsidRDefault="00000000">
      <w:pPr>
        <w:spacing w:after="3" w:line="264" w:lineRule="auto"/>
        <w:ind w:left="10" w:right="217" w:hanging="10"/>
        <w:jc w:val="right"/>
      </w:pPr>
      <w:r>
        <w:t>(24)</w:t>
      </w:r>
    </w:p>
    <w:p w14:paraId="627D06DE" w14:textId="77777777" w:rsidR="00D46E11" w:rsidRDefault="00000000">
      <w:pPr>
        <w:spacing w:after="341"/>
        <w:ind w:left="2062" w:right="217" w:firstLine="0"/>
      </w:pPr>
      <w:r>
        <w:t xml:space="preserve">+ 178.103 ∗ </w:t>
      </w:r>
      <w:r>
        <w:rPr>
          <w:i/>
        </w:rPr>
        <w:t>N</w:t>
      </w:r>
      <w:r>
        <w:rPr>
          <w:vertAlign w:val="subscript"/>
        </w:rPr>
        <w:t xml:space="preserve">4 </w:t>
      </w:r>
      <w:r>
        <w:t xml:space="preserve">+ 171.31 ∗ </w:t>
      </w:r>
      <w:r>
        <w:rPr>
          <w:i/>
        </w:rPr>
        <w:t>N</w:t>
      </w:r>
      <w:r>
        <w:rPr>
          <w:vertAlign w:val="subscript"/>
        </w:rPr>
        <w:t xml:space="preserve">5 </w:t>
      </w:r>
      <w:r>
        <w:t xml:space="preserve">+ 180.62 ∗ </w:t>
      </w:r>
      <w:r>
        <w:rPr>
          <w:i/>
        </w:rPr>
        <w:t>N</w:t>
      </w:r>
      <w:r>
        <w:rPr>
          <w:vertAlign w:val="subscript"/>
        </w:rPr>
        <w:t xml:space="preserve">6 </w:t>
      </w:r>
      <w:r>
        <w:t xml:space="preserve">+ 173.859 ∗ </w:t>
      </w:r>
      <w:r>
        <w:rPr>
          <w:i/>
        </w:rPr>
        <w:t>N</w:t>
      </w:r>
      <w:r>
        <w:rPr>
          <w:vertAlign w:val="subscript"/>
        </w:rPr>
        <w:t>7</w:t>
      </w:r>
    </w:p>
    <w:p w14:paraId="717D59F9" w14:textId="77777777" w:rsidR="00D46E11" w:rsidRDefault="00000000">
      <w:pPr>
        <w:pStyle w:val="2"/>
        <w:tabs>
          <w:tab w:val="center" w:pos="2058"/>
        </w:tabs>
        <w:ind w:left="-9" w:firstLine="0"/>
      </w:pPr>
      <w:r>
        <w:lastRenderedPageBreak/>
        <w:t>8.4</w:t>
      </w:r>
      <w:r>
        <w:tab/>
        <w:t>Classification accuracy</w:t>
      </w:r>
    </w:p>
    <w:p w14:paraId="70F191CD" w14:textId="77777777" w:rsidR="00D46E11" w:rsidRDefault="00000000">
      <w:pPr>
        <w:ind w:left="-9" w:right="217"/>
      </w:pPr>
      <w:r>
        <w:t>According to the results of system clustering evaluation, the silhouette coefficient is 0.567, which is high in the range of [-1,1], DBI is less than 1, and CH is high, indicating that the clustering effect is better.</w:t>
      </w:r>
    </w:p>
    <w:p w14:paraId="7E73587C" w14:textId="77777777" w:rsidR="00D46E11" w:rsidRDefault="00000000">
      <w:pPr>
        <w:spacing w:after="4" w:line="265" w:lineRule="auto"/>
        <w:ind w:left="85" w:right="301" w:hanging="10"/>
        <w:jc w:val="center"/>
      </w:pPr>
      <w:r>
        <w:t>Table 9: Evaluation metrics for hierarchical clustering</w:t>
      </w:r>
    </w:p>
    <w:tbl>
      <w:tblPr>
        <w:tblStyle w:val="TableGrid"/>
        <w:tblW w:w="3805" w:type="dxa"/>
        <w:tblInd w:w="2783" w:type="dxa"/>
        <w:tblCellMar>
          <w:top w:w="114" w:type="dxa"/>
          <w:right w:w="115" w:type="dxa"/>
        </w:tblCellMar>
        <w:tblLook w:val="04A0" w:firstRow="1" w:lastRow="0" w:firstColumn="1" w:lastColumn="0" w:noHBand="0" w:noVBand="1"/>
      </w:tblPr>
      <w:tblGrid>
        <w:gridCol w:w="2123"/>
        <w:gridCol w:w="776"/>
        <w:gridCol w:w="906"/>
      </w:tblGrid>
      <w:tr w:rsidR="00D46E11" w14:paraId="71919515" w14:textId="77777777">
        <w:trPr>
          <w:trHeight w:val="412"/>
        </w:trPr>
        <w:tc>
          <w:tcPr>
            <w:tcW w:w="2131" w:type="dxa"/>
            <w:tcBorders>
              <w:top w:val="single" w:sz="7" w:space="0" w:color="000000"/>
              <w:left w:val="nil"/>
              <w:bottom w:val="single" w:sz="5" w:space="0" w:color="000000"/>
              <w:right w:val="nil"/>
            </w:tcBorders>
          </w:tcPr>
          <w:p w14:paraId="2A16865C" w14:textId="77777777" w:rsidR="00D46E11" w:rsidRDefault="00000000">
            <w:pPr>
              <w:spacing w:after="0" w:line="259" w:lineRule="auto"/>
              <w:ind w:left="235" w:right="0" w:firstLine="0"/>
              <w:jc w:val="center"/>
            </w:pPr>
            <w:r>
              <w:t>Contour factor</w:t>
            </w:r>
          </w:p>
        </w:tc>
        <w:tc>
          <w:tcPr>
            <w:tcW w:w="777" w:type="dxa"/>
            <w:tcBorders>
              <w:top w:val="single" w:sz="7" w:space="0" w:color="000000"/>
              <w:left w:val="nil"/>
              <w:bottom w:val="single" w:sz="5" w:space="0" w:color="000000"/>
              <w:right w:val="nil"/>
            </w:tcBorders>
          </w:tcPr>
          <w:p w14:paraId="3D2D2DE5" w14:textId="77777777" w:rsidR="00D46E11" w:rsidRDefault="00000000">
            <w:pPr>
              <w:spacing w:after="0" w:line="259" w:lineRule="auto"/>
              <w:ind w:left="57" w:right="0" w:firstLine="0"/>
              <w:jc w:val="left"/>
            </w:pPr>
            <w:r>
              <w:t>DBI</w:t>
            </w:r>
          </w:p>
        </w:tc>
        <w:tc>
          <w:tcPr>
            <w:tcW w:w="897" w:type="dxa"/>
            <w:tcBorders>
              <w:top w:val="single" w:sz="7" w:space="0" w:color="000000"/>
              <w:left w:val="nil"/>
              <w:bottom w:val="single" w:sz="5" w:space="0" w:color="000000"/>
              <w:right w:val="nil"/>
            </w:tcBorders>
          </w:tcPr>
          <w:p w14:paraId="0946860F" w14:textId="77777777" w:rsidR="00D46E11" w:rsidRDefault="00000000">
            <w:pPr>
              <w:spacing w:after="0" w:line="259" w:lineRule="auto"/>
              <w:ind w:left="209" w:right="0" w:firstLine="0"/>
              <w:jc w:val="left"/>
            </w:pPr>
            <w:r>
              <w:t>CH</w:t>
            </w:r>
          </w:p>
        </w:tc>
      </w:tr>
      <w:tr w:rsidR="00D46E11" w14:paraId="24D5FEC2" w14:textId="77777777">
        <w:trPr>
          <w:trHeight w:val="412"/>
        </w:trPr>
        <w:tc>
          <w:tcPr>
            <w:tcW w:w="2131" w:type="dxa"/>
            <w:tcBorders>
              <w:top w:val="single" w:sz="5" w:space="0" w:color="000000"/>
              <w:left w:val="nil"/>
              <w:bottom w:val="single" w:sz="7" w:space="0" w:color="000000"/>
              <w:right w:val="nil"/>
            </w:tcBorders>
          </w:tcPr>
          <w:p w14:paraId="79114A33" w14:textId="77777777" w:rsidR="00D46E11" w:rsidRDefault="00000000">
            <w:pPr>
              <w:spacing w:after="0" w:line="259" w:lineRule="auto"/>
              <w:ind w:left="235" w:right="0" w:firstLine="0"/>
              <w:jc w:val="center"/>
            </w:pPr>
            <w:r>
              <w:t>0.567</w:t>
            </w:r>
          </w:p>
        </w:tc>
        <w:tc>
          <w:tcPr>
            <w:tcW w:w="777" w:type="dxa"/>
            <w:tcBorders>
              <w:top w:val="single" w:sz="5" w:space="0" w:color="000000"/>
              <w:left w:val="nil"/>
              <w:bottom w:val="single" w:sz="7" w:space="0" w:color="000000"/>
              <w:right w:val="nil"/>
            </w:tcBorders>
          </w:tcPr>
          <w:p w14:paraId="2758853C" w14:textId="77777777" w:rsidR="00D46E11" w:rsidRDefault="00000000">
            <w:pPr>
              <w:spacing w:after="0" w:line="259" w:lineRule="auto"/>
              <w:ind w:left="0" w:right="0" w:firstLine="0"/>
              <w:jc w:val="left"/>
            </w:pPr>
            <w:r>
              <w:t>0.919</w:t>
            </w:r>
          </w:p>
        </w:tc>
        <w:tc>
          <w:tcPr>
            <w:tcW w:w="897" w:type="dxa"/>
            <w:tcBorders>
              <w:top w:val="single" w:sz="5" w:space="0" w:color="000000"/>
              <w:left w:val="nil"/>
              <w:bottom w:val="single" w:sz="7" w:space="0" w:color="000000"/>
              <w:right w:val="nil"/>
            </w:tcBorders>
          </w:tcPr>
          <w:p w14:paraId="09FC0845" w14:textId="77777777" w:rsidR="00D46E11" w:rsidRDefault="00000000">
            <w:pPr>
              <w:spacing w:after="0" w:line="259" w:lineRule="auto"/>
              <w:ind w:left="0" w:right="0" w:firstLine="0"/>
              <w:jc w:val="left"/>
            </w:pPr>
            <w:r>
              <w:t>309.688</w:t>
            </w:r>
          </w:p>
        </w:tc>
      </w:tr>
    </w:tbl>
    <w:p w14:paraId="409B1B17" w14:textId="77777777" w:rsidR="00D46E11" w:rsidRDefault="00000000">
      <w:pPr>
        <w:spacing w:after="4" w:line="265" w:lineRule="auto"/>
        <w:ind w:left="85" w:right="301" w:hanging="10"/>
        <w:jc w:val="center"/>
      </w:pPr>
      <w:r>
        <w:t>Table 10: Evaluation indicators for discriminant analysis</w:t>
      </w:r>
    </w:p>
    <w:tbl>
      <w:tblPr>
        <w:tblStyle w:val="TableGrid"/>
        <w:tblW w:w="6861" w:type="dxa"/>
        <w:tblInd w:w="1255" w:type="dxa"/>
        <w:tblCellMar>
          <w:top w:w="38" w:type="dxa"/>
          <w:right w:w="115" w:type="dxa"/>
        </w:tblCellMar>
        <w:tblLook w:val="04A0" w:firstRow="1" w:lastRow="0" w:firstColumn="1" w:lastColumn="0" w:noHBand="0" w:noVBand="1"/>
      </w:tblPr>
      <w:tblGrid>
        <w:gridCol w:w="1499"/>
        <w:gridCol w:w="1208"/>
        <w:gridCol w:w="1348"/>
        <w:gridCol w:w="2056"/>
        <w:gridCol w:w="750"/>
      </w:tblGrid>
      <w:tr w:rsidR="00D46E11" w14:paraId="38D11246" w14:textId="77777777">
        <w:trPr>
          <w:trHeight w:val="412"/>
        </w:trPr>
        <w:tc>
          <w:tcPr>
            <w:tcW w:w="1499" w:type="dxa"/>
            <w:tcBorders>
              <w:top w:val="single" w:sz="7" w:space="0" w:color="000000"/>
              <w:left w:val="nil"/>
              <w:bottom w:val="single" w:sz="5" w:space="0" w:color="000000"/>
              <w:right w:val="nil"/>
            </w:tcBorders>
          </w:tcPr>
          <w:p w14:paraId="196B0731" w14:textId="77777777" w:rsidR="00D46E11" w:rsidRDefault="00D46E11">
            <w:pPr>
              <w:spacing w:after="160" w:line="259" w:lineRule="auto"/>
              <w:ind w:left="0" w:right="0" w:firstLine="0"/>
              <w:jc w:val="left"/>
            </w:pPr>
          </w:p>
        </w:tc>
        <w:tc>
          <w:tcPr>
            <w:tcW w:w="1208" w:type="dxa"/>
            <w:tcBorders>
              <w:top w:val="single" w:sz="7" w:space="0" w:color="000000"/>
              <w:left w:val="nil"/>
              <w:bottom w:val="single" w:sz="5" w:space="0" w:color="000000"/>
              <w:right w:val="nil"/>
            </w:tcBorders>
          </w:tcPr>
          <w:p w14:paraId="39FFA15E" w14:textId="77777777" w:rsidR="00D46E11" w:rsidRDefault="00000000">
            <w:pPr>
              <w:spacing w:after="0" w:line="259" w:lineRule="auto"/>
              <w:ind w:left="0" w:right="0" w:firstLine="0"/>
              <w:jc w:val="left"/>
            </w:pPr>
            <w:r>
              <w:t>Accuracy</w:t>
            </w:r>
          </w:p>
        </w:tc>
        <w:tc>
          <w:tcPr>
            <w:tcW w:w="1348" w:type="dxa"/>
            <w:tcBorders>
              <w:top w:val="single" w:sz="7" w:space="0" w:color="000000"/>
              <w:left w:val="nil"/>
              <w:bottom w:val="single" w:sz="5" w:space="0" w:color="000000"/>
              <w:right w:val="nil"/>
            </w:tcBorders>
          </w:tcPr>
          <w:p w14:paraId="1EDE6054" w14:textId="77777777" w:rsidR="00D46E11" w:rsidRDefault="00000000">
            <w:pPr>
              <w:spacing w:after="0" w:line="259" w:lineRule="auto"/>
              <w:ind w:left="0" w:right="0" w:firstLine="0"/>
              <w:jc w:val="left"/>
            </w:pPr>
            <w:r>
              <w:t>Recall rate</w:t>
            </w:r>
          </w:p>
        </w:tc>
        <w:tc>
          <w:tcPr>
            <w:tcW w:w="2056" w:type="dxa"/>
            <w:tcBorders>
              <w:top w:val="single" w:sz="7" w:space="0" w:color="000000"/>
              <w:left w:val="nil"/>
              <w:bottom w:val="single" w:sz="5" w:space="0" w:color="000000"/>
              <w:right w:val="nil"/>
            </w:tcBorders>
          </w:tcPr>
          <w:p w14:paraId="54222D70" w14:textId="77777777" w:rsidR="00D46E11" w:rsidRDefault="00000000">
            <w:pPr>
              <w:spacing w:after="0" w:line="259" w:lineRule="auto"/>
              <w:ind w:left="0" w:right="0" w:firstLine="0"/>
              <w:jc w:val="left"/>
            </w:pPr>
            <w:r>
              <w:t>Positive Accuracy</w:t>
            </w:r>
          </w:p>
        </w:tc>
        <w:tc>
          <w:tcPr>
            <w:tcW w:w="750" w:type="dxa"/>
            <w:tcBorders>
              <w:top w:val="single" w:sz="7" w:space="0" w:color="000000"/>
              <w:left w:val="nil"/>
              <w:bottom w:val="single" w:sz="5" w:space="0" w:color="000000"/>
              <w:right w:val="nil"/>
            </w:tcBorders>
          </w:tcPr>
          <w:p w14:paraId="3E3600FF" w14:textId="77777777" w:rsidR="00D46E11" w:rsidRDefault="00000000">
            <w:pPr>
              <w:spacing w:after="0" w:line="259" w:lineRule="auto"/>
              <w:ind w:left="0" w:right="0" w:firstLine="0"/>
              <w:jc w:val="left"/>
            </w:pPr>
            <w:r>
              <w:t>4 tries</w:t>
            </w:r>
          </w:p>
        </w:tc>
      </w:tr>
      <w:tr w:rsidR="00D46E11" w14:paraId="66F4C804" w14:textId="77777777">
        <w:trPr>
          <w:trHeight w:val="365"/>
        </w:trPr>
        <w:tc>
          <w:tcPr>
            <w:tcW w:w="1499" w:type="dxa"/>
            <w:tcBorders>
              <w:top w:val="single" w:sz="5" w:space="0" w:color="000000"/>
              <w:left w:val="nil"/>
              <w:bottom w:val="nil"/>
              <w:right w:val="nil"/>
            </w:tcBorders>
          </w:tcPr>
          <w:p w14:paraId="47B6E6E3" w14:textId="77777777" w:rsidR="00D46E11" w:rsidRDefault="00000000">
            <w:pPr>
              <w:spacing w:after="0" w:line="259" w:lineRule="auto"/>
              <w:ind w:left="120" w:right="0" w:firstLine="0"/>
              <w:jc w:val="left"/>
            </w:pPr>
            <w:r>
              <w:t>Training set</w:t>
            </w:r>
          </w:p>
        </w:tc>
        <w:tc>
          <w:tcPr>
            <w:tcW w:w="1208" w:type="dxa"/>
            <w:tcBorders>
              <w:top w:val="single" w:sz="5" w:space="0" w:color="000000"/>
              <w:left w:val="nil"/>
              <w:bottom w:val="nil"/>
              <w:right w:val="nil"/>
            </w:tcBorders>
          </w:tcPr>
          <w:p w14:paraId="4EC47C0A" w14:textId="77777777" w:rsidR="00D46E11" w:rsidRDefault="00000000">
            <w:pPr>
              <w:spacing w:after="0" w:line="259" w:lineRule="auto"/>
              <w:ind w:left="216" w:right="0" w:firstLine="0"/>
              <w:jc w:val="left"/>
            </w:pPr>
            <w:r>
              <w:t>0.956</w:t>
            </w:r>
          </w:p>
        </w:tc>
        <w:tc>
          <w:tcPr>
            <w:tcW w:w="1348" w:type="dxa"/>
            <w:tcBorders>
              <w:top w:val="single" w:sz="5" w:space="0" w:color="000000"/>
              <w:left w:val="nil"/>
              <w:bottom w:val="nil"/>
              <w:right w:val="nil"/>
            </w:tcBorders>
          </w:tcPr>
          <w:p w14:paraId="62D762D9" w14:textId="77777777" w:rsidR="00D46E11" w:rsidRDefault="00000000">
            <w:pPr>
              <w:spacing w:after="0" w:line="259" w:lineRule="auto"/>
              <w:ind w:left="285" w:right="0" w:firstLine="0"/>
              <w:jc w:val="left"/>
            </w:pPr>
            <w:r>
              <w:t>0.956</w:t>
            </w:r>
          </w:p>
        </w:tc>
        <w:tc>
          <w:tcPr>
            <w:tcW w:w="2056" w:type="dxa"/>
            <w:tcBorders>
              <w:top w:val="single" w:sz="5" w:space="0" w:color="000000"/>
              <w:left w:val="nil"/>
              <w:bottom w:val="nil"/>
              <w:right w:val="nil"/>
            </w:tcBorders>
          </w:tcPr>
          <w:p w14:paraId="7BF80927" w14:textId="77777777" w:rsidR="00D46E11" w:rsidRDefault="00000000">
            <w:pPr>
              <w:spacing w:after="0" w:line="259" w:lineRule="auto"/>
              <w:ind w:left="639" w:right="0" w:firstLine="0"/>
              <w:jc w:val="left"/>
            </w:pPr>
            <w:r>
              <w:t>0.958</w:t>
            </w:r>
          </w:p>
        </w:tc>
        <w:tc>
          <w:tcPr>
            <w:tcW w:w="750" w:type="dxa"/>
            <w:tcBorders>
              <w:top w:val="single" w:sz="5" w:space="0" w:color="000000"/>
              <w:left w:val="nil"/>
              <w:bottom w:val="nil"/>
              <w:right w:val="nil"/>
            </w:tcBorders>
          </w:tcPr>
          <w:p w14:paraId="758413B4" w14:textId="77777777" w:rsidR="00D46E11" w:rsidRDefault="00000000">
            <w:pPr>
              <w:spacing w:after="0" w:line="259" w:lineRule="auto"/>
              <w:ind w:left="46" w:right="0" w:firstLine="0"/>
              <w:jc w:val="left"/>
            </w:pPr>
            <w:r>
              <w:t>0.956</w:t>
            </w:r>
          </w:p>
        </w:tc>
      </w:tr>
      <w:tr w:rsidR="00D46E11" w14:paraId="15008756" w14:textId="77777777">
        <w:trPr>
          <w:trHeight w:val="336"/>
        </w:trPr>
        <w:tc>
          <w:tcPr>
            <w:tcW w:w="1499" w:type="dxa"/>
            <w:tcBorders>
              <w:top w:val="nil"/>
              <w:left w:val="nil"/>
              <w:bottom w:val="single" w:sz="7" w:space="0" w:color="000000"/>
              <w:right w:val="nil"/>
            </w:tcBorders>
          </w:tcPr>
          <w:p w14:paraId="57AA2362" w14:textId="77777777" w:rsidR="00D46E11" w:rsidRDefault="00000000">
            <w:pPr>
              <w:spacing w:after="0" w:line="259" w:lineRule="auto"/>
              <w:ind w:left="330" w:right="0" w:firstLine="0"/>
              <w:jc w:val="left"/>
            </w:pPr>
            <w:r>
              <w:t>Test set</w:t>
            </w:r>
          </w:p>
        </w:tc>
        <w:tc>
          <w:tcPr>
            <w:tcW w:w="1208" w:type="dxa"/>
            <w:tcBorders>
              <w:top w:val="nil"/>
              <w:left w:val="nil"/>
              <w:bottom w:val="single" w:sz="7" w:space="0" w:color="000000"/>
              <w:right w:val="nil"/>
            </w:tcBorders>
          </w:tcPr>
          <w:p w14:paraId="351C4FF4" w14:textId="77777777" w:rsidR="00D46E11" w:rsidRDefault="00000000">
            <w:pPr>
              <w:spacing w:after="0" w:line="259" w:lineRule="auto"/>
              <w:ind w:left="216" w:right="0" w:firstLine="0"/>
              <w:jc w:val="left"/>
            </w:pPr>
            <w:r>
              <w:t>0.944</w:t>
            </w:r>
          </w:p>
        </w:tc>
        <w:tc>
          <w:tcPr>
            <w:tcW w:w="1348" w:type="dxa"/>
            <w:tcBorders>
              <w:top w:val="nil"/>
              <w:left w:val="nil"/>
              <w:bottom w:val="single" w:sz="7" w:space="0" w:color="000000"/>
              <w:right w:val="nil"/>
            </w:tcBorders>
          </w:tcPr>
          <w:p w14:paraId="1A3405F4" w14:textId="77777777" w:rsidR="00D46E11" w:rsidRDefault="00000000">
            <w:pPr>
              <w:spacing w:after="0" w:line="259" w:lineRule="auto"/>
              <w:ind w:left="285" w:right="0" w:firstLine="0"/>
              <w:jc w:val="left"/>
            </w:pPr>
            <w:r>
              <w:t>0.944</w:t>
            </w:r>
          </w:p>
        </w:tc>
        <w:tc>
          <w:tcPr>
            <w:tcW w:w="2056" w:type="dxa"/>
            <w:tcBorders>
              <w:top w:val="nil"/>
              <w:left w:val="nil"/>
              <w:bottom w:val="single" w:sz="7" w:space="0" w:color="000000"/>
              <w:right w:val="nil"/>
            </w:tcBorders>
          </w:tcPr>
          <w:p w14:paraId="58D531F6" w14:textId="77777777" w:rsidR="00D46E11" w:rsidRDefault="00000000">
            <w:pPr>
              <w:spacing w:after="0" w:line="259" w:lineRule="auto"/>
              <w:ind w:left="639" w:right="0" w:firstLine="0"/>
              <w:jc w:val="left"/>
            </w:pPr>
            <w:r>
              <w:t>0.947</w:t>
            </w:r>
          </w:p>
        </w:tc>
        <w:tc>
          <w:tcPr>
            <w:tcW w:w="750" w:type="dxa"/>
            <w:tcBorders>
              <w:top w:val="nil"/>
              <w:left w:val="nil"/>
              <w:bottom w:val="single" w:sz="7" w:space="0" w:color="000000"/>
              <w:right w:val="nil"/>
            </w:tcBorders>
          </w:tcPr>
          <w:p w14:paraId="05EA9FC9" w14:textId="77777777" w:rsidR="00D46E11" w:rsidRDefault="00000000">
            <w:pPr>
              <w:spacing w:after="0" w:line="259" w:lineRule="auto"/>
              <w:ind w:left="46" w:right="0" w:firstLine="0"/>
              <w:jc w:val="left"/>
            </w:pPr>
            <w:r>
              <w:t>0.945</w:t>
            </w:r>
          </w:p>
        </w:tc>
      </w:tr>
    </w:tbl>
    <w:p w14:paraId="5054B340" w14:textId="77777777" w:rsidR="00D46E11" w:rsidRDefault="00000000">
      <w:pPr>
        <w:spacing w:after="154" w:line="259" w:lineRule="auto"/>
        <w:ind w:left="1380" w:right="0" w:firstLine="0"/>
        <w:jc w:val="left"/>
      </w:pPr>
      <w:r>
        <w:rPr>
          <w:noProof/>
          <w:sz w:val="22"/>
        </w:rPr>
        <mc:AlternateContent>
          <mc:Choice Requires="wpg">
            <w:drawing>
              <wp:inline distT="0" distB="0" distL="0" distR="0" wp14:anchorId="41748A26" wp14:editId="2EE49C56">
                <wp:extent cx="4198547" cy="2003463"/>
                <wp:effectExtent l="0" t="0" r="0" b="0"/>
                <wp:docPr id="35235" name="Group 35235"/>
                <wp:cNvGraphicFramePr/>
                <a:graphic xmlns:a="http://schemas.openxmlformats.org/drawingml/2006/main">
                  <a:graphicData uri="http://schemas.microsoft.com/office/word/2010/wordprocessingGroup">
                    <wpg:wgp>
                      <wpg:cNvGrpSpPr/>
                      <wpg:grpSpPr>
                        <a:xfrm>
                          <a:off x="0" y="0"/>
                          <a:ext cx="4198547" cy="2003463"/>
                          <a:chOff x="0" y="0"/>
                          <a:chExt cx="4198547" cy="2003463"/>
                        </a:xfrm>
                      </wpg:grpSpPr>
                      <pic:pic xmlns:pic="http://schemas.openxmlformats.org/drawingml/2006/picture">
                        <pic:nvPicPr>
                          <pic:cNvPr id="2906" name="Picture 2906"/>
                          <pic:cNvPicPr/>
                        </pic:nvPicPr>
                        <pic:blipFill>
                          <a:blip r:embed="rId32"/>
                          <a:stretch>
                            <a:fillRect/>
                          </a:stretch>
                        </pic:blipFill>
                        <pic:spPr>
                          <a:xfrm>
                            <a:off x="0" y="0"/>
                            <a:ext cx="2080371" cy="2003463"/>
                          </a:xfrm>
                          <a:prstGeom prst="rect">
                            <a:avLst/>
                          </a:prstGeom>
                        </pic:spPr>
                      </pic:pic>
                      <pic:pic xmlns:pic="http://schemas.openxmlformats.org/drawingml/2006/picture">
                        <pic:nvPicPr>
                          <pic:cNvPr id="2909" name="Picture 2909"/>
                          <pic:cNvPicPr/>
                        </pic:nvPicPr>
                        <pic:blipFill>
                          <a:blip r:embed="rId33"/>
                          <a:stretch>
                            <a:fillRect/>
                          </a:stretch>
                        </pic:blipFill>
                        <pic:spPr>
                          <a:xfrm>
                            <a:off x="2118246" y="5279"/>
                            <a:ext cx="2080301" cy="1998184"/>
                          </a:xfrm>
                          <a:prstGeom prst="rect">
                            <a:avLst/>
                          </a:prstGeom>
                        </pic:spPr>
                      </pic:pic>
                    </wpg:wgp>
                  </a:graphicData>
                </a:graphic>
              </wp:inline>
            </w:drawing>
          </mc:Choice>
          <mc:Fallback xmlns:a="http://schemas.openxmlformats.org/drawingml/2006/main">
            <w:pict>
              <v:group id="Group 35235" style="width:330.594pt;height:157.753pt;mso-position-horizontal-relative:char;mso-position-vertical-relative:line" coordsize="41985,20034">
                <v:shape id="Picture 2906" style="position:absolute;width:20803;height:20034;left:0;top:0;" filled="f">
                  <v:imagedata r:id="rId34"/>
                </v:shape>
                <v:shape id="Picture 2909" style="position:absolute;width:20803;height:19981;left:21182;top:52;" filled="f">
                  <v:imagedata r:id="rId35"/>
                </v:shape>
              </v:group>
            </w:pict>
          </mc:Fallback>
        </mc:AlternateContent>
      </w:r>
    </w:p>
    <w:p w14:paraId="5C6D8340" w14:textId="77777777" w:rsidR="00D46E11" w:rsidRDefault="00000000">
      <w:pPr>
        <w:tabs>
          <w:tab w:val="center" w:pos="3018"/>
          <w:tab w:val="center" w:pos="6354"/>
        </w:tabs>
        <w:spacing w:after="287" w:line="259" w:lineRule="auto"/>
        <w:ind w:left="0" w:right="0" w:firstLine="0"/>
        <w:jc w:val="left"/>
      </w:pPr>
      <w:r>
        <w:rPr>
          <w:sz w:val="22"/>
        </w:rPr>
        <w:tab/>
      </w:r>
      <w:r>
        <w:rPr>
          <w:sz w:val="20"/>
        </w:rPr>
        <w:t>(a) Training set confusion matrix</w:t>
      </w:r>
      <w:r>
        <w:rPr>
          <w:sz w:val="20"/>
        </w:rPr>
        <w:tab/>
        <w:t>(b) Testing set confusion matrix</w:t>
      </w:r>
    </w:p>
    <w:p w14:paraId="705128C1" w14:textId="77777777" w:rsidR="00D46E11" w:rsidRDefault="00000000">
      <w:pPr>
        <w:spacing w:after="4" w:line="265" w:lineRule="auto"/>
        <w:ind w:left="85" w:right="301" w:hanging="10"/>
        <w:jc w:val="center"/>
      </w:pPr>
      <w:r>
        <w:t>Figure 11: Confusion matrix</w:t>
      </w:r>
    </w:p>
    <w:p w14:paraId="749573A3" w14:textId="77777777" w:rsidR="00D46E11" w:rsidRDefault="00000000">
      <w:pPr>
        <w:spacing w:after="320"/>
        <w:ind w:left="-9" w:right="217"/>
      </w:pPr>
      <w:r>
        <w:t>In the linear discriminant model, the precision rate, recall rate, positive precision rate, and F1 of the training set and test set are all around 0.95, which means that the clustering reliability is high and the classification accuracy is good.</w:t>
      </w:r>
    </w:p>
    <w:p w14:paraId="24823A6A" w14:textId="77777777" w:rsidR="00D46E11" w:rsidRDefault="00000000">
      <w:pPr>
        <w:pStyle w:val="1"/>
        <w:tabs>
          <w:tab w:val="center" w:pos="3591"/>
        </w:tabs>
        <w:ind w:left="-9" w:firstLine="0"/>
      </w:pPr>
      <w:r>
        <w:t>9</w:t>
      </w:r>
      <w:r>
        <w:tab/>
        <w:t xml:space="preserve">Task </w:t>
      </w:r>
      <w:proofErr w:type="gramStart"/>
      <w:r>
        <w:t>4:Analysis</w:t>
      </w:r>
      <w:proofErr w:type="gramEnd"/>
      <w:r>
        <w:t xml:space="preserve"> of data set characteristics</w:t>
      </w:r>
    </w:p>
    <w:p w14:paraId="3307B446" w14:textId="77777777" w:rsidR="00D46E11" w:rsidRDefault="00000000">
      <w:pPr>
        <w:spacing w:after="240" w:line="259" w:lineRule="auto"/>
        <w:ind w:left="474" w:right="0" w:firstLine="0"/>
        <w:jc w:val="left"/>
      </w:pPr>
      <w:r>
        <w:rPr>
          <w:noProof/>
        </w:rPr>
        <w:drawing>
          <wp:inline distT="0" distB="0" distL="0" distR="0" wp14:anchorId="134E627E" wp14:editId="412527AF">
            <wp:extent cx="5349096" cy="1783104"/>
            <wp:effectExtent l="0" t="0" r="0" b="0"/>
            <wp:docPr id="2926" name="Picture 2926"/>
            <wp:cNvGraphicFramePr/>
            <a:graphic xmlns:a="http://schemas.openxmlformats.org/drawingml/2006/main">
              <a:graphicData uri="http://schemas.openxmlformats.org/drawingml/2006/picture">
                <pic:pic xmlns:pic="http://schemas.openxmlformats.org/drawingml/2006/picture">
                  <pic:nvPicPr>
                    <pic:cNvPr id="2926" name="Picture 2926"/>
                    <pic:cNvPicPr/>
                  </pic:nvPicPr>
                  <pic:blipFill>
                    <a:blip r:embed="rId36"/>
                    <a:stretch>
                      <a:fillRect/>
                    </a:stretch>
                  </pic:blipFill>
                  <pic:spPr>
                    <a:xfrm>
                      <a:off x="0" y="0"/>
                      <a:ext cx="5349096" cy="1783104"/>
                    </a:xfrm>
                    <a:prstGeom prst="rect">
                      <a:avLst/>
                    </a:prstGeom>
                  </pic:spPr>
                </pic:pic>
              </a:graphicData>
            </a:graphic>
          </wp:inline>
        </w:drawing>
      </w:r>
    </w:p>
    <w:p w14:paraId="499BAB02" w14:textId="77777777" w:rsidR="00D46E11" w:rsidRDefault="00000000">
      <w:pPr>
        <w:spacing w:after="226" w:line="265" w:lineRule="auto"/>
        <w:ind w:left="85" w:right="301" w:hanging="10"/>
        <w:jc w:val="center"/>
      </w:pPr>
      <w:r>
        <w:lastRenderedPageBreak/>
        <w:t>Figure 12: correlation matrix</w:t>
      </w:r>
    </w:p>
    <w:p w14:paraId="73FC53CD" w14:textId="77777777" w:rsidR="00D46E11" w:rsidRDefault="00000000">
      <w:pPr>
        <w:ind w:left="-9" w:right="217"/>
      </w:pPr>
      <w:r>
        <w:t>We will turn on the difficult mode scale by time line chart, you can see the overall trend of the scale is rising, there are two salient points. Due to the outbreak of covid-19 pneumonia at the end of 2020, most people join the game but just experience it. However, the attraction of the game is weak, and people keep losing it with the change of time, the remaining players are more adventurous, at the same time the continuous promotion of the game most people have mastered the rules of the game, then they will continue to be inclined to challenge themselves.</w:t>
      </w:r>
    </w:p>
    <w:p w14:paraId="3227C4C7" w14:textId="77777777" w:rsidR="00D46E11" w:rsidRDefault="00000000">
      <w:pPr>
        <w:spacing w:after="39"/>
        <w:ind w:left="-9" w:right="217"/>
      </w:pPr>
      <w:r>
        <w:t xml:space="preserve">The right graph is </w:t>
      </w:r>
      <w:proofErr w:type="gramStart"/>
      <w:r>
        <w:t>The</w:t>
      </w:r>
      <w:proofErr w:type="gramEnd"/>
      <w:r>
        <w:t xml:space="preserve"> average number of challenges with The change of time series, you can see The overall trend of 4times, only a few times and a number of times The situation, we can think of The difficulty of The problem every day is random, occasionally difficult and simple words appear.</w:t>
      </w:r>
    </w:p>
    <w:p w14:paraId="3AB4CFF3" w14:textId="77777777" w:rsidR="00D46E11" w:rsidRDefault="00000000">
      <w:pPr>
        <w:spacing w:after="154" w:line="259" w:lineRule="auto"/>
        <w:ind w:left="912" w:right="0" w:firstLine="0"/>
        <w:jc w:val="left"/>
      </w:pPr>
      <w:r>
        <w:rPr>
          <w:noProof/>
          <w:sz w:val="22"/>
        </w:rPr>
        <mc:AlternateContent>
          <mc:Choice Requires="wpg">
            <w:drawing>
              <wp:inline distT="0" distB="0" distL="0" distR="0" wp14:anchorId="497028FC" wp14:editId="6EE11F2A">
                <wp:extent cx="4792784" cy="1690787"/>
                <wp:effectExtent l="0" t="0" r="0" b="0"/>
                <wp:docPr id="36866" name="Group 36866"/>
                <wp:cNvGraphicFramePr/>
                <a:graphic xmlns:a="http://schemas.openxmlformats.org/drawingml/2006/main">
                  <a:graphicData uri="http://schemas.microsoft.com/office/word/2010/wordprocessingGroup">
                    <wpg:wgp>
                      <wpg:cNvGrpSpPr/>
                      <wpg:grpSpPr>
                        <a:xfrm>
                          <a:off x="0" y="0"/>
                          <a:ext cx="4792784" cy="1690787"/>
                          <a:chOff x="0" y="0"/>
                          <a:chExt cx="4792784" cy="1690787"/>
                        </a:xfrm>
                      </wpg:grpSpPr>
                      <pic:pic xmlns:pic="http://schemas.openxmlformats.org/drawingml/2006/picture">
                        <pic:nvPicPr>
                          <pic:cNvPr id="2945" name="Picture 2945"/>
                          <pic:cNvPicPr/>
                        </pic:nvPicPr>
                        <pic:blipFill>
                          <a:blip r:embed="rId37"/>
                          <a:stretch>
                            <a:fillRect/>
                          </a:stretch>
                        </pic:blipFill>
                        <pic:spPr>
                          <a:xfrm>
                            <a:off x="0" y="326959"/>
                            <a:ext cx="2377384" cy="1363828"/>
                          </a:xfrm>
                          <a:prstGeom prst="rect">
                            <a:avLst/>
                          </a:prstGeom>
                        </pic:spPr>
                      </pic:pic>
                      <pic:pic xmlns:pic="http://schemas.openxmlformats.org/drawingml/2006/picture">
                        <pic:nvPicPr>
                          <pic:cNvPr id="2948" name="Picture 2948"/>
                          <pic:cNvPicPr/>
                        </pic:nvPicPr>
                        <pic:blipFill>
                          <a:blip r:embed="rId38"/>
                          <a:stretch>
                            <a:fillRect/>
                          </a:stretch>
                        </pic:blipFill>
                        <pic:spPr>
                          <a:xfrm>
                            <a:off x="2415362" y="0"/>
                            <a:ext cx="2377421" cy="1690787"/>
                          </a:xfrm>
                          <a:prstGeom prst="rect">
                            <a:avLst/>
                          </a:prstGeom>
                        </pic:spPr>
                      </pic:pic>
                    </wpg:wgp>
                  </a:graphicData>
                </a:graphic>
              </wp:inline>
            </w:drawing>
          </mc:Choice>
          <mc:Fallback xmlns:a="http://schemas.openxmlformats.org/drawingml/2006/main">
            <w:pict>
              <v:group id="Group 36866" style="width:377.385pt;height:133.133pt;mso-position-horizontal-relative:char;mso-position-vertical-relative:line" coordsize="47927,16907">
                <v:shape id="Picture 2945" style="position:absolute;width:23773;height:13638;left:0;top:3269;" filled="f">
                  <v:imagedata r:id="rId39"/>
                </v:shape>
                <v:shape id="Picture 2948" style="position:absolute;width:23774;height:16907;left:24153;top:0;" filled="f">
                  <v:imagedata r:id="rId40"/>
                </v:shape>
              </v:group>
            </w:pict>
          </mc:Fallback>
        </mc:AlternateContent>
      </w:r>
    </w:p>
    <w:p w14:paraId="459A65F5" w14:textId="77777777" w:rsidR="00D46E11" w:rsidRDefault="00000000">
      <w:pPr>
        <w:tabs>
          <w:tab w:val="center" w:pos="2784"/>
          <w:tab w:val="center" w:pos="6588"/>
        </w:tabs>
        <w:spacing w:after="287" w:line="259" w:lineRule="auto"/>
        <w:ind w:left="0" w:right="0" w:firstLine="0"/>
        <w:jc w:val="left"/>
      </w:pPr>
      <w:r>
        <w:rPr>
          <w:sz w:val="22"/>
        </w:rPr>
        <w:tab/>
      </w:r>
      <w:r>
        <w:rPr>
          <w:sz w:val="20"/>
        </w:rPr>
        <w:t>(a) Box diagram</w:t>
      </w:r>
      <w:r>
        <w:rPr>
          <w:sz w:val="20"/>
        </w:rPr>
        <w:tab/>
        <w:t>(b) Normal distribution</w:t>
      </w:r>
    </w:p>
    <w:p w14:paraId="4F46492F" w14:textId="77777777" w:rsidR="00D46E11" w:rsidRDefault="00000000">
      <w:pPr>
        <w:spacing w:after="243" w:line="265" w:lineRule="auto"/>
        <w:ind w:left="85" w:right="301" w:hanging="10"/>
        <w:jc w:val="center"/>
      </w:pPr>
      <w:r>
        <w:t>Figure 13: Analysis of game times</w:t>
      </w:r>
    </w:p>
    <w:p w14:paraId="56728077" w14:textId="77777777" w:rsidR="00D46E11" w:rsidRDefault="00000000">
      <w:pPr>
        <w:spacing w:after="330"/>
        <w:ind w:left="-9" w:right="217"/>
      </w:pPr>
      <w:r>
        <w:t>We draw a box chart and a bar chart for the percentage of each number of times. It can be seen that the number of answers conforms to the normal distribution. At the same time, four times are the mode of the number of answers. The number of outliers of number 7 is the largest, and the variance of number 3 is large. Through the analysis of the number of answers, we can see that our previous method of clustering by the number of answers is reasonable.</w:t>
      </w:r>
    </w:p>
    <w:p w14:paraId="01B740C2" w14:textId="77777777" w:rsidR="00D46E11" w:rsidRDefault="00000000">
      <w:pPr>
        <w:pStyle w:val="1"/>
        <w:tabs>
          <w:tab w:val="center" w:pos="2568"/>
        </w:tabs>
        <w:ind w:left="-9" w:firstLine="0"/>
      </w:pPr>
      <w:r>
        <w:t>10</w:t>
      </w:r>
      <w:r>
        <w:tab/>
        <w:t>Model sensitivity analysis</w:t>
      </w:r>
    </w:p>
    <w:p w14:paraId="6E3BF8B0" w14:textId="77777777" w:rsidR="00D46E11" w:rsidRDefault="00000000">
      <w:pPr>
        <w:spacing w:after="154" w:line="259" w:lineRule="auto"/>
        <w:ind w:left="1380" w:right="0" w:firstLine="0"/>
        <w:jc w:val="left"/>
      </w:pPr>
      <w:r>
        <w:rPr>
          <w:noProof/>
          <w:sz w:val="22"/>
        </w:rPr>
        <mc:AlternateContent>
          <mc:Choice Requires="wpg">
            <w:drawing>
              <wp:inline distT="0" distB="0" distL="0" distR="0" wp14:anchorId="4D75835F" wp14:editId="303DA9C1">
                <wp:extent cx="4198553" cy="1250490"/>
                <wp:effectExtent l="0" t="0" r="0" b="0"/>
                <wp:docPr id="37427" name="Group 37427"/>
                <wp:cNvGraphicFramePr/>
                <a:graphic xmlns:a="http://schemas.openxmlformats.org/drawingml/2006/main">
                  <a:graphicData uri="http://schemas.microsoft.com/office/word/2010/wordprocessingGroup">
                    <wpg:wgp>
                      <wpg:cNvGrpSpPr/>
                      <wpg:grpSpPr>
                        <a:xfrm>
                          <a:off x="0" y="0"/>
                          <a:ext cx="4198553" cy="1250490"/>
                          <a:chOff x="0" y="0"/>
                          <a:chExt cx="4198553" cy="1250490"/>
                        </a:xfrm>
                      </wpg:grpSpPr>
                      <pic:pic xmlns:pic="http://schemas.openxmlformats.org/drawingml/2006/picture">
                        <pic:nvPicPr>
                          <pic:cNvPr id="2969" name="Picture 2969"/>
                          <pic:cNvPicPr/>
                        </pic:nvPicPr>
                        <pic:blipFill>
                          <a:blip r:embed="rId41"/>
                          <a:stretch>
                            <a:fillRect/>
                          </a:stretch>
                        </pic:blipFill>
                        <pic:spPr>
                          <a:xfrm>
                            <a:off x="0" y="57552"/>
                            <a:ext cx="2080228" cy="1192938"/>
                          </a:xfrm>
                          <a:prstGeom prst="rect">
                            <a:avLst/>
                          </a:prstGeom>
                        </pic:spPr>
                      </pic:pic>
                      <pic:pic xmlns:pic="http://schemas.openxmlformats.org/drawingml/2006/picture">
                        <pic:nvPicPr>
                          <pic:cNvPr id="2972" name="Picture 2972"/>
                          <pic:cNvPicPr/>
                        </pic:nvPicPr>
                        <pic:blipFill>
                          <a:blip r:embed="rId42"/>
                          <a:stretch>
                            <a:fillRect/>
                          </a:stretch>
                        </pic:blipFill>
                        <pic:spPr>
                          <a:xfrm>
                            <a:off x="2118246" y="0"/>
                            <a:ext cx="2080308" cy="1250490"/>
                          </a:xfrm>
                          <a:prstGeom prst="rect">
                            <a:avLst/>
                          </a:prstGeom>
                        </pic:spPr>
                      </pic:pic>
                    </wpg:wgp>
                  </a:graphicData>
                </a:graphic>
              </wp:inline>
            </w:drawing>
          </mc:Choice>
          <mc:Fallback xmlns:a="http://schemas.openxmlformats.org/drawingml/2006/main">
            <w:pict>
              <v:group id="Group 37427" style="width:330.595pt;height:98.4637pt;mso-position-horizontal-relative:char;mso-position-vertical-relative:line" coordsize="41985,12504">
                <v:shape id="Picture 2969" style="position:absolute;width:20802;height:11929;left:0;top:575;" filled="f">
                  <v:imagedata r:id="rId43"/>
                </v:shape>
                <v:shape id="Picture 2972" style="position:absolute;width:20803;height:12504;left:21182;top:0;" filled="f">
                  <v:imagedata r:id="rId44"/>
                </v:shape>
              </v:group>
            </w:pict>
          </mc:Fallback>
        </mc:AlternateContent>
      </w:r>
    </w:p>
    <w:p w14:paraId="0DC06A35" w14:textId="77777777" w:rsidR="00D46E11" w:rsidRDefault="00000000">
      <w:pPr>
        <w:tabs>
          <w:tab w:val="center" w:pos="3018"/>
          <w:tab w:val="center" w:pos="6354"/>
        </w:tabs>
        <w:spacing w:after="287" w:line="259" w:lineRule="auto"/>
        <w:ind w:left="0" w:right="0" w:firstLine="0"/>
        <w:jc w:val="left"/>
      </w:pPr>
      <w:r>
        <w:rPr>
          <w:sz w:val="22"/>
        </w:rPr>
        <w:tab/>
      </w:r>
      <w:r>
        <w:rPr>
          <w:sz w:val="20"/>
        </w:rPr>
        <w:t>(a) Sensitivity test of 3 tries</w:t>
      </w:r>
      <w:r>
        <w:rPr>
          <w:sz w:val="20"/>
        </w:rPr>
        <w:tab/>
        <w:t>(b) Sensitivity test of 5 tries</w:t>
      </w:r>
    </w:p>
    <w:p w14:paraId="29B73DCF" w14:textId="77777777" w:rsidR="00D46E11" w:rsidRDefault="00000000">
      <w:pPr>
        <w:spacing w:after="265" w:line="265" w:lineRule="auto"/>
        <w:ind w:left="85" w:right="301" w:hanging="10"/>
        <w:jc w:val="center"/>
      </w:pPr>
      <w:r>
        <w:t>Figure 14: Sensitivity test</w:t>
      </w:r>
    </w:p>
    <w:p w14:paraId="75CAFDC5" w14:textId="77777777" w:rsidR="00D46E11" w:rsidRDefault="00000000">
      <w:pPr>
        <w:ind w:left="-9" w:right="217"/>
      </w:pPr>
      <w:r>
        <w:lastRenderedPageBreak/>
        <w:t>In order to determine the sensitivity of our regression model to different time series data, a sensitivity analysis was carried out. When establishing the regression equation prediction, the standard error of the regression coefficient measures the reliability of the estimated value of the regression coefficient. Generally, the smaller the standard error, the higher the sensitivity of the model. We manually change the coefficient of the independent variable of the word occurrence frequency of the regression equation by 10%, and then bring the data in. It can be seen that the percentage of 3 attempts and 5 attempts after the change is relatively small, but the frequency of word occurrence is the biggest factor affecting the regression equation. Therefore, our regression equation has no obvious change to the coefficient, and the model has good sensitivity.</w:t>
      </w:r>
    </w:p>
    <w:p w14:paraId="07766B07" w14:textId="77777777" w:rsidR="00D46E11" w:rsidRDefault="00000000">
      <w:pPr>
        <w:spacing w:after="314" w:line="265" w:lineRule="auto"/>
        <w:ind w:right="73" w:firstLine="478"/>
        <w:jc w:val="left"/>
      </w:pPr>
      <w:r>
        <w:t>The analysis shows that when the maximum factor changes within a certain range, the change range of the final percentage is 3.68%. Therefore, when other factors with small influence change, the percentage of attempts will not fluctuate significantly, which indicates that the proposed model is quite robust to the word attribute.</w:t>
      </w:r>
    </w:p>
    <w:p w14:paraId="64F493C7" w14:textId="77777777" w:rsidR="00D46E11" w:rsidRDefault="00000000">
      <w:pPr>
        <w:pStyle w:val="1"/>
        <w:tabs>
          <w:tab w:val="center" w:pos="2632"/>
        </w:tabs>
        <w:spacing w:after="123"/>
        <w:ind w:left="-9" w:firstLine="0"/>
      </w:pPr>
      <w:r>
        <w:t>11</w:t>
      </w:r>
      <w:r>
        <w:tab/>
        <w:t>Strengths and Weaknesses</w:t>
      </w:r>
    </w:p>
    <w:p w14:paraId="15D627E4" w14:textId="77777777" w:rsidR="00D46E11" w:rsidRDefault="00000000">
      <w:pPr>
        <w:pStyle w:val="2"/>
        <w:tabs>
          <w:tab w:val="center" w:pos="1382"/>
        </w:tabs>
        <w:spacing w:after="125"/>
        <w:ind w:left="-9" w:firstLine="0"/>
      </w:pPr>
      <w:r>
        <w:t>11.1</w:t>
      </w:r>
      <w:r>
        <w:tab/>
        <w:t>Strengths</w:t>
      </w:r>
    </w:p>
    <w:p w14:paraId="53C50D33" w14:textId="77777777" w:rsidR="00D46E11" w:rsidRDefault="00000000">
      <w:pPr>
        <w:numPr>
          <w:ilvl w:val="0"/>
          <w:numId w:val="8"/>
        </w:numPr>
        <w:spacing w:after="246"/>
        <w:ind w:right="217" w:hanging="236"/>
      </w:pPr>
      <w:r>
        <w:t>The model and strategy based on pairs trading are scientific and reasonable, which can maximize the income. The results obtained have strong confidence.</w:t>
      </w:r>
    </w:p>
    <w:p w14:paraId="49984048" w14:textId="77777777" w:rsidR="00D46E11" w:rsidRDefault="00000000">
      <w:pPr>
        <w:numPr>
          <w:ilvl w:val="0"/>
          <w:numId w:val="8"/>
        </w:numPr>
        <w:spacing w:after="247"/>
        <w:ind w:right="217" w:hanging="236"/>
      </w:pPr>
      <w:r>
        <w:t>The model uses the AP algorithm to assign the classification variables, which is more accurate and accurate than using only the classification variables to build the model. At the same time, the partial least squares regression model is mostly used for multi-output calculation, which is more in line with the actual situation of the topic.</w:t>
      </w:r>
    </w:p>
    <w:p w14:paraId="70E6F36E" w14:textId="77777777" w:rsidR="00D46E11" w:rsidRDefault="00000000">
      <w:pPr>
        <w:numPr>
          <w:ilvl w:val="0"/>
          <w:numId w:val="8"/>
        </w:numPr>
        <w:ind w:right="217" w:hanging="236"/>
      </w:pPr>
      <w:r>
        <w:t>The model uses Fisher algorithm to test its clustering results in clustering, and the model is more reliable</w:t>
      </w:r>
    </w:p>
    <w:p w14:paraId="6715A4AA" w14:textId="77777777" w:rsidR="00D46E11" w:rsidRDefault="00000000">
      <w:pPr>
        <w:pStyle w:val="2"/>
        <w:tabs>
          <w:tab w:val="center" w:pos="1519"/>
        </w:tabs>
        <w:spacing w:after="125"/>
        <w:ind w:left="-9" w:firstLine="0"/>
      </w:pPr>
      <w:r>
        <w:t>11.2</w:t>
      </w:r>
      <w:r>
        <w:tab/>
        <w:t>Weaknesses</w:t>
      </w:r>
    </w:p>
    <w:p w14:paraId="445B0891" w14:textId="77777777" w:rsidR="00D46E11" w:rsidRDefault="00000000">
      <w:pPr>
        <w:numPr>
          <w:ilvl w:val="0"/>
          <w:numId w:val="9"/>
        </w:numPr>
        <w:spacing w:after="247"/>
        <w:ind w:right="217" w:hanging="236"/>
      </w:pPr>
      <w:r>
        <w:t>The word attribute used by the model is only the most commonly used attribute variable in current linguistic research, while there is not much research on uncommon variables, such as vowel consonant combination, irregular spelling and other attributes, which will be cited in our subsequent research.</w:t>
      </w:r>
    </w:p>
    <w:p w14:paraId="73647159" w14:textId="77777777" w:rsidR="00D46E11" w:rsidRDefault="00000000">
      <w:pPr>
        <w:numPr>
          <w:ilvl w:val="0"/>
          <w:numId w:val="9"/>
        </w:numPr>
        <w:spacing w:after="541"/>
        <w:ind w:right="217" w:hanging="236"/>
      </w:pPr>
      <w:r>
        <w:t>The model is directly smoothed in the processing of time series without analyzing factors such as special festivals, which is also reflected in the uncertain factors in Task 3.</w:t>
      </w:r>
    </w:p>
    <w:p w14:paraId="6F5D58E4" w14:textId="77777777" w:rsidR="00D46E11" w:rsidRDefault="00000000">
      <w:pPr>
        <w:pStyle w:val="1"/>
        <w:spacing w:after="34"/>
        <w:ind w:left="1"/>
      </w:pPr>
      <w:r>
        <w:t>References</w:t>
      </w:r>
    </w:p>
    <w:p w14:paraId="6B2822E1" w14:textId="77777777" w:rsidR="00D46E11" w:rsidRDefault="00000000">
      <w:pPr>
        <w:numPr>
          <w:ilvl w:val="0"/>
          <w:numId w:val="10"/>
        </w:numPr>
        <w:spacing w:after="221"/>
        <w:ind w:left="642" w:right="217" w:hanging="516"/>
      </w:pPr>
      <w:proofErr w:type="spellStart"/>
      <w:r>
        <w:t>Wannigamage</w:t>
      </w:r>
      <w:proofErr w:type="spellEnd"/>
      <w:r>
        <w:t xml:space="preserve"> D. Player Population Patterns in Digital Games: A Data Analytics and Machine Learning Approach</w:t>
      </w:r>
      <w:commentRangeStart w:id="12"/>
      <w:r>
        <w:t>[D].</w:t>
      </w:r>
      <w:commentRangeEnd w:id="12"/>
      <w:r w:rsidR="005A5257">
        <w:rPr>
          <w:rStyle w:val="a3"/>
        </w:rPr>
        <w:commentReference w:id="12"/>
      </w:r>
      <w:r>
        <w:t xml:space="preserve"> UNSW Sydney, 2021.</w:t>
      </w:r>
    </w:p>
    <w:p w14:paraId="7DCEFBE9" w14:textId="77777777" w:rsidR="00D46E11" w:rsidRDefault="00000000">
      <w:pPr>
        <w:numPr>
          <w:ilvl w:val="0"/>
          <w:numId w:val="10"/>
        </w:numPr>
        <w:spacing w:after="221"/>
        <w:ind w:left="642" w:right="217" w:hanging="516"/>
      </w:pPr>
      <w:commentRangeStart w:id="13"/>
      <w:r>
        <w:lastRenderedPageBreak/>
        <w:t>De Silva N. Selecting Optimum Seed Words for Wordle using Character Statistics</w:t>
      </w:r>
      <w:commentRangeStart w:id="14"/>
      <w:r>
        <w:t>[C]//</w:t>
      </w:r>
      <w:commentRangeEnd w:id="14"/>
      <w:r w:rsidR="005A5257">
        <w:rPr>
          <w:rStyle w:val="a3"/>
        </w:rPr>
        <w:commentReference w:id="14"/>
      </w:r>
      <w:r>
        <w:t>2022 Moratuwa Engineering Research Conference (</w:t>
      </w:r>
      <w:proofErr w:type="spellStart"/>
      <w:r>
        <w:t>MERCon</w:t>
      </w:r>
      <w:proofErr w:type="spellEnd"/>
      <w:r>
        <w:t>). IEEE, 2022: 1-6.</w:t>
      </w:r>
    </w:p>
    <w:p w14:paraId="08A30253" w14:textId="77777777" w:rsidR="00D46E11" w:rsidRDefault="00000000">
      <w:pPr>
        <w:numPr>
          <w:ilvl w:val="0"/>
          <w:numId w:val="10"/>
        </w:numPr>
        <w:spacing w:after="221"/>
        <w:ind w:left="642" w:right="217" w:hanging="516"/>
      </w:pPr>
      <w:r>
        <w:t>De Silva N. Selecting Optimum Seed Words for Wordle using Character Statistics</w:t>
      </w:r>
      <w:r w:rsidRPr="005A5257">
        <w:rPr>
          <w:color w:val="FF0000"/>
        </w:rPr>
        <w:t>[C]//</w:t>
      </w:r>
      <w:r>
        <w:t>2022 Moratuwa Engineering Research Conference (</w:t>
      </w:r>
      <w:proofErr w:type="spellStart"/>
      <w:r>
        <w:t>MERCon</w:t>
      </w:r>
      <w:proofErr w:type="spellEnd"/>
      <w:r>
        <w:t>). IEEE, 2022: 1-6.</w:t>
      </w:r>
      <w:commentRangeEnd w:id="13"/>
      <w:r w:rsidR="005A5257">
        <w:rPr>
          <w:rStyle w:val="a3"/>
        </w:rPr>
        <w:commentReference w:id="13"/>
      </w:r>
    </w:p>
    <w:p w14:paraId="709CD42F" w14:textId="77777777" w:rsidR="00D46E11" w:rsidRDefault="00000000">
      <w:pPr>
        <w:numPr>
          <w:ilvl w:val="0"/>
          <w:numId w:val="10"/>
        </w:numPr>
        <w:spacing w:after="221"/>
        <w:ind w:left="642" w:right="217" w:hanging="516"/>
      </w:pPr>
      <w:commentRangeStart w:id="15"/>
      <w:commentRangeStart w:id="16"/>
      <w:r>
        <w:t xml:space="preserve">de </w:t>
      </w:r>
      <w:commentRangeEnd w:id="15"/>
      <w:r w:rsidR="005A5257">
        <w:rPr>
          <w:rStyle w:val="a3"/>
        </w:rPr>
        <w:commentReference w:id="15"/>
      </w:r>
      <w:r>
        <w:t xml:space="preserve">Silva N. Selecting seed words for wordle using character statistics[J]. </w:t>
      </w:r>
      <w:proofErr w:type="spellStart"/>
      <w:r>
        <w:t>arXiv</w:t>
      </w:r>
      <w:proofErr w:type="spellEnd"/>
      <w:r>
        <w:t xml:space="preserve"> preprint arXiv:2202.03457, 2022.</w:t>
      </w:r>
      <w:commentRangeEnd w:id="16"/>
      <w:r w:rsidR="005A5257">
        <w:rPr>
          <w:rStyle w:val="a3"/>
        </w:rPr>
        <w:commentReference w:id="16"/>
      </w:r>
    </w:p>
    <w:p w14:paraId="4B850B74" w14:textId="77777777" w:rsidR="00D46E11" w:rsidRDefault="00000000">
      <w:pPr>
        <w:numPr>
          <w:ilvl w:val="0"/>
          <w:numId w:val="10"/>
        </w:numPr>
        <w:spacing w:after="221"/>
        <w:ind w:left="642" w:right="217" w:hanging="516"/>
      </w:pPr>
      <w:r>
        <w:t xml:space="preserve">Anderson B J, Meyer J G. Finding the optimal human strategy for wordle using maximum correct letter probabilities and reinforcement learning[J]. </w:t>
      </w:r>
      <w:proofErr w:type="spellStart"/>
      <w:r>
        <w:t>arXiv</w:t>
      </w:r>
      <w:proofErr w:type="spellEnd"/>
      <w:r>
        <w:t xml:space="preserve"> preprint arXiv:2202.00557, 2022.</w:t>
      </w:r>
    </w:p>
    <w:p w14:paraId="4A154F0F" w14:textId="77777777" w:rsidR="00D46E11" w:rsidRDefault="00000000">
      <w:pPr>
        <w:numPr>
          <w:ilvl w:val="0"/>
          <w:numId w:val="10"/>
        </w:numPr>
        <w:spacing w:after="210"/>
        <w:ind w:left="642" w:right="217" w:hanging="516"/>
      </w:pPr>
      <w:r>
        <w:t>Hamilton J D. Time series analysis[M]. Princeton university press, 2020.</w:t>
      </w:r>
    </w:p>
    <w:p w14:paraId="2E86DE33" w14:textId="77777777" w:rsidR="00D46E11" w:rsidRDefault="00000000">
      <w:pPr>
        <w:numPr>
          <w:ilvl w:val="0"/>
          <w:numId w:val="10"/>
        </w:numPr>
        <w:spacing w:after="211"/>
        <w:ind w:left="642" w:right="217" w:hanging="516"/>
      </w:pPr>
      <w:commentRangeStart w:id="17"/>
      <w:r>
        <w:rPr>
          <w:rFonts w:ascii="Microsoft YaHei" w:eastAsia="Microsoft YaHei" w:hAnsi="Microsoft YaHei" w:cs="Microsoft YaHei"/>
        </w:rPr>
        <w:t>汪妍</w:t>
      </w:r>
      <w:r>
        <w:t xml:space="preserve">. </w:t>
      </w:r>
      <w:r>
        <w:rPr>
          <w:rFonts w:ascii="Microsoft YaHei" w:eastAsia="Microsoft YaHei" w:hAnsi="Microsoft YaHei" w:cs="Microsoft YaHei"/>
        </w:rPr>
        <w:t>基于</w:t>
      </w:r>
      <w:r>
        <w:t>ARFIMA-GARCH-LSTM</w:t>
      </w:r>
      <w:r>
        <w:rPr>
          <w:rFonts w:ascii="Microsoft YaHei" w:eastAsia="Microsoft YaHei" w:hAnsi="Microsoft YaHei" w:cs="Microsoft YaHei"/>
        </w:rPr>
        <w:t>混合模型的股价预测研究</w:t>
      </w:r>
      <w:r>
        <w:t>[D].</w:t>
      </w:r>
      <w:r>
        <w:rPr>
          <w:rFonts w:ascii="Microsoft YaHei" w:eastAsia="Microsoft YaHei" w:hAnsi="Microsoft YaHei" w:cs="Microsoft YaHei"/>
        </w:rPr>
        <w:t>上海师范大学</w:t>
      </w:r>
      <w:r>
        <w:t>,2022.DOI:10.27312/d.cnki.gshsu.2022.000752.</w:t>
      </w:r>
      <w:commentRangeEnd w:id="17"/>
      <w:r w:rsidR="00954DEE">
        <w:rPr>
          <w:rStyle w:val="a3"/>
        </w:rPr>
        <w:commentReference w:id="17"/>
      </w:r>
    </w:p>
    <w:p w14:paraId="070705A6" w14:textId="77777777" w:rsidR="00D46E11" w:rsidRDefault="00000000">
      <w:pPr>
        <w:numPr>
          <w:ilvl w:val="0"/>
          <w:numId w:val="10"/>
        </w:numPr>
        <w:spacing w:after="221"/>
        <w:ind w:left="642" w:right="217" w:hanging="516"/>
      </w:pPr>
      <w:r>
        <w:t xml:space="preserve">Bauwens L, Laurent S, </w:t>
      </w:r>
      <w:proofErr w:type="spellStart"/>
      <w:r>
        <w:t>Rombouts</w:t>
      </w:r>
      <w:proofErr w:type="spellEnd"/>
      <w:r>
        <w:t xml:space="preserve"> J V K. Multivariate GARCH models: a survey[J]. Journal of applied econometrics, 2006, 21(1): 79-109.</w:t>
      </w:r>
    </w:p>
    <w:p w14:paraId="337070D8" w14:textId="77777777" w:rsidR="00D46E11" w:rsidRDefault="00000000">
      <w:pPr>
        <w:numPr>
          <w:ilvl w:val="0"/>
          <w:numId w:val="10"/>
        </w:numPr>
        <w:spacing w:after="221"/>
        <w:ind w:left="642" w:right="217" w:hanging="516"/>
      </w:pPr>
      <w:proofErr w:type="spellStart"/>
      <w:r>
        <w:t>Hassani</w:t>
      </w:r>
      <w:proofErr w:type="spellEnd"/>
      <w:r>
        <w:t xml:space="preserve"> H, </w:t>
      </w:r>
      <w:proofErr w:type="spellStart"/>
      <w:r>
        <w:t>Yeganegi</w:t>
      </w:r>
      <w:proofErr w:type="spellEnd"/>
      <w:r>
        <w:t xml:space="preserve"> M R. Selecting optimal lag order in </w:t>
      </w:r>
      <w:proofErr w:type="spellStart"/>
      <w:r>
        <w:t>Ljung</w:t>
      </w:r>
      <w:proofErr w:type="spellEnd"/>
      <w:r>
        <w:t xml:space="preserve">–Box test[J]. </w:t>
      </w:r>
      <w:proofErr w:type="spellStart"/>
      <w:r>
        <w:t>Physica</w:t>
      </w:r>
      <w:proofErr w:type="spellEnd"/>
      <w:r>
        <w:t xml:space="preserve"> A: Statistical Mechanics and its Applications, 2020, 541: 123700.</w:t>
      </w:r>
    </w:p>
    <w:p w14:paraId="7BA5E981" w14:textId="77777777" w:rsidR="00D46E11" w:rsidRDefault="00000000">
      <w:pPr>
        <w:numPr>
          <w:ilvl w:val="0"/>
          <w:numId w:val="10"/>
        </w:numPr>
        <w:spacing w:after="220"/>
        <w:ind w:left="642" w:right="217" w:hanging="516"/>
      </w:pPr>
      <w:commentRangeStart w:id="18"/>
      <w:r>
        <w:t xml:space="preserve">the Corpus of Contemporary American English (COCA) (“Corpus of Contemporary American English,” </w:t>
      </w:r>
      <w:proofErr w:type="gramStart"/>
      <w:r>
        <w:t>n.d.)http://www.neuro.mcw.edu/mcword/</w:t>
      </w:r>
      <w:commentRangeEnd w:id="18"/>
      <w:proofErr w:type="gramEnd"/>
      <w:r w:rsidR="00954DEE">
        <w:rPr>
          <w:rStyle w:val="a3"/>
        </w:rPr>
        <w:commentReference w:id="18"/>
      </w:r>
    </w:p>
    <w:p w14:paraId="26FBEE4E" w14:textId="77777777" w:rsidR="00D46E11" w:rsidRDefault="00000000">
      <w:pPr>
        <w:numPr>
          <w:ilvl w:val="0"/>
          <w:numId w:val="10"/>
        </w:numPr>
        <w:ind w:left="642" w:right="217" w:hanging="516"/>
      </w:pPr>
      <w:commentRangeStart w:id="19"/>
      <w:proofErr w:type="spellStart"/>
      <w:r>
        <w:t>tf</w:t>
      </w:r>
      <w:proofErr w:type="spellEnd"/>
      <w:r>
        <w:t>–</w:t>
      </w:r>
      <w:proofErr w:type="spellStart"/>
      <w:r>
        <w:t>idf</w:t>
      </w:r>
      <w:proofErr w:type="spellEnd"/>
      <w:r>
        <w:t xml:space="preserve"> https://en.wikipedia.org/wiki/Tf</w:t>
      </w:r>
      <w:commentRangeEnd w:id="19"/>
      <w:r w:rsidR="00954DEE">
        <w:rPr>
          <w:rStyle w:val="a3"/>
        </w:rPr>
        <w:commentReference w:id="19"/>
      </w:r>
    </w:p>
    <w:p w14:paraId="29F1E44E" w14:textId="77777777" w:rsidR="00D46E11" w:rsidRDefault="00000000">
      <w:pPr>
        <w:pStyle w:val="1"/>
        <w:tabs>
          <w:tab w:val="center" w:pos="694"/>
          <w:tab w:val="center" w:pos="4419"/>
        </w:tabs>
        <w:ind w:left="0" w:firstLine="0"/>
      </w:pPr>
      <w:r>
        <w:rPr>
          <w:sz w:val="22"/>
        </w:rPr>
        <w:tab/>
      </w:r>
      <w:r>
        <w:t>12</w:t>
      </w:r>
      <w:r>
        <w:tab/>
        <w:t>Strategy Recommendation and Conclusions</w:t>
      </w:r>
    </w:p>
    <w:p w14:paraId="3FD04021" w14:textId="77777777" w:rsidR="00D46E11" w:rsidRDefault="00000000">
      <w:pPr>
        <w:spacing w:after="77"/>
        <w:ind w:left="521" w:right="217" w:firstLine="0"/>
      </w:pPr>
      <w:proofErr w:type="spellStart"/>
      <w:proofErr w:type="gramStart"/>
      <w:r>
        <w:t>Theme:MEMO</w:t>
      </w:r>
      <w:proofErr w:type="spellEnd"/>
      <w:proofErr w:type="gramEnd"/>
    </w:p>
    <w:p w14:paraId="333909E1" w14:textId="77777777" w:rsidR="00D46E11" w:rsidRDefault="00000000">
      <w:pPr>
        <w:spacing w:after="90"/>
        <w:ind w:left="521" w:right="217" w:firstLine="0"/>
      </w:pPr>
      <w:r>
        <w:t>Dear Times puzzle editor</w:t>
      </w:r>
    </w:p>
    <w:p w14:paraId="2E3CD90D" w14:textId="77777777" w:rsidR="00D46E11" w:rsidRDefault="00000000">
      <w:pPr>
        <w:spacing w:after="72" w:line="265" w:lineRule="auto"/>
        <w:ind w:left="516" w:right="73" w:hanging="10"/>
        <w:jc w:val="left"/>
      </w:pPr>
      <w:r>
        <w:t>I am writing to you as MCM Team 2314475 to summarize our results on forecasting Wordle. After analyzing various data sources and conducting extensive research, we have made some interesting findings that I believe your readers may be interested in</w:t>
      </w:r>
    </w:p>
    <w:p w14:paraId="6F5F992B" w14:textId="77777777" w:rsidR="00D46E11" w:rsidRDefault="00000000">
      <w:pPr>
        <w:spacing w:after="90"/>
        <w:ind w:left="521" w:right="217" w:firstLine="0"/>
      </w:pPr>
      <w:r>
        <w:t>First, we developed a model to explain the change in the number of results reported every day. I found that using * * ARIMA model * * to establish a time series regression model for the number of reported results can best explain this change. ARIMA is a time series analysis method, which is a combination of autoregressive moving average model (ARMA) and differential integration model (I). ARIMA model makes the time series data stable by differential, and on this basis establishes an autoregressive moving average model to predict the future value. Based on this model, we have created a forecast interval for the number of reported results on March 1, 2023. My prediction is that the number of reported results on this day will be in the range of 19368-20982</w:t>
      </w:r>
    </w:p>
    <w:p w14:paraId="4183F178" w14:textId="77777777" w:rsidR="00D46E11" w:rsidRDefault="00000000">
      <w:pPr>
        <w:spacing w:after="88"/>
        <w:ind w:left="521" w:right="217" w:firstLine="0"/>
      </w:pPr>
      <w:r>
        <w:lastRenderedPageBreak/>
        <w:t>Secondly, we investigated whether any attribute of a given word would affect the percentage of report scores played in difficult mode. Our analysis found that there was a significant correlation between the frequency of words and the percentage of scores reported in the difficult mode. Specifically, more common words tend to report higher scores in the difficult mode. However, I did not find any significant correlation between other attributes of a given word (such as the irregular spelling of the word) and the percentage of scores reported in the difficult mode</w:t>
      </w:r>
    </w:p>
    <w:p w14:paraId="7DD36354" w14:textId="77777777" w:rsidR="00D46E11" w:rsidRDefault="00000000">
      <w:pPr>
        <w:spacing w:after="93"/>
        <w:ind w:left="521" w:right="217" w:firstLine="0"/>
      </w:pPr>
      <w:r>
        <w:t>Thirdly, we have developed a model to predict the distribution of report results for a given solution word in the future. Our model uses the relevant attributes that are usually used to describe the clustering results. Based on this model, we made a specific prediction for the word "EERIE" on March 1, 2023. We predict that the reported result distribution of this word will be (1=0%, 2=2%, 3=15%, 4=33%, 5=30%, 6=16%, X=4%)</w:t>
      </w:r>
    </w:p>
    <w:p w14:paraId="31968C72" w14:textId="77777777" w:rsidR="00D46E11" w:rsidRDefault="00000000">
      <w:pPr>
        <w:spacing w:after="90"/>
        <w:ind w:left="521" w:right="217" w:firstLine="0"/>
      </w:pPr>
      <w:r>
        <w:t>However, there are also some uncertainties in this prediction, because the distribution of the report results may vary according to the player’s choice and the uncertain factors of the day</w:t>
      </w:r>
    </w:p>
    <w:p w14:paraId="7796BFDC" w14:textId="77777777" w:rsidR="00D46E11" w:rsidRDefault="00000000">
      <w:pPr>
        <w:spacing w:after="88"/>
        <w:ind w:left="521" w:right="217" w:firstLine="0"/>
      </w:pPr>
      <w:r>
        <w:t>Fourth, we have developed a model to classify solution words by difficulty. We use the central decision cluster of the system cluster and the attributes of a given word to predict whether it is classified as "difficult", "medium", and "easy". Our analysis found that words with fewer occurrences are often classified as "difficult", while more common words are often classified as "simple". In addition, words with high repetition times are often classified as "simple", while words with high orthogonality are often classified as "difficult". Based on this model, the word "EERIE" is classified as "easy"</w:t>
      </w:r>
    </w:p>
    <w:p w14:paraId="6D4B61F1" w14:textId="77777777" w:rsidR="00D46E11" w:rsidRDefault="00000000">
      <w:pPr>
        <w:spacing w:after="0"/>
        <w:ind w:left="521" w:right="217" w:firstLine="0"/>
      </w:pPr>
      <w:r>
        <w:t>Finally, there are other interesting features of this dataset that are worth mentioning. For example, we note that the number of reported results will gradually decrease and stabilize over time, which indicates that the popularity of Wordle games is gradually declining. In addition, the data set contains a wide range of words, ranging from common English words to more obscure terms</w:t>
      </w:r>
    </w:p>
    <w:p w14:paraId="7FF940AD" w14:textId="77777777" w:rsidR="00D46E11" w:rsidRDefault="00000000">
      <w:pPr>
        <w:spacing w:after="89"/>
        <w:ind w:left="521" w:right="217" w:firstLine="0"/>
      </w:pPr>
      <w:r>
        <w:t>In conclusion, we believe that our analysis provides valuable insights into the patterns and trends in the data set provided. We hope that these findings will arouse the interest of your readers, and we look forward to hearing any feedback or comments from you</w:t>
      </w:r>
    </w:p>
    <w:p w14:paraId="18331CDE" w14:textId="77777777" w:rsidR="00D46E11" w:rsidRDefault="00000000">
      <w:pPr>
        <w:spacing w:after="183"/>
        <w:ind w:left="521" w:right="217" w:firstLine="0"/>
      </w:pPr>
      <w:r>
        <w:t>Sincerely,</w:t>
      </w:r>
    </w:p>
    <w:p w14:paraId="7BE73967" w14:textId="77777777" w:rsidR="00D46E11" w:rsidRDefault="00000000">
      <w:pPr>
        <w:spacing w:after="10"/>
        <w:ind w:left="521" w:right="217" w:firstLine="0"/>
      </w:pPr>
      <w:proofErr w:type="spellStart"/>
      <w:r>
        <w:t>Sicerely</w:t>
      </w:r>
      <w:proofErr w:type="spellEnd"/>
      <w:r>
        <w:t xml:space="preserve"> yours,</w:t>
      </w:r>
    </w:p>
    <w:p w14:paraId="70920C91" w14:textId="77777777" w:rsidR="00D46E11" w:rsidRDefault="00000000">
      <w:pPr>
        <w:ind w:left="521" w:right="217" w:firstLine="0"/>
      </w:pPr>
      <w:r>
        <w:t>Your friends</w:t>
      </w:r>
      <w:r>
        <w:br w:type="page"/>
      </w:r>
    </w:p>
    <w:p w14:paraId="2DF90319" w14:textId="77777777" w:rsidR="00D46E11" w:rsidRDefault="00000000">
      <w:pPr>
        <w:pStyle w:val="1"/>
        <w:spacing w:after="299" w:line="259" w:lineRule="auto"/>
        <w:ind w:left="6" w:firstLine="0"/>
      </w:pPr>
      <w:r>
        <w:rPr>
          <w:sz w:val="50"/>
        </w:rPr>
        <w:lastRenderedPageBreak/>
        <w:t>Appendices</w:t>
      </w:r>
    </w:p>
    <w:p w14:paraId="44F8A9A1" w14:textId="77777777" w:rsidR="00D46E11" w:rsidRDefault="00000000">
      <w:pPr>
        <w:pStyle w:val="2"/>
        <w:tabs>
          <w:tab w:val="center" w:pos="4663"/>
        </w:tabs>
        <w:spacing w:after="1" w:line="258" w:lineRule="auto"/>
        <w:ind w:left="-9" w:firstLine="0"/>
      </w:pPr>
      <w:r>
        <w:rPr>
          <w:sz w:val="34"/>
        </w:rPr>
        <w:t>Appendix A</w:t>
      </w:r>
      <w:r>
        <w:rPr>
          <w:sz w:val="34"/>
        </w:rPr>
        <w:tab/>
        <w:t>Piecewise Linear Trend Extraction</w:t>
      </w:r>
    </w:p>
    <w:p w14:paraId="12904D46" w14:textId="77777777" w:rsidR="00D46E11" w:rsidRDefault="00000000">
      <w:pPr>
        <w:spacing w:after="117" w:line="259" w:lineRule="auto"/>
        <w:ind w:left="382" w:right="0" w:firstLine="0"/>
        <w:jc w:val="left"/>
      </w:pPr>
      <w:r>
        <w:rPr>
          <w:noProof/>
          <w:sz w:val="22"/>
        </w:rPr>
        <mc:AlternateContent>
          <mc:Choice Requires="wpg">
            <w:drawing>
              <wp:inline distT="0" distB="0" distL="0" distR="0" wp14:anchorId="48A62D93" wp14:editId="2A2F3FCA">
                <wp:extent cx="5465902" cy="11887"/>
                <wp:effectExtent l="0" t="0" r="0" b="0"/>
                <wp:docPr id="39146" name="Group 39146"/>
                <wp:cNvGraphicFramePr/>
                <a:graphic xmlns:a="http://schemas.openxmlformats.org/drawingml/2006/main">
                  <a:graphicData uri="http://schemas.microsoft.com/office/word/2010/wordprocessingGroup">
                    <wpg:wgp>
                      <wpg:cNvGrpSpPr/>
                      <wpg:grpSpPr>
                        <a:xfrm>
                          <a:off x="0" y="0"/>
                          <a:ext cx="5465902" cy="11887"/>
                          <a:chOff x="0" y="0"/>
                          <a:chExt cx="5465902" cy="11887"/>
                        </a:xfrm>
                      </wpg:grpSpPr>
                      <wps:wsp>
                        <wps:cNvPr id="3237" name="Shape 3237"/>
                        <wps:cNvSpPr/>
                        <wps:spPr>
                          <a:xfrm>
                            <a:off x="0" y="0"/>
                            <a:ext cx="5465902" cy="0"/>
                          </a:xfrm>
                          <a:custGeom>
                            <a:avLst/>
                            <a:gdLst/>
                            <a:ahLst/>
                            <a:cxnLst/>
                            <a:rect l="0" t="0" r="0" b="0"/>
                            <a:pathLst>
                              <a:path w="5465902">
                                <a:moveTo>
                                  <a:pt x="0" y="0"/>
                                </a:moveTo>
                                <a:lnTo>
                                  <a:pt x="5465902"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46" style="width:430.386pt;height:0.936pt;mso-position-horizontal-relative:char;mso-position-vertical-relative:line" coordsize="54659,118">
                <v:shape id="Shape 3237" style="position:absolute;width:54659;height:0;left:0;top:0;" coordsize="5465902,0" path="m0,0l5465902,0">
                  <v:stroke weight="0.936pt" endcap="flat" joinstyle="miter" miterlimit="10" on="true" color="#000000"/>
                  <v:fill on="false" color="#000000" opacity="0"/>
                </v:shape>
              </v:group>
            </w:pict>
          </mc:Fallback>
        </mc:AlternateContent>
      </w:r>
    </w:p>
    <w:p w14:paraId="44F12A5B" w14:textId="77777777" w:rsidR="00D46E11" w:rsidRDefault="00000000">
      <w:pPr>
        <w:spacing w:after="10"/>
        <w:ind w:left="502" w:right="217" w:firstLine="0"/>
      </w:pPr>
      <w:proofErr w:type="gramStart"/>
      <w:r>
        <w:t>Algorithm :</w:t>
      </w:r>
      <w:proofErr w:type="gramEnd"/>
      <w:r>
        <w:t xml:space="preserve"> Piecewise Linear Trend Extraction</w:t>
      </w:r>
    </w:p>
    <w:p w14:paraId="72F2BA2D" w14:textId="77777777" w:rsidR="00D46E11" w:rsidRDefault="00000000">
      <w:pPr>
        <w:spacing w:after="113" w:line="259" w:lineRule="auto"/>
        <w:ind w:left="382" w:right="0" w:firstLine="0"/>
        <w:jc w:val="left"/>
      </w:pPr>
      <w:r>
        <w:rPr>
          <w:noProof/>
          <w:sz w:val="22"/>
        </w:rPr>
        <mc:AlternateContent>
          <mc:Choice Requires="wpg">
            <w:drawing>
              <wp:inline distT="0" distB="0" distL="0" distR="0" wp14:anchorId="71AEE49F" wp14:editId="5D85A976">
                <wp:extent cx="5465902" cy="7429"/>
                <wp:effectExtent l="0" t="0" r="0" b="0"/>
                <wp:docPr id="39147" name="Group 39147"/>
                <wp:cNvGraphicFramePr/>
                <a:graphic xmlns:a="http://schemas.openxmlformats.org/drawingml/2006/main">
                  <a:graphicData uri="http://schemas.microsoft.com/office/word/2010/wordprocessingGroup">
                    <wpg:wgp>
                      <wpg:cNvGrpSpPr/>
                      <wpg:grpSpPr>
                        <a:xfrm>
                          <a:off x="0" y="0"/>
                          <a:ext cx="5465902" cy="7429"/>
                          <a:chOff x="0" y="0"/>
                          <a:chExt cx="5465902" cy="7429"/>
                        </a:xfrm>
                      </wpg:grpSpPr>
                      <wps:wsp>
                        <wps:cNvPr id="3240" name="Shape 3240"/>
                        <wps:cNvSpPr/>
                        <wps:spPr>
                          <a:xfrm>
                            <a:off x="0" y="0"/>
                            <a:ext cx="5465902" cy="0"/>
                          </a:xfrm>
                          <a:custGeom>
                            <a:avLst/>
                            <a:gdLst/>
                            <a:ahLst/>
                            <a:cxnLst/>
                            <a:rect l="0" t="0" r="0" b="0"/>
                            <a:pathLst>
                              <a:path w="5465902">
                                <a:moveTo>
                                  <a:pt x="0" y="0"/>
                                </a:moveTo>
                                <a:lnTo>
                                  <a:pt x="5465902"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47" style="width:430.386pt;height:0.585pt;mso-position-horizontal-relative:char;mso-position-vertical-relative:line" coordsize="54659,74">
                <v:shape id="Shape 3240" style="position:absolute;width:54659;height:0;left:0;top:0;" coordsize="5465902,0" path="m0,0l5465902,0">
                  <v:stroke weight="0.585pt" endcap="flat" joinstyle="miter" miterlimit="10" on="true" color="#000000"/>
                  <v:fill on="false" color="#000000" opacity="0"/>
                </v:shape>
              </v:group>
            </w:pict>
          </mc:Fallback>
        </mc:AlternateContent>
      </w:r>
    </w:p>
    <w:p w14:paraId="64DD375F" w14:textId="77777777" w:rsidR="00D46E11" w:rsidRDefault="00000000">
      <w:pPr>
        <w:spacing w:after="6" w:line="265" w:lineRule="auto"/>
        <w:ind w:left="516" w:right="4450" w:hanging="10"/>
        <w:jc w:val="left"/>
      </w:pPr>
      <w:proofErr w:type="gramStart"/>
      <w:r>
        <w:t>Input :</w:t>
      </w:r>
      <w:proofErr w:type="gramEnd"/>
      <w:r>
        <w:t xml:space="preserve"> </w:t>
      </w:r>
      <w:proofErr w:type="spellStart"/>
      <w:r>
        <w:t>Xdata</w:t>
      </w:r>
      <w:proofErr w:type="spellEnd"/>
      <w:r>
        <w:t xml:space="preserve">, </w:t>
      </w:r>
      <w:proofErr w:type="spellStart"/>
      <w:r>
        <w:t>Ydata</w:t>
      </w:r>
      <w:proofErr w:type="spellEnd"/>
      <w:r>
        <w:t xml:space="preserve">, </w:t>
      </w:r>
      <w:proofErr w:type="spellStart"/>
      <w:r>
        <w:t>minPieceSize</w:t>
      </w:r>
      <w:proofErr w:type="spellEnd"/>
      <w:r>
        <w:t xml:space="preserve">, threshold </w:t>
      </w:r>
      <w:proofErr w:type="spellStart"/>
      <w:r>
        <w:t>seriesLen</w:t>
      </w:r>
      <w:proofErr w:type="spellEnd"/>
      <w:r>
        <w:t xml:space="preserve"> = length(</w:t>
      </w:r>
      <w:proofErr w:type="spellStart"/>
      <w:r>
        <w:t>Ydata</w:t>
      </w:r>
      <w:proofErr w:type="spellEnd"/>
      <w:r>
        <w:t xml:space="preserve">) </w:t>
      </w:r>
      <w:proofErr w:type="spellStart"/>
      <w:r>
        <w:t>pieceStartI</w:t>
      </w:r>
      <w:proofErr w:type="spellEnd"/>
      <w:r>
        <w:t xml:space="preserve"> = 1 while (</w:t>
      </w:r>
      <w:proofErr w:type="spellStart"/>
      <w:r>
        <w:t>pieceStartI</w:t>
      </w:r>
      <w:proofErr w:type="spellEnd"/>
      <w:r>
        <w:t xml:space="preserve"> &lt; </w:t>
      </w:r>
      <w:proofErr w:type="spellStart"/>
      <w:r>
        <w:t>seriesLen</w:t>
      </w:r>
      <w:proofErr w:type="spellEnd"/>
      <w:r>
        <w:t xml:space="preserve">) do </w:t>
      </w:r>
      <w:proofErr w:type="spellStart"/>
      <w:r>
        <w:t>pieceEndI</w:t>
      </w:r>
      <w:proofErr w:type="spellEnd"/>
      <w:r>
        <w:t xml:space="preserve"> = </w:t>
      </w:r>
      <w:proofErr w:type="spellStart"/>
      <w:r>
        <w:t>pieceStartI</w:t>
      </w:r>
      <w:proofErr w:type="spellEnd"/>
      <w:r>
        <w:t xml:space="preserve"> + </w:t>
      </w:r>
      <w:proofErr w:type="spellStart"/>
      <w:r>
        <w:t>minPieceSize</w:t>
      </w:r>
      <w:proofErr w:type="spellEnd"/>
      <w:r>
        <w:t xml:space="preserve"> - 1 if </w:t>
      </w:r>
      <w:proofErr w:type="spellStart"/>
      <w:r>
        <w:t>pieceEndI</w:t>
      </w:r>
      <w:proofErr w:type="spellEnd"/>
      <w:r>
        <w:t xml:space="preserve"> &gt; </w:t>
      </w:r>
      <w:proofErr w:type="spellStart"/>
      <w:r>
        <w:t>seriesLen</w:t>
      </w:r>
      <w:proofErr w:type="spellEnd"/>
      <w:r>
        <w:t xml:space="preserve"> then </w:t>
      </w:r>
      <w:proofErr w:type="spellStart"/>
      <w:r>
        <w:t>pieceEndI</w:t>
      </w:r>
      <w:proofErr w:type="spellEnd"/>
      <w:r>
        <w:t xml:space="preserve"> = </w:t>
      </w:r>
      <w:proofErr w:type="spellStart"/>
      <w:r>
        <w:t>seriesLen</w:t>
      </w:r>
      <w:proofErr w:type="spellEnd"/>
    </w:p>
    <w:p w14:paraId="15A22E6D" w14:textId="77777777" w:rsidR="00D46E11" w:rsidRDefault="00000000">
      <w:pPr>
        <w:spacing w:after="6" w:line="265" w:lineRule="auto"/>
        <w:ind w:left="990" w:right="1447" w:hanging="10"/>
        <w:jc w:val="left"/>
      </w:pPr>
      <w:r>
        <w:t xml:space="preserve">end if </w:t>
      </w:r>
      <w:proofErr w:type="spellStart"/>
      <w:r>
        <w:t>bestFit</w:t>
      </w:r>
      <w:proofErr w:type="spellEnd"/>
      <w:r>
        <w:t xml:space="preserve"> = find the best linear fit for the data subset (</w:t>
      </w:r>
      <w:proofErr w:type="spellStart"/>
      <w:proofErr w:type="gramStart"/>
      <w:r>
        <w:t>pieceStartI</w:t>
      </w:r>
      <w:proofErr w:type="spellEnd"/>
      <w:r>
        <w:t xml:space="preserve"> :</w:t>
      </w:r>
      <w:proofErr w:type="gramEnd"/>
      <w:r>
        <w:t xml:space="preserve"> </w:t>
      </w:r>
      <w:proofErr w:type="spellStart"/>
      <w:r>
        <w:t>pieceEndI</w:t>
      </w:r>
      <w:proofErr w:type="spellEnd"/>
      <w:r>
        <w:t xml:space="preserve">) error = calculate the error (RMSE) of the fit if error ≤ threshold then save </w:t>
      </w:r>
      <w:proofErr w:type="spellStart"/>
      <w:r>
        <w:t>pieceStartI</w:t>
      </w:r>
      <w:proofErr w:type="spellEnd"/>
      <w:r>
        <w:t xml:space="preserve"> and </w:t>
      </w:r>
      <w:proofErr w:type="spellStart"/>
      <w:r>
        <w:t>pieceEndI</w:t>
      </w:r>
      <w:proofErr w:type="spellEnd"/>
      <w:r>
        <w:t xml:space="preserve"> </w:t>
      </w:r>
      <w:proofErr w:type="spellStart"/>
      <w:r>
        <w:t>pieceStartI</w:t>
      </w:r>
      <w:proofErr w:type="spellEnd"/>
      <w:r>
        <w:t xml:space="preserve"> = </w:t>
      </w:r>
      <w:proofErr w:type="spellStart"/>
      <w:r>
        <w:t>pieceEndI</w:t>
      </w:r>
      <w:proofErr w:type="spellEnd"/>
      <w:r>
        <w:t xml:space="preserve"> + 1</w:t>
      </w:r>
    </w:p>
    <w:p w14:paraId="09DBC931" w14:textId="77777777" w:rsidR="00D46E11" w:rsidRDefault="00000000">
      <w:pPr>
        <w:spacing w:after="22"/>
        <w:ind w:left="1458" w:right="728" w:hanging="478"/>
      </w:pPr>
      <w:r>
        <w:t xml:space="preserve">else </w:t>
      </w:r>
      <w:proofErr w:type="spellStart"/>
      <w:r>
        <w:t>pieceEndI</w:t>
      </w:r>
      <w:proofErr w:type="spellEnd"/>
      <w:r>
        <w:t xml:space="preserve"> = </w:t>
      </w:r>
      <w:proofErr w:type="spellStart"/>
      <w:r>
        <w:t>pieceEndI</w:t>
      </w:r>
      <w:proofErr w:type="spellEnd"/>
      <w:r>
        <w:t xml:space="preserve"> + 1 while (</w:t>
      </w:r>
      <w:proofErr w:type="spellStart"/>
      <w:r>
        <w:t>pieceEndI</w:t>
      </w:r>
      <w:proofErr w:type="spellEnd"/>
      <w:r>
        <w:t xml:space="preserve"> &lt; </w:t>
      </w:r>
      <w:proofErr w:type="spellStart"/>
      <w:r>
        <w:t>seriesLen</w:t>
      </w:r>
      <w:proofErr w:type="spellEnd"/>
      <w:r>
        <w:t xml:space="preserve">) do </w:t>
      </w:r>
      <w:proofErr w:type="spellStart"/>
      <w:r>
        <w:t>newFit</w:t>
      </w:r>
      <w:proofErr w:type="spellEnd"/>
      <w:r>
        <w:t xml:space="preserve"> = find the best linear fit for the data subset (</w:t>
      </w:r>
      <w:proofErr w:type="spellStart"/>
      <w:proofErr w:type="gramStart"/>
      <w:r>
        <w:t>pieceStartI</w:t>
      </w:r>
      <w:proofErr w:type="spellEnd"/>
      <w:r>
        <w:t xml:space="preserve"> :</w:t>
      </w:r>
      <w:proofErr w:type="gramEnd"/>
    </w:p>
    <w:p w14:paraId="4FC21C1D" w14:textId="77777777" w:rsidR="00D46E11" w:rsidRDefault="00000000">
      <w:pPr>
        <w:spacing w:after="6" w:line="265" w:lineRule="auto"/>
        <w:ind w:left="1941" w:right="2575" w:hanging="1435"/>
        <w:jc w:val="left"/>
      </w:pPr>
      <w:proofErr w:type="spellStart"/>
      <w:r>
        <w:t>pieceEndI</w:t>
      </w:r>
      <w:proofErr w:type="spellEnd"/>
      <w:r>
        <w:t xml:space="preserve">) </w:t>
      </w:r>
      <w:proofErr w:type="spellStart"/>
      <w:r>
        <w:t>newError</w:t>
      </w:r>
      <w:proofErr w:type="spellEnd"/>
      <w:r>
        <w:t xml:space="preserve"> = calculate the error (RMSE) of the new fit if </w:t>
      </w:r>
      <w:proofErr w:type="spellStart"/>
      <w:r>
        <w:t>newError</w:t>
      </w:r>
      <w:proofErr w:type="spellEnd"/>
      <w:r>
        <w:t xml:space="preserve"> &gt; threshold then break else </w:t>
      </w:r>
      <w:proofErr w:type="spellStart"/>
      <w:r>
        <w:t>bestFit</w:t>
      </w:r>
      <w:proofErr w:type="spellEnd"/>
      <w:r>
        <w:t xml:space="preserve"> = </w:t>
      </w:r>
      <w:proofErr w:type="spellStart"/>
      <w:r>
        <w:t>newFit</w:t>
      </w:r>
      <w:proofErr w:type="spellEnd"/>
      <w:r>
        <w:t xml:space="preserve"> error = </w:t>
      </w:r>
      <w:proofErr w:type="spellStart"/>
      <w:r>
        <w:t>newError</w:t>
      </w:r>
      <w:proofErr w:type="spellEnd"/>
      <w:r>
        <w:t xml:space="preserve"> </w:t>
      </w:r>
      <w:proofErr w:type="spellStart"/>
      <w:r>
        <w:t>pieceEndI</w:t>
      </w:r>
      <w:proofErr w:type="spellEnd"/>
      <w:r>
        <w:t xml:space="preserve"> = </w:t>
      </w:r>
      <w:proofErr w:type="spellStart"/>
      <w:r>
        <w:t>pieceEndI</w:t>
      </w:r>
      <w:proofErr w:type="spellEnd"/>
      <w:r>
        <w:t xml:space="preserve"> + 1</w:t>
      </w:r>
    </w:p>
    <w:p w14:paraId="64BD7108" w14:textId="77777777" w:rsidR="00D46E11" w:rsidRDefault="00000000">
      <w:pPr>
        <w:spacing w:after="15" w:line="259" w:lineRule="auto"/>
        <w:ind w:left="1946" w:right="0" w:hanging="10"/>
        <w:jc w:val="left"/>
      </w:pPr>
      <w:r>
        <w:t>end if</w:t>
      </w:r>
    </w:p>
    <w:p w14:paraId="52A61A58" w14:textId="77777777" w:rsidR="00D46E11" w:rsidRDefault="00000000">
      <w:pPr>
        <w:spacing w:after="10"/>
        <w:ind w:left="1458" w:right="217" w:firstLine="0"/>
      </w:pPr>
      <w:r>
        <w:t>end while</w:t>
      </w:r>
    </w:p>
    <w:p w14:paraId="494D8506" w14:textId="77777777" w:rsidR="00D46E11" w:rsidRDefault="00000000">
      <w:pPr>
        <w:spacing w:after="6" w:line="265" w:lineRule="auto"/>
        <w:ind w:left="990" w:right="5672" w:hanging="10"/>
        <w:jc w:val="left"/>
      </w:pPr>
      <w:r>
        <w:t xml:space="preserve">save </w:t>
      </w:r>
      <w:proofErr w:type="spellStart"/>
      <w:r>
        <w:t>pieceStartI</w:t>
      </w:r>
      <w:proofErr w:type="spellEnd"/>
      <w:r>
        <w:t xml:space="preserve"> and </w:t>
      </w:r>
      <w:proofErr w:type="spellStart"/>
      <w:r>
        <w:t>pieceEndI</w:t>
      </w:r>
      <w:proofErr w:type="spellEnd"/>
      <w:r>
        <w:t xml:space="preserve"> </w:t>
      </w:r>
      <w:proofErr w:type="spellStart"/>
      <w:r>
        <w:t>pieceStartI</w:t>
      </w:r>
      <w:proofErr w:type="spellEnd"/>
      <w:r>
        <w:t xml:space="preserve"> = </w:t>
      </w:r>
      <w:proofErr w:type="spellStart"/>
      <w:r>
        <w:t>pieceEndI</w:t>
      </w:r>
      <w:proofErr w:type="spellEnd"/>
      <w:r>
        <w:t xml:space="preserve"> end if</w:t>
      </w:r>
    </w:p>
    <w:p w14:paraId="3DF515F7" w14:textId="77777777" w:rsidR="00D46E11" w:rsidRDefault="00000000">
      <w:pPr>
        <w:spacing w:after="25"/>
        <w:ind w:left="502" w:right="217" w:firstLine="0"/>
      </w:pPr>
      <w:r>
        <w:t>end while</w:t>
      </w:r>
    </w:p>
    <w:p w14:paraId="7E5875F3" w14:textId="77777777" w:rsidR="00D46E11" w:rsidRDefault="00000000">
      <w:pPr>
        <w:spacing w:after="21"/>
        <w:ind w:left="980" w:right="4858" w:hanging="478"/>
      </w:pPr>
      <w:r>
        <w:t xml:space="preserve">if </w:t>
      </w:r>
      <w:proofErr w:type="spellStart"/>
      <w:r>
        <w:t>remainingLen</w:t>
      </w:r>
      <w:proofErr w:type="spellEnd"/>
      <w:r>
        <w:t xml:space="preserve"> ≤ </w:t>
      </w:r>
      <w:proofErr w:type="spellStart"/>
      <w:r>
        <w:t>minPieceSize</w:t>
      </w:r>
      <w:proofErr w:type="spellEnd"/>
      <w:r>
        <w:t xml:space="preserve"> then merge </w:t>
      </w:r>
      <w:proofErr w:type="spellStart"/>
      <w:r>
        <w:t>remainingLen</w:t>
      </w:r>
      <w:proofErr w:type="spellEnd"/>
      <w:r>
        <w:t xml:space="preserve"> to the last piece</w:t>
      </w:r>
    </w:p>
    <w:p w14:paraId="22B1E796" w14:textId="77777777" w:rsidR="00D46E11" w:rsidRDefault="00000000">
      <w:pPr>
        <w:spacing w:after="0" w:line="259" w:lineRule="auto"/>
        <w:ind w:left="497" w:right="0" w:hanging="10"/>
        <w:jc w:val="left"/>
      </w:pPr>
      <w:r>
        <w:t>end if</w:t>
      </w:r>
    </w:p>
    <w:p w14:paraId="1E0E2628" w14:textId="77777777" w:rsidR="00D46E11" w:rsidRDefault="00000000">
      <w:pPr>
        <w:spacing w:after="662" w:line="259" w:lineRule="auto"/>
        <w:ind w:left="382" w:right="0" w:firstLine="0"/>
        <w:jc w:val="left"/>
      </w:pPr>
      <w:r>
        <w:rPr>
          <w:noProof/>
          <w:sz w:val="22"/>
        </w:rPr>
        <mc:AlternateContent>
          <mc:Choice Requires="wpg">
            <w:drawing>
              <wp:inline distT="0" distB="0" distL="0" distR="0" wp14:anchorId="6BC2FDE3" wp14:editId="3292EE7E">
                <wp:extent cx="5465902" cy="11887"/>
                <wp:effectExtent l="0" t="0" r="0" b="0"/>
                <wp:docPr id="39148" name="Group 39148"/>
                <wp:cNvGraphicFramePr/>
                <a:graphic xmlns:a="http://schemas.openxmlformats.org/drawingml/2006/main">
                  <a:graphicData uri="http://schemas.microsoft.com/office/word/2010/wordprocessingGroup">
                    <wpg:wgp>
                      <wpg:cNvGrpSpPr/>
                      <wpg:grpSpPr>
                        <a:xfrm>
                          <a:off x="0" y="0"/>
                          <a:ext cx="5465902" cy="11887"/>
                          <a:chOff x="0" y="0"/>
                          <a:chExt cx="5465902" cy="11887"/>
                        </a:xfrm>
                      </wpg:grpSpPr>
                      <wps:wsp>
                        <wps:cNvPr id="3342" name="Shape 3342"/>
                        <wps:cNvSpPr/>
                        <wps:spPr>
                          <a:xfrm>
                            <a:off x="0" y="0"/>
                            <a:ext cx="5465902" cy="0"/>
                          </a:xfrm>
                          <a:custGeom>
                            <a:avLst/>
                            <a:gdLst/>
                            <a:ahLst/>
                            <a:cxnLst/>
                            <a:rect l="0" t="0" r="0" b="0"/>
                            <a:pathLst>
                              <a:path w="5465902">
                                <a:moveTo>
                                  <a:pt x="0" y="0"/>
                                </a:moveTo>
                                <a:lnTo>
                                  <a:pt x="5465902"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48" style="width:430.386pt;height:0.936pt;mso-position-horizontal-relative:char;mso-position-vertical-relative:line" coordsize="54659,118">
                <v:shape id="Shape 3342" style="position:absolute;width:54659;height:0;left:0;top:0;" coordsize="5465902,0" path="m0,0l5465902,0">
                  <v:stroke weight="0.936pt" endcap="flat" joinstyle="miter" miterlimit="10" on="true" color="#000000"/>
                  <v:fill on="false" color="#000000" opacity="0"/>
                </v:shape>
              </v:group>
            </w:pict>
          </mc:Fallback>
        </mc:AlternateContent>
      </w:r>
    </w:p>
    <w:p w14:paraId="1FDA9D02" w14:textId="77777777" w:rsidR="00D46E11" w:rsidRDefault="00000000">
      <w:pPr>
        <w:pStyle w:val="2"/>
        <w:tabs>
          <w:tab w:val="center" w:pos="3358"/>
        </w:tabs>
        <w:spacing w:after="1" w:line="258" w:lineRule="auto"/>
        <w:ind w:left="-9" w:firstLine="0"/>
      </w:pPr>
      <w:r>
        <w:rPr>
          <w:sz w:val="34"/>
        </w:rPr>
        <w:t>Appendix B</w:t>
      </w:r>
      <w:r>
        <w:rPr>
          <w:sz w:val="34"/>
        </w:rPr>
        <w:tab/>
        <w:t>Code for Part 3.1</w:t>
      </w:r>
    </w:p>
    <w:p w14:paraId="20C60C5A" w14:textId="77777777" w:rsidR="00D46E11" w:rsidRDefault="00000000">
      <w:pPr>
        <w:spacing w:after="107" w:line="259" w:lineRule="auto"/>
        <w:ind w:right="0" w:firstLine="0"/>
        <w:jc w:val="left"/>
      </w:pPr>
      <w:r>
        <w:rPr>
          <w:noProof/>
          <w:sz w:val="22"/>
        </w:rPr>
        <mc:AlternateContent>
          <mc:Choice Requires="wpg">
            <w:drawing>
              <wp:inline distT="0" distB="0" distL="0" distR="0" wp14:anchorId="49D42985" wp14:editId="6B49B3AC">
                <wp:extent cx="5943600" cy="5055"/>
                <wp:effectExtent l="0" t="0" r="0" b="0"/>
                <wp:docPr id="39149" name="Group 39149"/>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3344" name="Shape 334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49" style="width:468pt;height:0.398pt;mso-position-horizontal-relative:char;mso-position-vertical-relative:line" coordsize="59436,50">
                <v:shape id="Shape 3344" style="position:absolute;width:59436;height:0;left:0;top:0;" coordsize="5943600,0" path="m0,0l5943600,0">
                  <v:stroke weight="0.398pt" endcap="flat" joinstyle="miter" miterlimit="10" on="true" color="#000000"/>
                  <v:fill on="false" color="#000000" opacity="0"/>
                </v:shape>
              </v:group>
            </w:pict>
          </mc:Fallback>
        </mc:AlternateContent>
      </w:r>
    </w:p>
    <w:p w14:paraId="68D49C21" w14:textId="77777777" w:rsidR="00D46E11" w:rsidRDefault="00000000">
      <w:pPr>
        <w:spacing w:after="3" w:line="294" w:lineRule="auto"/>
        <w:ind w:left="1436" w:right="4437" w:hanging="10"/>
        <w:jc w:val="left"/>
      </w:pPr>
      <w:r>
        <w:rPr>
          <w:b/>
          <w:color w:val="00004C"/>
          <w:sz w:val="20"/>
        </w:rPr>
        <w:t xml:space="preserve">import </w:t>
      </w:r>
      <w:r>
        <w:rPr>
          <w:sz w:val="20"/>
        </w:rPr>
        <w:t>pandas as pd</w:t>
      </w:r>
    </w:p>
    <w:p w14:paraId="3F768A1C" w14:textId="77777777" w:rsidR="00D46E11" w:rsidRDefault="00000000">
      <w:pPr>
        <w:spacing w:after="3" w:line="294" w:lineRule="auto"/>
        <w:ind w:left="1436" w:right="4437" w:hanging="10"/>
        <w:jc w:val="left"/>
      </w:pPr>
      <w:r>
        <w:rPr>
          <w:b/>
          <w:color w:val="00004C"/>
          <w:sz w:val="20"/>
        </w:rPr>
        <w:t xml:space="preserve">import </w:t>
      </w:r>
      <w:proofErr w:type="spellStart"/>
      <w:r>
        <w:rPr>
          <w:sz w:val="20"/>
        </w:rPr>
        <w:t>numpy</w:t>
      </w:r>
      <w:proofErr w:type="spellEnd"/>
      <w:r>
        <w:rPr>
          <w:sz w:val="20"/>
        </w:rPr>
        <w:t xml:space="preserve"> as np </w:t>
      </w:r>
      <w:r>
        <w:rPr>
          <w:b/>
          <w:color w:val="00004C"/>
          <w:sz w:val="20"/>
        </w:rPr>
        <w:t xml:space="preserve">import </w:t>
      </w:r>
      <w:proofErr w:type="spellStart"/>
      <w:proofErr w:type="gramStart"/>
      <w:r>
        <w:rPr>
          <w:sz w:val="20"/>
        </w:rPr>
        <w:t>matplotlib.pyplot</w:t>
      </w:r>
      <w:proofErr w:type="spellEnd"/>
      <w:proofErr w:type="gramEnd"/>
      <w:r>
        <w:rPr>
          <w:sz w:val="20"/>
        </w:rPr>
        <w:t xml:space="preserve"> as </w:t>
      </w:r>
      <w:proofErr w:type="spellStart"/>
      <w:r>
        <w:rPr>
          <w:sz w:val="20"/>
        </w:rPr>
        <w:t>plt</w:t>
      </w:r>
      <w:proofErr w:type="spellEnd"/>
    </w:p>
    <w:p w14:paraId="419D3222" w14:textId="77777777" w:rsidR="00D46E11" w:rsidRDefault="00000000">
      <w:pPr>
        <w:spacing w:after="405" w:line="259" w:lineRule="auto"/>
        <w:ind w:right="0" w:firstLine="0"/>
        <w:jc w:val="left"/>
      </w:pPr>
      <w:r>
        <w:rPr>
          <w:noProof/>
          <w:sz w:val="22"/>
        </w:rPr>
        <mc:AlternateContent>
          <mc:Choice Requires="wpg">
            <w:drawing>
              <wp:inline distT="0" distB="0" distL="0" distR="0" wp14:anchorId="057EBDF5" wp14:editId="6A4A05D7">
                <wp:extent cx="5943600" cy="5055"/>
                <wp:effectExtent l="0" t="0" r="0" b="0"/>
                <wp:docPr id="38966" name="Group 38966"/>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3364" name="Shape 336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966" style="width:468pt;height:0.398pt;mso-position-horizontal-relative:char;mso-position-vertical-relative:line" coordsize="59436,50">
                <v:shape id="Shape 3364" style="position:absolute;width:59436;height:0;left:0;top:0;" coordsize="5943600,0" path="m0,0l5943600,0">
                  <v:stroke weight="0.398pt" endcap="flat" joinstyle="miter" miterlimit="10" on="true" color="#000000"/>
                  <v:fill on="false" color="#000000" opacity="0"/>
                </v:shape>
              </v:group>
            </w:pict>
          </mc:Fallback>
        </mc:AlternateContent>
      </w:r>
    </w:p>
    <w:p w14:paraId="469913A6" w14:textId="77777777" w:rsidR="00D46E11" w:rsidRDefault="00000000">
      <w:pPr>
        <w:pStyle w:val="2"/>
        <w:tabs>
          <w:tab w:val="center" w:pos="3377"/>
        </w:tabs>
        <w:spacing w:after="1" w:line="258" w:lineRule="auto"/>
        <w:ind w:left="-9" w:firstLine="0"/>
      </w:pPr>
      <w:r>
        <w:rPr>
          <w:sz w:val="34"/>
        </w:rPr>
        <w:lastRenderedPageBreak/>
        <w:t>Appendix C</w:t>
      </w:r>
      <w:r>
        <w:rPr>
          <w:sz w:val="34"/>
        </w:rPr>
        <w:tab/>
        <w:t>Code for Part 3.3</w:t>
      </w:r>
    </w:p>
    <w:p w14:paraId="7993A436" w14:textId="77777777" w:rsidR="00D46E11" w:rsidRDefault="00000000">
      <w:pPr>
        <w:spacing w:after="107" w:line="259" w:lineRule="auto"/>
        <w:ind w:right="0" w:firstLine="0"/>
        <w:jc w:val="left"/>
      </w:pPr>
      <w:r>
        <w:rPr>
          <w:noProof/>
          <w:sz w:val="22"/>
        </w:rPr>
        <mc:AlternateContent>
          <mc:Choice Requires="wpg">
            <w:drawing>
              <wp:inline distT="0" distB="0" distL="0" distR="0" wp14:anchorId="34CEFEE5" wp14:editId="04155F5A">
                <wp:extent cx="5943600" cy="5055"/>
                <wp:effectExtent l="0" t="0" r="0" b="0"/>
                <wp:docPr id="38968" name="Group 38968"/>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3366" name="Shape 3366"/>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968" style="width:468pt;height:0.398pt;mso-position-horizontal-relative:char;mso-position-vertical-relative:line" coordsize="59436,50">
                <v:shape id="Shape 3366" style="position:absolute;width:59436;height:0;left:0;top:0;" coordsize="5943600,0" path="m0,0l5943600,0">
                  <v:stroke weight="0.398pt" endcap="flat" joinstyle="miter" miterlimit="10" on="true" color="#000000"/>
                  <v:fill on="false" color="#000000" opacity="0"/>
                </v:shape>
              </v:group>
            </w:pict>
          </mc:Fallback>
        </mc:AlternateContent>
      </w:r>
    </w:p>
    <w:p w14:paraId="300FB4D0" w14:textId="77777777" w:rsidR="00D46E11" w:rsidRDefault="00000000">
      <w:pPr>
        <w:spacing w:after="3" w:line="294" w:lineRule="auto"/>
        <w:ind w:left="1436" w:right="4437" w:hanging="10"/>
        <w:jc w:val="left"/>
      </w:pPr>
      <w:r>
        <w:rPr>
          <w:b/>
          <w:color w:val="00004C"/>
          <w:sz w:val="20"/>
        </w:rPr>
        <w:t xml:space="preserve">import </w:t>
      </w:r>
      <w:r>
        <w:rPr>
          <w:sz w:val="20"/>
        </w:rPr>
        <w:t xml:space="preserve">pandas as pd </w:t>
      </w:r>
      <w:r>
        <w:rPr>
          <w:b/>
          <w:color w:val="00004C"/>
          <w:sz w:val="20"/>
        </w:rPr>
        <w:t xml:space="preserve">import </w:t>
      </w:r>
      <w:proofErr w:type="spellStart"/>
      <w:r>
        <w:rPr>
          <w:sz w:val="20"/>
        </w:rPr>
        <w:t>numpy</w:t>
      </w:r>
      <w:proofErr w:type="spellEnd"/>
      <w:r>
        <w:rPr>
          <w:sz w:val="20"/>
        </w:rPr>
        <w:t xml:space="preserve"> as np </w:t>
      </w:r>
      <w:r>
        <w:rPr>
          <w:b/>
          <w:color w:val="00004C"/>
          <w:sz w:val="20"/>
        </w:rPr>
        <w:t xml:space="preserve">import </w:t>
      </w:r>
      <w:proofErr w:type="spellStart"/>
      <w:proofErr w:type="gramStart"/>
      <w:r>
        <w:rPr>
          <w:sz w:val="20"/>
        </w:rPr>
        <w:t>matplotlib.pyplot</w:t>
      </w:r>
      <w:proofErr w:type="spellEnd"/>
      <w:proofErr w:type="gramEnd"/>
      <w:r>
        <w:rPr>
          <w:sz w:val="20"/>
        </w:rPr>
        <w:t xml:space="preserve"> as </w:t>
      </w:r>
      <w:proofErr w:type="spellStart"/>
      <w:r>
        <w:rPr>
          <w:sz w:val="20"/>
        </w:rPr>
        <w:t>plt</w:t>
      </w:r>
      <w:proofErr w:type="spellEnd"/>
    </w:p>
    <w:p w14:paraId="65985984" w14:textId="77777777" w:rsidR="00D46E11" w:rsidRDefault="00000000">
      <w:pPr>
        <w:spacing w:after="0" w:line="259" w:lineRule="auto"/>
        <w:ind w:right="0" w:firstLine="0"/>
        <w:jc w:val="left"/>
      </w:pPr>
      <w:r>
        <w:rPr>
          <w:noProof/>
          <w:sz w:val="22"/>
        </w:rPr>
        <mc:AlternateContent>
          <mc:Choice Requires="wpg">
            <w:drawing>
              <wp:inline distT="0" distB="0" distL="0" distR="0" wp14:anchorId="42F7B019" wp14:editId="332B95F6">
                <wp:extent cx="5943600" cy="5055"/>
                <wp:effectExtent l="0" t="0" r="0" b="0"/>
                <wp:docPr id="38969" name="Group 38969"/>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3373" name="Shape 3373"/>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969" style="width:468pt;height:0.398pt;mso-position-horizontal-relative:char;mso-position-vertical-relative:line" coordsize="59436,50">
                <v:shape id="Shape 3373" style="position:absolute;width:59436;height:0;left:0;top:0;" coordsize="5943600,0" path="m0,0l5943600,0">
                  <v:stroke weight="0.398pt" endcap="flat" joinstyle="miter" miterlimit="10" on="true" color="#000000"/>
                  <v:fill on="false" color="#000000" opacity="0"/>
                </v:shape>
              </v:group>
            </w:pict>
          </mc:Fallback>
        </mc:AlternateContent>
      </w:r>
    </w:p>
    <w:sectPr w:rsidR="00D46E11">
      <w:headerReference w:type="even" r:id="rId45"/>
      <w:headerReference w:type="default" r:id="rId46"/>
      <w:headerReference w:type="first" r:id="rId47"/>
      <w:pgSz w:w="12240" w:h="15840"/>
      <w:pgMar w:top="1014" w:right="1208" w:bottom="1388" w:left="1434"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3-02-20T21:40:00Z" w:initials="MOU">
    <w:p w14:paraId="0B240685" w14:textId="517E9541" w:rsidR="005A5257" w:rsidRDefault="005A5257">
      <w:pPr>
        <w:pStyle w:val="a4"/>
      </w:pPr>
      <w:r>
        <w:rPr>
          <w:rStyle w:val="a3"/>
        </w:rPr>
        <w:annotationRef/>
      </w:r>
      <w:r>
        <w:rPr>
          <w:rFonts w:ascii="Microsoft YaHei" w:eastAsia="Microsoft YaHei" w:hAnsi="Microsoft YaHei" w:cs="Microsoft YaHei" w:hint="eastAsia"/>
        </w:rPr>
        <w:t>删除 the</w:t>
      </w:r>
    </w:p>
  </w:comment>
  <w:comment w:id="1" w:author="Microsoft Office User" w:date="2023-02-20T21:31:00Z" w:initials="MOU">
    <w:p w14:paraId="5C2BFA4A" w14:textId="0AF9A14D" w:rsidR="00290266" w:rsidRDefault="00290266">
      <w:pPr>
        <w:pStyle w:val="a4"/>
      </w:pPr>
      <w:r>
        <w:rPr>
          <w:rStyle w:val="a3"/>
        </w:rPr>
        <w:annotationRef/>
      </w:r>
      <w:r>
        <w:rPr>
          <w:rFonts w:ascii="Microsoft YaHei" w:eastAsia="Microsoft YaHei" w:hAnsi="Microsoft YaHei" w:cs="Microsoft YaHei" w:hint="eastAsia"/>
        </w:rPr>
        <w:t>删除 was</w:t>
      </w:r>
    </w:p>
  </w:comment>
  <w:comment w:id="2" w:author="Microsoft Office User" w:date="2023-02-20T21:35:00Z" w:initials="MOU">
    <w:p w14:paraId="25ADCB29" w14:textId="2A65F9AE" w:rsidR="00290266" w:rsidRDefault="00290266">
      <w:pPr>
        <w:pStyle w:val="a4"/>
      </w:pPr>
      <w:r>
        <w:rPr>
          <w:rStyle w:val="a3"/>
        </w:rPr>
        <w:annotationRef/>
      </w:r>
      <w:r>
        <w:rPr>
          <w:rFonts w:hint="eastAsia"/>
        </w:rPr>
        <w:t>T</w:t>
      </w:r>
      <w:r>
        <w:t>witter</w:t>
      </w:r>
    </w:p>
  </w:comment>
  <w:comment w:id="3" w:author="Microsoft Office User" w:date="2023-02-20T21:35:00Z" w:initials="MOU">
    <w:p w14:paraId="25284FD8" w14:textId="486566D8" w:rsidR="00290266" w:rsidRDefault="00290266">
      <w:pPr>
        <w:pStyle w:val="a4"/>
      </w:pPr>
      <w:r>
        <w:rPr>
          <w:rStyle w:val="a3"/>
        </w:rPr>
        <w:annotationRef/>
      </w:r>
      <w:r>
        <w:rPr>
          <w:rFonts w:hint="eastAsia"/>
        </w:rPr>
        <w:t>.</w:t>
      </w:r>
      <w:r>
        <w:t xml:space="preserve">  Finally, </w:t>
      </w:r>
    </w:p>
  </w:comment>
  <w:comment w:id="4" w:author="Microsoft Office User" w:date="2023-02-20T21:40:00Z" w:initials="MOU">
    <w:p w14:paraId="2A65CCBE" w14:textId="24E0588B" w:rsidR="00290266" w:rsidRDefault="00290266">
      <w:pPr>
        <w:pStyle w:val="a4"/>
      </w:pPr>
      <w:r>
        <w:rPr>
          <w:rStyle w:val="a3"/>
        </w:rPr>
        <w:annotationRef/>
      </w:r>
      <w:r>
        <w:rPr>
          <w:rFonts w:hint="eastAsia"/>
        </w:rPr>
        <w:t>i</w:t>
      </w:r>
      <w:r>
        <w:t>rrelevant</w:t>
      </w:r>
    </w:p>
  </w:comment>
  <w:comment w:id="5" w:author="Microsoft Office User" w:date="2023-02-20T21:36:00Z" w:initials="MOU">
    <w:p w14:paraId="7527585D" w14:textId="1340B368" w:rsidR="00290266" w:rsidRDefault="00290266">
      <w:pPr>
        <w:pStyle w:val="a4"/>
      </w:pPr>
      <w:r>
        <w:rPr>
          <w:rStyle w:val="a3"/>
        </w:rPr>
        <w:annotationRef/>
      </w:r>
      <w:r>
        <w:rPr>
          <w:rFonts w:hint="eastAsia"/>
        </w:rPr>
        <w:t>.</w:t>
      </w:r>
      <w:r>
        <w:t xml:space="preserve"> Only</w:t>
      </w:r>
    </w:p>
  </w:comment>
  <w:comment w:id="6" w:author="Microsoft Office User" w:date="2023-02-20T21:36:00Z" w:initials="MOU">
    <w:p w14:paraId="342F64CA" w14:textId="1BF93C0D" w:rsidR="00290266" w:rsidRDefault="00290266">
      <w:pPr>
        <w:pStyle w:val="a4"/>
      </w:pPr>
      <w:r>
        <w:rPr>
          <w:rStyle w:val="a3"/>
        </w:rPr>
        <w:annotationRef/>
      </w:r>
      <w:r>
        <w:rPr>
          <w:rFonts w:hint="eastAsia"/>
        </w:rPr>
        <w:t>T</w:t>
      </w:r>
      <w:r>
        <w:t xml:space="preserve">he </w:t>
      </w:r>
      <w:proofErr w:type="spellStart"/>
      <w:r>
        <w:t>Apriori</w:t>
      </w:r>
      <w:proofErr w:type="spellEnd"/>
      <w:r>
        <w:t xml:space="preserve"> ……</w:t>
      </w:r>
    </w:p>
  </w:comment>
  <w:comment w:id="7" w:author="Microsoft Office User" w:date="2023-02-20T21:42:00Z" w:initials="MOU">
    <w:p w14:paraId="0030D1A2" w14:textId="6A209CAD" w:rsidR="005A5257" w:rsidRDefault="005A5257">
      <w:pPr>
        <w:pStyle w:val="a4"/>
      </w:pPr>
      <w:r>
        <w:rPr>
          <w:rStyle w:val="a3"/>
        </w:rPr>
        <w:annotationRef/>
      </w:r>
      <w:r>
        <w:t>S</w:t>
      </w:r>
      <w:r>
        <w:rPr>
          <w:rFonts w:hint="eastAsia"/>
        </w:rPr>
        <w:t>trong</w:t>
      </w:r>
      <w:r>
        <w:t xml:space="preserve">. </w:t>
      </w:r>
    </w:p>
  </w:comment>
  <w:comment w:id="8" w:author="Microsoft Office User" w:date="2023-02-20T21:37:00Z" w:initials="MOU">
    <w:p w14:paraId="43817280" w14:textId="379AB2B9" w:rsidR="00290266" w:rsidRDefault="00290266">
      <w:pPr>
        <w:pStyle w:val="a4"/>
      </w:pPr>
      <w:r>
        <w:rPr>
          <w:rStyle w:val="a3"/>
        </w:rPr>
        <w:annotationRef/>
      </w:r>
      <w:proofErr w:type="gramStart"/>
      <w:r>
        <w:t>of  the</w:t>
      </w:r>
      <w:proofErr w:type="gramEnd"/>
      <w:r>
        <w:t xml:space="preserve">  window</w:t>
      </w:r>
    </w:p>
  </w:comment>
  <w:comment w:id="9" w:author="Microsoft Office User" w:date="2023-02-20T21:37:00Z" w:initials="MOU">
    <w:p w14:paraId="44C7242B" w14:textId="6981E031" w:rsidR="00290266" w:rsidRDefault="00290266" w:rsidP="00290266">
      <w:pPr>
        <w:pStyle w:val="a4"/>
        <w:ind w:left="0" w:firstLine="0"/>
      </w:pPr>
      <w:r>
        <w:rPr>
          <w:rStyle w:val="a3"/>
        </w:rPr>
        <w:annotationRef/>
      </w:r>
      <w:r>
        <w:rPr>
          <w:rFonts w:ascii="Microsoft YaHei" w:eastAsia="Microsoft YaHei" w:hAnsi="Microsoft YaHei" w:cs="Microsoft YaHei" w:hint="eastAsia"/>
        </w:rPr>
        <w:t>关键词首字母全部用小写。</w:t>
      </w:r>
    </w:p>
  </w:comment>
  <w:comment w:id="10" w:author="Microsoft Office User" w:date="2023-02-20T21:58:00Z" w:initials="MOU">
    <w:p w14:paraId="130DB16D" w14:textId="6AE79350" w:rsidR="00954DEE" w:rsidRDefault="00954DEE">
      <w:pPr>
        <w:pStyle w:val="a4"/>
      </w:pPr>
      <w:r>
        <w:rPr>
          <w:rStyle w:val="a3"/>
        </w:rPr>
        <w:annotationRef/>
      </w:r>
      <w:r>
        <w:t>U</w:t>
      </w:r>
      <w:r>
        <w:rPr>
          <w:rFonts w:hint="eastAsia"/>
        </w:rPr>
        <w:t>se</w:t>
      </w:r>
    </w:p>
  </w:comment>
  <w:comment w:id="11" w:author="Microsoft Office User" w:date="2023-02-20T22:02:00Z" w:initials="MOU">
    <w:p w14:paraId="6751EFD3" w14:textId="48F0BD51" w:rsidR="005155D5" w:rsidRDefault="005155D5">
      <w:pPr>
        <w:pStyle w:val="a4"/>
      </w:pPr>
      <w:r>
        <w:rPr>
          <w:rStyle w:val="a3"/>
        </w:rPr>
        <w:annotationRef/>
      </w:r>
      <w:r>
        <w:t>I</w:t>
      </w:r>
      <w:r>
        <w:rPr>
          <w:rFonts w:hint="eastAsia"/>
        </w:rPr>
        <w:t>n</w:t>
      </w:r>
      <w:r>
        <w:t xml:space="preserve"> </w:t>
      </w:r>
      <w:r>
        <w:rPr>
          <w:rFonts w:hint="eastAsia"/>
        </w:rPr>
        <w:t>which</w:t>
      </w:r>
    </w:p>
  </w:comment>
  <w:comment w:id="12" w:author="Microsoft Office User" w:date="2023-02-20T21:45:00Z" w:initials="MOU">
    <w:p w14:paraId="7005745D" w14:textId="3CA791CA" w:rsidR="005A5257" w:rsidRDefault="005A5257">
      <w:pPr>
        <w:pStyle w:val="a4"/>
      </w:pPr>
      <w:r>
        <w:rPr>
          <w:rStyle w:val="a3"/>
        </w:rPr>
        <w:annotationRef/>
      </w:r>
      <w:r>
        <w:rPr>
          <w:rFonts w:ascii="Microsoft YaHei" w:eastAsia="Microsoft YaHei" w:hAnsi="Microsoft YaHei" w:cs="Microsoft YaHei" w:hint="eastAsia"/>
        </w:rPr>
        <w:t>删除 [</w:t>
      </w:r>
      <w:r>
        <w:rPr>
          <w:rFonts w:ascii="Microsoft YaHei" w:eastAsia="Microsoft YaHei" w:hAnsi="Microsoft YaHei" w:cs="Microsoft YaHei"/>
        </w:rPr>
        <w:t>D]</w:t>
      </w:r>
    </w:p>
  </w:comment>
  <w:comment w:id="14" w:author="Microsoft Office User" w:date="2023-02-20T21:46:00Z" w:initials="MOU">
    <w:p w14:paraId="0390B78C" w14:textId="5B6C772D" w:rsidR="005A5257" w:rsidRDefault="005A5257">
      <w:pPr>
        <w:pStyle w:val="a4"/>
      </w:pPr>
      <w:r>
        <w:rPr>
          <w:rStyle w:val="a3"/>
        </w:rPr>
        <w:annotationRef/>
      </w:r>
      <w:r>
        <w:rPr>
          <w:rFonts w:ascii="Microsoft YaHei" w:eastAsia="Microsoft YaHei" w:hAnsi="Microsoft YaHei" w:cs="Microsoft YaHei" w:hint="eastAsia"/>
        </w:rPr>
        <w:t>删除[</w:t>
      </w:r>
      <w:r>
        <w:rPr>
          <w:rFonts w:ascii="Microsoft YaHei" w:eastAsia="Microsoft YaHei" w:hAnsi="Microsoft YaHei" w:cs="Microsoft YaHei"/>
        </w:rPr>
        <w:t>C]//</w:t>
      </w:r>
    </w:p>
  </w:comment>
  <w:comment w:id="13" w:author="Microsoft Office User" w:date="2023-02-20T21:46:00Z" w:initials="MOU">
    <w:p w14:paraId="02923E67" w14:textId="214EE29C" w:rsidR="005A5257" w:rsidRDefault="005A5257">
      <w:pPr>
        <w:pStyle w:val="a4"/>
      </w:pPr>
      <w:r>
        <w:rPr>
          <w:rStyle w:val="a3"/>
        </w:rPr>
        <w:annotationRef/>
      </w:r>
      <w:r>
        <w:rPr>
          <w:rFonts w:hint="eastAsia"/>
        </w:rPr>
        <w:t>[</w:t>
      </w:r>
      <w:r>
        <w:t>2][3]</w:t>
      </w:r>
      <w:r>
        <w:rPr>
          <w:rFonts w:ascii="Microsoft YaHei" w:eastAsia="Microsoft YaHei" w:hAnsi="Microsoft YaHei" w:cs="Microsoft YaHei" w:hint="eastAsia"/>
        </w:rPr>
        <w:t>是重复的。。</w:t>
      </w:r>
    </w:p>
  </w:comment>
  <w:comment w:id="15" w:author="Microsoft Office User" w:date="2023-02-20T21:45:00Z" w:initials="MOU">
    <w:p w14:paraId="002781E7" w14:textId="608BD8B5" w:rsidR="005A5257" w:rsidRDefault="005A5257">
      <w:pPr>
        <w:pStyle w:val="a4"/>
      </w:pPr>
      <w:r>
        <w:rPr>
          <w:rStyle w:val="a3"/>
        </w:rPr>
        <w:annotationRef/>
      </w:r>
      <w:r>
        <w:rPr>
          <w:rFonts w:ascii="Microsoft YaHei" w:eastAsia="Microsoft YaHei" w:hAnsi="Microsoft YaHei" w:cs="Microsoft YaHei" w:hint="eastAsia"/>
        </w:rPr>
        <w:t>首字母大写</w:t>
      </w:r>
    </w:p>
  </w:comment>
  <w:comment w:id="16" w:author="Microsoft Office User" w:date="2023-02-20T21:50:00Z" w:initials="MOU">
    <w:p w14:paraId="6A583723" w14:textId="244CB0DF" w:rsidR="005A5257" w:rsidRDefault="005A5257">
      <w:pPr>
        <w:pStyle w:val="a4"/>
      </w:pPr>
      <w:r>
        <w:rPr>
          <w:rStyle w:val="a3"/>
        </w:rPr>
        <w:annotationRef/>
      </w:r>
      <w:r>
        <w:rPr>
          <w:rFonts w:hint="eastAsia"/>
        </w:rPr>
        <w:t>[</w:t>
      </w:r>
      <w:r>
        <w:t>4]</w:t>
      </w:r>
      <w:r>
        <w:rPr>
          <w:rFonts w:ascii="Microsoft YaHei" w:eastAsia="Microsoft YaHei" w:hAnsi="Microsoft YaHei" w:cs="Microsoft YaHei" w:hint="eastAsia"/>
        </w:rPr>
        <w:t>这个其实和[</w:t>
      </w:r>
      <w:r>
        <w:rPr>
          <w:rFonts w:ascii="Microsoft YaHei" w:eastAsia="Microsoft YaHei" w:hAnsi="Microsoft YaHei" w:cs="Microsoft YaHei"/>
        </w:rPr>
        <w:t>2][3]</w:t>
      </w:r>
      <w:r>
        <w:rPr>
          <w:rFonts w:ascii="Microsoft YaHei" w:eastAsia="Microsoft YaHei" w:hAnsi="Microsoft YaHei" w:cs="Microsoft YaHei" w:hint="eastAsia"/>
        </w:rPr>
        <w:t>应该是同一篇文章</w:t>
      </w:r>
      <w:r w:rsidR="00954DEE">
        <w:rPr>
          <w:rFonts w:ascii="Microsoft YaHei" w:eastAsia="Microsoft YaHei" w:hAnsi="Microsoft YaHei" w:cs="Microsoft YaHei" w:hint="eastAsia"/>
        </w:rPr>
        <w:t>。后面这个</w:t>
      </w:r>
      <w:proofErr w:type="spellStart"/>
      <w:r w:rsidR="00954DEE">
        <w:rPr>
          <w:rFonts w:ascii="Microsoft YaHei" w:eastAsia="Microsoft YaHei" w:hAnsi="Microsoft YaHei" w:cs="Microsoft YaHei" w:hint="eastAsia"/>
        </w:rPr>
        <w:t>ar</w:t>
      </w:r>
      <w:r w:rsidR="00954DEE">
        <w:rPr>
          <w:rFonts w:ascii="Microsoft YaHei" w:eastAsia="Microsoft YaHei" w:hAnsi="Microsoft YaHei" w:cs="Microsoft YaHei"/>
        </w:rPr>
        <w:t>Xiv</w:t>
      </w:r>
      <w:proofErr w:type="spellEnd"/>
      <w:r w:rsidR="00954DEE">
        <w:rPr>
          <w:rFonts w:ascii="Microsoft YaHei" w:eastAsia="Microsoft YaHei" w:hAnsi="Microsoft YaHei" w:cs="Microsoft YaHei"/>
        </w:rPr>
        <w:t xml:space="preserve"> </w:t>
      </w:r>
      <w:r w:rsidR="00954DEE">
        <w:rPr>
          <w:rFonts w:ascii="Microsoft YaHei" w:eastAsia="Microsoft YaHei" w:hAnsi="Microsoft YaHei" w:cs="Microsoft YaHei" w:hint="eastAsia"/>
        </w:rPr>
        <w:t>这个是个论坛，所以不算正式发表的文章。所以把[</w:t>
      </w:r>
      <w:r w:rsidR="00954DEE">
        <w:rPr>
          <w:rFonts w:ascii="Microsoft YaHei" w:eastAsia="Microsoft YaHei" w:hAnsi="Microsoft YaHei" w:cs="Microsoft YaHei"/>
        </w:rPr>
        <w:t>4]</w:t>
      </w:r>
      <w:r w:rsidR="00954DEE">
        <w:rPr>
          <w:rFonts w:ascii="Microsoft YaHei" w:eastAsia="Microsoft YaHei" w:hAnsi="Microsoft YaHei" w:cs="Microsoft YaHei" w:hint="eastAsia"/>
        </w:rPr>
        <w:t>删掉，引用的时候就引用[</w:t>
      </w:r>
      <w:r w:rsidR="00954DEE">
        <w:rPr>
          <w:rFonts w:ascii="Microsoft YaHei" w:eastAsia="Microsoft YaHei" w:hAnsi="Microsoft YaHei" w:cs="Microsoft YaHei"/>
        </w:rPr>
        <w:t>2]</w:t>
      </w:r>
      <w:r w:rsidR="00954DEE">
        <w:rPr>
          <w:rFonts w:ascii="Microsoft YaHei" w:eastAsia="Microsoft YaHei" w:hAnsi="Microsoft YaHei" w:cs="Microsoft YaHei" w:hint="eastAsia"/>
        </w:rPr>
        <w:t>或者</w:t>
      </w:r>
      <w:r w:rsidR="00954DEE">
        <w:rPr>
          <w:rFonts w:ascii="Microsoft YaHei" w:eastAsia="Microsoft YaHei" w:hAnsi="Microsoft YaHei" w:cs="Microsoft YaHei"/>
        </w:rPr>
        <w:t>[3]</w:t>
      </w:r>
      <w:r w:rsidR="00954DEE">
        <w:rPr>
          <w:rFonts w:ascii="Microsoft YaHei" w:eastAsia="Microsoft YaHei" w:hAnsi="Microsoft YaHei" w:cs="Microsoft YaHei" w:hint="eastAsia"/>
        </w:rPr>
        <w:t>就行了。</w:t>
      </w:r>
    </w:p>
  </w:comment>
  <w:comment w:id="17" w:author="Microsoft Office User" w:date="2023-02-20T21:53:00Z" w:initials="MOU">
    <w:p w14:paraId="7336EB85" w14:textId="032DFB1D" w:rsidR="00954DEE" w:rsidRDefault="00954DEE">
      <w:pPr>
        <w:pStyle w:val="a4"/>
      </w:pPr>
      <w:r>
        <w:rPr>
          <w:rStyle w:val="a3"/>
        </w:rPr>
        <w:annotationRef/>
      </w:r>
      <w:r>
        <w:rPr>
          <w:rFonts w:ascii="Microsoft YaHei" w:eastAsia="Microsoft YaHei" w:hAnsi="Microsoft YaHei" w:cs="Microsoft YaHei" w:hint="eastAsia"/>
        </w:rPr>
        <w:t>文章中不能出现中文。如果需要引用这个文章，把它改写成英文。或者直接删掉，重新找一篇英文的论文。</w:t>
      </w:r>
    </w:p>
  </w:comment>
  <w:comment w:id="18" w:author="Microsoft Office User" w:date="2023-02-20T21:57:00Z" w:initials="MOU">
    <w:p w14:paraId="7EA504CA" w14:textId="77777777" w:rsidR="00954DEE" w:rsidRDefault="00954DEE" w:rsidP="00954DEE">
      <w:pPr>
        <w:numPr>
          <w:ilvl w:val="0"/>
          <w:numId w:val="10"/>
        </w:numPr>
        <w:spacing w:after="220"/>
        <w:ind w:left="642" w:right="217" w:hanging="516"/>
      </w:pPr>
      <w:r>
        <w:rPr>
          <w:rStyle w:val="a3"/>
        </w:rPr>
        <w:annotationRef/>
      </w:r>
      <w:r>
        <w:rPr>
          <w:rFonts w:ascii="Microsoft YaHei" w:eastAsia="Microsoft YaHei" w:hAnsi="Microsoft YaHei" w:cs="Microsoft YaHei" w:hint="eastAsia"/>
        </w:rPr>
        <w:t>这个是网址吗？如果是，前面的全部删掉，直接引用“</w:t>
      </w:r>
      <w:r>
        <w:t>http://www.neuro.mcw.edu/mcword/</w:t>
      </w:r>
      <w:r>
        <w:rPr>
          <w:rStyle w:val="a3"/>
        </w:rPr>
        <w:annotationRef/>
      </w:r>
    </w:p>
    <w:p w14:paraId="16073B8A" w14:textId="467ABA31" w:rsidR="00954DEE" w:rsidRDefault="00954DEE">
      <w:pPr>
        <w:pStyle w:val="a4"/>
      </w:pPr>
      <w:r>
        <w:rPr>
          <w:rFonts w:ascii="Microsoft YaHei" w:eastAsia="Microsoft YaHei" w:hAnsi="Microsoft YaHei" w:cs="Microsoft YaHei" w:hint="eastAsia"/>
        </w:rPr>
        <w:t>”即可。</w:t>
      </w:r>
    </w:p>
  </w:comment>
  <w:comment w:id="19" w:author="Microsoft Office User" w:date="2023-02-20T21:58:00Z" w:initials="MOU">
    <w:p w14:paraId="6D45D52C" w14:textId="5CDC8601" w:rsidR="00954DEE" w:rsidRDefault="00954DEE">
      <w:pPr>
        <w:pStyle w:val="a4"/>
      </w:pPr>
      <w:r>
        <w:rPr>
          <w:rStyle w:val="a3"/>
        </w:rPr>
        <w:annotationRef/>
      </w:r>
      <w:r>
        <w:rPr>
          <w:rFonts w:ascii="Microsoft YaHei" w:eastAsia="Microsoft YaHei" w:hAnsi="Microsoft YaHei" w:cs="Microsoft YaHei" w:hint="eastAsia"/>
        </w:rPr>
        <w:t>同上面的处理。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40685" w15:done="0"/>
  <w15:commentEx w15:paraId="5C2BFA4A" w15:done="0"/>
  <w15:commentEx w15:paraId="25ADCB29" w15:done="0"/>
  <w15:commentEx w15:paraId="25284FD8" w15:done="0"/>
  <w15:commentEx w15:paraId="2A65CCBE" w15:done="0"/>
  <w15:commentEx w15:paraId="7527585D" w15:done="0"/>
  <w15:commentEx w15:paraId="342F64CA" w15:done="0"/>
  <w15:commentEx w15:paraId="0030D1A2" w15:done="0"/>
  <w15:commentEx w15:paraId="43817280" w15:done="0"/>
  <w15:commentEx w15:paraId="44C7242B" w15:done="0"/>
  <w15:commentEx w15:paraId="130DB16D" w15:done="0"/>
  <w15:commentEx w15:paraId="6751EFD3" w15:done="0"/>
  <w15:commentEx w15:paraId="7005745D" w15:done="0"/>
  <w15:commentEx w15:paraId="0390B78C" w15:done="0"/>
  <w15:commentEx w15:paraId="02923E67" w15:done="0"/>
  <w15:commentEx w15:paraId="002781E7" w15:done="0"/>
  <w15:commentEx w15:paraId="6A583723" w15:done="0"/>
  <w15:commentEx w15:paraId="7336EB85" w15:done="0"/>
  <w15:commentEx w15:paraId="16073B8A" w15:done="0"/>
  <w15:commentEx w15:paraId="6D45D5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E6764" w16cex:dateUtc="2023-02-20T13:40:00Z"/>
  <w16cex:commentExtensible w16cex:durableId="279E651B" w16cex:dateUtc="2023-02-20T13:31:00Z"/>
  <w16cex:commentExtensible w16cex:durableId="279E6619" w16cex:dateUtc="2023-02-20T13:35:00Z"/>
  <w16cex:commentExtensible w16cex:durableId="279E6626" w16cex:dateUtc="2023-02-20T13:35:00Z"/>
  <w16cex:commentExtensible w16cex:durableId="279E673E" w16cex:dateUtc="2023-02-20T13:40:00Z"/>
  <w16cex:commentExtensible w16cex:durableId="279E6641" w16cex:dateUtc="2023-02-20T13:36:00Z"/>
  <w16cex:commentExtensible w16cex:durableId="279E665A" w16cex:dateUtc="2023-02-20T13:36:00Z"/>
  <w16cex:commentExtensible w16cex:durableId="279E67CB" w16cex:dateUtc="2023-02-20T13:42:00Z"/>
  <w16cex:commentExtensible w16cex:durableId="279E668D" w16cex:dateUtc="2023-02-20T13:37:00Z"/>
  <w16cex:commentExtensible w16cex:durableId="279E66A9" w16cex:dateUtc="2023-02-20T13:37:00Z"/>
  <w16cex:commentExtensible w16cex:durableId="279E6B97" w16cex:dateUtc="2023-02-20T13:58:00Z"/>
  <w16cex:commentExtensible w16cex:durableId="279E6C7A" w16cex:dateUtc="2023-02-20T14:02:00Z"/>
  <w16cex:commentExtensible w16cex:durableId="279E688E" w16cex:dateUtc="2023-02-20T13:45:00Z"/>
  <w16cex:commentExtensible w16cex:durableId="279E68A4" w16cex:dateUtc="2023-02-20T13:46:00Z"/>
  <w16cex:commentExtensible w16cex:durableId="279E68CA" w16cex:dateUtc="2023-02-20T13:46:00Z"/>
  <w16cex:commentExtensible w16cex:durableId="279E686C" w16cex:dateUtc="2023-02-20T13:45:00Z"/>
  <w16cex:commentExtensible w16cex:durableId="279E698B" w16cex:dateUtc="2023-02-20T13:50:00Z"/>
  <w16cex:commentExtensible w16cex:durableId="279E6A50" w16cex:dateUtc="2023-02-20T13:53:00Z"/>
  <w16cex:commentExtensible w16cex:durableId="279E6B43" w16cex:dateUtc="2023-02-20T13:57:00Z"/>
  <w16cex:commentExtensible w16cex:durableId="279E6B79" w16cex:dateUtc="2023-02-20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40685" w16cid:durableId="279E6764"/>
  <w16cid:commentId w16cid:paraId="5C2BFA4A" w16cid:durableId="279E651B"/>
  <w16cid:commentId w16cid:paraId="25ADCB29" w16cid:durableId="279E6619"/>
  <w16cid:commentId w16cid:paraId="25284FD8" w16cid:durableId="279E6626"/>
  <w16cid:commentId w16cid:paraId="2A65CCBE" w16cid:durableId="279E673E"/>
  <w16cid:commentId w16cid:paraId="7527585D" w16cid:durableId="279E6641"/>
  <w16cid:commentId w16cid:paraId="342F64CA" w16cid:durableId="279E665A"/>
  <w16cid:commentId w16cid:paraId="0030D1A2" w16cid:durableId="279E67CB"/>
  <w16cid:commentId w16cid:paraId="43817280" w16cid:durableId="279E668D"/>
  <w16cid:commentId w16cid:paraId="44C7242B" w16cid:durableId="279E66A9"/>
  <w16cid:commentId w16cid:paraId="130DB16D" w16cid:durableId="279E6B97"/>
  <w16cid:commentId w16cid:paraId="6751EFD3" w16cid:durableId="279E6C7A"/>
  <w16cid:commentId w16cid:paraId="7005745D" w16cid:durableId="279E688E"/>
  <w16cid:commentId w16cid:paraId="0390B78C" w16cid:durableId="279E68A4"/>
  <w16cid:commentId w16cid:paraId="02923E67" w16cid:durableId="279E68CA"/>
  <w16cid:commentId w16cid:paraId="002781E7" w16cid:durableId="279E686C"/>
  <w16cid:commentId w16cid:paraId="6A583723" w16cid:durableId="279E698B"/>
  <w16cid:commentId w16cid:paraId="7336EB85" w16cid:durableId="279E6A50"/>
  <w16cid:commentId w16cid:paraId="16073B8A" w16cid:durableId="279E6B43"/>
  <w16cid:commentId w16cid:paraId="6D45D52C" w16cid:durableId="279E6B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B12A9" w14:textId="77777777" w:rsidR="003D5F47" w:rsidRDefault="003D5F47">
      <w:pPr>
        <w:spacing w:after="0" w:line="240" w:lineRule="auto"/>
      </w:pPr>
      <w:r>
        <w:separator/>
      </w:r>
    </w:p>
  </w:endnote>
  <w:endnote w:type="continuationSeparator" w:id="0">
    <w:p w14:paraId="002350AE" w14:textId="77777777" w:rsidR="003D5F47" w:rsidRDefault="003D5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63CE9" w14:textId="77777777" w:rsidR="003D5F47" w:rsidRDefault="003D5F47">
      <w:pPr>
        <w:spacing w:after="0" w:line="240" w:lineRule="auto"/>
      </w:pPr>
      <w:r>
        <w:separator/>
      </w:r>
    </w:p>
  </w:footnote>
  <w:footnote w:type="continuationSeparator" w:id="0">
    <w:p w14:paraId="1C30A86D" w14:textId="77777777" w:rsidR="003D5F47" w:rsidRDefault="003D5F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441F3" w14:textId="77777777" w:rsidR="00D46E11" w:rsidRDefault="00000000">
    <w:pPr>
      <w:tabs>
        <w:tab w:val="center" w:pos="8782"/>
      </w:tabs>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6243003C" wp14:editId="3F6CF070">
              <wp:simplePos x="0" y="0"/>
              <wp:positionH relativeFrom="page">
                <wp:posOffset>914400</wp:posOffset>
              </wp:positionH>
              <wp:positionV relativeFrom="page">
                <wp:posOffset>620865</wp:posOffset>
              </wp:positionV>
              <wp:extent cx="5943600" cy="5055"/>
              <wp:effectExtent l="0" t="0" r="0" b="0"/>
              <wp:wrapSquare wrapText="bothSides"/>
              <wp:docPr id="41752" name="Group 41752"/>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1753" name="Shape 41753"/>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752" style="width:468pt;height:0.398pt;position:absolute;mso-position-horizontal-relative:page;mso-position-horizontal:absolute;margin-left:72pt;mso-position-vertical-relative:page;margin-top:48.887pt;" coordsize="59436,50">
              <v:shape id="Shape 41753" style="position:absolute;width:59436;height:0;left:0;top:0;" coordsize="5943600,0" path="m0,0l5943600,0">
                <v:stroke weight="0.398pt" endcap="flat" joinstyle="miter" miterlimit="10" on="true" color="#000000"/>
                <v:fill on="false" color="#000000" opacity="0"/>
              </v:shape>
              <w10:wrap type="square"/>
            </v:group>
          </w:pict>
        </mc:Fallback>
      </mc:AlternateContent>
    </w:r>
    <w:r>
      <w:rPr>
        <w:sz w:val="21"/>
      </w:rPr>
      <w:t>Team # 2314475</w:t>
    </w:r>
    <w:r>
      <w:rPr>
        <w:sz w:val="21"/>
      </w:rPr>
      <w:tab/>
      <w:t xml:space="preserve">Page </w:t>
    </w:r>
    <w:r>
      <w:fldChar w:fldCharType="begin"/>
    </w:r>
    <w:r>
      <w:instrText xml:space="preserve"> PAGE   \* MERGEFORMAT </w:instrText>
    </w:r>
    <w:r>
      <w:fldChar w:fldCharType="separate"/>
    </w:r>
    <w:r>
      <w:rPr>
        <w:sz w:val="21"/>
      </w:rPr>
      <w:t>2</w:t>
    </w:r>
    <w:r>
      <w:rPr>
        <w:sz w:val="21"/>
      </w:rPr>
      <w:fldChar w:fldCharType="end"/>
    </w:r>
    <w:r>
      <w:rPr>
        <w:sz w:val="21"/>
      </w:rPr>
      <w:t xml:space="preserve"> of 28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C6160" w14:textId="77777777" w:rsidR="00D46E11" w:rsidRDefault="00000000">
    <w:pPr>
      <w:tabs>
        <w:tab w:val="center" w:pos="8782"/>
      </w:tabs>
      <w:spacing w:after="0"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14:anchorId="5150CF14" wp14:editId="24251CAA">
              <wp:simplePos x="0" y="0"/>
              <wp:positionH relativeFrom="page">
                <wp:posOffset>914400</wp:posOffset>
              </wp:positionH>
              <wp:positionV relativeFrom="page">
                <wp:posOffset>620865</wp:posOffset>
              </wp:positionV>
              <wp:extent cx="5943600" cy="5055"/>
              <wp:effectExtent l="0" t="0" r="0" b="0"/>
              <wp:wrapSquare wrapText="bothSides"/>
              <wp:docPr id="41738" name="Group 41738"/>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1739" name="Shape 41739"/>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738" style="width:468pt;height:0.398pt;position:absolute;mso-position-horizontal-relative:page;mso-position-horizontal:absolute;margin-left:72pt;mso-position-vertical-relative:page;margin-top:48.887pt;" coordsize="59436,50">
              <v:shape id="Shape 41739" style="position:absolute;width:59436;height:0;left:0;top:0;" coordsize="5943600,0" path="m0,0l5943600,0">
                <v:stroke weight="0.398pt" endcap="flat" joinstyle="miter" miterlimit="10" on="true" color="#000000"/>
                <v:fill on="false" color="#000000" opacity="0"/>
              </v:shape>
              <w10:wrap type="square"/>
            </v:group>
          </w:pict>
        </mc:Fallback>
      </mc:AlternateContent>
    </w:r>
    <w:r>
      <w:rPr>
        <w:sz w:val="21"/>
      </w:rPr>
      <w:t>Team # 2314475</w:t>
    </w:r>
    <w:r>
      <w:rPr>
        <w:sz w:val="21"/>
      </w:rPr>
      <w:tab/>
      <w:t xml:space="preserve">Page </w:t>
    </w:r>
    <w:r>
      <w:fldChar w:fldCharType="begin"/>
    </w:r>
    <w:r>
      <w:instrText xml:space="preserve"> PAGE   \* MERGEFORMAT </w:instrText>
    </w:r>
    <w:r>
      <w:fldChar w:fldCharType="separate"/>
    </w:r>
    <w:r>
      <w:rPr>
        <w:sz w:val="21"/>
      </w:rPr>
      <w:t>2</w:t>
    </w:r>
    <w:r>
      <w:rPr>
        <w:sz w:val="21"/>
      </w:rPr>
      <w:fldChar w:fldCharType="end"/>
    </w:r>
    <w:r>
      <w:rPr>
        <w:sz w:val="21"/>
      </w:rPr>
      <w:t xml:space="preserve"> of 28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0DCC" w14:textId="77777777" w:rsidR="00D46E11" w:rsidRDefault="00D46E1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904AB"/>
    <w:multiLevelType w:val="hybridMultilevel"/>
    <w:tmpl w:val="81ECC18E"/>
    <w:lvl w:ilvl="0" w:tplc="DCFE800E">
      <w:start w:val="1"/>
      <w:numFmt w:val="decimal"/>
      <w:lvlText w:val="[%1]"/>
      <w:lvlJc w:val="left"/>
      <w:pPr>
        <w:ind w:left="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3A9FF2">
      <w:start w:val="1"/>
      <w:numFmt w:val="lowerLetter"/>
      <w:lvlText w:val="%2"/>
      <w:lvlJc w:val="left"/>
      <w:pPr>
        <w:ind w:left="1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36AABA">
      <w:start w:val="1"/>
      <w:numFmt w:val="lowerRoman"/>
      <w:lvlText w:val="%3"/>
      <w:lvlJc w:val="left"/>
      <w:pPr>
        <w:ind w:left="1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A097CC">
      <w:start w:val="1"/>
      <w:numFmt w:val="decimal"/>
      <w:lvlText w:val="%4"/>
      <w:lvlJc w:val="left"/>
      <w:pPr>
        <w:ind w:left="2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6CE8A0">
      <w:start w:val="1"/>
      <w:numFmt w:val="lowerLetter"/>
      <w:lvlText w:val="%5"/>
      <w:lvlJc w:val="left"/>
      <w:pPr>
        <w:ind w:left="3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9CB31A">
      <w:start w:val="1"/>
      <w:numFmt w:val="lowerRoman"/>
      <w:lvlText w:val="%6"/>
      <w:lvlJc w:val="left"/>
      <w:pPr>
        <w:ind w:left="4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20BE18">
      <w:start w:val="1"/>
      <w:numFmt w:val="decimal"/>
      <w:lvlText w:val="%7"/>
      <w:lvlJc w:val="left"/>
      <w:pPr>
        <w:ind w:left="4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6290E6">
      <w:start w:val="1"/>
      <w:numFmt w:val="lowerLetter"/>
      <w:lvlText w:val="%8"/>
      <w:lvlJc w:val="left"/>
      <w:pPr>
        <w:ind w:left="5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7521C8A">
      <w:start w:val="1"/>
      <w:numFmt w:val="lowerRoman"/>
      <w:lvlText w:val="%9"/>
      <w:lvlJc w:val="left"/>
      <w:pPr>
        <w:ind w:left="6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114526"/>
    <w:multiLevelType w:val="multilevel"/>
    <w:tmpl w:val="FF749E0C"/>
    <w:lvl w:ilvl="0">
      <w:start w:val="1"/>
      <w:numFmt w:val="decimal"/>
      <w:lvlText w:val="%1"/>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4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6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4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51407AF"/>
    <w:multiLevelType w:val="hybridMultilevel"/>
    <w:tmpl w:val="C7C67ED4"/>
    <w:lvl w:ilvl="0" w:tplc="0152EFE0">
      <w:start w:val="1"/>
      <w:numFmt w:val="bullet"/>
      <w:lvlText w:val="•"/>
      <w:lvlJc w:val="left"/>
      <w:pPr>
        <w:ind w:left="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F6F73E">
      <w:start w:val="1"/>
      <w:numFmt w:val="bullet"/>
      <w:lvlText w:val="o"/>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DADD3A">
      <w:start w:val="1"/>
      <w:numFmt w:val="bullet"/>
      <w:lvlText w:val="▪"/>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28E0EB4">
      <w:start w:val="1"/>
      <w:numFmt w:val="bullet"/>
      <w:lvlText w:val="•"/>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826C026">
      <w:start w:val="1"/>
      <w:numFmt w:val="bullet"/>
      <w:lvlText w:val="o"/>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F06A62">
      <w:start w:val="1"/>
      <w:numFmt w:val="bullet"/>
      <w:lvlText w:val="▪"/>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42C462">
      <w:start w:val="1"/>
      <w:numFmt w:val="bullet"/>
      <w:lvlText w:val="•"/>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5021154">
      <w:start w:val="1"/>
      <w:numFmt w:val="bullet"/>
      <w:lvlText w:val="o"/>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3E5E2C">
      <w:start w:val="1"/>
      <w:numFmt w:val="bullet"/>
      <w:lvlText w:val="▪"/>
      <w:lvlJc w:val="left"/>
      <w:pPr>
        <w:ind w:left="6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502DAD"/>
    <w:multiLevelType w:val="hybridMultilevel"/>
    <w:tmpl w:val="F3268D06"/>
    <w:lvl w:ilvl="0" w:tplc="8F727736">
      <w:start w:val="1"/>
      <w:numFmt w:val="bullet"/>
      <w:lvlText w:val="•"/>
      <w:lvlJc w:val="left"/>
      <w:pPr>
        <w:ind w:left="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9E0E2A">
      <w:start w:val="1"/>
      <w:numFmt w:val="bullet"/>
      <w:lvlText w:val="o"/>
      <w:lvlJc w:val="left"/>
      <w:pPr>
        <w:ind w:left="1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2E53E2">
      <w:start w:val="1"/>
      <w:numFmt w:val="bullet"/>
      <w:lvlText w:val="▪"/>
      <w:lvlJc w:val="left"/>
      <w:pPr>
        <w:ind w:left="2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7EF7F8">
      <w:start w:val="1"/>
      <w:numFmt w:val="bullet"/>
      <w:lvlText w:val="•"/>
      <w:lvlJc w:val="left"/>
      <w:pPr>
        <w:ind w:left="2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E0FC3C">
      <w:start w:val="1"/>
      <w:numFmt w:val="bullet"/>
      <w:lvlText w:val="o"/>
      <w:lvlJc w:val="left"/>
      <w:pPr>
        <w:ind w:left="3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2E57AA">
      <w:start w:val="1"/>
      <w:numFmt w:val="bullet"/>
      <w:lvlText w:val="▪"/>
      <w:lvlJc w:val="left"/>
      <w:pPr>
        <w:ind w:left="43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5FE1BDA">
      <w:start w:val="1"/>
      <w:numFmt w:val="bullet"/>
      <w:lvlText w:val="•"/>
      <w:lvlJc w:val="left"/>
      <w:pPr>
        <w:ind w:left="50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BA4ABA">
      <w:start w:val="1"/>
      <w:numFmt w:val="bullet"/>
      <w:lvlText w:val="o"/>
      <w:lvlJc w:val="left"/>
      <w:pPr>
        <w:ind w:left="5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EA29CD0">
      <w:start w:val="1"/>
      <w:numFmt w:val="bullet"/>
      <w:lvlText w:val="▪"/>
      <w:lvlJc w:val="left"/>
      <w:pPr>
        <w:ind w:left="64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01389F"/>
    <w:multiLevelType w:val="hybridMultilevel"/>
    <w:tmpl w:val="CD586088"/>
    <w:lvl w:ilvl="0" w:tplc="CC7C328C">
      <w:start w:val="1"/>
      <w:numFmt w:val="bullet"/>
      <w:lvlText w:val="•"/>
      <w:lvlJc w:val="left"/>
      <w:pPr>
        <w:ind w:left="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1A64FC">
      <w:start w:val="1"/>
      <w:numFmt w:val="bullet"/>
      <w:lvlText w:val="o"/>
      <w:lvlJc w:val="left"/>
      <w:pPr>
        <w:ind w:left="1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85EF194">
      <w:start w:val="1"/>
      <w:numFmt w:val="bullet"/>
      <w:lvlText w:val="▪"/>
      <w:lvlJc w:val="left"/>
      <w:pPr>
        <w:ind w:left="2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0A09D6">
      <w:start w:val="1"/>
      <w:numFmt w:val="bullet"/>
      <w:lvlText w:val="•"/>
      <w:lvlJc w:val="left"/>
      <w:pPr>
        <w:ind w:left="2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EE4108">
      <w:start w:val="1"/>
      <w:numFmt w:val="bullet"/>
      <w:lvlText w:val="o"/>
      <w:lvlJc w:val="left"/>
      <w:pPr>
        <w:ind w:left="3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BC6ECA">
      <w:start w:val="1"/>
      <w:numFmt w:val="bullet"/>
      <w:lvlText w:val="▪"/>
      <w:lvlJc w:val="left"/>
      <w:pPr>
        <w:ind w:left="43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EE0D6E">
      <w:start w:val="1"/>
      <w:numFmt w:val="bullet"/>
      <w:lvlText w:val="•"/>
      <w:lvlJc w:val="left"/>
      <w:pPr>
        <w:ind w:left="50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123850">
      <w:start w:val="1"/>
      <w:numFmt w:val="bullet"/>
      <w:lvlText w:val="o"/>
      <w:lvlJc w:val="left"/>
      <w:pPr>
        <w:ind w:left="5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6A456FC">
      <w:start w:val="1"/>
      <w:numFmt w:val="bullet"/>
      <w:lvlText w:val="▪"/>
      <w:lvlJc w:val="left"/>
      <w:pPr>
        <w:ind w:left="64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42D505C"/>
    <w:multiLevelType w:val="hybridMultilevel"/>
    <w:tmpl w:val="482C17A8"/>
    <w:lvl w:ilvl="0" w:tplc="E0B40ADE">
      <w:start w:val="1"/>
      <w:numFmt w:val="bullet"/>
      <w:lvlText w:val="•"/>
      <w:lvlJc w:val="left"/>
      <w:pPr>
        <w:ind w:left="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C0CE80">
      <w:start w:val="1"/>
      <w:numFmt w:val="bullet"/>
      <w:lvlText w:val="o"/>
      <w:lvlJc w:val="left"/>
      <w:pPr>
        <w:ind w:left="1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46E8CD8">
      <w:start w:val="1"/>
      <w:numFmt w:val="bullet"/>
      <w:lvlText w:val="▪"/>
      <w:lvlJc w:val="left"/>
      <w:pPr>
        <w:ind w:left="2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E2060E">
      <w:start w:val="1"/>
      <w:numFmt w:val="bullet"/>
      <w:lvlText w:val="•"/>
      <w:lvlJc w:val="left"/>
      <w:pPr>
        <w:ind w:left="2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3CDA78">
      <w:start w:val="1"/>
      <w:numFmt w:val="bullet"/>
      <w:lvlText w:val="o"/>
      <w:lvlJc w:val="left"/>
      <w:pPr>
        <w:ind w:left="3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6293D0">
      <w:start w:val="1"/>
      <w:numFmt w:val="bullet"/>
      <w:lvlText w:val="▪"/>
      <w:lvlJc w:val="left"/>
      <w:pPr>
        <w:ind w:left="43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04A058">
      <w:start w:val="1"/>
      <w:numFmt w:val="bullet"/>
      <w:lvlText w:val="•"/>
      <w:lvlJc w:val="left"/>
      <w:pPr>
        <w:ind w:left="50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124FD08">
      <w:start w:val="1"/>
      <w:numFmt w:val="bullet"/>
      <w:lvlText w:val="o"/>
      <w:lvlJc w:val="left"/>
      <w:pPr>
        <w:ind w:left="5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364BF2">
      <w:start w:val="1"/>
      <w:numFmt w:val="bullet"/>
      <w:lvlText w:val="▪"/>
      <w:lvlJc w:val="left"/>
      <w:pPr>
        <w:ind w:left="64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4770823"/>
    <w:multiLevelType w:val="hybridMultilevel"/>
    <w:tmpl w:val="9B2C654C"/>
    <w:lvl w:ilvl="0" w:tplc="B450CFBE">
      <w:start w:val="1"/>
      <w:numFmt w:val="bullet"/>
      <w:lvlText w:val="•"/>
      <w:lvlJc w:val="left"/>
      <w:pPr>
        <w:ind w:left="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8CF158">
      <w:start w:val="1"/>
      <w:numFmt w:val="bullet"/>
      <w:lvlText w:val="o"/>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3A052A">
      <w:start w:val="1"/>
      <w:numFmt w:val="bullet"/>
      <w:lvlText w:val="▪"/>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007322">
      <w:start w:val="1"/>
      <w:numFmt w:val="bullet"/>
      <w:lvlText w:val="•"/>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1CC0DE">
      <w:start w:val="1"/>
      <w:numFmt w:val="bullet"/>
      <w:lvlText w:val="o"/>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06FF82">
      <w:start w:val="1"/>
      <w:numFmt w:val="bullet"/>
      <w:lvlText w:val="▪"/>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BE29EA">
      <w:start w:val="1"/>
      <w:numFmt w:val="bullet"/>
      <w:lvlText w:val="•"/>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76EBF6">
      <w:start w:val="1"/>
      <w:numFmt w:val="bullet"/>
      <w:lvlText w:val="o"/>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60DC52">
      <w:start w:val="1"/>
      <w:numFmt w:val="bullet"/>
      <w:lvlText w:val="▪"/>
      <w:lvlJc w:val="left"/>
      <w:pPr>
        <w:ind w:left="6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6725E7C"/>
    <w:multiLevelType w:val="hybridMultilevel"/>
    <w:tmpl w:val="27288EAA"/>
    <w:lvl w:ilvl="0" w:tplc="B8202A52">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923714">
      <w:start w:val="1"/>
      <w:numFmt w:val="lowerLetter"/>
      <w:lvlText w:val="%2"/>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72D53C">
      <w:start w:val="1"/>
      <w:numFmt w:val="lowerRoman"/>
      <w:lvlText w:val="%3"/>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70722A">
      <w:start w:val="1"/>
      <w:numFmt w:val="decimal"/>
      <w:lvlText w:val="%4"/>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4AF7CE">
      <w:start w:val="1"/>
      <w:numFmt w:val="lowerLetter"/>
      <w:lvlText w:val="%5"/>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802530">
      <w:start w:val="1"/>
      <w:numFmt w:val="lowerRoman"/>
      <w:lvlText w:val="%6"/>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F019DE">
      <w:start w:val="1"/>
      <w:numFmt w:val="decimal"/>
      <w:lvlText w:val="%7"/>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5CB2A8">
      <w:start w:val="1"/>
      <w:numFmt w:val="lowerLetter"/>
      <w:lvlText w:val="%8"/>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184BD58">
      <w:start w:val="1"/>
      <w:numFmt w:val="lowerRoman"/>
      <w:lvlText w:val="%9"/>
      <w:lvlJc w:val="left"/>
      <w:pPr>
        <w:ind w:left="6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1520FF"/>
    <w:multiLevelType w:val="hybridMultilevel"/>
    <w:tmpl w:val="FDFC6F22"/>
    <w:lvl w:ilvl="0" w:tplc="C4EE7B82">
      <w:start w:val="1"/>
      <w:numFmt w:val="bullet"/>
      <w:lvlText w:val="•"/>
      <w:lvlJc w:val="left"/>
      <w:pPr>
        <w:ind w:left="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0CC120">
      <w:start w:val="1"/>
      <w:numFmt w:val="bullet"/>
      <w:lvlText w:val="o"/>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2AAB10">
      <w:start w:val="1"/>
      <w:numFmt w:val="bullet"/>
      <w:lvlText w:val="▪"/>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E210AE">
      <w:start w:val="1"/>
      <w:numFmt w:val="bullet"/>
      <w:lvlText w:val="•"/>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BC44B8">
      <w:start w:val="1"/>
      <w:numFmt w:val="bullet"/>
      <w:lvlText w:val="o"/>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14B126">
      <w:start w:val="1"/>
      <w:numFmt w:val="bullet"/>
      <w:lvlText w:val="▪"/>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51AD00C">
      <w:start w:val="1"/>
      <w:numFmt w:val="bullet"/>
      <w:lvlText w:val="•"/>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644E48">
      <w:start w:val="1"/>
      <w:numFmt w:val="bullet"/>
      <w:lvlText w:val="o"/>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1E0574">
      <w:start w:val="1"/>
      <w:numFmt w:val="bullet"/>
      <w:lvlText w:val="▪"/>
      <w:lvlJc w:val="left"/>
      <w:pPr>
        <w:ind w:left="6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9AE52B8"/>
    <w:multiLevelType w:val="hybridMultilevel"/>
    <w:tmpl w:val="631467FE"/>
    <w:lvl w:ilvl="0" w:tplc="EB92CD02">
      <w:start w:val="1"/>
      <w:numFmt w:val="bullet"/>
      <w:lvlText w:val="•"/>
      <w:lvlJc w:val="left"/>
      <w:pPr>
        <w:ind w:left="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C905B8E">
      <w:start w:val="1"/>
      <w:numFmt w:val="bullet"/>
      <w:lvlText w:val="o"/>
      <w:lvlJc w:val="left"/>
      <w:pPr>
        <w:ind w:left="1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EE2DD8">
      <w:start w:val="1"/>
      <w:numFmt w:val="bullet"/>
      <w:lvlText w:val="▪"/>
      <w:lvlJc w:val="left"/>
      <w:pPr>
        <w:ind w:left="2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2C0824">
      <w:start w:val="1"/>
      <w:numFmt w:val="bullet"/>
      <w:lvlText w:val="•"/>
      <w:lvlJc w:val="left"/>
      <w:pPr>
        <w:ind w:left="2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AA2ECC">
      <w:start w:val="1"/>
      <w:numFmt w:val="bullet"/>
      <w:lvlText w:val="o"/>
      <w:lvlJc w:val="left"/>
      <w:pPr>
        <w:ind w:left="3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5200DA">
      <w:start w:val="1"/>
      <w:numFmt w:val="bullet"/>
      <w:lvlText w:val="▪"/>
      <w:lvlJc w:val="left"/>
      <w:pPr>
        <w:ind w:left="43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463A14">
      <w:start w:val="1"/>
      <w:numFmt w:val="bullet"/>
      <w:lvlText w:val="•"/>
      <w:lvlJc w:val="left"/>
      <w:pPr>
        <w:ind w:left="50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3EEB66">
      <w:start w:val="1"/>
      <w:numFmt w:val="bullet"/>
      <w:lvlText w:val="o"/>
      <w:lvlJc w:val="left"/>
      <w:pPr>
        <w:ind w:left="5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C2AD22">
      <w:start w:val="1"/>
      <w:numFmt w:val="bullet"/>
      <w:lvlText w:val="▪"/>
      <w:lvlJc w:val="left"/>
      <w:pPr>
        <w:ind w:left="64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708140688">
    <w:abstractNumId w:val="1"/>
  </w:num>
  <w:num w:numId="2" w16cid:durableId="1373384946">
    <w:abstractNumId w:val="5"/>
  </w:num>
  <w:num w:numId="3" w16cid:durableId="1035347262">
    <w:abstractNumId w:val="9"/>
  </w:num>
  <w:num w:numId="4" w16cid:durableId="857700104">
    <w:abstractNumId w:val="2"/>
  </w:num>
  <w:num w:numId="5" w16cid:durableId="2069767550">
    <w:abstractNumId w:val="6"/>
  </w:num>
  <w:num w:numId="6" w16cid:durableId="138768622">
    <w:abstractNumId w:val="8"/>
  </w:num>
  <w:num w:numId="7" w16cid:durableId="1838381452">
    <w:abstractNumId w:val="7"/>
  </w:num>
  <w:num w:numId="8" w16cid:durableId="1670250928">
    <w:abstractNumId w:val="4"/>
  </w:num>
  <w:num w:numId="9" w16cid:durableId="436868855">
    <w:abstractNumId w:val="3"/>
  </w:num>
  <w:num w:numId="10" w16cid:durableId="3882638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E11"/>
    <w:rsid w:val="00225533"/>
    <w:rsid w:val="00290266"/>
    <w:rsid w:val="003D5F47"/>
    <w:rsid w:val="005155D5"/>
    <w:rsid w:val="005A5257"/>
    <w:rsid w:val="00954DEE"/>
    <w:rsid w:val="00D46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966E9"/>
  <w15:docId w15:val="{4543C377-F259-AE4F-820E-108FACD8D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31" w:line="249" w:lineRule="auto"/>
      <w:ind w:left="6" w:right="232" w:firstLine="474"/>
      <w:jc w:val="both"/>
    </w:pPr>
    <w:rPr>
      <w:rFonts w:ascii="Calibri" w:eastAsia="Calibri" w:hAnsi="Calibri" w:cs="Calibri"/>
      <w:color w:val="000000"/>
      <w:sz w:val="24"/>
    </w:rPr>
  </w:style>
  <w:style w:type="paragraph" w:styleId="1">
    <w:name w:val="heading 1"/>
    <w:next w:val="a"/>
    <w:link w:val="10"/>
    <w:uiPriority w:val="9"/>
    <w:qFormat/>
    <w:pPr>
      <w:keepNext/>
      <w:keepLines/>
      <w:spacing w:after="1" w:line="258" w:lineRule="auto"/>
      <w:ind w:left="16" w:hanging="10"/>
      <w:outlineLvl w:val="0"/>
    </w:pPr>
    <w:rPr>
      <w:rFonts w:ascii="Calibri" w:eastAsia="Calibri" w:hAnsi="Calibri" w:cs="Calibri"/>
      <w:color w:val="000000"/>
      <w:sz w:val="34"/>
    </w:rPr>
  </w:style>
  <w:style w:type="paragraph" w:styleId="2">
    <w:name w:val="heading 2"/>
    <w:next w:val="a"/>
    <w:link w:val="20"/>
    <w:uiPriority w:val="9"/>
    <w:unhideWhenUsed/>
    <w:qFormat/>
    <w:pPr>
      <w:keepNext/>
      <w:keepLines/>
      <w:spacing w:after="87" w:line="259" w:lineRule="auto"/>
      <w:ind w:left="16" w:hanging="10"/>
      <w:outlineLvl w:val="1"/>
    </w:pPr>
    <w:rPr>
      <w:rFonts w:ascii="Calibri" w:eastAsia="Calibri" w:hAnsi="Calibri" w:cs="Calibri"/>
      <w:color w:val="000000"/>
      <w:sz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color w:val="000000"/>
      <w:sz w:val="29"/>
    </w:rPr>
  </w:style>
  <w:style w:type="character" w:customStyle="1" w:styleId="10">
    <w:name w:val="标题 1 字符"/>
    <w:link w:val="1"/>
    <w:rPr>
      <w:rFonts w:ascii="Calibri" w:eastAsia="Calibri" w:hAnsi="Calibri" w:cs="Calibri"/>
      <w:color w:val="000000"/>
      <w:sz w:val="34"/>
    </w:rPr>
  </w:style>
  <w:style w:type="table" w:customStyle="1" w:styleId="TableGrid">
    <w:name w:val="TableGrid"/>
    <w:tblPr>
      <w:tblCellMar>
        <w:top w:w="0" w:type="dxa"/>
        <w:left w:w="0" w:type="dxa"/>
        <w:bottom w:w="0" w:type="dxa"/>
        <w:right w:w="0" w:type="dxa"/>
      </w:tblCellMar>
    </w:tblPr>
  </w:style>
  <w:style w:type="character" w:styleId="a3">
    <w:name w:val="annotation reference"/>
    <w:basedOn w:val="a0"/>
    <w:uiPriority w:val="99"/>
    <w:semiHidden/>
    <w:unhideWhenUsed/>
    <w:rsid w:val="00290266"/>
    <w:rPr>
      <w:sz w:val="21"/>
      <w:szCs w:val="21"/>
    </w:rPr>
  </w:style>
  <w:style w:type="paragraph" w:styleId="a4">
    <w:name w:val="annotation text"/>
    <w:basedOn w:val="a"/>
    <w:link w:val="a5"/>
    <w:uiPriority w:val="99"/>
    <w:semiHidden/>
    <w:unhideWhenUsed/>
    <w:rsid w:val="00290266"/>
    <w:pPr>
      <w:jc w:val="left"/>
    </w:pPr>
  </w:style>
  <w:style w:type="character" w:customStyle="1" w:styleId="a5">
    <w:name w:val="批注文字 字符"/>
    <w:basedOn w:val="a0"/>
    <w:link w:val="a4"/>
    <w:uiPriority w:val="99"/>
    <w:semiHidden/>
    <w:rsid w:val="00290266"/>
    <w:rPr>
      <w:rFonts w:ascii="Calibri" w:eastAsia="Calibri" w:hAnsi="Calibri" w:cs="Calibri"/>
      <w:color w:val="000000"/>
      <w:sz w:val="24"/>
    </w:rPr>
  </w:style>
  <w:style w:type="paragraph" w:styleId="a6">
    <w:name w:val="annotation subject"/>
    <w:basedOn w:val="a4"/>
    <w:next w:val="a4"/>
    <w:link w:val="a7"/>
    <w:uiPriority w:val="99"/>
    <w:semiHidden/>
    <w:unhideWhenUsed/>
    <w:rsid w:val="00290266"/>
    <w:rPr>
      <w:b/>
      <w:bCs/>
    </w:rPr>
  </w:style>
  <w:style w:type="character" w:customStyle="1" w:styleId="a7">
    <w:name w:val="批注主题 字符"/>
    <w:basedOn w:val="a5"/>
    <w:link w:val="a6"/>
    <w:uiPriority w:val="99"/>
    <w:semiHidden/>
    <w:rsid w:val="00290266"/>
    <w:rPr>
      <w:rFonts w:ascii="Calibri" w:eastAsia="Calibri" w:hAnsi="Calibri" w:cs="Calibri"/>
      <w:b/>
      <w:b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90.jpg"/><Relationship Id="rId39" Type="http://schemas.openxmlformats.org/officeDocument/2006/relationships/image" Target="media/image170.jpg"/><Relationship Id="rId21" Type="http://schemas.openxmlformats.org/officeDocument/2006/relationships/image" Target="media/image60.jp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30.jpg"/><Relationship Id="rId29" Type="http://schemas.openxmlformats.org/officeDocument/2006/relationships/image" Target="media/image13.jpg"/><Relationship Id="rId11" Type="http://schemas.openxmlformats.org/officeDocument/2006/relationships/image" Target="media/image1.jpg"/><Relationship Id="rId24" Type="http://schemas.openxmlformats.org/officeDocument/2006/relationships/image" Target="media/image10.jpg"/><Relationship Id="rId32" Type="http://schemas.openxmlformats.org/officeDocument/2006/relationships/image" Target="media/image16.jpg"/><Relationship Id="rId37" Type="http://schemas.openxmlformats.org/officeDocument/2006/relationships/image" Target="media/image19.jpg"/><Relationship Id="rId40" Type="http://schemas.openxmlformats.org/officeDocument/2006/relationships/image" Target="media/image180.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9.jpg"/><Relationship Id="rId28" Type="http://schemas.openxmlformats.org/officeDocument/2006/relationships/image" Target="media/image12.jpg"/><Relationship Id="rId36" Type="http://schemas.openxmlformats.org/officeDocument/2006/relationships/image" Target="media/image18.jpg"/><Relationship Id="rId49"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7.jpg"/><Relationship Id="rId31" Type="http://schemas.openxmlformats.org/officeDocument/2006/relationships/image" Target="media/image15.jpg"/><Relationship Id="rId44" Type="http://schemas.openxmlformats.org/officeDocument/2006/relationships/image" Target="media/image200.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50.jpg"/><Relationship Id="rId43" Type="http://schemas.openxmlformats.org/officeDocument/2006/relationships/image" Target="media/image190.jpg"/><Relationship Id="rId48"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40.jpg"/><Relationship Id="rId25" Type="http://schemas.openxmlformats.org/officeDocument/2006/relationships/image" Target="media/image80.jp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header" Target="header2.xml"/><Relationship Id="rId20" Type="http://schemas.openxmlformats.org/officeDocument/2006/relationships/image" Target="media/image50.jpg"/><Relationship Id="rId41"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28</Pages>
  <Words>8079</Words>
  <Characters>46051</Characters>
  <Application>Microsoft Office Word</Application>
  <DocSecurity>0</DocSecurity>
  <Lines>383</Lines>
  <Paragraphs>108</Paragraphs>
  <ScaleCrop>false</ScaleCrop>
  <Company/>
  <LinksUpToDate>false</LinksUpToDate>
  <CharactersWithSpaces>54022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3</cp:revision>
  <dcterms:created xsi:type="dcterms:W3CDTF">2023-02-20T14:00:00Z</dcterms:created>
  <dcterms:modified xsi:type="dcterms:W3CDTF">2023-02-20T14:07:00Z</dcterms:modified>
</cp:coreProperties>
</file>