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338B" w14:textId="06EB27B2" w:rsidR="001A2CDA" w:rsidRDefault="00817A46" w:rsidP="00817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由第一问对单词属性的挖掘，利用各属性作为自变量建立模型</w:t>
      </w:r>
    </w:p>
    <w:p w14:paraId="089994B9" w14:textId="413B2D58" w:rsidR="00817A46" w:rsidRDefault="00817A46" w:rsidP="00817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对各属性内部做统计分析</w:t>
      </w:r>
    </w:p>
    <w:p w14:paraId="7AAEF67C" w14:textId="77777777" w:rsidR="00B945C3" w:rsidRDefault="00817A46" w:rsidP="00817A46">
      <w:pPr>
        <w:ind w:left="360"/>
      </w:pPr>
      <w:r>
        <w:rPr>
          <w:rFonts w:hint="eastAsia"/>
        </w:rPr>
        <w:t>由相关系数图，发现某些属性之间存在比较强的</w:t>
      </w:r>
      <w:r w:rsidR="003C6DEB">
        <w:rPr>
          <w:rFonts w:hint="eastAsia"/>
        </w:rPr>
        <w:t>相关性，例如Rp与Fo之间的相关系数为-</w:t>
      </w:r>
      <w:r w:rsidR="003C6DEB">
        <w:t>0.16</w:t>
      </w:r>
      <w:r w:rsidR="003C6DEB">
        <w:rPr>
          <w:rFonts w:hint="eastAsia"/>
        </w:rPr>
        <w:t>，Rp与Fm之间的相关系数为-</w:t>
      </w:r>
      <w:r w:rsidR="003C6DEB">
        <w:t>0.13</w:t>
      </w:r>
      <w:r w:rsidR="003C6DEB">
        <w:rPr>
          <w:rFonts w:hint="eastAsia"/>
        </w:rPr>
        <w:t>，但相关性并不是特别显著。</w:t>
      </w:r>
    </w:p>
    <w:p w14:paraId="16475C11" w14:textId="2532E0BE" w:rsidR="00817A46" w:rsidRDefault="003C6DEB" w:rsidP="00817A46">
      <w:pPr>
        <w:ind w:left="360"/>
      </w:pPr>
      <w:r>
        <w:rPr>
          <w:rFonts w:hint="eastAsia"/>
        </w:rPr>
        <w:t>于是利用S</w:t>
      </w:r>
      <w:r>
        <w:t>PSS</w:t>
      </w:r>
      <w:r>
        <w:rPr>
          <w:rFonts w:hint="eastAsia"/>
        </w:rPr>
        <w:t>进行多重共线性检验</w:t>
      </w:r>
      <w:r w:rsidR="00B945C3">
        <w:rPr>
          <w:rFonts w:hint="eastAsia"/>
        </w:rPr>
        <w:t>:</w:t>
      </w:r>
    </w:p>
    <w:p w14:paraId="4F69794B" w14:textId="64FC5B16" w:rsidR="003C6DEB" w:rsidRDefault="003C6DEB" w:rsidP="003C6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经检验，六个属性的V</w:t>
      </w:r>
      <w:r>
        <w:t>IF</w:t>
      </w:r>
      <w:r>
        <w:rPr>
          <w:rFonts w:hint="eastAsia"/>
        </w:rPr>
        <w:t>值均在1左右，小于3</w:t>
      </w:r>
    </w:p>
    <w:p w14:paraId="15472252" w14:textId="74775C5F" w:rsidR="003C6DEB" w:rsidRDefault="003C6DEB" w:rsidP="003C6DE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B87C6CF" wp14:editId="639E5668">
            <wp:extent cx="4772782" cy="6946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782" cy="6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8FD7" w14:textId="5AEF9CED" w:rsidR="008A0CDB" w:rsidRDefault="008A0CDB" w:rsidP="003C6DEB">
      <w:pPr>
        <w:pStyle w:val="a3"/>
        <w:ind w:left="360" w:firstLineChars="0" w:firstLine="0"/>
      </w:pPr>
      <w:r>
        <w:rPr>
          <w:rFonts w:ascii="Arial" w:hAnsi="Arial" w:cs="Arial" w:hint="eastAsia"/>
          <w:color w:val="4D4D4D"/>
          <w:shd w:val="clear" w:color="auto" w:fill="FFFFFF"/>
        </w:rPr>
        <w:t>再</w:t>
      </w:r>
      <w:r>
        <w:rPr>
          <w:rFonts w:ascii="Arial" w:hAnsi="Arial" w:cs="Arial"/>
          <w:color w:val="4D4D4D"/>
          <w:shd w:val="clear" w:color="auto" w:fill="FFFFFF"/>
        </w:rPr>
        <w:t>参考共线性诊断中的特征值与条件指标。当特征值约等于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、条件指标的值大于</w:t>
      </w:r>
      <w:r>
        <w:rPr>
          <w:rFonts w:ascii="Arial" w:hAnsi="Arial" w:cs="Arial"/>
          <w:color w:val="4D4D4D"/>
          <w:shd w:val="clear" w:color="auto" w:fill="FFFFFF"/>
        </w:rPr>
        <w:t>10</w:t>
      </w:r>
      <w:r>
        <w:rPr>
          <w:rFonts w:ascii="Arial" w:hAnsi="Arial" w:cs="Arial"/>
          <w:color w:val="4D4D4D"/>
          <w:shd w:val="clear" w:color="auto" w:fill="FFFFFF"/>
        </w:rPr>
        <w:t>、方差比例接近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时（其中一项符合即可），均可说明存在比较严重的共线性。</w:t>
      </w:r>
    </w:p>
    <w:p w14:paraId="77CA7001" w14:textId="35641327" w:rsidR="003C6DEB" w:rsidRDefault="008A0CDB" w:rsidP="003C6DEB">
      <w:pPr>
        <w:pStyle w:val="a3"/>
        <w:ind w:left="360" w:firstLineChars="0" w:firstLine="0"/>
      </w:pPr>
      <w:r w:rsidRPr="008A0CDB">
        <w:rPr>
          <w:rFonts w:hint="eastAsia"/>
          <w:noProof/>
        </w:rPr>
        <w:drawing>
          <wp:inline distT="0" distB="0" distL="0" distR="0" wp14:anchorId="4831D156" wp14:editId="097F51F2">
            <wp:extent cx="5274310" cy="1291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9DF3" w14:textId="6BE1B6CE" w:rsidR="008A0CDB" w:rsidRDefault="008A0CDB" w:rsidP="003C6DEB">
      <w:pPr>
        <w:pStyle w:val="a3"/>
        <w:ind w:left="360" w:firstLineChars="0" w:firstLine="0"/>
      </w:pPr>
      <w:r>
        <w:rPr>
          <w:rFonts w:hint="eastAsia"/>
        </w:rPr>
        <w:t>由多重共线性检验结果</w:t>
      </w:r>
    </w:p>
    <w:p w14:paraId="5888A3E0" w14:textId="2E0E6065" w:rsidR="008A0CDB" w:rsidRDefault="008A0CDB" w:rsidP="008A0CDB">
      <w:pPr>
        <w:ind w:firstLine="360"/>
      </w:pPr>
      <w:r>
        <w:t>1. 维度</w:t>
      </w:r>
      <w:r>
        <w:rPr>
          <w:rFonts w:hint="eastAsia"/>
        </w:rPr>
        <w:t>5</w:t>
      </w:r>
      <w:r>
        <w:t>的特征值约等于0</w:t>
      </w:r>
    </w:p>
    <w:p w14:paraId="0F492D63" w14:textId="42A41B75" w:rsidR="00396EB4" w:rsidRDefault="00EA2212" w:rsidP="008A0CDB">
      <w:pPr>
        <w:pStyle w:val="a3"/>
        <w:ind w:left="360" w:firstLineChars="0" w:firstLine="0"/>
      </w:pPr>
      <w:r>
        <w:t>2</w:t>
      </w:r>
      <w:r w:rsidR="008A0CDB">
        <w:t xml:space="preserve">. </w:t>
      </w:r>
      <w:r w:rsidR="008A0CDB">
        <w:rPr>
          <w:rFonts w:hint="eastAsia"/>
        </w:rPr>
        <w:t>Fq</w:t>
      </w:r>
      <w:r w:rsidR="008A0CDB">
        <w:t>维度2的方差比例</w:t>
      </w:r>
      <w:r w:rsidR="008A0CDB">
        <w:rPr>
          <w:rFonts w:hint="eastAsia"/>
        </w:rPr>
        <w:t>、</w:t>
      </w:r>
      <w:r w:rsidR="008A0CDB">
        <w:t>O</w:t>
      </w:r>
      <w:r w:rsidR="008A0CDB">
        <w:rPr>
          <w:rFonts w:hint="eastAsia"/>
        </w:rPr>
        <w:t>rth</w:t>
      </w:r>
      <w:r w:rsidR="008A0CDB">
        <w:t>维度3的方差比例</w:t>
      </w:r>
      <w:r w:rsidR="008A0CDB">
        <w:rPr>
          <w:rFonts w:hint="eastAsia"/>
        </w:rPr>
        <w:t>、</w:t>
      </w:r>
      <w:r>
        <w:t>M</w:t>
      </w:r>
      <w:r>
        <w:rPr>
          <w:rFonts w:hint="eastAsia"/>
        </w:rPr>
        <w:t>i、Rp</w:t>
      </w:r>
      <w:r w:rsidR="008A0CDB">
        <w:t>维度4的方差比例</w:t>
      </w:r>
      <w:r w:rsidR="008A0CDB">
        <w:rPr>
          <w:rFonts w:hint="eastAsia"/>
        </w:rPr>
        <w:t>均</w:t>
      </w:r>
      <w:r w:rsidR="008A0CDB">
        <w:t>接近1</w:t>
      </w:r>
    </w:p>
    <w:p w14:paraId="4D2EF685" w14:textId="3658FF5C" w:rsidR="008A0CDB" w:rsidRDefault="008A0CDB" w:rsidP="008A0CDB">
      <w:pPr>
        <w:pStyle w:val="a3"/>
        <w:ind w:left="360" w:firstLineChars="0" w:firstLine="0"/>
      </w:pPr>
      <w:r>
        <w:t>说明存在较严重的共线性。</w:t>
      </w:r>
    </w:p>
    <w:p w14:paraId="7F3B9F20" w14:textId="03F1A9B0" w:rsidR="00B945C3" w:rsidRDefault="00B945C3" w:rsidP="00590E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由于本题数据量较少，</w:t>
      </w:r>
      <w:r w:rsidR="00396EB4">
        <w:rPr>
          <w:rFonts w:hint="eastAsia"/>
        </w:rPr>
        <w:t>且自变量间存在较严重的共线性，所以采用偏最小二重回归建立模型</w:t>
      </w:r>
    </w:p>
    <w:p w14:paraId="7EFB261A" w14:textId="3D70CB7E" w:rsidR="00590E0C" w:rsidRDefault="00590E0C" w:rsidP="00590E0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FAE7D0" wp14:editId="3F8DC950">
            <wp:extent cx="5274310" cy="3052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7AEA" w14:textId="7BACD46F" w:rsidR="00590E0C" w:rsidRDefault="00C67424" w:rsidP="00C674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使用S</w:t>
      </w:r>
      <w:r>
        <w:t>PSSPRO</w:t>
      </w:r>
      <w:r>
        <w:rPr>
          <w:rFonts w:hint="eastAsia"/>
        </w:rPr>
        <w:t>进行偏最小二乘法回归</w:t>
      </w:r>
    </w:p>
    <w:p w14:paraId="4E610941" w14:textId="029F8558" w:rsidR="00C67424" w:rsidRDefault="00C67424" w:rsidP="00C674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得到预测结果</w:t>
      </w:r>
    </w:p>
    <w:p w14:paraId="3CCB3592" w14:textId="50975540" w:rsidR="00C67424" w:rsidRDefault="00C67424" w:rsidP="00C67424">
      <w:pPr>
        <w:pStyle w:val="a3"/>
        <w:ind w:left="360" w:firstLineChars="0" w:firstLine="0"/>
      </w:pPr>
      <w:r w:rsidRPr="00C67424">
        <w:rPr>
          <w:rFonts w:hint="eastAsia"/>
          <w:noProof/>
        </w:rPr>
        <w:drawing>
          <wp:inline distT="0" distB="0" distL="0" distR="0" wp14:anchorId="4D704453" wp14:editId="22A98452">
            <wp:extent cx="518287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4BCB" w14:textId="16045DA5" w:rsidR="00C67424" w:rsidRDefault="00C67424" w:rsidP="00C674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不确定因素</w:t>
      </w:r>
    </w:p>
    <w:p w14:paraId="2282FBD8" w14:textId="20B744A4" w:rsidR="00C67424" w:rsidRDefault="00C67424" w:rsidP="00C67424">
      <w:pPr>
        <w:pStyle w:val="a3"/>
        <w:ind w:left="360" w:firstLineChars="0" w:firstLine="0"/>
      </w:pPr>
    </w:p>
    <w:p w14:paraId="758C6CB2" w14:textId="74BE779B" w:rsidR="003C7FA4" w:rsidRDefault="00C67424" w:rsidP="00A54E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使用M</w:t>
      </w:r>
      <w:r>
        <w:t>SE</w:t>
      </w:r>
      <w:r>
        <w:rPr>
          <w:rFonts w:hint="eastAsia"/>
        </w:rPr>
        <w:t>、R</w:t>
      </w:r>
      <w:r>
        <w:t>MSE</w:t>
      </w:r>
      <w:r>
        <w:rPr>
          <w:rFonts w:hint="eastAsia"/>
        </w:rPr>
        <w:t>、M</w:t>
      </w:r>
      <w:r>
        <w:t>AE</w:t>
      </w:r>
      <w:r>
        <w:rPr>
          <w:rFonts w:hint="eastAsia"/>
        </w:rPr>
        <w:t>、M</w:t>
      </w:r>
      <w:r>
        <w:t>APE</w:t>
      </w:r>
      <w:r>
        <w:rPr>
          <w:rFonts w:hint="eastAsia"/>
        </w:rPr>
        <w:t>评价预测结果</w:t>
      </w:r>
    </w:p>
    <w:p w14:paraId="59358717" w14:textId="07633EA3" w:rsidR="003C7FA4" w:rsidRPr="008A0CDB" w:rsidRDefault="00A54EDB" w:rsidP="003C7FA4">
      <w:pPr>
        <w:pStyle w:val="a3"/>
        <w:ind w:left="360" w:firstLineChars="0" w:firstLine="0"/>
      </w:pPr>
      <w:r w:rsidRPr="00A54EDB">
        <w:rPr>
          <w:rFonts w:hint="eastAsia"/>
          <w:noProof/>
        </w:rPr>
        <w:drawing>
          <wp:inline distT="0" distB="0" distL="0" distR="0" wp14:anchorId="32CC621D" wp14:editId="0D761DD5">
            <wp:extent cx="4408805" cy="1430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FA4" w:rsidRPr="008A0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420E8"/>
    <w:multiLevelType w:val="hybridMultilevel"/>
    <w:tmpl w:val="967A3E5A"/>
    <w:lvl w:ilvl="0" w:tplc="FA789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119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FB"/>
    <w:rsid w:val="001A2CDA"/>
    <w:rsid w:val="00396EB4"/>
    <w:rsid w:val="003C6DEB"/>
    <w:rsid w:val="003C7FA4"/>
    <w:rsid w:val="00590E0C"/>
    <w:rsid w:val="00817A46"/>
    <w:rsid w:val="008A0CDB"/>
    <w:rsid w:val="00A54EDB"/>
    <w:rsid w:val="00B945C3"/>
    <w:rsid w:val="00C67424"/>
    <w:rsid w:val="00D559FB"/>
    <w:rsid w:val="00EA2212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0BC4"/>
  <w15:chartTrackingRefBased/>
  <w15:docId w15:val="{7A328915-FE2F-4F06-8EE6-70298D6E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BackSingles</dc:creator>
  <cp:keywords/>
  <dc:description/>
  <cp:lastModifiedBy>BackSingles</cp:lastModifiedBy>
  <cp:revision>6</cp:revision>
  <dcterms:created xsi:type="dcterms:W3CDTF">2023-02-18T11:53:00Z</dcterms:created>
  <dcterms:modified xsi:type="dcterms:W3CDTF">2023-02-20T02:37:00Z</dcterms:modified>
</cp:coreProperties>
</file>