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71040" cy="5261610"/>
            <wp:effectExtent l="0" t="0" r="15240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39769" t="3139" r="12636" b="157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7104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肯达尔模型（例：M/M/1）：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M:顾客到达为泊松流，平均到达速率λ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M:服务员为独立同负指数分布，平均的服务速率为μ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1：一个服务员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默认系统最大容量∞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默认潜在顾客源数目∞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FIFS（先来先服务）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81295" cy="3931285"/>
            <wp:effectExtent l="0" t="0" r="14605" b="12065"/>
            <wp:docPr id="2" name="图片 2" descr="97084A1F805F15D49E76E3AEC16E06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7084A1F805F15D49E76E3AEC16E06EB"/>
                    <pic:cNvPicPr>
                      <a:picLocks noChangeAspect="1"/>
                    </pic:cNvPicPr>
                  </pic:nvPicPr>
                  <pic:blipFill>
                    <a:blip r:embed="rId5"/>
                    <a:srcRect l="58934" t="18671" r="8500" b="49015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403725" cy="4326255"/>
            <wp:effectExtent l="0" t="0" r="0" b="0"/>
            <wp:docPr id="4" name="图片 4" descr="IMG20230604170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20230604170756"/>
                    <pic:cNvPicPr>
                      <a:picLocks noChangeAspect="1"/>
                    </pic:cNvPicPr>
                  </pic:nvPicPr>
                  <pic:blipFill>
                    <a:blip r:embed="rId6"/>
                    <a:srcRect l="5193" t="15308" r="11051" b="22980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32735" cy="4711065"/>
            <wp:effectExtent l="0" t="0" r="13335" b="5715"/>
            <wp:docPr id="5" name="图片 5" descr="IMG2023060417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230604172232"/>
                    <pic:cNvPicPr>
                      <a:picLocks noChangeAspect="1"/>
                    </pic:cNvPicPr>
                  </pic:nvPicPr>
                  <pic:blipFill>
                    <a:blip r:embed="rId7"/>
                    <a:srcRect l="6837" t="2558" r="17475" b="30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3273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99155" cy="3108960"/>
            <wp:effectExtent l="0" t="0" r="10795" b="15240"/>
            <wp:docPr id="6" name="图片 6" descr="IMG2023041716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20230417163242"/>
                    <pic:cNvPicPr>
                      <a:picLocks noChangeAspect="1"/>
                    </pic:cNvPicPr>
                  </pic:nvPicPr>
                  <pic:blipFill>
                    <a:blip r:embed="rId8"/>
                    <a:srcRect t="45217" r="70592" b="18921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01540" cy="3773805"/>
            <wp:effectExtent l="0" t="0" r="17145" b="3810"/>
            <wp:docPr id="7" name="图片 7" descr="IMG2023060417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0230604174936"/>
                    <pic:cNvPicPr>
                      <a:picLocks noChangeAspect="1"/>
                    </pic:cNvPicPr>
                  </pic:nvPicPr>
                  <pic:blipFill>
                    <a:blip r:embed="rId9"/>
                    <a:srcRect l="6111" t="4300" r="446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015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57800" cy="3943350"/>
            <wp:effectExtent l="0" t="0" r="0" b="0"/>
            <wp:docPr id="8" name="图片 8" descr="IMG2023060418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202306041811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501140" cy="5274945"/>
            <wp:effectExtent l="0" t="0" r="1905" b="381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9738" t="1571" r="58794" b="155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0114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869055" cy="5270500"/>
            <wp:effectExtent l="0" t="0" r="6350" b="17145"/>
            <wp:docPr id="12" name="图片 12" descr="IMG2023060422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20230604222828"/>
                    <pic:cNvPicPr>
                      <a:picLocks noChangeAspect="1"/>
                    </pic:cNvPicPr>
                  </pic:nvPicPr>
                  <pic:blipFill>
                    <a:blip r:embed="rId11"/>
                    <a:srcRect l="21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905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24"/>
          <w:szCs w:val="24"/>
        </w:rPr>
        <w:t>马尔科夫链无稳态解的条件是：存在至少一个状态是可达但不可逃的，即从该状态出发，无论经过多少步，都会回到该状态，但不是一直留在该状态。这种状态被称为周期状态。如果一个马尔科夫链中有所有状态都是周期状态，那么该链就没有稳定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马尔科夫链无稳态解的条件是存在一个或多个状态无法到达，即存在一个或多个状态的转移概率为0，或者存在一个或多个状态形成了环路，但是这个环路不是正常的循环，而是存在一些状态只能在环路内循环而无法到达其他状态。这样的情况下，链中的概率分布会随着时间的推移而不断发生变化，最终不会趋向于稳定。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41830" cy="5280025"/>
            <wp:effectExtent l="0" t="0" r="15875" b="127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12"/>
                    <a:srcRect l="50877" t="2170" r="4092" b="60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4183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57800" cy="6397625"/>
            <wp:effectExtent l="0" t="0" r="0" b="3175"/>
            <wp:docPr id="10" name="图片 10" descr="IMG2023060513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20230605130222"/>
                    <pic:cNvPicPr>
                      <a:picLocks noChangeAspect="1"/>
                    </pic:cNvPicPr>
                  </pic:nvPicPr>
                  <pic:blipFill>
                    <a:blip r:embed="rId13"/>
                    <a:srcRect t="1703" b="70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3018155"/>
            <wp:effectExtent l="0" t="0" r="4445" b="10795"/>
            <wp:docPr id="11" name="图片 11" descr="EOG9Z_`9$%ERI2}SD$L_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OG9Z_`9$%ERI2}SD$L_5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85540"/>
            <wp:effectExtent l="0" t="0" r="12065" b="10160"/>
            <wp:docPr id="13" name="图片 13" descr="YQUN[G0QS]5[B$SXW(T@H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YQUN[G0QS]5[B$SXW(T@HS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110615" cy="5287010"/>
            <wp:effectExtent l="0" t="0" r="8890" b="1333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2"/>
                    <a:srcRect l="23215" t="701" r="49494" b="19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615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63775" cy="5283835"/>
            <wp:effectExtent l="0" t="0" r="12065" b="317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6"/>
                    <a:srcRect l="38027" t="7521" r="13128" b="697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63775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58945" cy="5278120"/>
            <wp:effectExtent l="0" t="0" r="17780" b="8255"/>
            <wp:docPr id="21" name="图片 21" descr="IMG2023060521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20230605210959"/>
                    <pic:cNvPicPr>
                      <a:picLocks noChangeAspect="1"/>
                    </pic:cNvPicPr>
                  </pic:nvPicPr>
                  <pic:blipFill>
                    <a:blip r:embed="rId17"/>
                    <a:srcRect l="14915" t="6006" r="2818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5894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589405" cy="5277485"/>
            <wp:effectExtent l="0" t="0" r="18415" b="1079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6"/>
                    <a:srcRect l="740" t="2493" r="60765" b="167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8940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760845" cy="4598670"/>
            <wp:effectExtent l="0" t="0" r="11430" b="1905"/>
            <wp:docPr id="17" name="图片 17" descr="IMG2023060517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20230605172728"/>
                    <pic:cNvPicPr>
                      <a:picLocks noChangeAspect="1"/>
                    </pic:cNvPicPr>
                  </pic:nvPicPr>
                  <pic:blipFill>
                    <a:blip r:embed="rId18"/>
                    <a:srcRect t="5831" r="983" b="43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084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950970" cy="5277485"/>
            <wp:effectExtent l="0" t="0" r="18415" b="11430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9"/>
                    <a:srcRect l="3256" t="5280" r="218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097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68825" cy="2546985"/>
            <wp:effectExtent l="0" t="0" r="5715" b="3175"/>
            <wp:docPr id="19" name="图片 19" descr="IMG2023060520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20230605201937"/>
                    <pic:cNvPicPr>
                      <a:picLocks noChangeAspect="1"/>
                    </pic:cNvPicPr>
                  </pic:nvPicPr>
                  <pic:blipFill>
                    <a:blip r:embed="rId20"/>
                    <a:srcRect l="4191" t="20725" b="806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688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67FFD6"/>
    <w:multiLevelType w:val="singleLevel"/>
    <w:tmpl w:val="7767FF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4MjUzYzc2MmQ3YmMxOThiNmMzYmI2MzZhN2FiOTcifQ=="/>
  </w:docVars>
  <w:rsids>
    <w:rsidRoot w:val="00000000"/>
    <w:rsid w:val="061077B4"/>
    <w:rsid w:val="1FF97A4C"/>
    <w:rsid w:val="333E46A9"/>
    <w:rsid w:val="345D45F6"/>
    <w:rsid w:val="3F0066CA"/>
    <w:rsid w:val="50B66CF9"/>
    <w:rsid w:val="64F6111D"/>
    <w:rsid w:val="68C31F72"/>
    <w:rsid w:val="707B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338</Words>
  <Characters>347</Characters>
  <Lines>0</Lines>
  <Paragraphs>0</Paragraphs>
  <TotalTime>79</TotalTime>
  <ScaleCrop>false</ScaleCrop>
  <LinksUpToDate>false</LinksUpToDate>
  <CharactersWithSpaces>347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2023-06-04T08:36:00Z</dcterms:created>
  <dc:creator>Administrator</dc:creator>
  <cp:lastModifiedBy>毛毛雨</cp:lastModifiedBy>
  <dcterms:modified xsi:type="dcterms:W3CDTF">2023-06-08T13:41:29Z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5F6DCD04621B45A4A25BBA8B53930220_12</vt:lpwstr>
  </property>
</Properties>
</file>