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西安电子科技大学</w:t>
      </w: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>
      <w:pPr>
        <w:ind w:firstLine="882" w:firstLineChars="245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   </w:t>
      </w:r>
      <w:r>
        <w:rPr>
          <w:rFonts w:hint="eastAsia" w:ascii="Times New Roman" w:hAnsi="Times New Roman" w:cs="Times New Roman"/>
          <w:b/>
          <w:sz w:val="36"/>
          <w:szCs w:val="36"/>
          <w:u w:val="single"/>
        </w:rPr>
        <w:t>微机系统综合实验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   </w:t>
      </w:r>
      <w:r>
        <w:rPr>
          <w:rFonts w:ascii="Times New Roman" w:hAnsi="Times New Roman" w:cs="Times New Roman"/>
          <w:b/>
          <w:sz w:val="36"/>
          <w:szCs w:val="36"/>
        </w:rPr>
        <w:t xml:space="preserve"> 课程实验报告</w:t>
      </w:r>
    </w:p>
    <w:p>
      <w:pPr>
        <w:pStyle w:val="2"/>
        <w:rPr>
          <w:rFonts w:ascii="Times New Roman" w:hAnsi="Times New Roman" w:eastAsia="宋体"/>
          <w:b/>
          <w:sz w:val="32"/>
          <w:szCs w:val="32"/>
          <w:u w:val="single"/>
        </w:rPr>
      </w:pPr>
      <w:r>
        <w:rPr>
          <w:rFonts w:ascii="Times New Roman" w:hAnsi="Times New Roman" w:eastAsia="宋体"/>
          <w:b/>
          <w:sz w:val="32"/>
          <w:szCs w:val="32"/>
        </w:rPr>
        <w:t xml:space="preserve">实验名称 </w:t>
      </w:r>
      <w:r>
        <w:rPr>
          <w:rFonts w:ascii="Times New Roman" w:hAnsi="Times New Roman" w:eastAsia="宋体"/>
          <w:b/>
          <w:sz w:val="32"/>
          <w:szCs w:val="32"/>
          <w:u w:val="single"/>
        </w:rPr>
        <w:t xml:space="preserve">   </w:t>
      </w:r>
      <w:r>
        <w:rPr>
          <w:rFonts w:ascii="Times New Roman" w:hAnsi="Times New Roman" w:eastAsia="宋体"/>
          <w:u w:val="single"/>
        </w:rPr>
        <w:t>实验七</w:t>
      </w:r>
      <w:r>
        <w:rPr>
          <w:rFonts w:ascii="Times New Roman" w:hAnsi="Times New Roman" w:eastAsia="宋体"/>
          <w:bCs/>
          <w:u w:val="single"/>
        </w:rPr>
        <w:t xml:space="preserve"> </w:t>
      </w:r>
      <w:r>
        <w:rPr>
          <w:rFonts w:ascii="Times New Roman" w:hAnsi="Times New Roman" w:eastAsia="宋体"/>
          <w:bCs/>
          <w:szCs w:val="28"/>
          <w:u w:val="single"/>
        </w:rPr>
        <w:t>基于8255的开关状态显示实验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4445" t="4445" r="10160" b="15875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95pt;margin-top:10.75pt;height:106.4pt;width:170.85pt;z-index:251659264;mso-width-relative:page;mso-height-relative:page;" fillcolor="#FFFFFF" filled="t" stroked="t" coordsize="21600,21600" o:gfxdata="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ppEEraAAAACgEAAA8AAAAAAAAA&#10;AQAgAAAAIgAAAGRycy9kb3ducmV2LnhtbFBLAQIUABQAAAAIAIdO4kD05dfJDwIAADkEAAAOAAAA&#10;AAAAAAEAIAAAACkBAABkcnMvZTJvRG9jLnhtbFBLBQYAAAAABgAGAFkBAACq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8"/>
          <w:szCs w:val="28"/>
          <w:u w:val="single"/>
        </w:rPr>
        <w:t>网络与信息安全</w:t>
      </w:r>
      <w:r>
        <w:rPr>
          <w:rFonts w:hint="eastAsia" w:ascii="Times New Roman" w:hAnsi="Times New Roman" w:cs="Times New Roman"/>
          <w:sz w:val="28"/>
          <w:szCs w:val="28"/>
        </w:rPr>
        <w:t>学院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2118021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班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hint="eastAsia" w:ascii="Times New Roman" w:hAnsi="Times New Roman" w:cs="Times New Roman"/>
          <w:sz w:val="28"/>
          <w:szCs w:val="28"/>
        </w:rPr>
        <w:t>姓名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盖乐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学号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21009200991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hint="eastAsia" w:ascii="Times New Roman" w:hAnsi="Times New Roman" w:cs="Times New Roman"/>
          <w:sz w:val="28"/>
          <w:szCs w:val="28"/>
        </w:rPr>
        <w:t>同作者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实验日期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2023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24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日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3"/>
        <w:tblW w:w="87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50" w:hRule="atLeast"/>
        </w:trPr>
        <w:tc>
          <w:tcPr>
            <w:tcW w:w="8720" w:type="dxa"/>
          </w:tcPr>
          <w:p>
            <w:pPr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指导教师评语：</w:t>
            </w: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rPr>
                <w:rFonts w:ascii="Times New Roman" w:hAnsi="Times New Roman" w:cs="Times New Roman"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                                     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年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月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日</w:t>
            </w:r>
          </w:p>
        </w:tc>
      </w:tr>
    </w:tbl>
    <w:p>
      <w:pPr>
        <w:pStyle w:val="3"/>
        <w:rPr>
          <w:rFonts w:ascii="Times New Roman" w:hAnsi="Times New Roman" w:cs="Times New Roman"/>
        </w:rPr>
      </w:pPr>
    </w:p>
    <w:p>
      <w:pPr>
        <w:pStyle w:val="12"/>
        <w:ind w:left="420" w:firstLine="0" w:firstLineChars="0"/>
        <w:rPr>
          <w:rFonts w:ascii="Times New Roman" w:hAnsi="Times New Roman" w:eastAsia="黑体" w:cs="Times New Roman"/>
          <w:kern w:val="0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黑体" w:cs="Times New Roman"/>
          <w:kern w:val="0"/>
          <w:sz w:val="28"/>
          <w:szCs w:val="28"/>
        </w:rPr>
      </w:pPr>
      <w:r>
        <w:rPr>
          <w:rFonts w:ascii="Times New Roman" w:hAnsi="Times New Roman" w:eastAsia="黑体" w:cs="Times New Roman"/>
          <w:kern w:val="0"/>
          <w:sz w:val="28"/>
          <w:szCs w:val="28"/>
        </w:rPr>
        <w:br w:type="page"/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kern w:val="0"/>
          <w:sz w:val="28"/>
          <w:szCs w:val="28"/>
        </w:rPr>
      </w:pPr>
      <w:r>
        <w:rPr>
          <w:rFonts w:ascii="Times New Roman" w:hAnsi="Times New Roman" w:eastAsia="黑体" w:cs="Times New Roman"/>
          <w:kern w:val="0"/>
          <w:sz w:val="28"/>
          <w:szCs w:val="28"/>
        </w:rPr>
        <w:t>实验要求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编写程序，设定8255的PA口为开关量输入，PC口为开关量输出，要求能随时将PA口的开关状态通过PC口的发光二极管显示出来。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用8255A实现一电子秒表，计时范围0-99.99秒，应具有“START”，“STOP”，“CLEAR”三个按键，分别完成开始，停止，清零功能。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kern w:val="0"/>
          <w:sz w:val="28"/>
          <w:szCs w:val="28"/>
        </w:rPr>
      </w:pPr>
      <w:r>
        <w:rPr>
          <w:rFonts w:ascii="Times New Roman" w:hAnsi="Times New Roman" w:eastAsia="黑体" w:cs="Times New Roman"/>
          <w:kern w:val="0"/>
          <w:sz w:val="28"/>
          <w:szCs w:val="28"/>
        </w:rPr>
        <w:t>实验目的</w:t>
      </w:r>
    </w:p>
    <w:p>
      <w:pPr>
        <w:pStyle w:val="12"/>
        <w:ind w:left="420" w:firstLine="0"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学习使用8255各个口的不同工作方式。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kern w:val="0"/>
          <w:sz w:val="28"/>
          <w:szCs w:val="28"/>
        </w:rPr>
      </w:pPr>
      <w:r>
        <w:rPr>
          <w:rFonts w:ascii="Times New Roman" w:hAnsi="Times New Roman" w:eastAsia="黑体" w:cs="Times New Roman"/>
          <w:kern w:val="0"/>
          <w:sz w:val="28"/>
          <w:szCs w:val="28"/>
        </w:rPr>
        <w:t>实验电路</w:t>
      </w:r>
    </w:p>
    <w:p>
      <w:pPr>
        <w:pStyle w:val="12"/>
        <w:ind w:left="420" w:firstLine="0"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1.</w:t>
      </w:r>
    </w:p>
    <w:p>
      <w:pPr>
        <w:pStyle w:val="12"/>
        <w:ind w:left="420" w:firstLine="0" w:firstLineChars="0"/>
        <w:rPr>
          <w:rFonts w:ascii="Times New Roman" w:hAnsi="Times New Roman" w:eastAsia="黑体" w:cs="Times New Roman"/>
          <w:kern w:val="0"/>
          <w:sz w:val="28"/>
          <w:szCs w:val="28"/>
        </w:rPr>
      </w:pPr>
      <w:r>
        <w:drawing>
          <wp:inline distT="0" distB="0" distL="114300" distR="114300">
            <wp:extent cx="5262880" cy="4423410"/>
            <wp:effectExtent l="0" t="0" r="1397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420" w:firstLine="0"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2.</w:t>
      </w:r>
    </w:p>
    <w:p>
      <w:pPr>
        <w:pStyle w:val="12"/>
        <w:ind w:left="420" w:firstLine="0"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drawing>
          <wp:inline distT="0" distB="0" distL="114300" distR="114300">
            <wp:extent cx="5267325" cy="3724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kern w:val="0"/>
          <w:sz w:val="28"/>
          <w:szCs w:val="28"/>
        </w:rPr>
      </w:pPr>
      <w:r>
        <w:rPr>
          <w:rFonts w:ascii="Times New Roman" w:hAnsi="Times New Roman" w:eastAsia="黑体" w:cs="Times New Roman"/>
          <w:kern w:val="0"/>
          <w:sz w:val="28"/>
          <w:szCs w:val="28"/>
        </w:rPr>
        <w:t>实验代码及实验结果</w:t>
      </w:r>
    </w:p>
    <w:p>
      <w:pPr>
        <w:pStyle w:val="12"/>
        <w:ind w:left="0" w:leftChars="0" w:firstLine="0" w:firstLineChars="0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1.</w:t>
      </w: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实验代码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CODE SEGMENT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ASSUME CS:CODE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START: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AL,90H ;控制A输入C输出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DX,206H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OUT DX,AL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RUN: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AL, 0H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DX, 200H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IN AL, DX ;端口A读入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NOT AL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DX, 204H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OUT DX, AL ;端口C输出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JMP RUN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CODE ENDS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END START  </w:t>
      </w:r>
    </w:p>
    <w:p>
      <w:pPr>
        <w:pStyle w:val="12"/>
        <w:ind w:left="0" w:leftChars="0" w:firstLine="0" w:firstLineChars="0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实验结果</w:t>
      </w:r>
    </w:p>
    <w:p>
      <w:pPr>
        <w:pStyle w:val="12"/>
        <w:ind w:left="0" w:leftChars="0" w:firstLine="0" w:firstLineChars="0"/>
      </w:pPr>
      <w:r>
        <w:drawing>
          <wp:inline distT="0" distB="0" distL="114300" distR="114300">
            <wp:extent cx="4772025" cy="4638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552950"/>
            <wp:effectExtent l="0" t="0" r="444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2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ind w:left="0" w:leftChars="0" w:firstLine="0" w:firstLineChars="0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实验代码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DATA SEGMENT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NUMBER DB 40H,79H,24H,30H,19H,12H,02H,78H,00H,10H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MIN1 DB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MIN2 DB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SEC1 DB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SEC2 DB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CIR DW 800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DATA ENDS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CODE SEGMENT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ASSUME CS:CODE,DS:DATA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START: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AX, DATA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DS, AX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AL, 89H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DX, 206H  ;初始化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OUT DX, AL    ;A,B输出，C输入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BX, 0H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LEA SI, NUMBER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OUTPUT: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AL, 00000001B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DX, 200H    ;选中第4个数码管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OUT DX, AL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BL, SEC2    ;输出SEC2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AL, [SI+BX]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DX, 202H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OUT DX, AL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CX, CIR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S4: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LOOP S4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AL, 00000010B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DX, 200H    ;选中第3个数码管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OUT DX, AL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BL, SEC1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AL, [SI+BX]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DX, 202H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OUT DX, AL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CX, CIR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S3: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LOOP S3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AL, 00000100B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DX, 200H    ;选中第2个数码管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OUT DX, AL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BL, MIN2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AL, [SI+BX]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DX, 202H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OUT DX, AL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CX, CIR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S2: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LOOP S2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AL, 00001000B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DX, 200H    ;选中第3个数码管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OUT DX, AL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BL, MIN1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AL, [SI+BX]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DX, 202H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OUT DX, AL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CX, CIR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S1: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LOOP S1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;四个数码管显示结束，判断C端口状态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DX, 204H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IN AL, DX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CMP AL, 06H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JE STOP    ;STOP暂停计时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CMP AL, 03H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JE TAIL1   ;CLEAR清零计时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;没有按按键或者按了STRAT，增加秒数并判断是否进位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INC SEC2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CMP SEC2, 10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JNZ OUTPUT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;SEC2 = 10,进位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SEC2, 0H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INC SEC1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CMP SEC1, 10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JNZ OUTPUT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;SEC1 = 10,进位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SEC1, 0H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INC MIN2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CMP MIN2, 10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JNZ OUTPUT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;MIN2 = 10, 进位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MIN2, 0H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INC MIN1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CMP MIN1, 10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JNZ OUTPUT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;MIN1 = 10,清零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MIN1, 0H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JMP OUTPUT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STOP: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AL, 00000001B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DX, 200H    ;选中第4个数码管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OUT DX, AL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BL, SEC2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AL, [SI+BX]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DX, 202H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OUT DX, AL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CX, CIR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S8: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LOOP S8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AL, 00000010B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DX, 200H    ;选中第3个数码管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OUT DX, AL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BL, SEC1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AL, [SI+BX]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DX, 202H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OUT DX, AL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CX, CIR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S7: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LOOP S7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AL, 00000100B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DX, 200H    ;选中第2个数码管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OUT DX, AL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BL, MIN2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AL, [SI+BX]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DX, 202H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OUT DX, AL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CX, CIR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S6: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LOOP S6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AL, 00001000B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DX, 200H    ;选中第1个数码管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OUT DX, AL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BL, MIN1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AL, [SI+BX]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DX, 202H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OUT DX, AL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CX, CIR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S5: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LOOP S5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; 判断是继续计时、暂停还是清零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DX, 204H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IN AL, DX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CMP AL, 05H ;START按键按下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JE  OUTPUT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CMP AL, 03H ;CLEAR按键按下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JE TAIL2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JMP STOP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TAIL1: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CALL ZERO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JMP OUTPUT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TAIL2: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CALL ZERO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JMP STOP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ZERO PROC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SEC2, 0H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SEC1, 0H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MIN1, 0H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MIN2, 0H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RET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ZERO ENDP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CODE ENDS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END START  </w:t>
      </w:r>
    </w:p>
    <w:p>
      <w:pPr>
        <w:pStyle w:val="12"/>
        <w:ind w:left="0" w:leftChars="0" w:firstLine="0" w:firstLineChars="0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实验结果</w:t>
      </w:r>
    </w:p>
    <w:p>
      <w:pPr>
        <w:pStyle w:val="12"/>
        <w:ind w:left="0" w:leftChars="0" w:firstLine="0" w:firstLineChars="0"/>
        <w:rPr>
          <w:rFonts w:ascii="Times New Roman" w:hAnsi="Times New Roman" w:eastAsia="宋体" w:cs="Times New Roman"/>
          <w:bCs/>
          <w:sz w:val="24"/>
          <w:szCs w:val="24"/>
        </w:rPr>
      </w:pPr>
      <w:r>
        <w:drawing>
          <wp:inline distT="0" distB="0" distL="114300" distR="114300">
            <wp:extent cx="5272405" cy="6218555"/>
            <wp:effectExtent l="0" t="0" r="444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1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6584315"/>
            <wp:effectExtent l="0" t="0" r="571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8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420" w:firstLine="0" w:firstLineChars="0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pStyle w:val="12"/>
        <w:ind w:left="420" w:firstLine="0" w:firstLineChars="0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pStyle w:val="12"/>
        <w:ind w:left="420" w:firstLine="0" w:firstLineChars="0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pStyle w:val="12"/>
        <w:ind w:left="420" w:firstLine="0" w:firstLineChars="0"/>
        <w:rPr>
          <w:rFonts w:hint="eastAsia" w:ascii="Times New Roman" w:hAnsi="Times New Roman" w:eastAsia="宋体" w:cs="Times New Roman"/>
          <w:bCs/>
          <w:sz w:val="24"/>
          <w:szCs w:val="24"/>
        </w:rPr>
      </w:pPr>
    </w:p>
    <w:p>
      <w:pPr>
        <w:pStyle w:val="12"/>
        <w:ind w:left="420" w:firstLine="0" w:firstLineChars="0"/>
        <w:rPr>
          <w:rFonts w:ascii="Times New Roman" w:hAnsi="Times New Roman" w:eastAsia="宋体" w:cs="Times New Roman"/>
          <w:bCs/>
          <w:sz w:val="24"/>
          <w:szCs w:val="24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kern w:val="0"/>
          <w:sz w:val="28"/>
          <w:szCs w:val="28"/>
        </w:rPr>
      </w:pPr>
      <w:r>
        <w:rPr>
          <w:rFonts w:ascii="Times New Roman" w:hAnsi="Times New Roman" w:eastAsia="黑体" w:cs="Times New Roman"/>
          <w:kern w:val="0"/>
          <w:sz w:val="28"/>
          <w:szCs w:val="28"/>
        </w:rPr>
        <w:t>实验总结</w:t>
      </w:r>
    </w:p>
    <w:p>
      <w:pPr>
        <w:pStyle w:val="12"/>
        <w:ind w:left="420" w:firstLine="480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通过本次实验，学习使用8255各个口的不同工作方式</w:t>
      </w:r>
      <w:r>
        <w:rPr>
          <w:rFonts w:hint="eastAsia" w:ascii="Times New Roman" w:hAnsi="Times New Roman" w:eastAsia="宋体" w:cs="Times New Roman"/>
          <w:bCs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并基于8255设计了开关状态显示实验，对8255有了清楚的认知和深刻的理解。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7C6CE"/>
    <w:multiLevelType w:val="multilevel"/>
    <w:tmpl w:val="8467C6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B430991"/>
    <w:multiLevelType w:val="multilevel"/>
    <w:tmpl w:val="9B4309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6E769D6"/>
    <w:multiLevelType w:val="multilevel"/>
    <w:tmpl w:val="36E769D6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2C151F"/>
    <w:multiLevelType w:val="multilevel"/>
    <w:tmpl w:val="702C151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0ODQ4ZTAwYTEyZWM5OTgyODM1ZDA3MmExNWY0NjMifQ=="/>
  </w:docVars>
  <w:rsids>
    <w:rsidRoot w:val="0003484A"/>
    <w:rsid w:val="0003484A"/>
    <w:rsid w:val="00660053"/>
    <w:rsid w:val="009950CE"/>
    <w:rsid w:val="00E30396"/>
    <w:rsid w:val="095916CA"/>
    <w:rsid w:val="2AE94E4F"/>
    <w:rsid w:val="3F0A2B71"/>
    <w:rsid w:val="45C04B1A"/>
    <w:rsid w:val="60D4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link w:val="11"/>
    <w:qFormat/>
    <w:uiPriority w:val="0"/>
    <w:pPr>
      <w:keepNext/>
      <w:keepLines/>
      <w:spacing w:before="260" w:after="260" w:line="416" w:lineRule="atLeast"/>
      <w:jc w:val="center"/>
      <w:outlineLvl w:val="1"/>
    </w:pPr>
    <w:rPr>
      <w:rFonts w:ascii="Arial" w:hAnsi="Arial" w:eastAsia="黑体" w:cs="Times New Roman"/>
      <w:sz w:val="28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nhideWhenUsed/>
    <w:qFormat/>
    <w:uiPriority w:val="0"/>
    <w:pPr>
      <w:ind w:firstLine="420" w:firstLineChars="200"/>
    </w:p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2 字符"/>
    <w:basedOn w:val="8"/>
    <w:link w:val="2"/>
    <w:qFormat/>
    <w:uiPriority w:val="0"/>
    <w:rPr>
      <w:rFonts w:ascii="Arial" w:hAnsi="Arial" w:eastAsia="黑体" w:cs="Times New Roman"/>
      <w:sz w:val="28"/>
      <w:szCs w:val="2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1"/>
    <w:basedOn w:val="6"/>
    <w:qFormat/>
    <w:uiPriority w:val="59"/>
    <w:rPr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915</Words>
  <Characters>2093</Characters>
  <Lines>46</Lines>
  <Paragraphs>45</Paragraphs>
  <TotalTime>1</TotalTime>
  <ScaleCrop>false</ScaleCrop>
  <LinksUpToDate>false</LinksUpToDate>
  <CharactersWithSpaces>3676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2023-05-20T11:35:00Z</dcterms:created>
  <dc:creator>XD</dc:creator>
  <cp:lastModifiedBy>谭柘</cp:lastModifiedBy>
  <dcterms:modified xsi:type="dcterms:W3CDTF">2023-06-09T04:02:31Z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1a5c8d50aec5923c38ab9a44a85b2688af507b220599a06f423ba914c3aebcab</vt:lpwstr>
  </property>
  <property fmtid="{D5CDD505-2E9C-101B-9397-08002B2CF9AE}" pid="3" name="KSOProductBuildVer">
    <vt:lpwstr>2052-11.1.0.14309</vt:lpwstr>
  </property>
  <property fmtid="{D5CDD505-2E9C-101B-9397-08002B2CF9AE}" pid="4" name="ICV">
    <vt:lpwstr>D5D6FD3B8B7B4393B9C50391D7CA20D3_12</vt:lpwstr>
  </property>
</Properties>
</file>