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589" w:rsidRDefault="00F01589" w:rsidP="00F01589">
      <w:pPr>
        <w:pStyle w:val="Tytu"/>
      </w:pPr>
      <w:r>
        <w:t>Sekcja nagłówka strony</w:t>
      </w:r>
    </w:p>
    <w:p w:rsidR="00F32FB0" w:rsidRDefault="00F32FB0" w:rsidP="00F32FB0">
      <w:pPr>
        <w:pStyle w:val="Nagwek1"/>
      </w:pPr>
      <w:r>
        <w:t>Zapisywanie plików</w:t>
      </w:r>
    </w:p>
    <w:p w:rsidR="00F32FB0" w:rsidRDefault="00F32FB0" w:rsidP="00F32FB0">
      <w:r>
        <w:t>Pliki zawierające dokumenty HTML powinny być zapisane z rozszerzeniem .</w:t>
      </w:r>
      <w:proofErr w:type="spellStart"/>
      <w:r>
        <w:t>html</w:t>
      </w:r>
      <w:proofErr w:type="spellEnd"/>
      <w:r>
        <w:t xml:space="preserve"> lub .</w:t>
      </w:r>
      <w:proofErr w:type="spellStart"/>
      <w:r>
        <w:t>htm</w:t>
      </w:r>
      <w:proofErr w:type="spellEnd"/>
      <w:r>
        <w:t>. Plik o nazwie index.html (index.htm) domyślnie jest traktowany jako strona startowa dla danej witryny, czyli zostanie automatycznie wyświetlony po wywołaniu adresu strony. Plik index.html (lub index.htm) należy umieścić w głównym katalogu witryny. W nazwie nie można używać wielkich liter.</w:t>
      </w:r>
    </w:p>
    <w:p w:rsidR="00F32FB0" w:rsidRDefault="00F32FB0" w:rsidP="00F32FB0">
      <w:r>
        <w:t>UWAGA</w:t>
      </w:r>
    </w:p>
    <w:p w:rsidR="00F32FB0" w:rsidRDefault="00F32FB0" w:rsidP="00F32FB0">
      <w:r>
        <w:t xml:space="preserve">Jeśli w folderze z witryną są dwa pliki – jeden o nazwie </w:t>
      </w:r>
      <w:r w:rsidR="002B7DB9">
        <w:t>index.html, drugi o nazwie index.htm, to domyślna konfiguracja serwera http daje pierwszeństwo wyświetlenia plikowi index.html przed plikiem index.htm.</w:t>
      </w:r>
    </w:p>
    <w:p w:rsidR="002B7DB9" w:rsidRDefault="002B7DB9" w:rsidP="002B7DB9">
      <w:pPr>
        <w:pStyle w:val="Nagwek1"/>
      </w:pPr>
      <w:r>
        <w:t>Struktura strony WWW</w:t>
      </w:r>
    </w:p>
    <w:p w:rsidR="002B7DB9" w:rsidRDefault="002B7DB9" w:rsidP="002B7DB9">
      <w:r>
        <w:t>Dokument stworzony w kodzie HTM ma wyraźnie zaznaczoną strukturę logiczną. W prawidłowo napisanym dokumencie wyróżniamy cztery części:</w:t>
      </w:r>
    </w:p>
    <w:p w:rsidR="002B7DB9" w:rsidRDefault="002B7DB9" w:rsidP="002B7DB9">
      <w:pPr>
        <w:pStyle w:val="Akapitzlist"/>
        <w:numPr>
          <w:ilvl w:val="0"/>
          <w:numId w:val="1"/>
        </w:numPr>
      </w:pPr>
      <w:r>
        <w:t>Deklarację typu dokumentu HTML (DOCTYPE)</w:t>
      </w:r>
    </w:p>
    <w:p w:rsidR="002B7DB9" w:rsidRDefault="002B7DB9" w:rsidP="002B7DB9">
      <w:pPr>
        <w:pStyle w:val="Akapitzlist"/>
        <w:numPr>
          <w:ilvl w:val="0"/>
          <w:numId w:val="1"/>
        </w:numPr>
      </w:pPr>
      <w:r>
        <w:t>Ramę całego dokumentu HTML (</w:t>
      </w:r>
      <w:proofErr w:type="spellStart"/>
      <w:r>
        <w:t>html</w:t>
      </w:r>
      <w:proofErr w:type="spellEnd"/>
      <w:r>
        <w:t>)</w:t>
      </w:r>
    </w:p>
    <w:p w:rsidR="002B7DB9" w:rsidRDefault="002B7DB9" w:rsidP="002B7DB9">
      <w:pPr>
        <w:pStyle w:val="Akapitzlist"/>
        <w:numPr>
          <w:ilvl w:val="0"/>
          <w:numId w:val="1"/>
        </w:numPr>
      </w:pPr>
      <w:r>
        <w:t>Nagłówek dokumentu HTML (</w:t>
      </w:r>
      <w:proofErr w:type="spellStart"/>
      <w:r>
        <w:t>head</w:t>
      </w:r>
      <w:proofErr w:type="spellEnd"/>
      <w:r>
        <w:t>)</w:t>
      </w:r>
    </w:p>
    <w:p w:rsidR="002B7DB9" w:rsidRDefault="002B7DB9" w:rsidP="002B7DB9">
      <w:pPr>
        <w:pStyle w:val="Akapitzlist"/>
        <w:numPr>
          <w:ilvl w:val="0"/>
          <w:numId w:val="1"/>
        </w:numPr>
      </w:pPr>
      <w:r>
        <w:t>Treść właściwą dokumentu HTML (body), często określaną jako ciało dokumentu</w:t>
      </w:r>
    </w:p>
    <w:p w:rsidR="002B7DB9" w:rsidRDefault="002B7DB9" w:rsidP="002B7DB9">
      <w:r>
        <w:t xml:space="preserve">Dokument powinniśmy rozpocząć od poinformowania przeglądarki, iż jest to dokument </w:t>
      </w:r>
      <w:proofErr w:type="spellStart"/>
      <w:r>
        <w:t>html</w:t>
      </w:r>
      <w:proofErr w:type="spellEnd"/>
      <w:r>
        <w:t xml:space="preserve">. Jest to deklaracja typu dokumentu DTD (ang.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Definition)</w:t>
      </w:r>
    </w:p>
    <w:p w:rsidR="002B7DB9" w:rsidRDefault="002B7DB9" w:rsidP="002B7DB9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2B7DB9" w:rsidRDefault="00F35E61" w:rsidP="002B7DB9">
      <w:r>
        <w:t>Wszystko zawarte pomięd</w:t>
      </w:r>
      <w:bookmarkStart w:id="0" w:name="_GoBack"/>
      <w:bookmarkEnd w:id="0"/>
      <w:r w:rsidR="002B7DB9">
        <w:t>zy znacznikami &lt;</w:t>
      </w:r>
      <w:proofErr w:type="spellStart"/>
      <w:r w:rsidR="002B7DB9">
        <w:t>html</w:t>
      </w:r>
      <w:proofErr w:type="spellEnd"/>
      <w:r w:rsidR="002B7DB9">
        <w:t>&gt; i &lt;/</w:t>
      </w:r>
      <w:proofErr w:type="spellStart"/>
      <w:r w:rsidR="002B7DB9">
        <w:t>html</w:t>
      </w:r>
      <w:proofErr w:type="spellEnd"/>
      <w:r w:rsidR="002B7DB9">
        <w:t>&gt; jest interpretowane jako strona internetowa. Jest to tzw. Rama dokumentu.</w:t>
      </w:r>
    </w:p>
    <w:p w:rsidR="00247AA5" w:rsidRDefault="00247AA5" w:rsidP="00247AA5">
      <w:pPr>
        <w:pStyle w:val="Nagwek1"/>
      </w:pPr>
      <w:r>
        <w:t>Nagłówek dokumentu &lt;</w:t>
      </w:r>
      <w:proofErr w:type="spellStart"/>
      <w:r>
        <w:t>head</w:t>
      </w:r>
      <w:proofErr w:type="spellEnd"/>
      <w:r>
        <w:t>&gt;</w:t>
      </w:r>
    </w:p>
    <w:p w:rsidR="00247AA5" w:rsidRDefault="00247AA5" w:rsidP="00247AA5">
      <w:r>
        <w:t>Jest odpowiedzialny za przechowywanie informacji dotyczących całego dokumentu. Zawiera takie elementy jak: tytuł strony, kodowanie polskich znaków, słowa kluczowe, opis strony, style formatujące dokument, autora.</w:t>
      </w:r>
    </w:p>
    <w:p w:rsidR="00247AA5" w:rsidRDefault="00247AA5" w:rsidP="00247AA5">
      <w:pPr>
        <w:pStyle w:val="Nagwek1"/>
      </w:pPr>
      <w:r>
        <w:t>Treść dokumentu &lt;body&gt;</w:t>
      </w:r>
    </w:p>
    <w:p w:rsidR="00247AA5" w:rsidRDefault="00247AA5" w:rsidP="00247AA5">
      <w:r>
        <w:t>Zawiera treści  wyświetlane na stronie internetowej. Służy do umieszczania tekstów, obrazów itp.</w:t>
      </w:r>
    </w:p>
    <w:p w:rsidR="00BB321B" w:rsidRDefault="00BB321B" w:rsidP="00BB321B">
      <w:pPr>
        <w:pStyle w:val="Nagwek1"/>
      </w:pPr>
      <w:r>
        <w:t>Nagłówek</w:t>
      </w:r>
    </w:p>
    <w:p w:rsidR="00BB321B" w:rsidRDefault="00BB321B" w:rsidP="00BB321B">
      <w:r>
        <w:t>Jest zawarty między znacznikami &lt;</w:t>
      </w:r>
      <w:proofErr w:type="spellStart"/>
      <w:r>
        <w:t>head</w:t>
      </w:r>
      <w:proofErr w:type="spellEnd"/>
      <w:r>
        <w:t>&gt; i &lt;/</w:t>
      </w:r>
      <w:proofErr w:type="spellStart"/>
      <w:r>
        <w:t>head</w:t>
      </w:r>
      <w:proofErr w:type="spellEnd"/>
      <w:r>
        <w:t>&gt;. W nim znajdują się informacje o dokumencie HTML.</w:t>
      </w:r>
    </w:p>
    <w:p w:rsidR="00BB321B" w:rsidRDefault="00BB321B" w:rsidP="00BB321B">
      <w:r>
        <w:t>Najważniejsze znaczniki umieszczane w nagłówku to &lt;</w:t>
      </w:r>
      <w:proofErr w:type="spellStart"/>
      <w:r>
        <w:t>title</w:t>
      </w:r>
      <w:proofErr w:type="spellEnd"/>
      <w:r>
        <w:t>&gt; i &lt;meta&gt;.</w:t>
      </w:r>
    </w:p>
    <w:p w:rsidR="00F87C97" w:rsidRDefault="00F87C97" w:rsidP="00F87C97">
      <w:pPr>
        <w:pStyle w:val="Nagwek1"/>
      </w:pPr>
      <w:r>
        <w:t>Znacznik &lt;</w:t>
      </w:r>
      <w:proofErr w:type="spellStart"/>
      <w:r>
        <w:t>title</w:t>
      </w:r>
      <w:proofErr w:type="spellEnd"/>
      <w:r>
        <w:t>&gt;</w:t>
      </w:r>
    </w:p>
    <w:p w:rsidR="00F87C97" w:rsidRDefault="00F87C97" w:rsidP="00F87C97">
      <w:r>
        <w:t>Służy do wyświetlania tytułu strony w zakładce przeglądarki.</w:t>
      </w:r>
    </w:p>
    <w:p w:rsidR="00F87C97" w:rsidRDefault="00F87C97" w:rsidP="00F87C97">
      <w:pPr>
        <w:pStyle w:val="Nagwek1"/>
      </w:pPr>
      <w:r>
        <w:lastRenderedPageBreak/>
        <w:t>Elementy meta</w:t>
      </w:r>
    </w:p>
    <w:p w:rsidR="00F87C97" w:rsidRDefault="00F87C97" w:rsidP="00F87C97">
      <w:r>
        <w:t xml:space="preserve">Elementy te odpowiadają za przekazanie dodatkowych informacji na temat otwieranej strony i steruje jej zachowaniem. Informacje takie nazywamy </w:t>
      </w:r>
      <w:proofErr w:type="spellStart"/>
      <w:r>
        <w:t>metainformacjami</w:t>
      </w:r>
      <w:proofErr w:type="spellEnd"/>
      <w:r>
        <w:t>. Umieszczamy je w nagłówku strony.</w:t>
      </w:r>
    </w:p>
    <w:p w:rsidR="00F87C97" w:rsidRDefault="00F87C97" w:rsidP="00F87C97">
      <w:pPr>
        <w:pStyle w:val="Nagwek1"/>
      </w:pPr>
      <w:r>
        <w:t>Argumenty meta</w:t>
      </w:r>
    </w:p>
    <w:p w:rsidR="00F87C97" w:rsidRDefault="00F87C97" w:rsidP="00F87C97">
      <w:r>
        <w:t>Elementy meta występują z atrybutami:</w:t>
      </w:r>
    </w:p>
    <w:p w:rsidR="00F87C97" w:rsidRDefault="00F87C97" w:rsidP="00F87C97">
      <w:pPr>
        <w:pStyle w:val="Akapitzlist"/>
        <w:numPr>
          <w:ilvl w:val="0"/>
          <w:numId w:val="1"/>
        </w:numPr>
      </w:pPr>
      <w:proofErr w:type="spellStart"/>
      <w:r>
        <w:t>Name</w:t>
      </w:r>
      <w:proofErr w:type="spellEnd"/>
      <w:r>
        <w:t xml:space="preserve"> – </w:t>
      </w:r>
      <w:proofErr w:type="spellStart"/>
      <w:r>
        <w:t>indentyfikuje</w:t>
      </w:r>
      <w:proofErr w:type="spellEnd"/>
      <w:r>
        <w:t xml:space="preserve"> rodzaj </w:t>
      </w:r>
      <w:proofErr w:type="spellStart"/>
      <w:r>
        <w:t>metainformacji</w:t>
      </w:r>
      <w:proofErr w:type="spellEnd"/>
      <w:r>
        <w:t xml:space="preserve"> dla wyszukiwarek</w:t>
      </w:r>
    </w:p>
    <w:p w:rsidR="00F87C97" w:rsidRDefault="00F87C97" w:rsidP="00F87C97">
      <w:pPr>
        <w:pStyle w:val="Akapitzlist"/>
        <w:numPr>
          <w:ilvl w:val="0"/>
          <w:numId w:val="1"/>
        </w:numPr>
      </w:pPr>
      <w:r>
        <w:t>http-</w:t>
      </w:r>
      <w:proofErr w:type="spellStart"/>
      <w:r>
        <w:t>equiv</w:t>
      </w:r>
      <w:proofErr w:type="spellEnd"/>
      <w:r>
        <w:t xml:space="preserve"> – dostarcza przeglądarce informacji na temat otwieranej strony i steruje jej zachowaniem, stosowany z </w:t>
      </w:r>
      <w:proofErr w:type="spellStart"/>
      <w:r>
        <w:t>name</w:t>
      </w:r>
      <w:proofErr w:type="spellEnd"/>
    </w:p>
    <w:p w:rsidR="00F87C97" w:rsidRDefault="00F87C97" w:rsidP="00F87C97">
      <w:pPr>
        <w:pStyle w:val="Akapitzlist"/>
        <w:numPr>
          <w:ilvl w:val="0"/>
          <w:numId w:val="1"/>
        </w:numPr>
      </w:pPr>
      <w:proofErr w:type="spellStart"/>
      <w:r>
        <w:t>content</w:t>
      </w:r>
      <w:proofErr w:type="spellEnd"/>
      <w:r>
        <w:t xml:space="preserve"> – zawiera konkretne </w:t>
      </w:r>
      <w:proofErr w:type="spellStart"/>
      <w:r>
        <w:t>metainformacje</w:t>
      </w:r>
      <w:proofErr w:type="spellEnd"/>
    </w:p>
    <w:p w:rsidR="00F87C97" w:rsidRDefault="00F87C97" w:rsidP="00F87C97">
      <w:pPr>
        <w:pStyle w:val="Akapitzlist"/>
        <w:numPr>
          <w:ilvl w:val="0"/>
          <w:numId w:val="1"/>
        </w:numPr>
      </w:pPr>
      <w:proofErr w:type="spellStart"/>
      <w:r>
        <w:t>charset</w:t>
      </w:r>
      <w:proofErr w:type="spellEnd"/>
      <w:r>
        <w:t xml:space="preserve"> – sposób kodowania znaków</w:t>
      </w:r>
    </w:p>
    <w:p w:rsidR="00F87C97" w:rsidRDefault="00F87C97" w:rsidP="00F87C97">
      <w:r>
        <w:t xml:space="preserve">Uwaga: Atrybuty </w:t>
      </w:r>
      <w:proofErr w:type="spellStart"/>
      <w:r>
        <w:t>name</w:t>
      </w:r>
      <w:proofErr w:type="spellEnd"/>
      <w:r>
        <w:t xml:space="preserve"> i http-</w:t>
      </w:r>
      <w:proofErr w:type="spellStart"/>
      <w:r>
        <w:t>equiv</w:t>
      </w:r>
      <w:proofErr w:type="spellEnd"/>
      <w:r>
        <w:t xml:space="preserve"> nie mogą występować w tym samym znaczniku.</w:t>
      </w:r>
    </w:p>
    <w:p w:rsidR="00F87C97" w:rsidRDefault="00F87C97" w:rsidP="00F87C97">
      <w:pPr>
        <w:pStyle w:val="Nagwek1"/>
      </w:pPr>
      <w:r>
        <w:t>Wartości atrybutu http-</w:t>
      </w:r>
      <w:proofErr w:type="spellStart"/>
      <w:r>
        <w:t>equiv</w:t>
      </w:r>
      <w:proofErr w:type="spellEnd"/>
    </w:p>
    <w:p w:rsidR="00F87C97" w:rsidRDefault="00F87C97" w:rsidP="00F87C97">
      <w:pPr>
        <w:pStyle w:val="Akapitzlist"/>
        <w:numPr>
          <w:ilvl w:val="0"/>
          <w:numId w:val="1"/>
        </w:numPr>
      </w:pPr>
      <w:proofErr w:type="spellStart"/>
      <w:r>
        <w:t>content-type</w:t>
      </w:r>
      <w:proofErr w:type="spellEnd"/>
      <w:r>
        <w:t xml:space="preserve"> – sposób kodowania znaków</w:t>
      </w:r>
    </w:p>
    <w:p w:rsidR="00F87C97" w:rsidRDefault="00F87C97" w:rsidP="00F87C97">
      <w:pPr>
        <w:pStyle w:val="Akapitzlist"/>
        <w:numPr>
          <w:ilvl w:val="0"/>
          <w:numId w:val="1"/>
        </w:numPr>
      </w:pPr>
      <w:proofErr w:type="spellStart"/>
      <w:r>
        <w:t>default</w:t>
      </w:r>
      <w:proofErr w:type="spellEnd"/>
      <w:r>
        <w:t>-style – preferowany arkusz stylów dla strony</w:t>
      </w:r>
    </w:p>
    <w:p w:rsidR="00F87C97" w:rsidRDefault="00F87C97" w:rsidP="00F87C97">
      <w:pPr>
        <w:pStyle w:val="Akapitzlist"/>
        <w:numPr>
          <w:ilvl w:val="0"/>
          <w:numId w:val="1"/>
        </w:numPr>
      </w:pPr>
      <w:proofErr w:type="spellStart"/>
      <w:r>
        <w:t>refresh</w:t>
      </w:r>
      <w:proofErr w:type="spellEnd"/>
      <w:r>
        <w:t xml:space="preserve"> – odświeżanie strony</w:t>
      </w:r>
    </w:p>
    <w:p w:rsidR="00F87C97" w:rsidRDefault="00F87C97" w:rsidP="00F87C97">
      <w:pPr>
        <w:pStyle w:val="Nagwek1"/>
      </w:pPr>
      <w:r>
        <w:t xml:space="preserve">Wartości atrybutu </w:t>
      </w:r>
      <w:proofErr w:type="spellStart"/>
      <w:r>
        <w:t>name</w:t>
      </w:r>
      <w:proofErr w:type="spellEnd"/>
    </w:p>
    <w:p w:rsidR="00F87C97" w:rsidRDefault="00F87C97" w:rsidP="00F87C97">
      <w:pPr>
        <w:pStyle w:val="Akapitzlist"/>
        <w:numPr>
          <w:ilvl w:val="0"/>
          <w:numId w:val="1"/>
        </w:numPr>
      </w:pPr>
      <w:proofErr w:type="spellStart"/>
      <w:r>
        <w:t>application-name</w:t>
      </w:r>
      <w:proofErr w:type="spellEnd"/>
      <w:r>
        <w:t xml:space="preserve"> – określa nazwę aplikacji reprezentowanej przez stronę</w:t>
      </w:r>
    </w:p>
    <w:p w:rsidR="00F87C97" w:rsidRDefault="00F87C97" w:rsidP="00F87C97">
      <w:pPr>
        <w:pStyle w:val="Akapitzlist"/>
        <w:numPr>
          <w:ilvl w:val="0"/>
          <w:numId w:val="1"/>
        </w:numPr>
      </w:pPr>
      <w:proofErr w:type="spellStart"/>
      <w:r>
        <w:t>author</w:t>
      </w:r>
      <w:proofErr w:type="spellEnd"/>
      <w:r>
        <w:t xml:space="preserve"> – określa autora dokumentu</w:t>
      </w:r>
    </w:p>
    <w:p w:rsidR="00F87C97" w:rsidRDefault="00F87C97" w:rsidP="00F87C97">
      <w:pPr>
        <w:pStyle w:val="Akapitzlist"/>
        <w:numPr>
          <w:ilvl w:val="0"/>
          <w:numId w:val="1"/>
        </w:numPr>
      </w:pPr>
      <w:proofErr w:type="spellStart"/>
      <w:r>
        <w:t>description</w:t>
      </w:r>
      <w:proofErr w:type="spellEnd"/>
      <w:r>
        <w:t xml:space="preserve"> – krótki opis zawartości strony</w:t>
      </w:r>
    </w:p>
    <w:p w:rsidR="00F87C97" w:rsidRDefault="00F87C97" w:rsidP="00F87C97">
      <w:pPr>
        <w:pStyle w:val="Akapitzlist"/>
        <w:numPr>
          <w:ilvl w:val="0"/>
          <w:numId w:val="1"/>
        </w:numPr>
      </w:pPr>
      <w:r>
        <w:t>generator – zawiera identyfikator programu, za pomocą którego został utworzony dokument</w:t>
      </w:r>
    </w:p>
    <w:p w:rsidR="00F87C97" w:rsidRPr="00F87C97" w:rsidRDefault="00F87C97" w:rsidP="00F87C97">
      <w:pPr>
        <w:pStyle w:val="Akapitzlist"/>
        <w:numPr>
          <w:ilvl w:val="0"/>
          <w:numId w:val="1"/>
        </w:numPr>
      </w:pPr>
      <w:proofErr w:type="spellStart"/>
      <w:r>
        <w:t>keywords</w:t>
      </w:r>
      <w:proofErr w:type="spellEnd"/>
      <w:r>
        <w:t xml:space="preserve"> – oddzielane przecinkami słowa i frazy kluczowe opisujące zawartość strony</w:t>
      </w:r>
    </w:p>
    <w:sectPr w:rsidR="00F87C97" w:rsidRPr="00F87C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41EB9"/>
    <w:multiLevelType w:val="hybridMultilevel"/>
    <w:tmpl w:val="FEB896F4"/>
    <w:lvl w:ilvl="0" w:tplc="F550C8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589"/>
    <w:rsid w:val="00247AA5"/>
    <w:rsid w:val="002B7DB9"/>
    <w:rsid w:val="00BB321B"/>
    <w:rsid w:val="00E17FCA"/>
    <w:rsid w:val="00F01589"/>
    <w:rsid w:val="00F32FB0"/>
    <w:rsid w:val="00F35E61"/>
    <w:rsid w:val="00F8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F5C44"/>
  <w15:chartTrackingRefBased/>
  <w15:docId w15:val="{BE5243B4-A258-45A5-BF32-CE5682C40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32F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015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01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F32F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2B7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425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Uczen</dc:creator>
  <cp:keywords/>
  <dc:description/>
  <cp:lastModifiedBy>Uczen</cp:lastModifiedBy>
  <cp:revision>4</cp:revision>
  <dcterms:created xsi:type="dcterms:W3CDTF">2018-02-28T13:33:00Z</dcterms:created>
  <dcterms:modified xsi:type="dcterms:W3CDTF">2018-02-28T15:53:00Z</dcterms:modified>
</cp:coreProperties>
</file>