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90EF" w14:textId="77777777" w:rsidR="00A57EC0" w:rsidRDefault="00A57EC0" w:rsidP="00A57EC0">
      <w:r>
        <w:t>Fixed-Term Employment Contract</w:t>
      </w:r>
    </w:p>
    <w:p w14:paraId="253CC7A4" w14:textId="77777777" w:rsidR="00A57EC0" w:rsidRDefault="00A57EC0" w:rsidP="00A57EC0">
      <w:r>
        <w:t>Between Innovative Solutions Co. (Hereinafter referred to as "Employer")</w:t>
      </w:r>
    </w:p>
    <w:p w14:paraId="27C39581" w14:textId="77777777" w:rsidR="00A57EC0" w:rsidRDefault="00A57EC0" w:rsidP="00A57EC0">
      <w:r>
        <w:t>And Michaela Johnson Address: 789 Willow Avenue, Parkside, ABC (Hereinafter referred to as "Employee")</w:t>
      </w:r>
    </w:p>
    <w:p w14:paraId="154B2ED0" w14:textId="77777777" w:rsidR="00A57EC0" w:rsidRDefault="00A57EC0" w:rsidP="00A57EC0">
      <w:r>
        <w:t>Position and Duties The Employer hereby employs the Employee on a full-time basis as a Marketing Manager. The Employee agrees to perform the duties and responsibilities as required by the Employer faithfully and to the best of their ability.</w:t>
      </w:r>
    </w:p>
    <w:p w14:paraId="004F96D7" w14:textId="77777777" w:rsidR="00A57EC0" w:rsidRDefault="00A57EC0" w:rsidP="00A57EC0">
      <w:r>
        <w:t>Term of Employment The employment under this contract shall commence on October 10, 2024, and shall terminate on October 9, 2025, unless earlier terminated in accordance with this contract.</w:t>
      </w:r>
    </w:p>
    <w:p w14:paraId="085A6F34" w14:textId="31291686" w:rsidR="00A57EC0" w:rsidRDefault="00A57EC0" w:rsidP="00A57EC0">
      <w:r>
        <w:t xml:space="preserve">Salary The Employer agrees to pay the Employee a salary of $85,000 USD per annum, payable monthly in USDC tokens to the Employee's designated wallet address </w:t>
      </w:r>
      <w:r w:rsidR="002D4BAB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0xc6962004f452be9203591991d15f6b388e09e8d0</w:t>
      </w:r>
      <w:r>
        <w:t>. Payment will be made no later than the 5th day of each month.</w:t>
      </w:r>
    </w:p>
    <w:p w14:paraId="1068E11B" w14:textId="77777777" w:rsidR="00A57EC0" w:rsidRDefault="00A57EC0" w:rsidP="00A57EC0">
      <w:r>
        <w:t>Performance Review The Employee's performance will be reviewed annually, and salary adjustments may be made at the discretion of the Employer based on performance metrics.</w:t>
      </w:r>
    </w:p>
    <w:p w14:paraId="2290880A" w14:textId="77777777" w:rsidR="00A57EC0" w:rsidRDefault="00A57EC0" w:rsidP="00A57EC0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1DBFBDEA" w14:textId="77777777" w:rsidR="00A57EC0" w:rsidRDefault="00A57EC0" w:rsidP="00A57EC0">
      <w:r>
        <w:t>Confidentiality The Employee shall maintain confidentiality during and after the term of employment regarding all proprietary information of the Employer.</w:t>
      </w:r>
    </w:p>
    <w:p w14:paraId="5FE586C5" w14:textId="77777777" w:rsidR="00A57EC0" w:rsidRDefault="00A57EC0" w:rsidP="00A57EC0">
      <w:r>
        <w:t>Governing Law This contract shall be governed by the laws of the jurisdiction where the Employer is located.</w:t>
      </w:r>
    </w:p>
    <w:p w14:paraId="03702413" w14:textId="77777777" w:rsidR="00A57EC0" w:rsidRDefault="00A57EC0" w:rsidP="00A57EC0">
      <w:r>
        <w:t>IN WITNESS WHEREOF, the parties hereto have executed this contract as of the last date written below.</w:t>
      </w:r>
    </w:p>
    <w:p w14:paraId="0024A94C" w14:textId="77777777" w:rsidR="00A57EC0" w:rsidRDefault="00A57EC0" w:rsidP="00A57EC0">
      <w:r>
        <w:t>Employer Signature: ___________________ Date: _______________</w:t>
      </w:r>
    </w:p>
    <w:p w14:paraId="197F8B86" w14:textId="77777777" w:rsidR="00A57EC0" w:rsidRDefault="00A57EC0" w:rsidP="00A57EC0">
      <w:r>
        <w:t>Employee Signature: ___________________ Date: _______________</w:t>
      </w:r>
    </w:p>
    <w:p w14:paraId="2E55B0AC" w14:textId="77777777" w:rsidR="00672366" w:rsidRDefault="00672366" w:rsidP="00A57EC0"/>
    <w:sectPr w:rsidR="00672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75298"/>
    <w:multiLevelType w:val="multilevel"/>
    <w:tmpl w:val="9922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15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66"/>
    <w:rsid w:val="002D4BAB"/>
    <w:rsid w:val="00672366"/>
    <w:rsid w:val="00A5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87A4A-A2B4-4FB5-AB6F-EC53BFD6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3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7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3</cp:revision>
  <dcterms:created xsi:type="dcterms:W3CDTF">2024-02-27T01:53:00Z</dcterms:created>
  <dcterms:modified xsi:type="dcterms:W3CDTF">2024-02-27T18:47:00Z</dcterms:modified>
</cp:coreProperties>
</file>