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6"/>
      </w:tblGrid>
      <w:tr w:rsidR="002D67DB" w:rsidRPr="0088023F" w14:paraId="1ADE14F8" w14:textId="77777777" w:rsidTr="006F7407">
        <w:tc>
          <w:tcPr>
            <w:tcW w:w="1588" w:type="dxa"/>
            <w:vAlign w:val="center"/>
            <w:hideMark/>
          </w:tcPr>
          <w:p w14:paraId="062C6872" w14:textId="77777777" w:rsidR="002D67DB" w:rsidRPr="0088023F" w:rsidRDefault="002D67DB" w:rsidP="006F7407">
            <w:pPr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i/>
                <w:snapToGrid w:val="0"/>
              </w:rPr>
            </w:pPr>
            <w:r w:rsidRPr="0088023F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44648ED1" wp14:editId="60C7D3E5">
                  <wp:extent cx="727075" cy="832485"/>
                  <wp:effectExtent l="0" t="0" r="0" b="0"/>
                  <wp:docPr id="1" name="Рисунок 1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Align w:val="center"/>
          </w:tcPr>
          <w:p w14:paraId="70AFA232" w14:textId="77777777" w:rsidR="002D67DB" w:rsidRPr="0088023F" w:rsidRDefault="002D67DB" w:rsidP="006F7407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rFonts w:ascii="Times New Roman" w:hAnsi="Times New Roman" w:cs="Times New Roman"/>
                <w:b/>
                <w:color w:val="000000"/>
                <w:spacing w:val="-8"/>
              </w:rPr>
            </w:pPr>
            <w:r w:rsidRPr="0088023F">
              <w:rPr>
                <w:rFonts w:ascii="Times New Roman" w:hAnsi="Times New Roman" w:cs="Times New Roman"/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1CEE4EA1" w14:textId="77777777" w:rsidR="002D67DB" w:rsidRPr="0088023F" w:rsidRDefault="002D67DB" w:rsidP="006F7407">
            <w:pPr>
              <w:keepLines/>
              <w:widowControl w:val="0"/>
              <w:shd w:val="clear" w:color="auto" w:fill="FFFFFF"/>
              <w:spacing w:line="256" w:lineRule="auto"/>
              <w:jc w:val="center"/>
              <w:rPr>
                <w:rFonts w:ascii="Times New Roman" w:hAnsi="Times New Roman" w:cs="Times New Roman"/>
                <w:b/>
                <w:color w:val="000000"/>
                <w:spacing w:val="-8"/>
              </w:rPr>
            </w:pPr>
            <w:r w:rsidRPr="0088023F">
              <w:rPr>
                <w:rFonts w:ascii="Times New Roman" w:hAnsi="Times New Roman" w:cs="Times New Roman"/>
                <w:color w:val="000000"/>
                <w:spacing w:val="-8"/>
              </w:rPr>
              <w:t xml:space="preserve">Калужский филиал </w:t>
            </w:r>
            <w:r w:rsidRPr="0088023F">
              <w:rPr>
                <w:rFonts w:ascii="Times New Roman" w:hAnsi="Times New Roman" w:cs="Times New Roman"/>
                <w:color w:val="000000"/>
                <w:spacing w:val="-8"/>
              </w:rPr>
              <w:br/>
              <w:t xml:space="preserve">федерального государственного бюджетного </w:t>
            </w:r>
            <w:r w:rsidRPr="0088023F">
              <w:rPr>
                <w:rFonts w:ascii="Times New Roman" w:hAnsi="Times New Roman" w:cs="Times New Roman"/>
                <w:color w:val="000000"/>
                <w:spacing w:val="-8"/>
              </w:rPr>
              <w:br/>
              <w:t>образовательного учреждения высшего образования</w:t>
            </w:r>
          </w:p>
          <w:p w14:paraId="7D4B30B4" w14:textId="77777777" w:rsidR="002D67DB" w:rsidRPr="0088023F" w:rsidRDefault="002D67DB" w:rsidP="006F7407">
            <w:pPr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b/>
                <w:i/>
                <w:snapToGrid w:val="0"/>
              </w:rPr>
            </w:pPr>
            <w:r w:rsidRPr="0088023F">
              <w:rPr>
                <w:rFonts w:ascii="Times New Roman" w:hAnsi="Times New Roman" w:cs="Times New Roman"/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8986EC3" w14:textId="77777777" w:rsidR="002D67DB" w:rsidRPr="0088023F" w:rsidRDefault="002D67DB" w:rsidP="006F7407">
            <w:pPr>
              <w:keepLines/>
              <w:widowControl w:val="0"/>
              <w:spacing w:line="256" w:lineRule="auto"/>
              <w:jc w:val="center"/>
              <w:rPr>
                <w:rFonts w:ascii="Times New Roman" w:hAnsi="Times New Roman" w:cs="Times New Roman"/>
                <w:b/>
                <w:i/>
                <w:snapToGrid w:val="0"/>
              </w:rPr>
            </w:pPr>
            <w:r w:rsidRPr="0088023F">
              <w:rPr>
                <w:rFonts w:ascii="Times New Roman" w:hAnsi="Times New Roman" w:cs="Times New Roman"/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54D737AC" w14:textId="77777777" w:rsidR="002D67DB" w:rsidRPr="0088023F" w:rsidRDefault="002D67DB" w:rsidP="002D67DB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rFonts w:ascii="Times New Roman" w:hAnsi="Times New Roman" w:cs="Times New Roman"/>
          <w:snapToGrid w:val="0"/>
          <w:sz w:val="28"/>
        </w:rPr>
      </w:pPr>
      <w:r w:rsidRPr="0088023F">
        <w:rPr>
          <w:rFonts w:ascii="Times New Roman" w:hAnsi="Times New Roman" w:cs="Times New Roman"/>
          <w:b/>
          <w:snapToGrid w:val="0"/>
          <w:sz w:val="28"/>
        </w:rPr>
        <w:t>ФАКУЛЬТЕТ</w:t>
      </w:r>
      <w:r>
        <w:rPr>
          <w:rFonts w:ascii="Times New Roman" w:hAnsi="Times New Roman" w:cs="Times New Roman"/>
          <w:b/>
          <w:snapToGrid w:val="0"/>
          <w:sz w:val="28"/>
        </w:rPr>
        <w:t xml:space="preserve"> </w:t>
      </w:r>
      <w:r w:rsidRPr="0088023F">
        <w:rPr>
          <w:rFonts w:ascii="Times New Roman" w:hAnsi="Times New Roman" w:cs="Times New Roman"/>
          <w:b/>
          <w:i/>
          <w:snapToGrid w:val="0"/>
          <w:sz w:val="28"/>
          <w:u w:val="single"/>
        </w:rPr>
        <w:t>ИУК  «Информатика и управление»____________</w:t>
      </w:r>
    </w:p>
    <w:p w14:paraId="5F7FA98F" w14:textId="77777777" w:rsidR="002D67DB" w:rsidRPr="0088023F" w:rsidRDefault="002D67DB" w:rsidP="002D67DB">
      <w:pPr>
        <w:keepLines/>
        <w:widowControl w:val="0"/>
        <w:shd w:val="clear" w:color="auto" w:fill="FFFFFF"/>
        <w:tabs>
          <w:tab w:val="left" w:pos="5670"/>
        </w:tabs>
        <w:spacing w:before="360"/>
        <w:ind w:left="1701" w:hanging="1701"/>
        <w:jc w:val="both"/>
        <w:rPr>
          <w:rFonts w:ascii="Times New Roman" w:hAnsi="Times New Roman" w:cs="Times New Roman"/>
          <w:b/>
          <w:i/>
          <w:snapToGrid w:val="0"/>
          <w:sz w:val="28"/>
          <w:u w:val="single"/>
        </w:rPr>
      </w:pPr>
      <w:r w:rsidRPr="0088023F">
        <w:rPr>
          <w:rFonts w:ascii="Times New Roman" w:hAnsi="Times New Roman" w:cs="Times New Roman"/>
          <w:b/>
          <w:snapToGrid w:val="0"/>
          <w:sz w:val="28"/>
        </w:rPr>
        <w:t>КАФЕДРА</w:t>
      </w:r>
      <w:r>
        <w:rPr>
          <w:rFonts w:ascii="Times New Roman" w:hAnsi="Times New Roman" w:cs="Times New Roman"/>
          <w:b/>
          <w:snapToGrid w:val="0"/>
          <w:sz w:val="28"/>
        </w:rPr>
        <w:t xml:space="preserve"> </w:t>
      </w:r>
      <w:r w:rsidRPr="0088023F">
        <w:rPr>
          <w:rFonts w:ascii="Times New Roman" w:hAnsi="Times New Roman" w:cs="Times New Roman"/>
          <w:b/>
          <w:i/>
          <w:snapToGrid w:val="0"/>
          <w:sz w:val="28"/>
          <w:u w:val="single"/>
        </w:rPr>
        <w:t xml:space="preserve">ИУК3   «Системы автоматического управления» _____ </w:t>
      </w:r>
    </w:p>
    <w:p w14:paraId="3F98B841" w14:textId="77777777" w:rsidR="002D67DB" w:rsidRPr="0088023F" w:rsidRDefault="002D67DB" w:rsidP="002D67D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E15F44" w14:textId="77777777" w:rsidR="002D67DB" w:rsidRPr="0088023F" w:rsidRDefault="002D67DB" w:rsidP="002D67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023F">
        <w:rPr>
          <w:rFonts w:ascii="Times New Roman" w:hAnsi="Times New Roman" w:cs="Times New Roman"/>
          <w:b/>
          <w:sz w:val="36"/>
          <w:szCs w:val="36"/>
        </w:rPr>
        <w:t>ОТЧЁТ</w:t>
      </w:r>
    </w:p>
    <w:p w14:paraId="4110A2BF" w14:textId="77777777" w:rsidR="002D67DB" w:rsidRPr="007D44DE" w:rsidRDefault="002D67DB" w:rsidP="002D67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023F"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</w:t>
      </w:r>
      <w:r w:rsidRPr="007D44DE">
        <w:rPr>
          <w:rFonts w:ascii="Times New Roman" w:hAnsi="Times New Roman" w:cs="Times New Roman"/>
          <w:b/>
          <w:sz w:val="36"/>
          <w:szCs w:val="36"/>
        </w:rPr>
        <w:t>4</w:t>
      </w:r>
    </w:p>
    <w:p w14:paraId="36405A92" w14:textId="77777777" w:rsidR="002D67DB" w:rsidRPr="00E94633" w:rsidRDefault="002D67DB" w:rsidP="002D67DB">
      <w:pPr>
        <w:spacing w:line="360" w:lineRule="auto"/>
        <w:jc w:val="center"/>
        <w:rPr>
          <w:rFonts w:ascii="Segoe UI" w:hAnsi="Segoe UI" w:cs="Segoe UI"/>
          <w:b/>
          <w:bCs/>
          <w:color w:val="373A3C"/>
        </w:rPr>
      </w:pPr>
      <w:r w:rsidRPr="0088023F">
        <w:rPr>
          <w:sz w:val="32"/>
          <w:szCs w:val="32"/>
        </w:rPr>
        <w:t>«</w:t>
      </w:r>
      <w:r w:rsidRPr="00577698">
        <w:rPr>
          <w:rFonts w:ascii="Times New Roman" w:hAnsi="Times New Roman" w:cs="Times New Roman"/>
          <w:b/>
          <w:sz w:val="28"/>
          <w:szCs w:val="28"/>
        </w:rPr>
        <w:t>Временные характеристики линейных систем управления.  Определение реакции системы на произвольное входное воздействие</w:t>
      </w:r>
      <w:r w:rsidRPr="0088023F">
        <w:rPr>
          <w:sz w:val="32"/>
          <w:szCs w:val="32"/>
        </w:rPr>
        <w:t>»</w:t>
      </w:r>
    </w:p>
    <w:p w14:paraId="5DDF5D11" w14:textId="77777777" w:rsidR="002D67DB" w:rsidRPr="0088023F" w:rsidRDefault="002D67DB" w:rsidP="002D67DB">
      <w:pPr>
        <w:ind w:left="2694" w:hanging="2694"/>
        <w:rPr>
          <w:rFonts w:ascii="Times New Roman" w:hAnsi="Times New Roman" w:cs="Times New Roman"/>
          <w:b/>
          <w:sz w:val="28"/>
          <w:szCs w:val="28"/>
        </w:rPr>
      </w:pPr>
      <w:r w:rsidRPr="0088023F">
        <w:rPr>
          <w:rFonts w:ascii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hAnsi="Times New Roman" w:cs="Times New Roman"/>
          <w:b/>
          <w:sz w:val="28"/>
          <w:szCs w:val="28"/>
        </w:rPr>
        <w:t>Общая теория  автоматического управления</w:t>
      </w:r>
      <w:r w:rsidRPr="0088023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576" w:type="dxa"/>
        <w:tblInd w:w="-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698"/>
        <w:gridCol w:w="4698"/>
      </w:tblGrid>
      <w:tr w:rsidR="002D67DB" w:rsidRPr="0088023F" w14:paraId="56993688" w14:textId="77777777" w:rsidTr="006F7407">
        <w:tc>
          <w:tcPr>
            <w:tcW w:w="48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0240B2" w14:textId="77777777" w:rsidR="002D67DB" w:rsidRPr="0088023F" w:rsidRDefault="002D67DB" w:rsidP="006F7407">
            <w:pPr>
              <w:snapToGrid w:val="0"/>
              <w:spacing w:before="20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23F">
              <w:rPr>
                <w:rFonts w:ascii="Times New Roman" w:hAnsi="Times New Roman" w:cs="Times New Roman"/>
                <w:sz w:val="28"/>
                <w:szCs w:val="28"/>
              </w:rPr>
              <w:t xml:space="preserve">Выполнил: студент гр. </w:t>
            </w:r>
            <w:r w:rsidR="0008479D">
              <w:rPr>
                <w:rFonts w:ascii="Times New Roman" w:hAnsi="Times New Roman" w:cs="Times New Roman"/>
                <w:sz w:val="28"/>
                <w:szCs w:val="28"/>
              </w:rPr>
              <w:t>ИУК3-51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3A78DF9B" w14:textId="7626DA43" w:rsidR="002D67DB" w:rsidRPr="0088023F" w:rsidRDefault="002D67DB" w:rsidP="006F7407">
            <w:pPr>
              <w:keepLines/>
              <w:spacing w:before="240"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88023F">
              <w:rPr>
                <w:rFonts w:ascii="Times New Roman" w:hAnsi="Times New Roman" w:cs="Times New Roman"/>
              </w:rPr>
              <w:t xml:space="preserve">_______________ </w:t>
            </w:r>
            <w:proofErr w:type="gramStart"/>
            <w:r>
              <w:rPr>
                <w:rFonts w:ascii="Times New Roman" w:hAnsi="Times New Roman" w:cs="Times New Roman"/>
              </w:rPr>
              <w:t xml:space="preserve">   </w:t>
            </w:r>
            <w:r w:rsidRPr="002D67D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83FE2">
              <w:rPr>
                <w:rFonts w:ascii="Times New Roman" w:hAnsi="Times New Roman" w:cs="Times New Roman"/>
                <w:sz w:val="28"/>
                <w:szCs w:val="28"/>
              </w:rPr>
              <w:t>Смирнов</w:t>
            </w:r>
            <w:r w:rsidRPr="002D67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3FE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2D67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83FE2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D67D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14:paraId="4A270936" w14:textId="77777777" w:rsidR="002D67DB" w:rsidRPr="0088023F" w:rsidRDefault="002D67DB" w:rsidP="006F7407">
            <w:pPr>
              <w:keepLines/>
              <w:spacing w:line="254" w:lineRule="auto"/>
              <w:rPr>
                <w:rFonts w:ascii="Times New Roman" w:hAnsi="Times New Roman" w:cs="Times New Roman"/>
              </w:rPr>
            </w:pPr>
            <w:r w:rsidRPr="0088023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88023F">
              <w:rPr>
                <w:rFonts w:ascii="Times New Roman" w:hAnsi="Times New Roman" w:cs="Times New Roman"/>
                <w:sz w:val="18"/>
              </w:rPr>
              <w:t xml:space="preserve">пись)   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         </w:t>
            </w:r>
            <w:r w:rsidRPr="0088023F">
              <w:rPr>
                <w:rFonts w:ascii="Times New Roman" w:hAnsi="Times New Roman" w:cs="Times New Roman"/>
                <w:sz w:val="18"/>
              </w:rPr>
              <w:t>(Ф.И.О.)</w:t>
            </w:r>
          </w:p>
        </w:tc>
      </w:tr>
      <w:tr w:rsidR="002D67DB" w:rsidRPr="0088023F" w14:paraId="0E1D8E3B" w14:textId="77777777" w:rsidTr="006F7407">
        <w:tc>
          <w:tcPr>
            <w:tcW w:w="48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ECDD80C" w14:textId="77777777" w:rsidR="002D67DB" w:rsidRPr="0088023F" w:rsidRDefault="002D67DB" w:rsidP="006F7407">
            <w:pPr>
              <w:snapToGrid w:val="0"/>
              <w:spacing w:before="200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2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14:paraId="49E619A1" w14:textId="77777777" w:rsidR="002D67DB" w:rsidRPr="0088023F" w:rsidRDefault="002D67DB" w:rsidP="006F7407">
            <w:pPr>
              <w:keepLines/>
              <w:spacing w:before="240" w:line="25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_______________    (</w:t>
            </w:r>
            <w:proofErr w:type="spellStart"/>
            <w:r w:rsidRPr="002D67DB">
              <w:rPr>
                <w:rFonts w:ascii="Times New Roman" w:hAnsi="Times New Roman" w:cs="Times New Roman"/>
                <w:sz w:val="28"/>
                <w:szCs w:val="28"/>
              </w:rPr>
              <w:t>Корнюшин</w:t>
            </w:r>
            <w:proofErr w:type="spellEnd"/>
            <w:r w:rsidRPr="002D67DB">
              <w:rPr>
                <w:rFonts w:ascii="Times New Roman" w:hAnsi="Times New Roman" w:cs="Times New Roman"/>
                <w:sz w:val="28"/>
                <w:szCs w:val="28"/>
              </w:rPr>
              <w:t xml:space="preserve"> Ю.П.</w:t>
            </w:r>
            <w:r w:rsidRPr="002D67DB">
              <w:rPr>
                <w:rFonts w:ascii="Times New Roman" w:hAnsi="Times New Roman" w:cs="Times New Roman"/>
              </w:rPr>
              <w:t>)</w:t>
            </w:r>
          </w:p>
          <w:p w14:paraId="1B720417" w14:textId="77777777" w:rsidR="002D67DB" w:rsidRPr="0088023F" w:rsidRDefault="002D67DB" w:rsidP="006F7407">
            <w:pPr>
              <w:keepLines/>
              <w:spacing w:line="254" w:lineRule="auto"/>
              <w:rPr>
                <w:rFonts w:ascii="Times New Roman" w:hAnsi="Times New Roman" w:cs="Times New Roman"/>
              </w:rPr>
            </w:pPr>
            <w:r w:rsidRPr="0088023F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88023F">
              <w:rPr>
                <w:rFonts w:ascii="Times New Roman" w:hAnsi="Times New Roman" w:cs="Times New Roman"/>
                <w:sz w:val="18"/>
              </w:rPr>
              <w:t xml:space="preserve">пись)   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          </w:t>
            </w:r>
            <w:r w:rsidRPr="0088023F">
              <w:rPr>
                <w:rFonts w:ascii="Times New Roman" w:hAnsi="Times New Roman" w:cs="Times New Roman"/>
                <w:sz w:val="18"/>
              </w:rPr>
              <w:t>(Ф.И.О.)</w:t>
            </w:r>
          </w:p>
          <w:p w14:paraId="0013AE97" w14:textId="77777777" w:rsidR="002D67DB" w:rsidRPr="0088023F" w:rsidRDefault="002D67DB" w:rsidP="006F7407">
            <w:pPr>
              <w:spacing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7DB" w:rsidRPr="0088023F" w14:paraId="5E6E8237" w14:textId="77777777" w:rsidTr="006F7407">
        <w:trPr>
          <w:trHeight w:val="877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629D4" w14:textId="77777777" w:rsidR="002D67DB" w:rsidRPr="0088023F" w:rsidRDefault="002D67DB" w:rsidP="006F7407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23F">
              <w:rPr>
                <w:rFonts w:ascii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EDF7A94" w14:textId="77777777" w:rsidR="002D67DB" w:rsidRPr="0088023F" w:rsidRDefault="002D67DB" w:rsidP="006F7407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23F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2D67DB" w:rsidRPr="0088023F" w14:paraId="332D1D71" w14:textId="77777777" w:rsidTr="006F7407">
        <w:trPr>
          <w:trHeight w:val="1096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</w:tcPr>
          <w:p w14:paraId="50865AF6" w14:textId="77777777" w:rsidR="002D67DB" w:rsidRPr="0088023F" w:rsidRDefault="002D67DB" w:rsidP="006F7407">
            <w:pPr>
              <w:snapToGrid w:val="0"/>
              <w:spacing w:after="100" w:afterAutospacing="1"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5C672F" w14:textId="77777777" w:rsidR="002D67DB" w:rsidRPr="0088023F" w:rsidRDefault="002D67DB" w:rsidP="006F7407">
            <w:pPr>
              <w:spacing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23F">
              <w:rPr>
                <w:rFonts w:ascii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6CEF4B6A" w14:textId="77777777" w:rsidR="002D67DB" w:rsidRPr="0088023F" w:rsidRDefault="002D67DB" w:rsidP="006F7407">
            <w:pPr>
              <w:spacing w:line="25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023F">
              <w:rPr>
                <w:rFonts w:ascii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64CF3C4F" w14:textId="77777777" w:rsidR="002D67DB" w:rsidRDefault="002D67DB" w:rsidP="002D67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98EBE" w14:textId="77777777" w:rsidR="002D67DB" w:rsidRDefault="002D67DB" w:rsidP="002D6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23F">
        <w:rPr>
          <w:rFonts w:ascii="Times New Roman" w:hAnsi="Times New Roman" w:cs="Times New Roman"/>
          <w:sz w:val="28"/>
          <w:szCs w:val="28"/>
        </w:rPr>
        <w:t>Калуга , 2023</w:t>
      </w:r>
    </w:p>
    <w:p w14:paraId="09F60C62" w14:textId="77777777" w:rsidR="00E73C98" w:rsidRDefault="00E73C98" w:rsidP="002D67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5BABB" w14:textId="77777777" w:rsidR="00E73C98" w:rsidRDefault="00E73C98" w:rsidP="002D67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97B70" w14:textId="77777777" w:rsidR="00E73C98" w:rsidRPr="00E73C98" w:rsidRDefault="00E73C98" w:rsidP="00E73C9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</w:rPr>
        <w:lastRenderedPageBreak/>
        <w:t>Цель</w:t>
      </w:r>
      <w:r w:rsidRPr="00E73C98">
        <w:rPr>
          <w:rFonts w:ascii="Times New Roman" w:hAnsi="Times New Roman" w:cs="Times New Roman"/>
          <w:sz w:val="28"/>
          <w:szCs w:val="28"/>
        </w:rPr>
        <w:t xml:space="preserve"> лабораторной работы - формирование практических навыков по нахождению временных характеристик линейных систем управления.</w:t>
      </w:r>
    </w:p>
    <w:p w14:paraId="79A159EA" w14:textId="77777777" w:rsidR="00E73C98" w:rsidRPr="00E73C98" w:rsidRDefault="00E73C98" w:rsidP="00E73C9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C98">
        <w:rPr>
          <w:rFonts w:ascii="Times New Roman" w:hAnsi="Times New Roman" w:cs="Times New Roman"/>
          <w:sz w:val="28"/>
          <w:szCs w:val="28"/>
        </w:rPr>
        <w:t xml:space="preserve">Задача лабораторной работы - освоение технологии нахождения временных характеристик линейных систем управления экспериментальным методом и </w:t>
      </w:r>
      <w:proofErr w:type="gramStart"/>
      <w:r w:rsidRPr="00E73C98">
        <w:rPr>
          <w:rFonts w:ascii="Times New Roman" w:hAnsi="Times New Roman" w:cs="Times New Roman"/>
          <w:sz w:val="28"/>
          <w:szCs w:val="28"/>
        </w:rPr>
        <w:t>согласно формул</w:t>
      </w:r>
      <w:proofErr w:type="gramEnd"/>
      <w:r w:rsidRPr="00E73C98">
        <w:rPr>
          <w:rFonts w:ascii="Times New Roman" w:hAnsi="Times New Roman" w:cs="Times New Roman"/>
          <w:sz w:val="28"/>
          <w:szCs w:val="28"/>
        </w:rPr>
        <w:t>, в случае задания системы с использованием передаточных функций. Закрепление полученных знаний на практике.</w:t>
      </w:r>
    </w:p>
    <w:p w14:paraId="3E036B4E" w14:textId="77777777" w:rsidR="00E73C98" w:rsidRPr="0088023F" w:rsidRDefault="00E73C98" w:rsidP="002D67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86E92" w14:textId="77777777" w:rsidR="000A236F" w:rsidRDefault="000A236F"/>
    <w:p w14:paraId="23F6ABB6" w14:textId="77777777" w:rsidR="0035655D" w:rsidRDefault="0035655D"/>
    <w:p w14:paraId="49262255" w14:textId="77777777" w:rsidR="0035655D" w:rsidRDefault="0035655D"/>
    <w:p w14:paraId="57000014" w14:textId="77777777" w:rsidR="0035655D" w:rsidRDefault="0035655D"/>
    <w:p w14:paraId="360FDA01" w14:textId="77777777" w:rsidR="0035655D" w:rsidRDefault="0035655D"/>
    <w:p w14:paraId="192B30EE" w14:textId="77777777" w:rsidR="0035655D" w:rsidRDefault="0035655D"/>
    <w:p w14:paraId="2900E8C3" w14:textId="77777777" w:rsidR="0035655D" w:rsidRDefault="0035655D"/>
    <w:p w14:paraId="22EE5390" w14:textId="77777777" w:rsidR="0035655D" w:rsidRDefault="0035655D"/>
    <w:p w14:paraId="2C08832C" w14:textId="77777777" w:rsidR="0035655D" w:rsidRDefault="0035655D"/>
    <w:p w14:paraId="5D9CE9E0" w14:textId="77777777" w:rsidR="0035655D" w:rsidRDefault="0035655D"/>
    <w:p w14:paraId="67C52DBC" w14:textId="77777777" w:rsidR="0035655D" w:rsidRDefault="0035655D"/>
    <w:p w14:paraId="12786CB3" w14:textId="77777777" w:rsidR="0035655D" w:rsidRDefault="0035655D"/>
    <w:p w14:paraId="30EEDBFB" w14:textId="77777777" w:rsidR="0035655D" w:rsidRDefault="0035655D"/>
    <w:p w14:paraId="5679F490" w14:textId="77777777" w:rsidR="0035655D" w:rsidRDefault="0035655D"/>
    <w:p w14:paraId="1FA823FD" w14:textId="77777777" w:rsidR="0035655D" w:rsidRDefault="0035655D"/>
    <w:p w14:paraId="10795510" w14:textId="77777777" w:rsidR="0035655D" w:rsidRDefault="0035655D"/>
    <w:p w14:paraId="19C10A7A" w14:textId="77777777" w:rsidR="0035655D" w:rsidRDefault="0035655D"/>
    <w:p w14:paraId="1DBB9E9F" w14:textId="77777777" w:rsidR="0035655D" w:rsidRDefault="0035655D"/>
    <w:p w14:paraId="41C10B5C" w14:textId="77777777" w:rsidR="0035655D" w:rsidRDefault="0035655D"/>
    <w:p w14:paraId="25DD9AD8" w14:textId="77777777" w:rsidR="0035655D" w:rsidRDefault="0035655D"/>
    <w:p w14:paraId="418A22D1" w14:textId="77777777" w:rsidR="0035655D" w:rsidRDefault="0035655D"/>
    <w:p w14:paraId="6B66774D" w14:textId="77777777" w:rsidR="0035655D" w:rsidRDefault="0035655D"/>
    <w:p w14:paraId="54FBBAD5" w14:textId="77777777" w:rsidR="0035655D" w:rsidRDefault="0035655D"/>
    <w:p w14:paraId="583B72F1" w14:textId="77777777" w:rsidR="0035655D" w:rsidRDefault="0035655D"/>
    <w:p w14:paraId="7BB56129" w14:textId="77777777" w:rsidR="0035655D" w:rsidRPr="0035655D" w:rsidRDefault="0035655D" w:rsidP="003565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55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Pr="0035655D">
        <w:rPr>
          <w:rFonts w:ascii="Times New Roman" w:hAnsi="Times New Roman" w:cs="Times New Roman"/>
          <w:sz w:val="28"/>
          <w:szCs w:val="28"/>
        </w:rPr>
        <w:t>Определение временных характеристик.</w:t>
      </w:r>
    </w:p>
    <w:p w14:paraId="785D6B63" w14:textId="77777777" w:rsidR="0035655D" w:rsidRPr="0035655D" w:rsidRDefault="0035655D" w:rsidP="003565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55D">
        <w:rPr>
          <w:rFonts w:ascii="Times New Roman" w:hAnsi="Times New Roman" w:cs="Times New Roman"/>
          <w:sz w:val="28"/>
          <w:szCs w:val="28"/>
        </w:rPr>
        <w:t xml:space="preserve">1. Для заданных функций лабораторной работы № 2: </w:t>
      </w:r>
    </w:p>
    <w:p w14:paraId="32ED9ACB" w14:textId="77777777" w:rsidR="0035655D" w:rsidRPr="0035655D" w:rsidRDefault="0035655D" w:rsidP="0035655D">
      <w:pPr>
        <w:spacing w:line="360" w:lineRule="auto"/>
        <w:ind w:left="567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655D">
        <w:rPr>
          <w:rFonts w:ascii="Times New Roman" w:hAnsi="Times New Roman" w:cs="Times New Roman"/>
          <w:sz w:val="28"/>
          <w:szCs w:val="28"/>
          <w:u w:val="single"/>
        </w:rPr>
        <w:t>задание 1 и 3</w:t>
      </w:r>
      <w:r w:rsidRPr="0035655D">
        <w:rPr>
          <w:rFonts w:ascii="Times New Roman" w:hAnsi="Times New Roman" w:cs="Times New Roman"/>
          <w:sz w:val="28"/>
          <w:szCs w:val="28"/>
        </w:rPr>
        <w:t xml:space="preserve"> - вычислить импульсные переходные функции с использованием стандартной функции </w:t>
      </w:r>
      <w:r w:rsidRPr="0035655D">
        <w:rPr>
          <w:rFonts w:ascii="Times New Roman" w:hAnsi="Times New Roman" w:cs="Times New Roman"/>
          <w:b/>
          <w:i/>
          <w:sz w:val="28"/>
          <w:szCs w:val="28"/>
          <w:lang w:val="en-US"/>
        </w:rPr>
        <w:t>impulse</w:t>
      </w:r>
      <w:r w:rsidRPr="0035655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05831E4" w14:textId="77777777" w:rsidR="0035655D" w:rsidRPr="0035655D" w:rsidRDefault="0035655D" w:rsidP="0035655D">
      <w:pPr>
        <w:spacing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5655D">
        <w:rPr>
          <w:rFonts w:ascii="Times New Roman" w:hAnsi="Times New Roman" w:cs="Times New Roman"/>
          <w:sz w:val="28"/>
          <w:szCs w:val="28"/>
          <w:u w:val="single"/>
        </w:rPr>
        <w:t>задание 1 и 3</w:t>
      </w:r>
      <w:r w:rsidRPr="0035655D">
        <w:rPr>
          <w:rFonts w:ascii="Times New Roman" w:hAnsi="Times New Roman" w:cs="Times New Roman"/>
          <w:sz w:val="28"/>
          <w:szCs w:val="28"/>
        </w:rPr>
        <w:t xml:space="preserve"> - вычислить переходные функции с использованием стандартной функции </w:t>
      </w:r>
      <w:r w:rsidRPr="0035655D">
        <w:rPr>
          <w:rFonts w:ascii="Times New Roman" w:hAnsi="Times New Roman" w:cs="Times New Roman"/>
          <w:b/>
          <w:i/>
          <w:sz w:val="28"/>
          <w:szCs w:val="28"/>
          <w:lang w:val="en-US"/>
        </w:rPr>
        <w:t>step</w:t>
      </w:r>
      <w:r w:rsidRPr="0035655D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27ED0FE" w14:textId="77777777" w:rsidR="0035655D" w:rsidRPr="0035655D" w:rsidRDefault="0035655D" w:rsidP="003565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55D">
        <w:rPr>
          <w:rFonts w:ascii="Times New Roman" w:hAnsi="Times New Roman" w:cs="Times New Roman"/>
          <w:sz w:val="28"/>
          <w:szCs w:val="28"/>
        </w:rPr>
        <w:t>2. Сравнить полученные графики с графиками лабораторной работы № 2.</w:t>
      </w:r>
    </w:p>
    <w:tbl>
      <w:tblPr>
        <w:tblW w:w="867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4"/>
        <w:gridCol w:w="3997"/>
        <w:gridCol w:w="3441"/>
      </w:tblGrid>
      <w:tr w:rsidR="00583FE2" w:rsidRPr="00F7547D" w14:paraId="62C4F9CE" w14:textId="77777777" w:rsidTr="00583FE2">
        <w:tc>
          <w:tcPr>
            <w:tcW w:w="1234" w:type="dxa"/>
            <w:shd w:val="clear" w:color="auto" w:fill="F3F3F3"/>
            <w:vAlign w:val="center"/>
          </w:tcPr>
          <w:p w14:paraId="73B83D2B" w14:textId="77777777" w:rsidR="00583FE2" w:rsidRPr="00F7547D" w:rsidRDefault="00583FE2" w:rsidP="00EC7A3C">
            <w:pPr>
              <w:jc w:val="center"/>
              <w:rPr>
                <w:lang w:val="en-US"/>
              </w:rPr>
            </w:pPr>
            <w:r w:rsidRPr="00F7547D">
              <w:rPr>
                <w:lang w:val="en-US"/>
              </w:rPr>
              <w:t>10</w:t>
            </w:r>
          </w:p>
        </w:tc>
        <w:tc>
          <w:tcPr>
            <w:tcW w:w="3997" w:type="dxa"/>
            <w:shd w:val="clear" w:color="auto" w:fill="auto"/>
          </w:tcPr>
          <w:p w14:paraId="7E0F8205" w14:textId="77777777" w:rsidR="00583FE2" w:rsidRPr="00F7547D" w:rsidRDefault="00583FE2" w:rsidP="00EC7A3C">
            <w:pPr>
              <w:jc w:val="center"/>
              <w:rPr>
                <w:sz w:val="28"/>
                <w:szCs w:val="28"/>
              </w:rPr>
            </w:pPr>
            <w:r w:rsidRPr="00F7547D">
              <w:rPr>
                <w:position w:val="-32"/>
                <w:sz w:val="28"/>
                <w:szCs w:val="28"/>
              </w:rPr>
              <w:object w:dxaOrig="1120" w:dyaOrig="760" w14:anchorId="3E6B22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55.8pt;height:40.2pt" o:ole="">
                  <v:imagedata r:id="rId8" o:title=""/>
                </v:shape>
                <o:OLEObject Type="Embed" ProgID="Equation.DSMT4" ShapeID="_x0000_i1052" DrawAspect="Content" ObjectID="_1763965763" r:id="rId9"/>
              </w:object>
            </w:r>
          </w:p>
        </w:tc>
        <w:tc>
          <w:tcPr>
            <w:tcW w:w="3441" w:type="dxa"/>
            <w:shd w:val="clear" w:color="auto" w:fill="auto"/>
          </w:tcPr>
          <w:p w14:paraId="33FBED22" w14:textId="77777777" w:rsidR="00583FE2" w:rsidRPr="00F7547D" w:rsidRDefault="00583FE2" w:rsidP="00EC7A3C">
            <w:pPr>
              <w:jc w:val="center"/>
              <w:rPr>
                <w:sz w:val="28"/>
                <w:szCs w:val="28"/>
              </w:rPr>
            </w:pPr>
            <w:r w:rsidRPr="00F7547D">
              <w:rPr>
                <w:position w:val="-32"/>
                <w:sz w:val="28"/>
                <w:szCs w:val="28"/>
              </w:rPr>
              <w:object w:dxaOrig="1160" w:dyaOrig="760" w14:anchorId="2F1C821C">
                <v:shape id="_x0000_i1053" type="#_x0000_t75" style="width:60pt;height:40.2pt" o:ole="">
                  <v:imagedata r:id="rId10" o:title=""/>
                </v:shape>
                <o:OLEObject Type="Embed" ProgID="Equation.DSMT4" ShapeID="_x0000_i1053" DrawAspect="Content" ObjectID="_1763965764" r:id="rId11"/>
              </w:object>
            </w:r>
          </w:p>
        </w:tc>
      </w:tr>
    </w:tbl>
    <w:p w14:paraId="0C43C505" w14:textId="40FE2A32" w:rsidR="00583FE2" w:rsidRPr="001E4162" w:rsidRDefault="00583FE2" w:rsidP="00583F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5F55A9" w14:textId="77777777" w:rsidR="0035655D" w:rsidRDefault="0035655D"/>
    <w:p w14:paraId="0465ECBF" w14:textId="71A59B46" w:rsidR="00911072" w:rsidRPr="00911072" w:rsidRDefault="00911072" w:rsidP="0091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1]; </w:t>
      </w:r>
    </w:p>
    <w:p w14:paraId="5537FF47" w14:textId="56F2CC8A" w:rsidR="00911072" w:rsidRPr="00911072" w:rsidRDefault="00911072" w:rsidP="0091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p= [1 </w:t>
      </w:r>
      <w:r w:rsidR="00583FE2">
        <w:rPr>
          <w:rFonts w:ascii="Courier New" w:hAnsi="Courier New" w:cs="Courier New"/>
          <w:color w:val="000000"/>
          <w:sz w:val="20"/>
          <w:szCs w:val="20"/>
        </w:rPr>
        <w:t>7</w:t>
      </w: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83FE2">
        <w:rPr>
          <w:rFonts w:ascii="Courier New" w:hAnsi="Courier New" w:cs="Courier New"/>
          <w:color w:val="000000"/>
          <w:sz w:val="20"/>
          <w:szCs w:val="20"/>
        </w:rPr>
        <w:t>10</w:t>
      </w: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604920DB" w14:textId="77777777" w:rsidR="00911072" w:rsidRPr="00911072" w:rsidRDefault="00911072" w:rsidP="0091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0:0.01:5];</w:t>
      </w:r>
    </w:p>
    <w:p w14:paraId="707E5822" w14:textId="77777777" w:rsidR="00911072" w:rsidRPr="00911072" w:rsidRDefault="00911072" w:rsidP="0091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q,p</w:t>
      </w:r>
      <w:proofErr w:type="spellEnd"/>
      <w:proofErr w:type="gram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A0803BE" w14:textId="77777777" w:rsidR="00911072" w:rsidRPr="00911072" w:rsidRDefault="00911072" w:rsidP="0091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w=impulse(</w:t>
      </w:r>
      <w:proofErr w:type="spellStart"/>
      <w:proofErr w:type="gram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sys,t</w:t>
      </w:r>
      <w:proofErr w:type="spellEnd"/>
      <w:proofErr w:type="gram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14:paraId="60845F5F" w14:textId="77777777" w:rsidR="00911072" w:rsidRPr="00911072" w:rsidRDefault="00911072" w:rsidP="00911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w); grid </w:t>
      </w:r>
      <w:r w:rsidRPr="0091107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11072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1072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4BA710" w14:textId="77777777" w:rsidR="00911072" w:rsidRPr="00FF1490" w:rsidRDefault="00911072">
      <w:pPr>
        <w:rPr>
          <w:lang w:val="en-US"/>
        </w:rPr>
      </w:pPr>
    </w:p>
    <w:p w14:paraId="5E54EBB3" w14:textId="121E864C" w:rsidR="00911072" w:rsidRDefault="0040112B" w:rsidP="00911072">
      <w:pPr>
        <w:jc w:val="center"/>
      </w:pPr>
      <w:r w:rsidRPr="0040112B">
        <w:drawing>
          <wp:inline distT="0" distB="0" distL="0" distR="0" wp14:anchorId="3812CF93" wp14:editId="3473BC55">
            <wp:extent cx="4061460" cy="32661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163" cy="32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ABC6" w14:textId="233A6BD7" w:rsidR="00C34A15" w:rsidRPr="0040112B" w:rsidRDefault="001252A7" w:rsidP="00401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1252A7">
        <w:rPr>
          <w:rFonts w:ascii="Times New Roman" w:hAnsi="Times New Roman" w:cs="Times New Roman"/>
          <w:sz w:val="28"/>
          <w:szCs w:val="28"/>
        </w:rPr>
        <w:t xml:space="preserve">Рис. 1 – Импульсная переходная характеристика для функции из задания </w:t>
      </w:r>
    </w:p>
    <w:p w14:paraId="3F264568" w14:textId="77777777" w:rsidR="00AA13DE" w:rsidRPr="00911072" w:rsidRDefault="00AA13DE" w:rsidP="00AA1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q</w:t>
      </w:r>
      <w:proofErr w:type="gramStart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1]; </w:t>
      </w:r>
    </w:p>
    <w:p w14:paraId="3A41851E" w14:textId="77777777" w:rsidR="00AA13DE" w:rsidRPr="00911072" w:rsidRDefault="00AA13DE" w:rsidP="00AA1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p= [1 </w:t>
      </w:r>
      <w:r>
        <w:rPr>
          <w:rFonts w:ascii="Courier New" w:hAnsi="Courier New" w:cs="Courier New"/>
          <w:color w:val="000000"/>
          <w:sz w:val="20"/>
          <w:szCs w:val="20"/>
        </w:rPr>
        <w:t>7</w:t>
      </w: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 w:rsidRPr="009110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0A40BEC2" w14:textId="77777777" w:rsidR="00C34A15" w:rsidRPr="00C34A15" w:rsidRDefault="00C34A15" w:rsidP="00C34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0:0.01:5];</w:t>
      </w:r>
    </w:p>
    <w:p w14:paraId="70E2DC5C" w14:textId="77777777" w:rsidR="00C34A15" w:rsidRPr="00C34A15" w:rsidRDefault="00C34A15" w:rsidP="00C34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q,p</w:t>
      </w:r>
      <w:proofErr w:type="spellEnd"/>
      <w:proofErr w:type="gramEnd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A2CA4FD" w14:textId="77777777" w:rsidR="00C34A15" w:rsidRPr="00C34A15" w:rsidRDefault="00C34A15" w:rsidP="00C34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h=step (sys, t);</w:t>
      </w:r>
    </w:p>
    <w:p w14:paraId="2DC26995" w14:textId="77777777" w:rsidR="00C34A15" w:rsidRPr="00C34A15" w:rsidRDefault="00C34A15" w:rsidP="00C34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h); grid </w:t>
      </w:r>
      <w:r w:rsidRPr="00C34A1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34A15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4A15">
        <w:rPr>
          <w:rFonts w:ascii="Courier New" w:hAnsi="Courier New" w:cs="Courier New"/>
          <w:color w:val="A020F0"/>
          <w:sz w:val="20"/>
          <w:szCs w:val="20"/>
          <w:lang w:val="en-US"/>
        </w:rPr>
        <w:t>'h(t)'</w:t>
      </w:r>
      <w:r w:rsidRPr="00C34A1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65953A5" w14:textId="77777777" w:rsidR="00C34A15" w:rsidRPr="00FF1490" w:rsidRDefault="00C34A15" w:rsidP="00C34A15">
      <w:pPr>
        <w:rPr>
          <w:lang w:val="en-US"/>
        </w:rPr>
      </w:pPr>
    </w:p>
    <w:p w14:paraId="73B9829B" w14:textId="561DE538" w:rsidR="00CE744F" w:rsidRDefault="00AA13DE" w:rsidP="00BD01E4">
      <w:pPr>
        <w:jc w:val="center"/>
      </w:pPr>
      <w:r w:rsidRPr="00AA13DE">
        <w:drawing>
          <wp:inline distT="0" distB="0" distL="0" distR="0" wp14:anchorId="4558D5A9" wp14:editId="6A772BB0">
            <wp:extent cx="5940425" cy="47459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2A7">
        <w:br/>
      </w:r>
      <w:r w:rsidR="00993312">
        <w:rPr>
          <w:rFonts w:ascii="Times New Roman" w:hAnsi="Times New Roman" w:cs="Times New Roman"/>
          <w:sz w:val="28"/>
          <w:szCs w:val="28"/>
        </w:rPr>
        <w:t>Рис. 2</w:t>
      </w:r>
      <w:r w:rsidR="001252A7" w:rsidRPr="001252A7">
        <w:rPr>
          <w:rFonts w:ascii="Times New Roman" w:hAnsi="Times New Roman" w:cs="Times New Roman"/>
          <w:sz w:val="28"/>
          <w:szCs w:val="28"/>
        </w:rPr>
        <w:t xml:space="preserve"> –</w:t>
      </w:r>
      <w:r w:rsidR="001252A7">
        <w:rPr>
          <w:rFonts w:ascii="Times New Roman" w:hAnsi="Times New Roman" w:cs="Times New Roman"/>
          <w:sz w:val="28"/>
          <w:szCs w:val="28"/>
        </w:rPr>
        <w:t xml:space="preserve"> П</w:t>
      </w:r>
      <w:r w:rsidR="001252A7" w:rsidRPr="001252A7">
        <w:rPr>
          <w:rFonts w:ascii="Times New Roman" w:hAnsi="Times New Roman" w:cs="Times New Roman"/>
          <w:sz w:val="28"/>
          <w:szCs w:val="28"/>
        </w:rPr>
        <w:t xml:space="preserve">ереходная характеристика для функции из задания </w:t>
      </w:r>
      <w:r w:rsidR="001252A7">
        <w:rPr>
          <w:rFonts w:ascii="Times New Roman" w:hAnsi="Times New Roman" w:cs="Times New Roman"/>
          <w:sz w:val="28"/>
          <w:szCs w:val="28"/>
        </w:rPr>
        <w:t>1</w:t>
      </w:r>
    </w:p>
    <w:p w14:paraId="2ED46C6C" w14:textId="26F84656" w:rsidR="009F3B6C" w:rsidRPr="009F3B6C" w:rsidRDefault="009F3B6C" w:rsidP="009F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="00BD01E4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2650254E" w14:textId="62480D10" w:rsidR="009F3B6C" w:rsidRPr="009F3B6C" w:rsidRDefault="009F3B6C" w:rsidP="009F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p= [1 </w:t>
      </w:r>
      <w:r w:rsidR="00BD01E4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D01E4"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6BB3F268" w14:textId="77777777" w:rsidR="009F3B6C" w:rsidRPr="009F3B6C" w:rsidRDefault="009F3B6C" w:rsidP="009F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0:0.01:5];</w:t>
      </w:r>
    </w:p>
    <w:p w14:paraId="71676E26" w14:textId="77777777" w:rsidR="009F3B6C" w:rsidRPr="009F3B6C" w:rsidRDefault="009F3B6C" w:rsidP="009F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q,p</w:t>
      </w:r>
      <w:proofErr w:type="spellEnd"/>
      <w:proofErr w:type="gramEnd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D575AA" w14:textId="77777777" w:rsidR="00BD01E4" w:rsidRDefault="009F3B6C" w:rsidP="009F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w=impulse(</w:t>
      </w:r>
      <w:proofErr w:type="spellStart"/>
      <w:proofErr w:type="gram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sys,t</w:t>
      </w:r>
      <w:proofErr w:type="spellEnd"/>
      <w:proofErr w:type="gramEnd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14:paraId="2D2583B4" w14:textId="52F1C312" w:rsidR="00142864" w:rsidRPr="009F3B6C" w:rsidRDefault="009F3B6C" w:rsidP="009F3B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plot(</w:t>
      </w:r>
      <w:proofErr w:type="gramEnd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w); grid </w:t>
      </w:r>
      <w:r w:rsidRPr="009F3B6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F3B6C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F3B6C">
        <w:rPr>
          <w:rFonts w:ascii="Courier New" w:hAnsi="Courier New" w:cs="Courier New"/>
          <w:color w:val="A020F0"/>
          <w:sz w:val="20"/>
          <w:szCs w:val="20"/>
          <w:lang w:val="en-US"/>
        </w:rPr>
        <w:t>'x(t)'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9F3B6C">
        <w:rPr>
          <w:rFonts w:ascii="Courier New" w:hAnsi="Courier New" w:cs="Courier New"/>
          <w:sz w:val="24"/>
          <w:szCs w:val="24"/>
          <w:lang w:val="en-US"/>
        </w:rPr>
        <w:br/>
      </w:r>
      <w:r w:rsidR="00BD01E4" w:rsidRPr="00BD01E4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1E068DFC" wp14:editId="61280F8C">
            <wp:extent cx="5631180" cy="45284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5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5507" w14:textId="2C9105F2" w:rsidR="009F3B6C" w:rsidRDefault="00993312" w:rsidP="009F3B6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BD01E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Рис. 3</w:t>
      </w:r>
      <w:r w:rsidRPr="001252A7">
        <w:rPr>
          <w:rFonts w:ascii="Times New Roman" w:hAnsi="Times New Roman" w:cs="Times New Roman"/>
          <w:sz w:val="28"/>
          <w:szCs w:val="28"/>
        </w:rPr>
        <w:t xml:space="preserve"> – Импульсная переходная характеристика для функции из задания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DCAFB4" w14:textId="77777777" w:rsidR="009F3B6C" w:rsidRDefault="009F3B6C" w:rsidP="0014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2921D2" w14:textId="77777777" w:rsidR="00BD01E4" w:rsidRPr="009F3B6C" w:rsidRDefault="00BD01E4" w:rsidP="00BD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32034B02" w14:textId="77777777" w:rsidR="00BD01E4" w:rsidRPr="009F3B6C" w:rsidRDefault="00BD01E4" w:rsidP="00BD01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p= [1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</w:t>
      </w:r>
      <w:r w:rsidRPr="009F3B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6CD4B070" w14:textId="77777777" w:rsidR="00142864" w:rsidRPr="00142864" w:rsidRDefault="00142864" w:rsidP="0014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0:0.01:5];</w:t>
      </w:r>
    </w:p>
    <w:p w14:paraId="3681AB1B" w14:textId="77777777" w:rsidR="00142864" w:rsidRPr="00142864" w:rsidRDefault="00142864" w:rsidP="0014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sys=</w:t>
      </w:r>
      <w:proofErr w:type="spellStart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tf</w:t>
      </w:r>
      <w:proofErr w:type="spellEnd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q,p</w:t>
      </w:r>
      <w:proofErr w:type="spellEnd"/>
      <w:proofErr w:type="gramEnd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78DEC5F" w14:textId="77777777" w:rsidR="00142864" w:rsidRPr="00142864" w:rsidRDefault="00142864" w:rsidP="0014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h=step (sys, t);</w:t>
      </w:r>
    </w:p>
    <w:p w14:paraId="0AB1CFE2" w14:textId="77777777" w:rsidR="00142864" w:rsidRPr="00FF1490" w:rsidRDefault="00142864" w:rsidP="0014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h); grid </w:t>
      </w:r>
      <w:r w:rsidRPr="0014286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42864">
        <w:rPr>
          <w:rFonts w:ascii="Courier New" w:hAnsi="Courier New" w:cs="Courier New"/>
          <w:color w:val="A020F0"/>
          <w:sz w:val="20"/>
          <w:szCs w:val="20"/>
          <w:lang w:val="en-US"/>
        </w:rPr>
        <w:t>'Time(sec)'</w:t>
      </w:r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2864">
        <w:rPr>
          <w:rFonts w:ascii="Courier New" w:hAnsi="Courier New" w:cs="Courier New"/>
          <w:color w:val="A020F0"/>
          <w:sz w:val="20"/>
          <w:szCs w:val="20"/>
          <w:lang w:val="en-US"/>
        </w:rPr>
        <w:t>'h(t)'</w:t>
      </w:r>
      <w:r w:rsidRPr="0014286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A50582" w:rsidRPr="00FF149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6280BCA2" w14:textId="4A77564E" w:rsidR="00142864" w:rsidRDefault="00BD01E4" w:rsidP="00911072">
      <w:pPr>
        <w:jc w:val="center"/>
      </w:pPr>
      <w:r w:rsidRPr="00BD01E4">
        <w:lastRenderedPageBreak/>
        <w:drawing>
          <wp:inline distT="0" distB="0" distL="0" distR="0" wp14:anchorId="5F36BDFC" wp14:editId="62D15A6A">
            <wp:extent cx="5541429" cy="44272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227" cy="44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E45">
        <w:br/>
      </w:r>
      <w:r w:rsidR="00083E45">
        <w:rPr>
          <w:rFonts w:ascii="Times New Roman" w:hAnsi="Times New Roman" w:cs="Times New Roman"/>
          <w:sz w:val="28"/>
          <w:szCs w:val="28"/>
        </w:rPr>
        <w:t>Рис. 4</w:t>
      </w:r>
      <w:r w:rsidR="00083E45" w:rsidRPr="001252A7">
        <w:rPr>
          <w:rFonts w:ascii="Times New Roman" w:hAnsi="Times New Roman" w:cs="Times New Roman"/>
          <w:sz w:val="28"/>
          <w:szCs w:val="28"/>
        </w:rPr>
        <w:t xml:space="preserve"> –</w:t>
      </w:r>
      <w:r w:rsidR="00083E45">
        <w:rPr>
          <w:rFonts w:ascii="Times New Roman" w:hAnsi="Times New Roman" w:cs="Times New Roman"/>
          <w:sz w:val="28"/>
          <w:szCs w:val="28"/>
        </w:rPr>
        <w:t xml:space="preserve"> П</w:t>
      </w:r>
      <w:r w:rsidR="00083E45" w:rsidRPr="001252A7">
        <w:rPr>
          <w:rFonts w:ascii="Times New Roman" w:hAnsi="Times New Roman" w:cs="Times New Roman"/>
          <w:sz w:val="28"/>
          <w:szCs w:val="28"/>
        </w:rPr>
        <w:t xml:space="preserve">ереходная характеристика для функции из задания </w:t>
      </w:r>
      <w:r w:rsidR="00083E45">
        <w:rPr>
          <w:rFonts w:ascii="Times New Roman" w:hAnsi="Times New Roman" w:cs="Times New Roman"/>
          <w:sz w:val="28"/>
          <w:szCs w:val="28"/>
        </w:rPr>
        <w:t>3</w:t>
      </w:r>
      <w:r w:rsidR="00E94B8A">
        <w:br/>
      </w:r>
    </w:p>
    <w:p w14:paraId="7FD18124" w14:textId="77777777" w:rsidR="002C7848" w:rsidRDefault="00E94B8A" w:rsidP="00E94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35655D">
        <w:rPr>
          <w:rFonts w:ascii="Times New Roman" w:hAnsi="Times New Roman" w:cs="Times New Roman"/>
          <w:sz w:val="28"/>
          <w:szCs w:val="28"/>
        </w:rPr>
        <w:t xml:space="preserve">рафики </w:t>
      </w:r>
      <w:r>
        <w:rPr>
          <w:rFonts w:ascii="Times New Roman" w:hAnsi="Times New Roman" w:cs="Times New Roman"/>
          <w:sz w:val="28"/>
          <w:szCs w:val="28"/>
        </w:rPr>
        <w:t xml:space="preserve">совпадают </w:t>
      </w:r>
      <w:r w:rsidRPr="0035655D">
        <w:rPr>
          <w:rFonts w:ascii="Times New Roman" w:hAnsi="Times New Roman" w:cs="Times New Roman"/>
          <w:sz w:val="28"/>
          <w:szCs w:val="28"/>
        </w:rPr>
        <w:t>с графиками лабораторной работы № 2.</w:t>
      </w:r>
    </w:p>
    <w:p w14:paraId="235450AB" w14:textId="77777777" w:rsidR="002C7848" w:rsidRPr="002C7848" w:rsidRDefault="002C7848" w:rsidP="002C78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848">
        <w:rPr>
          <w:rFonts w:ascii="Times New Roman" w:hAnsi="Times New Roman" w:cs="Times New Roman"/>
          <w:b/>
          <w:sz w:val="28"/>
          <w:szCs w:val="28"/>
        </w:rPr>
        <w:t>Задание 2. Исследование вынужденного и свободного движения системы</w:t>
      </w:r>
    </w:p>
    <w:p w14:paraId="74A77D12" w14:textId="77777777" w:rsidR="002C7848" w:rsidRPr="002C7848" w:rsidRDefault="002C7848" w:rsidP="002C7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  <w:u w:val="single"/>
        </w:rPr>
        <w:t>Эксперимент 1.</w:t>
      </w:r>
      <w:r w:rsidRPr="002C7848">
        <w:rPr>
          <w:rFonts w:ascii="Times New Roman" w:hAnsi="Times New Roman" w:cs="Times New Roman"/>
          <w:sz w:val="28"/>
          <w:szCs w:val="28"/>
        </w:rPr>
        <w:t xml:space="preserve"> Исследование выходного сигнала интегрирующего звена при ненулевых начальных условиях при подаче на вход единичного воздействия.</w:t>
      </w:r>
    </w:p>
    <w:p w14:paraId="58760A48" w14:textId="77777777" w:rsidR="002C7848" w:rsidRPr="002C7848" w:rsidRDefault="002C7848" w:rsidP="002C7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t>Порядок выполнения эксперимента:</w:t>
      </w:r>
    </w:p>
    <w:p w14:paraId="437557FA" w14:textId="77777777" w:rsidR="002C7848" w:rsidRPr="002C7848" w:rsidRDefault="002C7848" w:rsidP="002C7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t>1. Изучить порядок дифференцирования оригинала при ненулевых начальных условиях на примере интегрирующего звена.</w:t>
      </w:r>
    </w:p>
    <w:p w14:paraId="07BCFA46" w14:textId="77777777" w:rsidR="002C7848" w:rsidRPr="002C7848" w:rsidRDefault="002C7848" w:rsidP="002C7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t>2. Для проведения эксперимента используйте схему моделирования интегрирующего звена из лабораторной работы № 1, эксперимент 2.</w:t>
      </w:r>
    </w:p>
    <w:p w14:paraId="77DA0AD8" w14:textId="77777777" w:rsidR="002C7848" w:rsidRPr="002C7848" w:rsidRDefault="002C7848" w:rsidP="002C7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t>На осциллограф должны поступать сигналы:</w:t>
      </w:r>
    </w:p>
    <w:p w14:paraId="02DF0240" w14:textId="77777777" w:rsidR="002C7848" w:rsidRPr="002C7848" w:rsidRDefault="002C7848" w:rsidP="002C7848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t xml:space="preserve">1. Входной сигнал с блока </w:t>
      </w:r>
      <w:r w:rsidRPr="002C7848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2C784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065F571" w14:textId="77777777" w:rsidR="002C7848" w:rsidRPr="002C7848" w:rsidRDefault="002C7848" w:rsidP="002C7848">
      <w:pPr>
        <w:spacing w:line="360" w:lineRule="auto"/>
        <w:ind w:left="70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lastRenderedPageBreak/>
        <w:t xml:space="preserve">2. Сигнал, проходящий через усилитель и интегратор, при нулевых начальных условиях на интеграторе – </w:t>
      </w:r>
      <w:r w:rsidRPr="002C7848">
        <w:rPr>
          <w:rFonts w:ascii="Times New Roman" w:hAnsi="Times New Roman" w:cs="Times New Roman"/>
          <w:i/>
          <w:sz w:val="28"/>
          <w:szCs w:val="28"/>
        </w:rPr>
        <w:t>вынужденное движение системы;</w:t>
      </w:r>
    </w:p>
    <w:p w14:paraId="2285BFA1" w14:textId="77777777" w:rsidR="002C7848" w:rsidRPr="002C7848" w:rsidRDefault="002C7848" w:rsidP="002C7848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t xml:space="preserve">3. Сигнал, проходящий через усилитель и интегратор, при установке ненулевых начальных условий на интеграторе, и </w:t>
      </w:r>
      <w:r w:rsidRPr="002C7848">
        <w:rPr>
          <w:rFonts w:ascii="Times New Roman" w:hAnsi="Times New Roman" w:cs="Times New Roman"/>
          <w:sz w:val="28"/>
          <w:szCs w:val="28"/>
          <w:u w:val="single"/>
        </w:rPr>
        <w:t xml:space="preserve">при отсутствии входного сигнала на усилителе (отключить блок </w:t>
      </w:r>
      <w:r w:rsidRPr="002C7848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Step</w:t>
      </w:r>
      <w:r w:rsidRPr="002C7848">
        <w:rPr>
          <w:rFonts w:ascii="Times New Roman" w:hAnsi="Times New Roman" w:cs="Times New Roman"/>
          <w:sz w:val="28"/>
          <w:szCs w:val="28"/>
          <w:u w:val="single"/>
        </w:rPr>
        <w:t>) –</w:t>
      </w:r>
      <w:r w:rsidRPr="002C7848">
        <w:rPr>
          <w:rFonts w:ascii="Times New Roman" w:hAnsi="Times New Roman" w:cs="Times New Roman"/>
          <w:sz w:val="28"/>
          <w:szCs w:val="28"/>
        </w:rPr>
        <w:t xml:space="preserve"> </w:t>
      </w:r>
      <w:r w:rsidRPr="002C7848">
        <w:rPr>
          <w:rFonts w:ascii="Times New Roman" w:hAnsi="Times New Roman" w:cs="Times New Roman"/>
          <w:i/>
          <w:sz w:val="28"/>
          <w:szCs w:val="28"/>
        </w:rPr>
        <w:t>свободное движение системы.</w:t>
      </w:r>
    </w:p>
    <w:p w14:paraId="00154A3A" w14:textId="77777777" w:rsidR="002C7848" w:rsidRPr="002C7848" w:rsidRDefault="002C7848" w:rsidP="002C7848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t xml:space="preserve">4. Сигнал, проходящий через усилитель и интегратор, при установке ненулевых начальных условий на интеграторе и наличии входного сигнала; </w:t>
      </w:r>
    </w:p>
    <w:p w14:paraId="4BCD322A" w14:textId="77777777" w:rsidR="002C7848" w:rsidRPr="002C7848" w:rsidRDefault="002C7848" w:rsidP="002C7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848">
        <w:rPr>
          <w:rFonts w:ascii="Times New Roman" w:hAnsi="Times New Roman" w:cs="Times New Roman"/>
          <w:sz w:val="28"/>
          <w:szCs w:val="28"/>
        </w:rPr>
        <w:t>3. Схему моделирования и осциллограммы эксперимента привести в отчёте.</w:t>
      </w:r>
    </w:p>
    <w:p w14:paraId="1A0A5DB6" w14:textId="77777777" w:rsidR="00E43E07" w:rsidRDefault="0013709B" w:rsidP="00E43E0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7E9B2" wp14:editId="027D4150">
            <wp:extent cx="3507740" cy="12801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3E07">
        <w:br/>
      </w:r>
      <w:r w:rsidR="00E43E07">
        <w:rPr>
          <w:rFonts w:ascii="Times New Roman" w:hAnsi="Times New Roman" w:cs="Times New Roman"/>
          <w:sz w:val="28"/>
          <w:szCs w:val="28"/>
        </w:rPr>
        <w:t>Рис. 5 – Схема моделирования вынужденного движения системы</w:t>
      </w:r>
    </w:p>
    <w:p w14:paraId="1AB9D82D" w14:textId="77777777" w:rsidR="002C7848" w:rsidRDefault="002C7848" w:rsidP="0013709B">
      <w:pPr>
        <w:jc w:val="center"/>
      </w:pPr>
    </w:p>
    <w:p w14:paraId="66A6EDA5" w14:textId="77777777" w:rsidR="00993D2A" w:rsidRDefault="00A151F3" w:rsidP="00993D2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3F3FE7" wp14:editId="07835059">
            <wp:extent cx="4303568" cy="3759426"/>
            <wp:effectExtent l="19050" t="0" r="173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686" cy="375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D2A">
        <w:br/>
      </w:r>
      <w:r w:rsidR="00993D2A">
        <w:rPr>
          <w:rFonts w:ascii="Times New Roman" w:hAnsi="Times New Roman" w:cs="Times New Roman"/>
          <w:sz w:val="28"/>
          <w:szCs w:val="28"/>
        </w:rPr>
        <w:t xml:space="preserve">Рис. 6 – </w:t>
      </w:r>
      <w:r w:rsidR="000012DC">
        <w:rPr>
          <w:rFonts w:ascii="Times New Roman" w:hAnsi="Times New Roman" w:cs="Times New Roman"/>
          <w:sz w:val="28"/>
          <w:szCs w:val="28"/>
        </w:rPr>
        <w:t>Осциллограмма вынужденного движения</w:t>
      </w:r>
      <w:r w:rsidR="00993D2A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2CF7AEBB" w14:textId="77777777" w:rsidR="00A151F3" w:rsidRDefault="00893AD3" w:rsidP="0013709B">
      <w:pPr>
        <w:jc w:val="center"/>
      </w:pPr>
      <w:r>
        <w:br/>
      </w:r>
    </w:p>
    <w:p w14:paraId="34F702F7" w14:textId="77777777" w:rsidR="0026018C" w:rsidRDefault="00893AD3" w:rsidP="002601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E1F20" wp14:editId="59ED02B0">
            <wp:extent cx="2676525" cy="103886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018C">
        <w:br/>
      </w:r>
      <w:r w:rsidR="0026018C">
        <w:rPr>
          <w:rFonts w:ascii="Times New Roman" w:hAnsi="Times New Roman" w:cs="Times New Roman"/>
          <w:sz w:val="28"/>
          <w:szCs w:val="28"/>
        </w:rPr>
        <w:t>Рис. 7 – Схема свободного движения системы</w:t>
      </w:r>
    </w:p>
    <w:p w14:paraId="03399F11" w14:textId="77777777" w:rsidR="00893AD3" w:rsidRDefault="00893AD3" w:rsidP="0013709B">
      <w:pPr>
        <w:jc w:val="center"/>
      </w:pPr>
    </w:p>
    <w:p w14:paraId="549800C7" w14:textId="77777777" w:rsidR="00250D48" w:rsidRPr="00214336" w:rsidRDefault="004E21BE" w:rsidP="00250D4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8D01A3" wp14:editId="6084B30A">
            <wp:extent cx="4304815" cy="3832168"/>
            <wp:effectExtent l="19050" t="0" r="4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60" cy="384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0D48">
        <w:br/>
      </w:r>
      <w:r w:rsidR="00250D48">
        <w:rPr>
          <w:rFonts w:ascii="Times New Roman" w:hAnsi="Times New Roman" w:cs="Times New Roman"/>
          <w:sz w:val="28"/>
          <w:szCs w:val="28"/>
        </w:rPr>
        <w:t xml:space="preserve">Рис. 8 – </w:t>
      </w:r>
      <w:r w:rsidR="001B3E34">
        <w:rPr>
          <w:rFonts w:ascii="Times New Roman" w:hAnsi="Times New Roman" w:cs="Times New Roman"/>
          <w:sz w:val="28"/>
          <w:szCs w:val="28"/>
        </w:rPr>
        <w:t>Осциллограмма свободного движения</w:t>
      </w:r>
      <w:r w:rsidR="00250D48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6662B593" w14:textId="77777777" w:rsidR="004E21BE" w:rsidRDefault="004E21BE" w:rsidP="0013709B">
      <w:pPr>
        <w:jc w:val="center"/>
      </w:pPr>
    </w:p>
    <w:p w14:paraId="73DCACBA" w14:textId="77777777" w:rsidR="008B36BC" w:rsidRPr="008B36BC" w:rsidRDefault="008B36BC" w:rsidP="008B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  <w:u w:val="single"/>
        </w:rPr>
        <w:t>Эксперимент 2.</w:t>
      </w:r>
      <w:r w:rsidRPr="008B36BC">
        <w:rPr>
          <w:rFonts w:ascii="Times New Roman" w:hAnsi="Times New Roman" w:cs="Times New Roman"/>
          <w:sz w:val="28"/>
          <w:szCs w:val="28"/>
        </w:rPr>
        <w:t xml:space="preserve"> Исследование выходного сигнала апериодического звена первого порядка при ненулевых начальных условиях при подаче на вход единичного воздействия.</w:t>
      </w:r>
    </w:p>
    <w:p w14:paraId="73DB6416" w14:textId="77777777" w:rsidR="008B36BC" w:rsidRPr="008B36BC" w:rsidRDefault="008B36BC" w:rsidP="008B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t>Порядок выполнения эксперимента:</w:t>
      </w:r>
    </w:p>
    <w:p w14:paraId="429B9E65" w14:textId="77777777" w:rsidR="008B36BC" w:rsidRPr="008B36BC" w:rsidRDefault="008B36BC" w:rsidP="008B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t>1. Для дифференциального уравнения апериодического звена первого порядка (эксперимент 3 лабораторная работа № 1) определить вынужденную и свободную составляющую выходного сигнала.</w:t>
      </w:r>
    </w:p>
    <w:p w14:paraId="67187303" w14:textId="77777777" w:rsidR="008B36BC" w:rsidRPr="008B36BC" w:rsidRDefault="008B36BC" w:rsidP="008B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t>2. Для проведения эксперимента использовать схему моделирования апериодического звена первого порядка.</w:t>
      </w:r>
    </w:p>
    <w:p w14:paraId="300130A1" w14:textId="77777777" w:rsidR="008B36BC" w:rsidRPr="008B36BC" w:rsidRDefault="008B36BC" w:rsidP="008B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t>На осциллограф должны поступать сигналы:</w:t>
      </w:r>
    </w:p>
    <w:p w14:paraId="38B3519A" w14:textId="77777777" w:rsidR="008B36BC" w:rsidRPr="008B36BC" w:rsidRDefault="008B36BC" w:rsidP="008B36BC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t xml:space="preserve">1. Входной сигнал с блока </w:t>
      </w:r>
      <w:r w:rsidRPr="008B36BC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8B36B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24E54DD" w14:textId="77777777" w:rsidR="008B36BC" w:rsidRPr="008B36BC" w:rsidRDefault="008B36BC" w:rsidP="008B36BC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lastRenderedPageBreak/>
        <w:t xml:space="preserve">2. Сигнал, проходящий через усилитель и интегратор, при нулевых начальных условиях на интеграторе – </w:t>
      </w:r>
      <w:r w:rsidRPr="008B36BC">
        <w:rPr>
          <w:rFonts w:ascii="Times New Roman" w:hAnsi="Times New Roman" w:cs="Times New Roman"/>
          <w:i/>
          <w:sz w:val="28"/>
          <w:szCs w:val="28"/>
        </w:rPr>
        <w:t>вынужденное движение системы</w:t>
      </w:r>
      <w:r w:rsidRPr="008B36BC">
        <w:rPr>
          <w:rFonts w:ascii="Times New Roman" w:hAnsi="Times New Roman" w:cs="Times New Roman"/>
          <w:sz w:val="28"/>
          <w:szCs w:val="28"/>
        </w:rPr>
        <w:t>;</w:t>
      </w:r>
    </w:p>
    <w:p w14:paraId="221A8CE9" w14:textId="77777777" w:rsidR="008B36BC" w:rsidRPr="008B36BC" w:rsidRDefault="008B36BC" w:rsidP="008B36BC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t xml:space="preserve">3. Сигнал, проходящий через усилитель и интегратор, при установке ненулевых начальных условий на интеграторе, и при отсутствии входного сигнала на усилителе (отключить блок </w:t>
      </w:r>
      <w:r w:rsidRPr="008B36BC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8B36BC">
        <w:rPr>
          <w:rFonts w:ascii="Times New Roman" w:hAnsi="Times New Roman" w:cs="Times New Roman"/>
          <w:sz w:val="28"/>
          <w:szCs w:val="28"/>
        </w:rPr>
        <w:t>)</w:t>
      </w:r>
      <w:r w:rsidRPr="008B36BC">
        <w:rPr>
          <w:rFonts w:ascii="Times New Roman" w:hAnsi="Times New Roman" w:cs="Times New Roman"/>
          <w:i/>
          <w:sz w:val="28"/>
          <w:szCs w:val="28"/>
        </w:rPr>
        <w:t xml:space="preserve"> – свободное движение системы</w:t>
      </w:r>
      <w:r w:rsidRPr="008B36BC">
        <w:rPr>
          <w:rFonts w:ascii="Times New Roman" w:hAnsi="Times New Roman" w:cs="Times New Roman"/>
          <w:sz w:val="28"/>
          <w:szCs w:val="28"/>
        </w:rPr>
        <w:t>.</w:t>
      </w:r>
    </w:p>
    <w:p w14:paraId="6F9C8C53" w14:textId="77777777" w:rsidR="008B36BC" w:rsidRPr="008B36BC" w:rsidRDefault="008B36BC" w:rsidP="008B36BC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t xml:space="preserve">4. Сигнал, проходящий через усилитель и интегратор, при установке ненулевых начальных условий на интеграторе и наличии входного сигнала; </w:t>
      </w:r>
    </w:p>
    <w:p w14:paraId="63C04981" w14:textId="77777777" w:rsidR="008B36BC" w:rsidRPr="008B36BC" w:rsidRDefault="008B36BC" w:rsidP="008B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6BC">
        <w:rPr>
          <w:rFonts w:ascii="Times New Roman" w:hAnsi="Times New Roman" w:cs="Times New Roman"/>
          <w:sz w:val="28"/>
          <w:szCs w:val="28"/>
        </w:rPr>
        <w:t>3. Схему моделирования и осциллограммы эксперимента привести в отчёте.</w:t>
      </w:r>
    </w:p>
    <w:p w14:paraId="62D0D5B8" w14:textId="77777777" w:rsidR="008B36BC" w:rsidRDefault="008B36BC" w:rsidP="0013709B">
      <w:pPr>
        <w:jc w:val="center"/>
      </w:pPr>
    </w:p>
    <w:p w14:paraId="00A3D75A" w14:textId="77777777" w:rsidR="00DA6BB5" w:rsidRDefault="008B36BC" w:rsidP="00DA6B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564F7" wp14:editId="5E8F4BDE">
            <wp:extent cx="3973195" cy="148780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6BB5">
        <w:br/>
      </w:r>
      <w:r w:rsidR="00DA6BB5">
        <w:rPr>
          <w:rFonts w:ascii="Times New Roman" w:hAnsi="Times New Roman" w:cs="Times New Roman"/>
          <w:sz w:val="28"/>
          <w:szCs w:val="28"/>
        </w:rPr>
        <w:t>Рис. 9 – Схема вынужденного движения системы</w:t>
      </w:r>
    </w:p>
    <w:p w14:paraId="28895391" w14:textId="77777777" w:rsidR="008B36BC" w:rsidRDefault="003D2DF9" w:rsidP="0013709B">
      <w:pPr>
        <w:jc w:val="center"/>
      </w:pPr>
      <w:r>
        <w:br/>
      </w:r>
    </w:p>
    <w:p w14:paraId="37579A2C" w14:textId="77777777" w:rsidR="00876D9B" w:rsidRDefault="003D2DF9" w:rsidP="00876D9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5E7251" wp14:editId="54547221">
            <wp:extent cx="4380496" cy="3882043"/>
            <wp:effectExtent l="19050" t="0" r="100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496" cy="388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D9B">
        <w:br/>
      </w:r>
      <w:r w:rsidR="00876D9B">
        <w:rPr>
          <w:rFonts w:ascii="Times New Roman" w:hAnsi="Times New Roman" w:cs="Times New Roman"/>
          <w:sz w:val="28"/>
          <w:szCs w:val="28"/>
        </w:rPr>
        <w:t>Рис. 10 – Осциллограмма вынужденного движения системы</w:t>
      </w:r>
    </w:p>
    <w:p w14:paraId="36C26DAD" w14:textId="77777777" w:rsidR="003D2DF9" w:rsidRDefault="003D2DF9" w:rsidP="0013709B">
      <w:pPr>
        <w:jc w:val="center"/>
      </w:pPr>
    </w:p>
    <w:p w14:paraId="5BF6665B" w14:textId="77777777" w:rsidR="00174676" w:rsidRDefault="00174676" w:rsidP="0013709B">
      <w:pPr>
        <w:jc w:val="center"/>
      </w:pPr>
    </w:p>
    <w:p w14:paraId="16C1891A" w14:textId="77777777" w:rsidR="008F7E88" w:rsidRDefault="00174676" w:rsidP="008F7E8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B3A9F" wp14:editId="31F4CF69">
            <wp:extent cx="3250565" cy="1296670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7E88">
        <w:br/>
      </w:r>
      <w:r w:rsidR="008F7E88">
        <w:rPr>
          <w:rFonts w:ascii="Times New Roman" w:hAnsi="Times New Roman" w:cs="Times New Roman"/>
          <w:sz w:val="28"/>
          <w:szCs w:val="28"/>
        </w:rPr>
        <w:t>Рис. 11 – Схема свободного движения системы</w:t>
      </w:r>
    </w:p>
    <w:p w14:paraId="19B56E55" w14:textId="77777777" w:rsidR="00174676" w:rsidRDefault="00174676" w:rsidP="0013709B">
      <w:pPr>
        <w:jc w:val="center"/>
      </w:pPr>
    </w:p>
    <w:p w14:paraId="60567C15" w14:textId="77777777" w:rsidR="008819ED" w:rsidRDefault="008819ED" w:rsidP="001370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C5CD55" wp14:editId="1A62F5B8">
            <wp:extent cx="4445617" cy="397348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7" cy="397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0D09">
        <w:br/>
      </w:r>
      <w:r w:rsidR="00790D09">
        <w:rPr>
          <w:rFonts w:ascii="Times New Roman" w:hAnsi="Times New Roman" w:cs="Times New Roman"/>
          <w:sz w:val="28"/>
          <w:szCs w:val="28"/>
        </w:rPr>
        <w:t>Рис. 12 – Осциллограмма свободного движения системы</w:t>
      </w:r>
    </w:p>
    <w:p w14:paraId="70E31D39" w14:textId="77777777" w:rsidR="00FF1490" w:rsidRDefault="00FF1490" w:rsidP="0013709B">
      <w:pPr>
        <w:jc w:val="center"/>
      </w:pPr>
    </w:p>
    <w:p w14:paraId="53E50D9D" w14:textId="77777777" w:rsidR="00FF1490" w:rsidRPr="00FF1490" w:rsidRDefault="00FF1490" w:rsidP="00FF14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  <w:u w:val="single"/>
        </w:rPr>
        <w:t>Эксперимент 3.</w:t>
      </w:r>
      <w:r w:rsidRPr="00FF1490">
        <w:rPr>
          <w:rFonts w:ascii="Times New Roman" w:hAnsi="Times New Roman" w:cs="Times New Roman"/>
          <w:sz w:val="28"/>
          <w:szCs w:val="28"/>
        </w:rPr>
        <w:t xml:space="preserve"> Исследование выходного сигнала колебательного звена при ненулевых начальных условиях при подаче на вход единичного воздействия.</w:t>
      </w:r>
    </w:p>
    <w:p w14:paraId="15482E42" w14:textId="77777777" w:rsidR="00FF1490" w:rsidRPr="00FF1490" w:rsidRDefault="00FF1490" w:rsidP="00FF14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>Порядок выполнения эксперимента:</w:t>
      </w:r>
    </w:p>
    <w:p w14:paraId="0D2354E0" w14:textId="77777777" w:rsidR="00FF1490" w:rsidRPr="00FF1490" w:rsidRDefault="00FF1490" w:rsidP="00FF14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>1. Для дифференциального уравнения второго порядка (эксперимент 6 лабораторная работа № 1) определить вынужденную и свободную составляющую выходного сигнала.</w:t>
      </w:r>
    </w:p>
    <w:p w14:paraId="1F7BC003" w14:textId="77777777" w:rsidR="00FF1490" w:rsidRPr="00FF1490" w:rsidRDefault="00FF1490" w:rsidP="00FF14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>2. Для проведения эксперимента использовать схему моделирования колебательного звена из лабораторной работы № 1, эксперимент 6 (вторая схема). На осциллограф должны поступать сигналы:</w:t>
      </w:r>
    </w:p>
    <w:p w14:paraId="6981F420" w14:textId="77777777" w:rsidR="00FF1490" w:rsidRPr="00FF1490" w:rsidRDefault="00FF1490" w:rsidP="00FF149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 xml:space="preserve">1. Входной сигнал с блока </w:t>
      </w:r>
      <w:r w:rsidRPr="00FF1490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FF149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7F62F1" w14:textId="77777777" w:rsidR="00FF1490" w:rsidRPr="00FF1490" w:rsidRDefault="00FF1490" w:rsidP="00FF149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 xml:space="preserve">2. Сигнал, проходящий через систему, при нулевых начальных условиях на интеграторах – </w:t>
      </w:r>
      <w:r w:rsidRPr="00FF1490">
        <w:rPr>
          <w:rFonts w:ascii="Times New Roman" w:hAnsi="Times New Roman" w:cs="Times New Roman"/>
          <w:i/>
          <w:sz w:val="28"/>
          <w:szCs w:val="28"/>
        </w:rPr>
        <w:t>вынужденное движение системы</w:t>
      </w:r>
      <w:r w:rsidRPr="00FF1490">
        <w:rPr>
          <w:rFonts w:ascii="Times New Roman" w:hAnsi="Times New Roman" w:cs="Times New Roman"/>
          <w:sz w:val="28"/>
          <w:szCs w:val="28"/>
        </w:rPr>
        <w:t>;</w:t>
      </w:r>
    </w:p>
    <w:p w14:paraId="67037FEE" w14:textId="77777777" w:rsidR="00FF1490" w:rsidRPr="00FF1490" w:rsidRDefault="00FF1490" w:rsidP="00FF149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lastRenderedPageBreak/>
        <w:t xml:space="preserve">3). Сигнал, проходящий через систему, при установке ненулевых начальных условий на втором интеграторе, и при отсутствии входного сигнала на усилителе (отключить блок </w:t>
      </w:r>
      <w:r w:rsidRPr="00FF1490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FF1490">
        <w:rPr>
          <w:rFonts w:ascii="Times New Roman" w:hAnsi="Times New Roman" w:cs="Times New Roman"/>
          <w:sz w:val="28"/>
          <w:szCs w:val="28"/>
        </w:rPr>
        <w:t>) – свободное движение системы.</w:t>
      </w:r>
    </w:p>
    <w:p w14:paraId="0C4FB923" w14:textId="77777777" w:rsidR="00FF1490" w:rsidRPr="00FF1490" w:rsidRDefault="00FF1490" w:rsidP="00FF1490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 xml:space="preserve">4. Сигнал, проходящий через систему, при установке ненулевых начальных условий на втором интеграторе </w:t>
      </w:r>
      <w:r w:rsidRPr="00FF14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1490">
        <w:rPr>
          <w:rFonts w:ascii="Times New Roman" w:hAnsi="Times New Roman" w:cs="Times New Roman"/>
          <w:sz w:val="28"/>
          <w:szCs w:val="28"/>
        </w:rPr>
        <w:t xml:space="preserve">(0) и наличии входного сигнала; </w:t>
      </w:r>
    </w:p>
    <w:p w14:paraId="697E27DD" w14:textId="77777777" w:rsidR="00FF1490" w:rsidRPr="00FF1490" w:rsidRDefault="00FF1490" w:rsidP="00FF14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 xml:space="preserve">3. Повторить эксперимент для первого интегратора при установке ненулевых условий </w:t>
      </w:r>
      <w:r w:rsidRPr="00FF1490">
        <w:rPr>
          <w:rFonts w:ascii="Times New Roman" w:hAnsi="Times New Roman" w:cs="Times New Roman"/>
          <w:position w:val="-16"/>
          <w:sz w:val="28"/>
          <w:szCs w:val="28"/>
        </w:rPr>
        <w:object w:dxaOrig="700" w:dyaOrig="420" w14:anchorId="61796464">
          <v:shape id="_x0000_i1027" type="#_x0000_t75" style="width:34.8pt;height:21pt" o:ole="" fillcolor="window">
            <v:imagedata r:id="rId24" o:title=""/>
          </v:shape>
          <o:OLEObject Type="Embed" ProgID="Equation.DSMT4" ShapeID="_x0000_i1027" DrawAspect="Content" ObjectID="_1763965765" r:id="rId25"/>
        </w:object>
      </w:r>
      <w:r w:rsidRPr="00FF149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Pr="00FF14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14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1490">
        <w:rPr>
          <w:rFonts w:ascii="Times New Roman" w:hAnsi="Times New Roman" w:cs="Times New Roman"/>
          <w:sz w:val="28"/>
          <w:szCs w:val="28"/>
        </w:rPr>
        <w:t>0)=0.</w:t>
      </w:r>
    </w:p>
    <w:p w14:paraId="27CC334F" w14:textId="77777777" w:rsidR="00FF1490" w:rsidRPr="00FF1490" w:rsidRDefault="00FF1490" w:rsidP="00FF14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>4. Повторить эксперимент при установке ненулевых начальных условий на первом и втором интеграторах.</w:t>
      </w:r>
    </w:p>
    <w:p w14:paraId="5FD9385C" w14:textId="77777777" w:rsidR="00FF1490" w:rsidRPr="00FF1490" w:rsidRDefault="00FF1490" w:rsidP="00FF14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90">
        <w:rPr>
          <w:rFonts w:ascii="Times New Roman" w:hAnsi="Times New Roman" w:cs="Times New Roman"/>
          <w:sz w:val="28"/>
          <w:szCs w:val="28"/>
        </w:rPr>
        <w:t>5. Схему моделирования и осциллограммы эксперимента привести в отчёте.</w:t>
      </w:r>
      <w:r w:rsidR="00B72C8C">
        <w:rPr>
          <w:rFonts w:ascii="Times New Roman" w:hAnsi="Times New Roman" w:cs="Times New Roman"/>
          <w:sz w:val="28"/>
          <w:szCs w:val="28"/>
        </w:rPr>
        <w:br/>
      </w:r>
    </w:p>
    <w:p w14:paraId="2B541962" w14:textId="77777777" w:rsidR="00FF1490" w:rsidRDefault="00B72C8C" w:rsidP="0013709B">
      <w:pPr>
        <w:jc w:val="center"/>
      </w:pPr>
      <w:r>
        <w:rPr>
          <w:noProof/>
          <w:lang w:eastAsia="ru-RU"/>
        </w:rPr>
        <w:drawing>
          <wp:inline distT="0" distB="0" distL="0" distR="0" wp14:anchorId="090D3449" wp14:editId="5A9B93D5">
            <wp:extent cx="4655185" cy="1911985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A16">
        <w:br/>
      </w:r>
      <w:r w:rsidR="001D7A16">
        <w:rPr>
          <w:rFonts w:ascii="Times New Roman" w:hAnsi="Times New Roman" w:cs="Times New Roman"/>
          <w:sz w:val="28"/>
          <w:szCs w:val="28"/>
        </w:rPr>
        <w:t>Рис. 13 – Схема вынужденного движения системы</w:t>
      </w:r>
    </w:p>
    <w:p w14:paraId="545E9706" w14:textId="77777777" w:rsidR="00483833" w:rsidRDefault="004824E4" w:rsidP="0048383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833EE1" wp14:editId="4F0FF1D0">
            <wp:extent cx="4428259" cy="4595034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98" cy="459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3833">
        <w:br/>
      </w:r>
      <w:r w:rsidR="00483833">
        <w:rPr>
          <w:rFonts w:ascii="Times New Roman" w:hAnsi="Times New Roman" w:cs="Times New Roman"/>
          <w:sz w:val="28"/>
          <w:szCs w:val="28"/>
        </w:rPr>
        <w:t>Рис. 14 – Осциллограмма вынужденного движения системы</w:t>
      </w:r>
    </w:p>
    <w:p w14:paraId="4BD49387" w14:textId="77777777" w:rsidR="004824E4" w:rsidRDefault="004824E4" w:rsidP="0013709B">
      <w:pPr>
        <w:jc w:val="center"/>
      </w:pPr>
    </w:p>
    <w:p w14:paraId="352C6D6C" w14:textId="77777777" w:rsidR="009B714B" w:rsidRDefault="009B714B" w:rsidP="0013709B">
      <w:pPr>
        <w:jc w:val="center"/>
      </w:pPr>
    </w:p>
    <w:p w14:paraId="046E97BD" w14:textId="77777777" w:rsidR="009B714B" w:rsidRDefault="009B714B" w:rsidP="0013709B">
      <w:pPr>
        <w:jc w:val="center"/>
      </w:pPr>
      <w:r>
        <w:rPr>
          <w:noProof/>
          <w:lang w:eastAsia="ru-RU"/>
        </w:rPr>
        <w:drawing>
          <wp:inline distT="0" distB="0" distL="0" distR="0" wp14:anchorId="31BC9B9E" wp14:editId="2BAADB2F">
            <wp:extent cx="4031615" cy="1887220"/>
            <wp:effectExtent l="1905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5C74">
        <w:br/>
      </w:r>
      <w:r w:rsidR="00C35C74">
        <w:rPr>
          <w:rFonts w:ascii="Times New Roman" w:hAnsi="Times New Roman" w:cs="Times New Roman"/>
          <w:sz w:val="28"/>
          <w:szCs w:val="28"/>
        </w:rPr>
        <w:t>Рис. 15 – Схема свободного движения системы</w:t>
      </w:r>
    </w:p>
    <w:p w14:paraId="21BFD66C" w14:textId="77777777" w:rsidR="00A92074" w:rsidRDefault="00F16991" w:rsidP="00A9207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A76B4C" wp14:editId="35CC188E">
            <wp:extent cx="4386695" cy="4233921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768" cy="423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2074">
        <w:br/>
      </w:r>
      <w:r w:rsidR="00A92074">
        <w:rPr>
          <w:rFonts w:ascii="Times New Roman" w:hAnsi="Times New Roman" w:cs="Times New Roman"/>
          <w:sz w:val="28"/>
          <w:szCs w:val="28"/>
        </w:rPr>
        <w:t>Рис. 16 – Осциллограмма свободного движения системы</w:t>
      </w:r>
    </w:p>
    <w:p w14:paraId="5791BFE1" w14:textId="77777777" w:rsidR="00F16991" w:rsidRDefault="00131DC3" w:rsidP="0013709B">
      <w:pPr>
        <w:jc w:val="center"/>
      </w:pPr>
      <w:r>
        <w:br/>
      </w:r>
    </w:p>
    <w:p w14:paraId="0D7B01FE" w14:textId="77777777" w:rsidR="00131DC3" w:rsidRDefault="00131DC3" w:rsidP="001370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D6C02C" wp14:editId="569747DA">
            <wp:extent cx="4486448" cy="4355869"/>
            <wp:effectExtent l="19050" t="0" r="9352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86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082C4A" w14:textId="77777777" w:rsidR="00572BF1" w:rsidRDefault="001967FC" w:rsidP="0013709B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Рис. 17 – Осциллограмма с ненулевыми н.у. на 2-ом интеграторе и входным сигналом</w:t>
      </w:r>
    </w:p>
    <w:p w14:paraId="2B97E382" w14:textId="77777777" w:rsidR="00C66ADB" w:rsidRDefault="00572BF1" w:rsidP="00C66AD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C5762" wp14:editId="62A0EE44">
            <wp:extent cx="4555490" cy="43307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6ADB">
        <w:br/>
      </w:r>
      <w:r w:rsidR="00C66ADB">
        <w:rPr>
          <w:rFonts w:ascii="Times New Roman" w:hAnsi="Times New Roman" w:cs="Times New Roman"/>
          <w:sz w:val="28"/>
          <w:szCs w:val="28"/>
        </w:rPr>
        <w:t>Рис. 18 – Осциллограмма с ненулевыми начальными условиями на 1-ом интеграторе и входным сигналом</w:t>
      </w:r>
    </w:p>
    <w:p w14:paraId="7CFFB6C8" w14:textId="77777777" w:rsidR="00572BF1" w:rsidRDefault="0095377A" w:rsidP="0013709B">
      <w:pPr>
        <w:jc w:val="center"/>
      </w:pPr>
      <w:r>
        <w:br/>
      </w:r>
    </w:p>
    <w:p w14:paraId="79141E93" w14:textId="77777777" w:rsidR="0095377A" w:rsidRDefault="0095377A" w:rsidP="001370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E19239" wp14:editId="32B387A6">
            <wp:extent cx="4530725" cy="4338955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537">
        <w:br/>
      </w:r>
      <w:r w:rsidR="00892537">
        <w:rPr>
          <w:rFonts w:ascii="Times New Roman" w:hAnsi="Times New Roman" w:cs="Times New Roman"/>
          <w:sz w:val="28"/>
          <w:szCs w:val="28"/>
        </w:rPr>
        <w:t>Рис. 19 – Осциллограмма с ненулевыми начальными условиями двух интеграторах и входным сигналом</w:t>
      </w:r>
    </w:p>
    <w:p w14:paraId="13E5DA6D" w14:textId="77777777" w:rsidR="00B3237D" w:rsidRDefault="00B3237D" w:rsidP="0013709B">
      <w:pPr>
        <w:jc w:val="center"/>
      </w:pPr>
    </w:p>
    <w:p w14:paraId="73F94629" w14:textId="77777777" w:rsidR="00106FE1" w:rsidRPr="00106FE1" w:rsidRDefault="00106FE1" w:rsidP="00106FE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FE1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106FE1">
        <w:rPr>
          <w:rFonts w:ascii="Times New Roman" w:hAnsi="Times New Roman" w:cs="Times New Roman"/>
          <w:sz w:val="28"/>
          <w:szCs w:val="28"/>
        </w:rPr>
        <w:t xml:space="preserve"> Определение выходного сигнала на произвольное воздействие</w:t>
      </w:r>
    </w:p>
    <w:p w14:paraId="3D05866F" w14:textId="77777777" w:rsidR="00106FE1" w:rsidRPr="00106FE1" w:rsidRDefault="00106FE1" w:rsidP="00106F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E1">
        <w:rPr>
          <w:rFonts w:ascii="Times New Roman" w:hAnsi="Times New Roman" w:cs="Times New Roman"/>
          <w:sz w:val="28"/>
          <w:szCs w:val="28"/>
        </w:rPr>
        <w:t xml:space="preserve">1. Определить аналитически и с использованием пакета </w:t>
      </w:r>
      <w:proofErr w:type="gramStart"/>
      <w:r w:rsidRPr="00106FE1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106FE1">
        <w:rPr>
          <w:rFonts w:ascii="Times New Roman" w:hAnsi="Times New Roman" w:cs="Times New Roman"/>
          <w:sz w:val="28"/>
          <w:szCs w:val="28"/>
        </w:rPr>
        <w:t xml:space="preserve">  реакцию</w:t>
      </w:r>
      <w:proofErr w:type="gramEnd"/>
      <w:r w:rsidRPr="00106FE1">
        <w:rPr>
          <w:rFonts w:ascii="Times New Roman" w:hAnsi="Times New Roman" w:cs="Times New Roman"/>
          <w:sz w:val="28"/>
          <w:szCs w:val="28"/>
        </w:rPr>
        <w:t xml:space="preserve"> системы с передаточной функцией </w:t>
      </w:r>
      <w:r w:rsidRPr="00106FE1">
        <w:rPr>
          <w:rFonts w:ascii="Times New Roman" w:hAnsi="Times New Roman" w:cs="Times New Roman"/>
          <w:i/>
          <w:position w:val="-24"/>
          <w:sz w:val="28"/>
          <w:szCs w:val="28"/>
        </w:rPr>
        <w:object w:dxaOrig="1260" w:dyaOrig="680" w14:anchorId="2C67B735">
          <v:shape id="_x0000_i1028" type="#_x0000_t75" style="width:63pt;height:34.2pt" o:ole="">
            <v:imagedata r:id="rId33" o:title=""/>
          </v:shape>
          <o:OLEObject Type="Embed" ProgID="Equation.DSMT4" ShapeID="_x0000_i1028" DrawAspect="Content" ObjectID="_1763965766" r:id="rId34"/>
        </w:object>
      </w:r>
      <w:r w:rsidRPr="00106F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6FE1">
        <w:rPr>
          <w:rFonts w:ascii="Times New Roman" w:hAnsi="Times New Roman" w:cs="Times New Roman"/>
          <w:sz w:val="28"/>
          <w:szCs w:val="28"/>
        </w:rPr>
        <w:t>при подаче на вход сигнала:</w:t>
      </w:r>
    </w:p>
    <w:p w14:paraId="18032DC3" w14:textId="77777777" w:rsidR="00106FE1" w:rsidRPr="00106FE1" w:rsidRDefault="00106FE1" w:rsidP="00106FE1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6FE1">
        <w:rPr>
          <w:rFonts w:ascii="Times New Roman" w:hAnsi="Times New Roman" w:cs="Times New Roman"/>
          <w:sz w:val="28"/>
          <w:szCs w:val="28"/>
        </w:rPr>
        <w:t xml:space="preserve">1.) </w:t>
      </w:r>
      <w:r w:rsidRPr="00106FE1">
        <w:rPr>
          <w:rFonts w:ascii="Times New Roman" w:hAnsi="Times New Roman" w:cs="Times New Roman"/>
          <w:i/>
          <w:position w:val="-12"/>
          <w:sz w:val="28"/>
          <w:szCs w:val="28"/>
        </w:rPr>
        <w:object w:dxaOrig="1240" w:dyaOrig="360" w14:anchorId="21EC462C">
          <v:shape id="_x0000_i1029" type="#_x0000_t75" style="width:62.4pt;height:18.6pt" o:ole="">
            <v:imagedata r:id="rId35" o:title=""/>
          </v:shape>
          <o:OLEObject Type="Embed" ProgID="Equation.DSMT4" ShapeID="_x0000_i1029" DrawAspect="Content" ObjectID="_1763965767" r:id="rId36"/>
        </w:object>
      </w:r>
      <w:r w:rsidRPr="00106FE1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106FE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06FE1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106FE1">
        <w:rPr>
          <w:rFonts w:ascii="Times New Roman" w:hAnsi="Times New Roman" w:cs="Times New Roman"/>
          <w:sz w:val="28"/>
          <w:szCs w:val="28"/>
        </w:rPr>
        <w:t>;</w:t>
      </w:r>
    </w:p>
    <w:p w14:paraId="4CFF58B9" w14:textId="77777777" w:rsidR="00106FE1" w:rsidRPr="00106FE1" w:rsidRDefault="00106FE1" w:rsidP="00106FE1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E1">
        <w:rPr>
          <w:rFonts w:ascii="Times New Roman" w:hAnsi="Times New Roman" w:cs="Times New Roman"/>
          <w:sz w:val="28"/>
          <w:szCs w:val="28"/>
        </w:rPr>
        <w:t xml:space="preserve">2.) </w:t>
      </w:r>
      <w:r w:rsidRPr="00106FE1">
        <w:rPr>
          <w:rFonts w:ascii="Times New Roman" w:hAnsi="Times New Roman" w:cs="Times New Roman"/>
          <w:i/>
          <w:position w:val="-12"/>
          <w:sz w:val="28"/>
          <w:szCs w:val="28"/>
        </w:rPr>
        <w:object w:dxaOrig="1100" w:dyaOrig="360" w14:anchorId="004CB844">
          <v:shape id="_x0000_i1030" type="#_x0000_t75" style="width:55.2pt;height:18.6pt" o:ole="">
            <v:imagedata r:id="rId37" o:title=""/>
          </v:shape>
          <o:OLEObject Type="Embed" ProgID="Equation.DSMT4" ShapeID="_x0000_i1030" DrawAspect="Content" ObjectID="_1763965768" r:id="rId38"/>
        </w:object>
      </w:r>
      <w:r w:rsidRPr="00106FE1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106FE1">
        <w:rPr>
          <w:rFonts w:ascii="Times New Roman" w:hAnsi="Times New Roman" w:cs="Times New Roman"/>
          <w:sz w:val="28"/>
          <w:szCs w:val="28"/>
        </w:rPr>
        <w:t>функция</w:t>
      </w:r>
      <w:r w:rsidRPr="00106FE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106FE1">
        <w:rPr>
          <w:rFonts w:ascii="Times New Roman" w:hAnsi="Times New Roman" w:cs="Times New Roman"/>
          <w:i/>
          <w:sz w:val="28"/>
          <w:szCs w:val="28"/>
          <w:lang w:val="en-US"/>
        </w:rPr>
        <w:t>Ramp</w:t>
      </w:r>
      <w:r w:rsidRPr="00106F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6FE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AFB8499" w14:textId="77777777" w:rsidR="00106FE1" w:rsidRPr="00106FE1" w:rsidRDefault="00106FE1" w:rsidP="00106FE1">
      <w:pPr>
        <w:spacing w:line="360" w:lineRule="auto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6FE1">
        <w:rPr>
          <w:rFonts w:ascii="Times New Roman" w:hAnsi="Times New Roman" w:cs="Times New Roman"/>
          <w:sz w:val="28"/>
          <w:szCs w:val="28"/>
        </w:rPr>
        <w:t xml:space="preserve">3.) </w:t>
      </w:r>
      <w:r w:rsidRPr="00106FE1">
        <w:rPr>
          <w:rFonts w:ascii="Times New Roman" w:hAnsi="Times New Roman" w:cs="Times New Roman"/>
          <w:i/>
          <w:position w:val="-12"/>
          <w:sz w:val="28"/>
          <w:szCs w:val="28"/>
        </w:rPr>
        <w:object w:dxaOrig="1500" w:dyaOrig="360" w14:anchorId="1A45B79C">
          <v:shape id="_x0000_i1031" type="#_x0000_t75" style="width:75pt;height:18.6pt" o:ole="">
            <v:imagedata r:id="rId39" o:title=""/>
          </v:shape>
          <o:OLEObject Type="Embed" ProgID="Equation.DSMT4" ShapeID="_x0000_i1031" DrawAspect="Content" ObjectID="_1763965769" r:id="rId40"/>
        </w:object>
      </w:r>
      <w:r w:rsidRPr="00106FE1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106FE1">
        <w:rPr>
          <w:rFonts w:ascii="Times New Roman" w:hAnsi="Times New Roman" w:cs="Times New Roman"/>
          <w:sz w:val="28"/>
          <w:szCs w:val="28"/>
        </w:rPr>
        <w:t>функция</w:t>
      </w:r>
      <w:r w:rsidRPr="00106F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6FE1">
        <w:rPr>
          <w:rFonts w:ascii="Times New Roman" w:hAnsi="Times New Roman" w:cs="Times New Roman"/>
          <w:i/>
          <w:sz w:val="28"/>
          <w:szCs w:val="28"/>
          <w:lang w:val="en-US"/>
        </w:rPr>
        <w:t>Sine</w:t>
      </w:r>
      <w:r w:rsidRPr="00106F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6FE1">
        <w:rPr>
          <w:rFonts w:ascii="Times New Roman" w:hAnsi="Times New Roman" w:cs="Times New Roman"/>
          <w:i/>
          <w:sz w:val="28"/>
          <w:szCs w:val="28"/>
          <w:lang w:val="en-US"/>
        </w:rPr>
        <w:t>Wave</w:t>
      </w:r>
    </w:p>
    <w:p w14:paraId="1E1AE828" w14:textId="77777777" w:rsidR="00106FE1" w:rsidRPr="00106FE1" w:rsidRDefault="00106FE1" w:rsidP="00106F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E1">
        <w:rPr>
          <w:rFonts w:ascii="Times New Roman" w:hAnsi="Times New Roman" w:cs="Times New Roman"/>
          <w:sz w:val="28"/>
          <w:szCs w:val="28"/>
        </w:rPr>
        <w:t>Коэффициенты функций задать произвольно.</w:t>
      </w:r>
    </w:p>
    <w:p w14:paraId="094902B4" w14:textId="77777777" w:rsidR="00FE2E1D" w:rsidRPr="00106FE1" w:rsidRDefault="00106FE1" w:rsidP="00FE2E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FE1">
        <w:rPr>
          <w:rFonts w:ascii="Times New Roman" w:hAnsi="Times New Roman" w:cs="Times New Roman"/>
          <w:sz w:val="28"/>
          <w:szCs w:val="28"/>
        </w:rPr>
        <w:lastRenderedPageBreak/>
        <w:t>2. Определить изображение выходного сигнала для заданных входных воздействий. Вычислить оригиналы выходных сигналов по их изображениям.</w:t>
      </w:r>
      <w:r w:rsidR="00FE2E1D">
        <w:rPr>
          <w:rFonts w:ascii="Times New Roman" w:hAnsi="Times New Roman" w:cs="Times New Roman"/>
          <w:sz w:val="28"/>
          <w:szCs w:val="28"/>
        </w:rPr>
        <w:br/>
      </w:r>
      <w:r w:rsidR="00FE2E1D">
        <w:rPr>
          <w:rFonts w:ascii="Times New Roman" w:hAnsi="Times New Roman" w:cs="Times New Roman"/>
          <w:sz w:val="28"/>
          <w:szCs w:val="28"/>
        </w:rPr>
        <w:br/>
        <w:t>1)</w:t>
      </w:r>
    </w:p>
    <w:p w14:paraId="50F96165" w14:textId="77777777" w:rsidR="00171B8D" w:rsidRPr="00E6180E" w:rsidRDefault="00F4220B" w:rsidP="00171B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A1AA45" wp14:editId="780E1606">
            <wp:extent cx="2701925" cy="772795"/>
            <wp:effectExtent l="19050" t="0" r="3175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1B8D">
        <w:br/>
      </w:r>
      <w:r w:rsidR="00171B8D">
        <w:rPr>
          <w:rFonts w:ascii="Times New Roman" w:hAnsi="Times New Roman" w:cs="Times New Roman"/>
          <w:sz w:val="28"/>
          <w:szCs w:val="28"/>
        </w:rPr>
        <w:t>Рис. 20 – Схема единичного воздействия на систему</w:t>
      </w:r>
    </w:p>
    <w:p w14:paraId="0A1A4DC4" w14:textId="77777777" w:rsidR="00F3238C" w:rsidRDefault="00FE2E1D" w:rsidP="00AA6D09">
      <w:pPr>
        <w:jc w:val="center"/>
      </w:pPr>
      <w:r>
        <w:br/>
      </w:r>
      <w:r w:rsidR="00AA6D09">
        <w:br/>
      </w:r>
      <w:r w:rsidR="00AA6D09">
        <w:rPr>
          <w:noProof/>
          <w:lang w:eastAsia="ru-RU"/>
        </w:rPr>
        <w:drawing>
          <wp:inline distT="0" distB="0" distL="0" distR="0" wp14:anchorId="4F6FEB6D" wp14:editId="13A78932">
            <wp:extent cx="4270317" cy="3997566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59" cy="400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60529" w14:textId="77777777" w:rsidR="007D2AA4" w:rsidRDefault="007D2AA4" w:rsidP="007D2A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 – Осциллограмма реакции системы на единичное воздействие</w:t>
      </w:r>
    </w:p>
    <w:p w14:paraId="03A0CF23" w14:textId="77777777" w:rsidR="000E7803" w:rsidRDefault="000E7803" w:rsidP="00AA6D09">
      <w:pPr>
        <w:jc w:val="center"/>
      </w:pPr>
    </w:p>
    <w:p w14:paraId="4B373201" w14:textId="77777777" w:rsidR="000E7803" w:rsidRDefault="000E7803" w:rsidP="000E7803">
      <w:pPr>
        <w:rPr>
          <w:rFonts w:ascii="Times New Roman" w:hAnsi="Times New Roman" w:cs="Times New Roman"/>
          <w:sz w:val="28"/>
          <w:szCs w:val="28"/>
        </w:rPr>
      </w:pPr>
      <w:r w:rsidRPr="000E7803">
        <w:rPr>
          <w:rFonts w:ascii="Times New Roman" w:hAnsi="Times New Roman" w:cs="Times New Roman"/>
          <w:sz w:val="28"/>
          <w:szCs w:val="28"/>
        </w:rPr>
        <w:t>2)</w:t>
      </w:r>
    </w:p>
    <w:p w14:paraId="1F86245C" w14:textId="77777777" w:rsidR="009329C2" w:rsidRDefault="000E7803" w:rsidP="009329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46F96A" wp14:editId="46DB1E77">
            <wp:extent cx="2809875" cy="798195"/>
            <wp:effectExtent l="19050" t="0" r="9525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29C2">
        <w:rPr>
          <w:rFonts w:ascii="Times New Roman" w:hAnsi="Times New Roman" w:cs="Times New Roman"/>
          <w:sz w:val="28"/>
          <w:szCs w:val="28"/>
        </w:rPr>
        <w:br/>
        <w:t xml:space="preserve">Рис. 22 – Схема воздействия </w:t>
      </w:r>
      <w:r w:rsidR="009329C2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9329C2" w:rsidRPr="00E6180E">
        <w:rPr>
          <w:rFonts w:ascii="Times New Roman" w:hAnsi="Times New Roman" w:cs="Times New Roman"/>
          <w:sz w:val="28"/>
          <w:szCs w:val="28"/>
        </w:rPr>
        <w:t xml:space="preserve"> </w:t>
      </w:r>
      <w:r w:rsidR="009329C2">
        <w:rPr>
          <w:rFonts w:ascii="Times New Roman" w:hAnsi="Times New Roman" w:cs="Times New Roman"/>
          <w:sz w:val="28"/>
          <w:szCs w:val="28"/>
        </w:rPr>
        <w:t>на систему</w:t>
      </w:r>
    </w:p>
    <w:p w14:paraId="782DA8A6" w14:textId="77777777" w:rsidR="000E7803" w:rsidRDefault="000E7803" w:rsidP="000E78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BD03C" w14:textId="77777777" w:rsidR="00651386" w:rsidRDefault="00B65E43" w:rsidP="006513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C9598" wp14:editId="4C73C44E">
            <wp:extent cx="4265355" cy="4397433"/>
            <wp:effectExtent l="19050" t="0" r="1845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39" cy="4401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386">
        <w:rPr>
          <w:rFonts w:ascii="Times New Roman" w:hAnsi="Times New Roman" w:cs="Times New Roman"/>
          <w:sz w:val="28"/>
          <w:szCs w:val="28"/>
        </w:rPr>
        <w:br/>
        <w:t>Рис. 23 Осциллограмма реакции системы на воздействие</w:t>
      </w:r>
    </w:p>
    <w:p w14:paraId="7C603EDF" w14:textId="77777777" w:rsidR="000E7803" w:rsidRDefault="000E7803" w:rsidP="003C628B">
      <w:pPr>
        <w:tabs>
          <w:tab w:val="left" w:pos="3469"/>
        </w:tabs>
        <w:rPr>
          <w:rFonts w:ascii="Times New Roman" w:hAnsi="Times New Roman" w:cs="Times New Roman"/>
          <w:sz w:val="28"/>
          <w:szCs w:val="28"/>
        </w:rPr>
      </w:pPr>
    </w:p>
    <w:p w14:paraId="1358F03E" w14:textId="77777777" w:rsidR="008E75D9" w:rsidRDefault="008E75D9" w:rsidP="000E7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6053E7B" w14:textId="77777777" w:rsidR="003C628B" w:rsidRDefault="00F13922" w:rsidP="003C62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3EC73F" wp14:editId="536E665F">
            <wp:extent cx="2784475" cy="772795"/>
            <wp:effectExtent l="19050" t="0" r="0" b="0"/>
            <wp:docPr id="2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628B">
        <w:rPr>
          <w:rFonts w:ascii="Times New Roman" w:hAnsi="Times New Roman" w:cs="Times New Roman"/>
          <w:sz w:val="28"/>
          <w:szCs w:val="28"/>
        </w:rPr>
        <w:br/>
        <w:t>Рис. 24 – Схема реакции системы на синусоидальное воздействие</w:t>
      </w:r>
    </w:p>
    <w:p w14:paraId="223AEB39" w14:textId="77777777" w:rsidR="00F13922" w:rsidRDefault="00F13922" w:rsidP="00F139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EAAD2" w14:textId="77777777" w:rsidR="00984B3F" w:rsidRDefault="00984B3F" w:rsidP="00F139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5A23FA" wp14:editId="16230304">
            <wp:extent cx="4039870" cy="4156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C0E35" w14:textId="77777777" w:rsidR="004E497E" w:rsidRPr="00CB3582" w:rsidRDefault="004E497E" w:rsidP="004E49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25 – Реакция системы на синусоидальное воздействие</w:t>
      </w:r>
    </w:p>
    <w:p w14:paraId="6249F1E0" w14:textId="77777777" w:rsidR="003821B9" w:rsidRPr="000E7803" w:rsidRDefault="003821B9" w:rsidP="00F139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10A6C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1) Выходной сигнал имеет вид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).</w:t>
      </w:r>
    </w:p>
    <w:p w14:paraId="7389A839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    Изображение входного сигнала найдем с помощью таблицы: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sz w:val="28"/>
          <w:szCs w:val="28"/>
        </w:rPr>
        <w:t>) = 1/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sz w:val="28"/>
          <w:szCs w:val="28"/>
        </w:rPr>
        <w:t>.</w:t>
      </w:r>
    </w:p>
    <w:p w14:paraId="03078E7E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    Изображение выходного сигнала имеет вид: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8A7D9A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8A7D9A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8A7D9A">
        <w:rPr>
          <w:rFonts w:ascii="Times New Roman" w:hAnsi="Times New Roman" w:cs="Times New Roman"/>
          <w:i/>
          <w:sz w:val="28"/>
          <w:szCs w:val="28"/>
        </w:rPr>
        <w:t>.</w:t>
      </w:r>
    </w:p>
    <w:p w14:paraId="53F22DF2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     Применим обратное преобразование Лапласа к изображению выходного сигнала и получим оригинал сигнала во временной области:</w:t>
      </w:r>
    </w:p>
    <w:p w14:paraId="0CD98346" w14:textId="77777777" w:rsidR="00F3238C" w:rsidRPr="00EA6B5D" w:rsidRDefault="00F3238C" w:rsidP="00F323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6B5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A6B5D">
        <w:rPr>
          <w:rFonts w:ascii="Times New Roman" w:hAnsi="Times New Roman" w:cs="Times New Roman"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EA6B5D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EA6B5D">
        <w:rPr>
          <w:rFonts w:ascii="Times New Roman" w:hAnsi="Times New Roman" w:cs="Times New Roman"/>
          <w:i/>
          <w:sz w:val="28"/>
          <w:szCs w:val="28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A6B5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A6B5D">
        <w:rPr>
          <w:rFonts w:ascii="Times New Roman" w:hAnsi="Times New Roman" w:cs="Times New Roman"/>
          <w:i/>
          <w:sz w:val="28"/>
          <w:szCs w:val="28"/>
        </w:rPr>
        <w:t xml:space="preserve">)}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EA6B5D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EA6B5D">
        <w:rPr>
          <w:rFonts w:ascii="Times New Roman" w:hAnsi="Times New Roman" w:cs="Times New Roman"/>
          <w:i/>
          <w:sz w:val="28"/>
          <w:szCs w:val="28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A6B5D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A6B5D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EA6B5D">
        <w:rPr>
          <w:rFonts w:ascii="Times New Roman" w:hAnsi="Times New Roman" w:cs="Times New Roman"/>
          <w:i/>
          <w:sz w:val="28"/>
          <w:szCs w:val="28"/>
        </w:rPr>
        <w:t xml:space="preserve">}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A6B5D">
        <w:rPr>
          <w:rFonts w:ascii="Times New Roman" w:hAnsi="Times New Roman" w:cs="Times New Roman"/>
          <w:i/>
          <w:sz w:val="28"/>
          <w:szCs w:val="28"/>
        </w:rPr>
        <w:t>.</w:t>
      </w:r>
    </w:p>
    <w:p w14:paraId="0F8DBD32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2)Выходной сигнал имеет вид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).</w:t>
      </w:r>
    </w:p>
    <w:p w14:paraId="4B9FD372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    Изображение входного сигнала найдем с помощью таблицы: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7D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A7D9A">
        <w:rPr>
          <w:rFonts w:ascii="Times New Roman" w:hAnsi="Times New Roman" w:cs="Times New Roman"/>
          <w:sz w:val="28"/>
          <w:szCs w:val="28"/>
        </w:rPr>
        <w:t>.</w:t>
      </w:r>
    </w:p>
    <w:p w14:paraId="4D7FA3AA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    Изображение выходного сигнала имеет вид: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8A7D9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8A7D9A">
        <w:rPr>
          <w:rFonts w:ascii="Times New Roman" w:hAnsi="Times New Roman" w:cs="Times New Roman"/>
          <w:i/>
          <w:sz w:val="28"/>
          <w:szCs w:val="28"/>
        </w:rPr>
        <w:t>*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A7D9A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8A7D9A">
        <w:rPr>
          <w:rFonts w:ascii="Times New Roman" w:hAnsi="Times New Roman" w:cs="Times New Roman"/>
          <w:i/>
          <w:sz w:val="28"/>
          <w:szCs w:val="28"/>
        </w:rPr>
        <w:t>.</w:t>
      </w:r>
    </w:p>
    <w:p w14:paraId="34B69623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lastRenderedPageBreak/>
        <w:t xml:space="preserve">     Применим обратное преобразование Лапласа к изображению выходного сигнала и получим оригинал сигнала во временной области:</w:t>
      </w:r>
    </w:p>
    <w:p w14:paraId="5BAA8D56" w14:textId="77777777" w:rsidR="00F3238C" w:rsidRPr="008A7D9A" w:rsidRDefault="00F3238C" w:rsidP="00F3238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x(t) = L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{X(s)} = L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{k*a/s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} = a</w:t>
      </w:r>
      <w:r w:rsidRPr="00E6180E">
        <w:rPr>
          <w:rFonts w:ascii="Times New Roman" w:hAnsi="Times New Roman" w:cs="Times New Roman"/>
          <w:i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t.</w:t>
      </w:r>
    </w:p>
    <w:p w14:paraId="38FD072A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3)Выходной сигнал имеет вид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).</w:t>
      </w:r>
    </w:p>
    <w:p w14:paraId="5E08B7D0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    Изображение входного сигнала найдем с помощью таблицы: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ω</w:t>
      </w:r>
      <w:r w:rsidRPr="008A7D9A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A7D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ω</w:t>
      </w:r>
      <w:r w:rsidRPr="008A7D9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A7D9A">
        <w:rPr>
          <w:rFonts w:ascii="Times New Roman" w:hAnsi="Times New Roman" w:cs="Times New Roman"/>
          <w:sz w:val="28"/>
          <w:szCs w:val="28"/>
        </w:rPr>
        <w:t>).</w:t>
      </w:r>
    </w:p>
    <w:p w14:paraId="0F809370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    Изображение выходного сигнала имеет вид: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8A7D9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8A7D9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8A7D9A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</w:rPr>
        <w:t>*</w:t>
      </w:r>
      <w:r w:rsidRPr="008A7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ω</w:t>
      </w:r>
      <w:r w:rsidRPr="008A7D9A"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A7D9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ω</w:t>
      </w:r>
      <w:r w:rsidRPr="008A7D9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A7D9A">
        <w:rPr>
          <w:rFonts w:ascii="Times New Roman" w:hAnsi="Times New Roman" w:cs="Times New Roman"/>
          <w:sz w:val="28"/>
          <w:szCs w:val="28"/>
        </w:rPr>
        <w:t>)</w:t>
      </w:r>
      <w:r w:rsidRPr="008A7D9A">
        <w:rPr>
          <w:rFonts w:ascii="Times New Roman" w:hAnsi="Times New Roman" w:cs="Times New Roman"/>
          <w:i/>
          <w:sz w:val="28"/>
          <w:szCs w:val="28"/>
        </w:rPr>
        <w:t>.</w:t>
      </w:r>
    </w:p>
    <w:p w14:paraId="52A4E03D" w14:textId="77777777" w:rsidR="00F3238C" w:rsidRPr="008A7D9A" w:rsidRDefault="00F3238C" w:rsidP="00F323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D9A">
        <w:rPr>
          <w:rFonts w:ascii="Times New Roman" w:hAnsi="Times New Roman" w:cs="Times New Roman"/>
          <w:sz w:val="28"/>
          <w:szCs w:val="28"/>
        </w:rPr>
        <w:t xml:space="preserve">     Применим обратное преобразование Лапласа к изображению выходного сигнала и получим оригинал сигнала во временной области:</w:t>
      </w:r>
    </w:p>
    <w:p w14:paraId="1A3B78FA" w14:textId="77777777" w:rsidR="00F3238C" w:rsidRPr="00BB77EE" w:rsidRDefault="00F3238C" w:rsidP="00F3238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x(t) = L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{X(s)} = L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-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  <w:r w:rsidRPr="008A7D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6180E"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proofErr w:type="gramEnd"/>
      <w:r w:rsidRPr="008A7D9A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i/>
          <w:sz w:val="28"/>
          <w:szCs w:val="28"/>
          <w:lang w:val="en-US"/>
        </w:rPr>
        <w:t>*</w:t>
      </w:r>
      <w:r w:rsidRPr="008A7D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ω</w:t>
      </w:r>
      <w:r w:rsidRPr="008A7D9A">
        <w:rPr>
          <w:rFonts w:ascii="Times New Roman" w:hAnsi="Times New Roman" w:cs="Times New Roman"/>
          <w:sz w:val="28"/>
          <w:szCs w:val="28"/>
          <w:lang w:val="en-US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D9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A7D9A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ω</w:t>
      </w:r>
      <w:r w:rsidRPr="008A7D9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A7D9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A7D9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  <w:r w:rsidRPr="00CB35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B77EE">
        <w:rPr>
          <w:rFonts w:ascii="Times New Roman" w:hAnsi="Times New Roman" w:cs="Times New Roman"/>
          <w:i/>
          <w:sz w:val="28"/>
          <w:szCs w:val="28"/>
        </w:rPr>
        <w:t>=[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ω</w:t>
      </w:r>
      <w:r w:rsidRPr="00BB77EE">
        <w:rPr>
          <w:rFonts w:ascii="Times New Roman" w:hAnsi="Times New Roman" w:cs="Times New Roman"/>
          <w:i/>
          <w:sz w:val="28"/>
          <w:szCs w:val="28"/>
        </w:rPr>
        <w:t>=5] =</w:t>
      </w:r>
      <w:r w:rsidRPr="00BB77EE">
        <w:t xml:space="preserve"> (</w:t>
      </w:r>
      <w:r w:rsidRPr="008C4991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- 3*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(5*t</w:t>
      </w:r>
      <w:r w:rsidRPr="008C4991">
        <w:rPr>
          <w:rFonts w:ascii="Times New Roman" w:hAnsi="Times New Roman" w:cs="Times New Roman"/>
          <w:i/>
          <w:sz w:val="28"/>
          <w:szCs w:val="28"/>
        </w:rPr>
        <w:t>)</w:t>
      </w:r>
      <w:r w:rsidRPr="00BB77EE">
        <w:rPr>
          <w:rFonts w:ascii="Times New Roman" w:hAnsi="Times New Roman" w:cs="Times New Roman"/>
          <w:i/>
          <w:sz w:val="28"/>
          <w:szCs w:val="28"/>
        </w:rPr>
        <w:t>)</w:t>
      </w:r>
      <w:r w:rsidRPr="008C4991">
        <w:rPr>
          <w:rFonts w:ascii="Times New Roman" w:hAnsi="Times New Roman" w:cs="Times New Roman"/>
          <w:i/>
          <w:sz w:val="28"/>
          <w:szCs w:val="28"/>
        </w:rPr>
        <w:t>/5</w:t>
      </w:r>
      <w:r w:rsidRPr="00BB77EE">
        <w:rPr>
          <w:rFonts w:ascii="Times New Roman" w:hAnsi="Times New Roman" w:cs="Times New Roman"/>
          <w:i/>
          <w:sz w:val="28"/>
          <w:szCs w:val="28"/>
        </w:rPr>
        <w:t>.</w:t>
      </w:r>
    </w:p>
    <w:p w14:paraId="769CC91D" w14:textId="77777777" w:rsidR="00106FE1" w:rsidRDefault="00106FE1" w:rsidP="0013709B">
      <w:pPr>
        <w:jc w:val="center"/>
      </w:pPr>
    </w:p>
    <w:p w14:paraId="77DC4382" w14:textId="77777777" w:rsidR="00DA4CAE" w:rsidRPr="00DA4CAE" w:rsidRDefault="00DA4CAE" w:rsidP="00DA4CA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4CAE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DA4CAE">
        <w:rPr>
          <w:rFonts w:ascii="Times New Roman" w:hAnsi="Times New Roman" w:cs="Times New Roman"/>
          <w:sz w:val="28"/>
          <w:szCs w:val="28"/>
        </w:rPr>
        <w:t>Определение реакции системы на сигнал сложной формы.</w:t>
      </w:r>
    </w:p>
    <w:p w14:paraId="5816DAAB" w14:textId="77777777" w:rsidR="00DA4CAE" w:rsidRPr="00DA4CAE" w:rsidRDefault="00DA4CAE" w:rsidP="00DA4CA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CAE">
        <w:rPr>
          <w:rFonts w:ascii="Times New Roman" w:hAnsi="Times New Roman" w:cs="Times New Roman"/>
          <w:sz w:val="28"/>
          <w:szCs w:val="28"/>
        </w:rPr>
        <w:t xml:space="preserve">Сформировать сигнал сложной формы: </w:t>
      </w:r>
    </w:p>
    <w:p w14:paraId="7FCFC97A" w14:textId="77777777" w:rsidR="00DA4CAE" w:rsidRPr="00DA4CAE" w:rsidRDefault="00DA4CAE" w:rsidP="00DA4CAE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4CAE">
        <w:rPr>
          <w:rFonts w:ascii="Times New Roman" w:hAnsi="Times New Roman" w:cs="Times New Roman"/>
          <w:i/>
          <w:position w:val="-16"/>
          <w:sz w:val="28"/>
          <w:szCs w:val="28"/>
        </w:rPr>
        <w:object w:dxaOrig="5840" w:dyaOrig="480" w14:anchorId="58377815">
          <v:shape id="_x0000_i1032" type="#_x0000_t75" style="width:292.2pt;height:24pt" o:ole="">
            <v:imagedata r:id="rId47" o:title=""/>
          </v:shape>
          <o:OLEObject Type="Embed" ProgID="Equation.DSMT4" ShapeID="_x0000_i1032" DrawAspect="Content" ObjectID="_1763965770" r:id="rId48"/>
        </w:object>
      </w:r>
    </w:p>
    <w:p w14:paraId="61715B15" w14:textId="77777777" w:rsidR="00DA4CAE" w:rsidRPr="00DA4CAE" w:rsidRDefault="00DA4CAE" w:rsidP="00DA4C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CAE">
        <w:rPr>
          <w:rFonts w:ascii="Times New Roman" w:hAnsi="Times New Roman" w:cs="Times New Roman"/>
          <w:sz w:val="28"/>
          <w:szCs w:val="28"/>
        </w:rPr>
        <w:t xml:space="preserve">Значения коэффициентов </w:t>
      </w:r>
      <w:r w:rsidRPr="00DA4CAE">
        <w:rPr>
          <w:rFonts w:ascii="Times New Roman" w:hAnsi="Times New Roman" w:cs="Times New Roman"/>
          <w:position w:val="-16"/>
          <w:sz w:val="28"/>
          <w:szCs w:val="28"/>
        </w:rPr>
        <w:object w:dxaOrig="260" w:dyaOrig="480" w14:anchorId="6306B058">
          <v:shape id="_x0000_i1033" type="#_x0000_t75" style="width:13.2pt;height:24pt" o:ole="">
            <v:imagedata r:id="rId49" o:title=""/>
          </v:shape>
          <o:OLEObject Type="Embed" ProgID="Equation.DSMT4" ShapeID="_x0000_i1033" DrawAspect="Content" ObjectID="_1763965771" r:id="rId50"/>
        </w:object>
      </w:r>
      <w:r w:rsidRPr="00DA4CAE">
        <w:rPr>
          <w:rFonts w:ascii="Times New Roman" w:hAnsi="Times New Roman" w:cs="Times New Roman"/>
          <w:sz w:val="28"/>
          <w:szCs w:val="28"/>
        </w:rPr>
        <w:t xml:space="preserve"> и временных интервалов </w:t>
      </w:r>
      <w:r w:rsidRPr="00DA4CAE">
        <w:rPr>
          <w:rFonts w:ascii="Times New Roman" w:hAnsi="Times New Roman" w:cs="Times New Roman"/>
          <w:position w:val="-16"/>
          <w:sz w:val="28"/>
          <w:szCs w:val="28"/>
        </w:rPr>
        <w:object w:dxaOrig="240" w:dyaOrig="480" w14:anchorId="12A7FD55">
          <v:shape id="_x0000_i1034" type="#_x0000_t75" style="width:12pt;height:24pt" o:ole="">
            <v:imagedata r:id="rId51" o:title=""/>
          </v:shape>
          <o:OLEObject Type="Embed" ProgID="Equation.DSMT4" ShapeID="_x0000_i1034" DrawAspect="Content" ObjectID="_1763965772" r:id="rId52"/>
        </w:object>
      </w:r>
      <w:r w:rsidRPr="00DA4CAE">
        <w:rPr>
          <w:rFonts w:ascii="Times New Roman" w:hAnsi="Times New Roman" w:cs="Times New Roman"/>
          <w:sz w:val="28"/>
          <w:szCs w:val="28"/>
        </w:rPr>
        <w:t xml:space="preserve"> выбрать самостоятельно. Для получения сигнала сложной формы использовать необходимое количество блоков </w:t>
      </w:r>
      <w:r w:rsidRPr="00DA4CAE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DA4CAE">
        <w:rPr>
          <w:rFonts w:ascii="Times New Roman" w:hAnsi="Times New Roman" w:cs="Times New Roman"/>
          <w:sz w:val="28"/>
          <w:szCs w:val="28"/>
        </w:rPr>
        <w:t xml:space="preserve">, на которых устанавливается необходимое конечное значение и время приложения, далее сигналы суммируются и подаются на вход системы. </w:t>
      </w:r>
    </w:p>
    <w:p w14:paraId="54C027F1" w14:textId="77777777" w:rsidR="00DA4CAE" w:rsidRPr="00DA4CAE" w:rsidRDefault="00DA4CAE" w:rsidP="00DA4CA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CAE">
        <w:rPr>
          <w:rFonts w:ascii="Times New Roman" w:hAnsi="Times New Roman" w:cs="Times New Roman"/>
          <w:sz w:val="28"/>
          <w:szCs w:val="28"/>
        </w:rPr>
        <w:t xml:space="preserve">Получить реакцию системы на входное воздействие аналитически и с использованием пакета </w:t>
      </w:r>
      <w:r w:rsidRPr="00DA4CAE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DA4CAE">
        <w:rPr>
          <w:rFonts w:ascii="Times New Roman" w:hAnsi="Times New Roman" w:cs="Times New Roman"/>
          <w:sz w:val="28"/>
          <w:szCs w:val="28"/>
        </w:rPr>
        <w:t xml:space="preserve"> для передаточных функций</w:t>
      </w:r>
    </w:p>
    <w:p w14:paraId="6AC9374B" w14:textId="77777777" w:rsidR="00DA4CAE" w:rsidRPr="00DA4CAE" w:rsidRDefault="00DA4CAE" w:rsidP="00DA4CA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4CAE">
        <w:rPr>
          <w:rFonts w:ascii="Times New Roman" w:hAnsi="Times New Roman" w:cs="Times New Roman"/>
          <w:i/>
          <w:position w:val="-24"/>
          <w:sz w:val="28"/>
          <w:szCs w:val="28"/>
        </w:rPr>
        <w:object w:dxaOrig="1260" w:dyaOrig="680" w14:anchorId="51AE65CB">
          <v:shape id="_x0000_i1035" type="#_x0000_t75" style="width:63pt;height:34.2pt" o:ole="">
            <v:imagedata r:id="rId33" o:title=""/>
          </v:shape>
          <o:OLEObject Type="Embed" ProgID="Equation.DSMT4" ShapeID="_x0000_i1035" DrawAspect="Content" ObjectID="_1763965773" r:id="rId53"/>
        </w:object>
      </w:r>
      <w:r w:rsidRPr="00DA4CAE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DA4CAE">
        <w:rPr>
          <w:rFonts w:ascii="Times New Roman" w:hAnsi="Times New Roman" w:cs="Times New Roman"/>
          <w:i/>
          <w:position w:val="-24"/>
          <w:sz w:val="28"/>
          <w:szCs w:val="28"/>
        </w:rPr>
        <w:object w:dxaOrig="1540" w:dyaOrig="680" w14:anchorId="2A83F444">
          <v:shape id="_x0000_i1036" type="#_x0000_t75" style="width:77.4pt;height:34.2pt" o:ole="">
            <v:imagedata r:id="rId54" o:title=""/>
          </v:shape>
          <o:OLEObject Type="Embed" ProgID="Equation.DSMT4" ShapeID="_x0000_i1036" DrawAspect="Content" ObjectID="_1763965774" r:id="rId55"/>
        </w:object>
      </w:r>
      <w:r w:rsidRPr="00DA4CAE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14:paraId="445B23EB" w14:textId="77777777" w:rsidR="00DA4CAE" w:rsidRPr="00DA4CAE" w:rsidRDefault="00DA4CAE" w:rsidP="00DA4CAE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DA4CAE">
        <w:rPr>
          <w:rFonts w:ascii="Times New Roman" w:hAnsi="Times New Roman" w:cs="Times New Roman"/>
          <w:sz w:val="28"/>
          <w:szCs w:val="28"/>
        </w:rPr>
        <w:t xml:space="preserve"> Сформировать сигнал сложной формы:</w:t>
      </w:r>
      <w:r w:rsidRPr="00DA4C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4CAE">
        <w:rPr>
          <w:rFonts w:ascii="Times New Roman" w:hAnsi="Times New Roman" w:cs="Times New Roman"/>
          <w:i/>
          <w:position w:val="-16"/>
          <w:sz w:val="28"/>
          <w:szCs w:val="28"/>
        </w:rPr>
        <w:object w:dxaOrig="8320" w:dyaOrig="480" w14:anchorId="233E8E2D">
          <v:shape id="_x0000_i1037" type="#_x0000_t75" style="width:416.4pt;height:24pt" o:ole="">
            <v:imagedata r:id="rId56" o:title=""/>
          </v:shape>
          <o:OLEObject Type="Embed" ProgID="Equation.DSMT4" ShapeID="_x0000_i1037" DrawAspect="Content" ObjectID="_1763965775" r:id="rId57"/>
        </w:object>
      </w:r>
      <w:r w:rsidRPr="00DA4CAE">
        <w:rPr>
          <w:rFonts w:ascii="Times New Roman" w:hAnsi="Times New Roman" w:cs="Times New Roman"/>
          <w:i/>
          <w:sz w:val="28"/>
          <w:szCs w:val="28"/>
        </w:rPr>
        <w:t>.</w:t>
      </w:r>
    </w:p>
    <w:p w14:paraId="777DC8F5" w14:textId="77777777" w:rsidR="00DA4CAE" w:rsidRPr="00DA4CAE" w:rsidRDefault="00DA4CAE" w:rsidP="00DA4C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CAE">
        <w:rPr>
          <w:rFonts w:ascii="Times New Roman" w:hAnsi="Times New Roman" w:cs="Times New Roman"/>
          <w:sz w:val="28"/>
          <w:szCs w:val="28"/>
        </w:rPr>
        <w:lastRenderedPageBreak/>
        <w:t>Получить реакцию системы на входное воздействие для передаточных функций</w:t>
      </w:r>
    </w:p>
    <w:p w14:paraId="2F934FFF" w14:textId="77777777" w:rsidR="00DA4CAE" w:rsidRPr="00DA4CAE" w:rsidRDefault="00DA4CAE" w:rsidP="00DA4CAE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4CAE">
        <w:rPr>
          <w:rFonts w:ascii="Times New Roman" w:hAnsi="Times New Roman" w:cs="Times New Roman"/>
          <w:i/>
          <w:position w:val="-24"/>
          <w:sz w:val="28"/>
          <w:szCs w:val="28"/>
        </w:rPr>
        <w:object w:dxaOrig="1260" w:dyaOrig="680" w14:anchorId="31E1140A">
          <v:shape id="_x0000_i1038" type="#_x0000_t75" style="width:63pt;height:34.2pt" o:ole="">
            <v:imagedata r:id="rId33" o:title=""/>
          </v:shape>
          <o:OLEObject Type="Embed" ProgID="Equation.DSMT4" ShapeID="_x0000_i1038" DrawAspect="Content" ObjectID="_1763965776" r:id="rId58"/>
        </w:object>
      </w:r>
      <w:r w:rsidRPr="00DA4CAE">
        <w:rPr>
          <w:rFonts w:ascii="Times New Roman" w:hAnsi="Times New Roman" w:cs="Times New Roman"/>
          <w:i/>
          <w:sz w:val="28"/>
          <w:szCs w:val="28"/>
        </w:rPr>
        <w:t xml:space="preserve">; </w:t>
      </w:r>
      <w:r w:rsidRPr="00DA4CAE">
        <w:rPr>
          <w:rFonts w:ascii="Times New Roman" w:hAnsi="Times New Roman" w:cs="Times New Roman"/>
          <w:i/>
          <w:position w:val="-24"/>
          <w:sz w:val="28"/>
          <w:szCs w:val="28"/>
        </w:rPr>
        <w:object w:dxaOrig="1540" w:dyaOrig="680" w14:anchorId="22CA863F">
          <v:shape id="_x0000_i1039" type="#_x0000_t75" style="width:77.4pt;height:34.2pt" o:ole="">
            <v:imagedata r:id="rId54" o:title=""/>
          </v:shape>
          <o:OLEObject Type="Embed" ProgID="Equation.DSMT4" ShapeID="_x0000_i1039" DrawAspect="Content" ObjectID="_1763965777" r:id="rId59"/>
        </w:object>
      </w:r>
      <w:r w:rsidRPr="00DA4CAE">
        <w:rPr>
          <w:rFonts w:ascii="Times New Roman" w:hAnsi="Times New Roman" w:cs="Times New Roman"/>
          <w:i/>
          <w:sz w:val="28"/>
          <w:szCs w:val="28"/>
        </w:rPr>
        <w:t>.</w:t>
      </w:r>
    </w:p>
    <w:p w14:paraId="4170C02E" w14:textId="77777777" w:rsidR="00DA4CAE" w:rsidRPr="00DA4CAE" w:rsidRDefault="00DA4CAE" w:rsidP="00DA4CA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CAE">
        <w:rPr>
          <w:rFonts w:ascii="Times New Roman" w:hAnsi="Times New Roman" w:cs="Times New Roman"/>
          <w:sz w:val="28"/>
          <w:szCs w:val="28"/>
        </w:rPr>
        <w:t>Самостоятельно сформировать сигнал произвольной формы и получить реакцию произвольно выбранной системы на входное воздействие.</w:t>
      </w:r>
    </w:p>
    <w:p w14:paraId="1D8976AF" w14:textId="77777777" w:rsidR="00F911F9" w:rsidRDefault="00D07343" w:rsidP="00F911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8CE4B8" wp14:editId="0E2F4BC7">
            <wp:extent cx="3515995" cy="2477135"/>
            <wp:effectExtent l="1905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1F9">
        <w:rPr>
          <w:rFonts w:ascii="Times New Roman" w:hAnsi="Times New Roman" w:cs="Times New Roman"/>
        </w:rPr>
        <w:br/>
      </w:r>
      <w:r w:rsidR="00F911F9">
        <w:rPr>
          <w:rFonts w:ascii="Times New Roman" w:hAnsi="Times New Roman" w:cs="Times New Roman"/>
          <w:sz w:val="28"/>
        </w:rPr>
        <w:t>Рис. 26</w:t>
      </w:r>
      <w:r w:rsidR="00E457CD">
        <w:rPr>
          <w:rFonts w:ascii="Times New Roman" w:hAnsi="Times New Roman" w:cs="Times New Roman"/>
          <w:sz w:val="28"/>
        </w:rPr>
        <w:t xml:space="preserve"> – Схема</w:t>
      </w:r>
      <w:r w:rsidR="00F911F9">
        <w:rPr>
          <w:rFonts w:ascii="Times New Roman" w:hAnsi="Times New Roman" w:cs="Times New Roman"/>
          <w:sz w:val="28"/>
        </w:rPr>
        <w:t xml:space="preserve"> системы воздействия сложной формы</w:t>
      </w:r>
    </w:p>
    <w:p w14:paraId="3D9AE679" w14:textId="77777777" w:rsidR="00DA4CAE" w:rsidRDefault="00DA4CAE" w:rsidP="0013709B">
      <w:pPr>
        <w:jc w:val="center"/>
        <w:rPr>
          <w:rFonts w:ascii="Times New Roman" w:hAnsi="Times New Roman" w:cs="Times New Roman"/>
        </w:rPr>
      </w:pPr>
    </w:p>
    <w:p w14:paraId="7A88940F" w14:textId="77777777" w:rsidR="00726AE7" w:rsidRDefault="00614304" w:rsidP="00726A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77AB81B" wp14:editId="49F5C118">
            <wp:extent cx="3998595" cy="4173220"/>
            <wp:effectExtent l="19050" t="0" r="190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41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AE7">
        <w:rPr>
          <w:rFonts w:ascii="Times New Roman" w:hAnsi="Times New Roman" w:cs="Times New Roman"/>
        </w:rPr>
        <w:br/>
      </w:r>
      <w:r w:rsidR="00726AE7">
        <w:rPr>
          <w:rFonts w:ascii="Times New Roman" w:hAnsi="Times New Roman" w:cs="Times New Roman"/>
          <w:sz w:val="28"/>
        </w:rPr>
        <w:t>Рис. 27 – Реакция системы на сигнал сложной формы</w:t>
      </w:r>
    </w:p>
    <w:p w14:paraId="64A4F710" w14:textId="77777777" w:rsidR="00614304" w:rsidRDefault="00614304" w:rsidP="0013709B">
      <w:pPr>
        <w:jc w:val="center"/>
        <w:rPr>
          <w:rFonts w:ascii="Times New Roman" w:hAnsi="Times New Roman" w:cs="Times New Roman"/>
        </w:rPr>
      </w:pPr>
    </w:p>
    <w:p w14:paraId="27A70525" w14:textId="77777777" w:rsidR="00A4089F" w:rsidRDefault="00A4089F" w:rsidP="001370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FD9506" wp14:editId="624B092E">
            <wp:extent cx="3482975" cy="2501900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76FE">
        <w:rPr>
          <w:rFonts w:ascii="Times New Roman" w:hAnsi="Times New Roman" w:cs="Times New Roman"/>
        </w:rPr>
        <w:br/>
      </w:r>
      <w:r w:rsidR="007876FE">
        <w:rPr>
          <w:rFonts w:ascii="Times New Roman" w:hAnsi="Times New Roman" w:cs="Times New Roman"/>
          <w:sz w:val="28"/>
        </w:rPr>
        <w:t>Рис. 28 – Схема системы воздействия сложной формы</w:t>
      </w:r>
    </w:p>
    <w:p w14:paraId="4D7D183C" w14:textId="77777777" w:rsidR="007876FE" w:rsidRDefault="00A4089F" w:rsidP="007876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AC093E" wp14:editId="29EB8011">
            <wp:extent cx="4048125" cy="41560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76FE">
        <w:rPr>
          <w:rFonts w:ascii="Times New Roman" w:hAnsi="Times New Roman" w:cs="Times New Roman"/>
        </w:rPr>
        <w:br/>
      </w:r>
      <w:r w:rsidR="007876FE">
        <w:rPr>
          <w:rFonts w:ascii="Times New Roman" w:hAnsi="Times New Roman" w:cs="Times New Roman"/>
          <w:sz w:val="28"/>
        </w:rPr>
        <w:t>Рис. 29 – Реакция системы на сигнал сложной формы</w:t>
      </w:r>
    </w:p>
    <w:p w14:paraId="53178DB0" w14:textId="77777777" w:rsidR="00A4089F" w:rsidRDefault="00A4089F" w:rsidP="0013709B">
      <w:pPr>
        <w:jc w:val="center"/>
        <w:rPr>
          <w:rFonts w:ascii="Times New Roman" w:hAnsi="Times New Roman" w:cs="Times New Roman"/>
        </w:rPr>
      </w:pPr>
    </w:p>
    <w:p w14:paraId="49A37540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1ED5E9B3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0F733C84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52E5482D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410ED757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7167FB25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3D1AB2C7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44494B58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4ADC3AA5" w14:textId="77777777" w:rsidR="008D3432" w:rsidRDefault="008D3432" w:rsidP="0013709B">
      <w:pPr>
        <w:jc w:val="center"/>
        <w:rPr>
          <w:rFonts w:ascii="Times New Roman" w:hAnsi="Times New Roman" w:cs="Times New Roman"/>
        </w:rPr>
      </w:pPr>
    </w:p>
    <w:p w14:paraId="7DC2B74F" w14:textId="77777777" w:rsidR="001F0DF0" w:rsidRDefault="001F0DF0" w:rsidP="008D3432">
      <w:pPr>
        <w:ind w:firstLine="709"/>
        <w:rPr>
          <w:rFonts w:ascii="Times New Roman" w:hAnsi="Times New Roman" w:cs="Times New Roman"/>
          <w:b/>
          <w:sz w:val="28"/>
        </w:rPr>
      </w:pPr>
    </w:p>
    <w:p w14:paraId="31FF5D11" w14:textId="77777777" w:rsidR="001F0DF0" w:rsidRDefault="001F0DF0" w:rsidP="008D3432">
      <w:pPr>
        <w:ind w:firstLine="709"/>
        <w:rPr>
          <w:rFonts w:ascii="Times New Roman" w:hAnsi="Times New Roman" w:cs="Times New Roman"/>
          <w:b/>
          <w:sz w:val="28"/>
        </w:rPr>
      </w:pPr>
    </w:p>
    <w:p w14:paraId="2CA22952" w14:textId="77777777" w:rsidR="001F0DF0" w:rsidRDefault="001F0DF0" w:rsidP="008D3432">
      <w:pPr>
        <w:ind w:firstLine="709"/>
        <w:rPr>
          <w:rFonts w:ascii="Times New Roman" w:hAnsi="Times New Roman" w:cs="Times New Roman"/>
          <w:b/>
          <w:sz w:val="28"/>
        </w:rPr>
      </w:pPr>
    </w:p>
    <w:p w14:paraId="641807F4" w14:textId="77777777" w:rsidR="001F0DF0" w:rsidRDefault="001F0DF0" w:rsidP="008D3432">
      <w:pPr>
        <w:ind w:firstLine="709"/>
        <w:rPr>
          <w:rFonts w:ascii="Times New Roman" w:hAnsi="Times New Roman" w:cs="Times New Roman"/>
          <w:b/>
          <w:sz w:val="28"/>
        </w:rPr>
      </w:pPr>
    </w:p>
    <w:p w14:paraId="08F5FB54" w14:textId="77777777" w:rsidR="001F0DF0" w:rsidRDefault="001F0DF0" w:rsidP="008D3432">
      <w:pPr>
        <w:ind w:firstLine="709"/>
        <w:rPr>
          <w:rFonts w:ascii="Times New Roman" w:hAnsi="Times New Roman" w:cs="Times New Roman"/>
          <w:b/>
          <w:sz w:val="28"/>
        </w:rPr>
      </w:pPr>
    </w:p>
    <w:p w14:paraId="5FB77744" w14:textId="77777777" w:rsidR="008D3432" w:rsidRPr="00F62F8D" w:rsidRDefault="008D3432" w:rsidP="008D343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  <w:r w:rsidRPr="00F62F8D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</w:t>
      </w:r>
      <w:r w:rsidRPr="00214336">
        <w:rPr>
          <w:rFonts w:ascii="Times New Roman" w:hAnsi="Times New Roman" w:cs="Times New Roman"/>
          <w:sz w:val="28"/>
          <w:szCs w:val="28"/>
        </w:rPr>
        <w:t>формирован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14336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Pr="00214336">
        <w:rPr>
          <w:rFonts w:ascii="Times New Roman" w:hAnsi="Times New Roman" w:cs="Times New Roman"/>
          <w:sz w:val="28"/>
          <w:szCs w:val="28"/>
        </w:rPr>
        <w:t>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4336">
        <w:rPr>
          <w:rFonts w:ascii="Times New Roman" w:hAnsi="Times New Roman" w:cs="Times New Roman"/>
          <w:sz w:val="28"/>
          <w:szCs w:val="28"/>
        </w:rPr>
        <w:t xml:space="preserve"> по нахождению временных характеристик линейных систем управления.</w:t>
      </w:r>
    </w:p>
    <w:p w14:paraId="1C675CEC" w14:textId="77777777" w:rsidR="008D3432" w:rsidRPr="00DA4CAE" w:rsidRDefault="008D3432" w:rsidP="0013709B">
      <w:pPr>
        <w:jc w:val="center"/>
        <w:rPr>
          <w:rFonts w:ascii="Times New Roman" w:hAnsi="Times New Roman" w:cs="Times New Roman"/>
        </w:rPr>
      </w:pPr>
    </w:p>
    <w:sectPr w:rsidR="008D3432" w:rsidRPr="00DA4CAE" w:rsidSect="000A2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E315" w14:textId="77777777" w:rsidR="00BE701E" w:rsidRDefault="00BE701E" w:rsidP="007C7B78">
      <w:pPr>
        <w:spacing w:after="0" w:line="240" w:lineRule="auto"/>
      </w:pPr>
      <w:r>
        <w:separator/>
      </w:r>
    </w:p>
  </w:endnote>
  <w:endnote w:type="continuationSeparator" w:id="0">
    <w:p w14:paraId="7898B9CE" w14:textId="77777777" w:rsidR="00BE701E" w:rsidRDefault="00BE701E" w:rsidP="007C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D6B7" w14:textId="77777777" w:rsidR="00BE701E" w:rsidRDefault="00BE701E" w:rsidP="007C7B78">
      <w:pPr>
        <w:spacing w:after="0" w:line="240" w:lineRule="auto"/>
      </w:pPr>
      <w:r>
        <w:separator/>
      </w:r>
    </w:p>
  </w:footnote>
  <w:footnote w:type="continuationSeparator" w:id="0">
    <w:p w14:paraId="5928DAFD" w14:textId="77777777" w:rsidR="00BE701E" w:rsidRDefault="00BE701E" w:rsidP="007C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D6D"/>
    <w:multiLevelType w:val="hybridMultilevel"/>
    <w:tmpl w:val="43962796"/>
    <w:lvl w:ilvl="0" w:tplc="BF0017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DB"/>
    <w:rsid w:val="000012DC"/>
    <w:rsid w:val="00013B1A"/>
    <w:rsid w:val="0008080B"/>
    <w:rsid w:val="00083E45"/>
    <w:rsid w:val="0008479D"/>
    <w:rsid w:val="000A236F"/>
    <w:rsid w:val="000E7803"/>
    <w:rsid w:val="00106FE1"/>
    <w:rsid w:val="001252A7"/>
    <w:rsid w:val="00131DC3"/>
    <w:rsid w:val="0013709B"/>
    <w:rsid w:val="00142864"/>
    <w:rsid w:val="00171B8D"/>
    <w:rsid w:val="00174676"/>
    <w:rsid w:val="00181D80"/>
    <w:rsid w:val="001967FC"/>
    <w:rsid w:val="001B3E34"/>
    <w:rsid w:val="001D7A16"/>
    <w:rsid w:val="001E4C39"/>
    <w:rsid w:val="001F0DF0"/>
    <w:rsid w:val="00250D48"/>
    <w:rsid w:val="0026018C"/>
    <w:rsid w:val="00291882"/>
    <w:rsid w:val="002C7848"/>
    <w:rsid w:val="002D67DB"/>
    <w:rsid w:val="0035655D"/>
    <w:rsid w:val="00377534"/>
    <w:rsid w:val="003821B9"/>
    <w:rsid w:val="003C628B"/>
    <w:rsid w:val="003D2DF9"/>
    <w:rsid w:val="0040112B"/>
    <w:rsid w:val="00416E5A"/>
    <w:rsid w:val="004824E4"/>
    <w:rsid w:val="00483833"/>
    <w:rsid w:val="004E21BE"/>
    <w:rsid w:val="004E497E"/>
    <w:rsid w:val="00572BF1"/>
    <w:rsid w:val="00577698"/>
    <w:rsid w:val="00583FE2"/>
    <w:rsid w:val="00614304"/>
    <w:rsid w:val="00641092"/>
    <w:rsid w:val="00651386"/>
    <w:rsid w:val="00655275"/>
    <w:rsid w:val="006962D9"/>
    <w:rsid w:val="007108AB"/>
    <w:rsid w:val="00726AE7"/>
    <w:rsid w:val="007876FE"/>
    <w:rsid w:val="00790D09"/>
    <w:rsid w:val="007C7B78"/>
    <w:rsid w:val="007D2AA4"/>
    <w:rsid w:val="00876D9B"/>
    <w:rsid w:val="008819ED"/>
    <w:rsid w:val="00887842"/>
    <w:rsid w:val="008910C3"/>
    <w:rsid w:val="00892537"/>
    <w:rsid w:val="00893AD3"/>
    <w:rsid w:val="008B36BC"/>
    <w:rsid w:val="008C35DB"/>
    <w:rsid w:val="008D3432"/>
    <w:rsid w:val="008E75D9"/>
    <w:rsid w:val="008F7E88"/>
    <w:rsid w:val="0090220B"/>
    <w:rsid w:val="00911072"/>
    <w:rsid w:val="00920B00"/>
    <w:rsid w:val="009329C2"/>
    <w:rsid w:val="0095229A"/>
    <w:rsid w:val="0095377A"/>
    <w:rsid w:val="00983C44"/>
    <w:rsid w:val="00984B3F"/>
    <w:rsid w:val="00993312"/>
    <w:rsid w:val="00993D2A"/>
    <w:rsid w:val="009B714B"/>
    <w:rsid w:val="009F3B6C"/>
    <w:rsid w:val="00A151F3"/>
    <w:rsid w:val="00A4089F"/>
    <w:rsid w:val="00A50582"/>
    <w:rsid w:val="00A92074"/>
    <w:rsid w:val="00AA13DE"/>
    <w:rsid w:val="00AA6D09"/>
    <w:rsid w:val="00B02344"/>
    <w:rsid w:val="00B3237D"/>
    <w:rsid w:val="00B65E43"/>
    <w:rsid w:val="00B72C8C"/>
    <w:rsid w:val="00BB43A2"/>
    <w:rsid w:val="00BB77EE"/>
    <w:rsid w:val="00BC0D7C"/>
    <w:rsid w:val="00BD01E4"/>
    <w:rsid w:val="00BE701E"/>
    <w:rsid w:val="00BF57D8"/>
    <w:rsid w:val="00C34A15"/>
    <w:rsid w:val="00C35C74"/>
    <w:rsid w:val="00C66ADB"/>
    <w:rsid w:val="00CE744F"/>
    <w:rsid w:val="00D07343"/>
    <w:rsid w:val="00DA4CAE"/>
    <w:rsid w:val="00DA6BB5"/>
    <w:rsid w:val="00E43E07"/>
    <w:rsid w:val="00E457CD"/>
    <w:rsid w:val="00E61F4E"/>
    <w:rsid w:val="00E73C98"/>
    <w:rsid w:val="00E94B8A"/>
    <w:rsid w:val="00EA534C"/>
    <w:rsid w:val="00F13922"/>
    <w:rsid w:val="00F16991"/>
    <w:rsid w:val="00F3238C"/>
    <w:rsid w:val="00F34574"/>
    <w:rsid w:val="00F4220B"/>
    <w:rsid w:val="00F54622"/>
    <w:rsid w:val="00F74D92"/>
    <w:rsid w:val="00F83375"/>
    <w:rsid w:val="00F84F28"/>
    <w:rsid w:val="00F911F9"/>
    <w:rsid w:val="00FE2E1D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6D31"/>
  <w15:docId w15:val="{2B1FDE04-398F-4469-BC70-F5EF207E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1E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7D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C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C7B78"/>
  </w:style>
  <w:style w:type="paragraph" w:styleId="a7">
    <w:name w:val="footer"/>
    <w:basedOn w:val="a"/>
    <w:link w:val="a8"/>
    <w:uiPriority w:val="99"/>
    <w:semiHidden/>
    <w:unhideWhenUsed/>
    <w:rsid w:val="007C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C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oleObject" Target="embeddings/oleObject4.bin"/><Relationship Id="rId42" Type="http://schemas.openxmlformats.org/officeDocument/2006/relationships/image" Target="media/image29.png"/><Relationship Id="rId47" Type="http://schemas.openxmlformats.org/officeDocument/2006/relationships/image" Target="media/image34.wmf"/><Relationship Id="rId50" Type="http://schemas.openxmlformats.org/officeDocument/2006/relationships/oleObject" Target="embeddings/oleObject9.bin"/><Relationship Id="rId55" Type="http://schemas.openxmlformats.org/officeDocument/2006/relationships/oleObject" Target="embeddings/oleObject12.bin"/><Relationship Id="rId63" Type="http://schemas.openxmlformats.org/officeDocument/2006/relationships/image" Target="media/image42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oleObject" Target="embeddings/oleObject2.bin"/><Relationship Id="rId24" Type="http://schemas.openxmlformats.org/officeDocument/2006/relationships/image" Target="media/image16.wmf"/><Relationship Id="rId32" Type="http://schemas.openxmlformats.org/officeDocument/2006/relationships/image" Target="media/image23.png"/><Relationship Id="rId37" Type="http://schemas.openxmlformats.org/officeDocument/2006/relationships/image" Target="media/image26.wmf"/><Relationship Id="rId40" Type="http://schemas.openxmlformats.org/officeDocument/2006/relationships/oleObject" Target="embeddings/oleObject7.bin"/><Relationship Id="rId45" Type="http://schemas.openxmlformats.org/officeDocument/2006/relationships/image" Target="media/image32.png"/><Relationship Id="rId53" Type="http://schemas.openxmlformats.org/officeDocument/2006/relationships/oleObject" Target="embeddings/oleObject11.bin"/><Relationship Id="rId58" Type="http://schemas.openxmlformats.org/officeDocument/2006/relationships/oleObject" Target="embeddings/oleObject14.bin"/><Relationship Id="rId5" Type="http://schemas.openxmlformats.org/officeDocument/2006/relationships/footnotes" Target="footnotes.xml"/><Relationship Id="rId61" Type="http://schemas.openxmlformats.org/officeDocument/2006/relationships/image" Target="media/image40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wmf"/><Relationship Id="rId43" Type="http://schemas.openxmlformats.org/officeDocument/2006/relationships/image" Target="media/image30.png"/><Relationship Id="rId48" Type="http://schemas.openxmlformats.org/officeDocument/2006/relationships/oleObject" Target="embeddings/oleObject8.bin"/><Relationship Id="rId56" Type="http://schemas.openxmlformats.org/officeDocument/2006/relationships/image" Target="media/image38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image" Target="media/image24.wmf"/><Relationship Id="rId38" Type="http://schemas.openxmlformats.org/officeDocument/2006/relationships/oleObject" Target="embeddings/oleObject6.bin"/><Relationship Id="rId46" Type="http://schemas.openxmlformats.org/officeDocument/2006/relationships/image" Target="media/image33.png"/><Relationship Id="rId59" Type="http://schemas.openxmlformats.org/officeDocument/2006/relationships/oleObject" Target="embeddings/oleObject15.bin"/><Relationship Id="rId20" Type="http://schemas.openxmlformats.org/officeDocument/2006/relationships/image" Target="media/image12.png"/><Relationship Id="rId41" Type="http://schemas.openxmlformats.org/officeDocument/2006/relationships/image" Target="media/image28.png"/><Relationship Id="rId54" Type="http://schemas.openxmlformats.org/officeDocument/2006/relationships/image" Target="media/image37.wmf"/><Relationship Id="rId62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oleObject" Target="embeddings/oleObject5.bin"/><Relationship Id="rId49" Type="http://schemas.openxmlformats.org/officeDocument/2006/relationships/image" Target="media/image35.wmf"/><Relationship Id="rId57" Type="http://schemas.openxmlformats.org/officeDocument/2006/relationships/oleObject" Target="embeddings/oleObject13.bin"/><Relationship Id="rId10" Type="http://schemas.openxmlformats.org/officeDocument/2006/relationships/image" Target="media/image3.wmf"/><Relationship Id="rId31" Type="http://schemas.openxmlformats.org/officeDocument/2006/relationships/image" Target="media/image22.png"/><Relationship Id="rId44" Type="http://schemas.openxmlformats.org/officeDocument/2006/relationships/image" Target="media/image31.png"/><Relationship Id="rId52" Type="http://schemas.openxmlformats.org/officeDocument/2006/relationships/oleObject" Target="embeddings/oleObject10.bin"/><Relationship Id="rId60" Type="http://schemas.openxmlformats.org/officeDocument/2006/relationships/image" Target="media/image39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Федор Смирнов</cp:lastModifiedBy>
  <cp:revision>2</cp:revision>
  <dcterms:created xsi:type="dcterms:W3CDTF">2023-12-13T06:41:00Z</dcterms:created>
  <dcterms:modified xsi:type="dcterms:W3CDTF">2023-12-13T06:41:00Z</dcterms:modified>
</cp:coreProperties>
</file>