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771F34" w:rsidRPr="00C67916" w14:paraId="14902D99" w14:textId="77777777" w:rsidTr="00F2395C">
        <w:tc>
          <w:tcPr>
            <w:tcW w:w="1589" w:type="dxa"/>
            <w:vAlign w:val="center"/>
            <w:hideMark/>
          </w:tcPr>
          <w:p w14:paraId="0C4A60D5" w14:textId="77777777" w:rsidR="00771F34" w:rsidRPr="00C67916" w:rsidRDefault="00771F34" w:rsidP="00F2395C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5F1F46">
              <w:rPr>
                <w:b/>
                <w:noProof/>
              </w:rPr>
              <w:drawing>
                <wp:inline distT="0" distB="0" distL="0" distR="0" wp14:anchorId="0F46D303" wp14:editId="2B19C89F">
                  <wp:extent cx="727075" cy="831215"/>
                  <wp:effectExtent l="0" t="0" r="0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1C718560" w14:textId="77777777" w:rsidR="00771F34" w:rsidRPr="00C67916" w:rsidRDefault="00771F34" w:rsidP="00F2395C">
            <w:pPr>
              <w:keepLines/>
              <w:widowControl w:val="0"/>
              <w:shd w:val="clear" w:color="auto" w:fill="FFFFFF"/>
              <w:jc w:val="center"/>
              <w:rPr>
                <w:b/>
                <w:i/>
                <w:color w:val="000000"/>
                <w:spacing w:val="-8"/>
              </w:rPr>
            </w:pPr>
            <w:r w:rsidRPr="00C67916">
              <w:rPr>
                <w:b/>
                <w:i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4A167DFB" w14:textId="77777777" w:rsidR="00771F34" w:rsidRPr="00C67916" w:rsidRDefault="00771F34" w:rsidP="00F2395C">
            <w:pPr>
              <w:keepLines/>
              <w:widowControl w:val="0"/>
              <w:shd w:val="clear" w:color="auto" w:fill="FFFFFF"/>
              <w:jc w:val="center"/>
              <w:rPr>
                <w:b/>
                <w:i/>
                <w:color w:val="000000"/>
                <w:spacing w:val="-8"/>
              </w:rPr>
            </w:pPr>
            <w:r w:rsidRPr="00C67916">
              <w:rPr>
                <w:i/>
                <w:color w:val="000000"/>
                <w:spacing w:val="-8"/>
              </w:rPr>
              <w:t>Калужский филиал</w:t>
            </w:r>
            <w:r w:rsidRPr="00C67916">
              <w:rPr>
                <w:i/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C67916">
              <w:rPr>
                <w:i/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14:paraId="5BEBD24F" w14:textId="77777777" w:rsidR="00771F34" w:rsidRPr="00C67916" w:rsidRDefault="00771F34" w:rsidP="00F2395C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C67916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00F86" w14:textId="77777777" w:rsidR="00771F34" w:rsidRPr="00C67916" w:rsidRDefault="00771F34" w:rsidP="00F2395C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C67916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A31F69C" w14:textId="77777777" w:rsidR="00771F34" w:rsidRPr="00C67916" w:rsidRDefault="00771F34" w:rsidP="00771F34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C67916">
        <w:rPr>
          <w:b/>
          <w:snapToGrid w:val="0"/>
          <w:sz w:val="28"/>
        </w:rPr>
        <w:t>ФАКУЛЬТЕТ</w:t>
      </w:r>
      <w:r>
        <w:rPr>
          <w:snapToGrid w:val="0"/>
          <w:sz w:val="28"/>
        </w:rPr>
        <w:t xml:space="preserve">    </w:t>
      </w:r>
      <w:r>
        <w:rPr>
          <w:b/>
          <w:i/>
          <w:snapToGrid w:val="0"/>
          <w:sz w:val="28"/>
          <w:u w:val="single"/>
        </w:rPr>
        <w:t>ИУК «Информатика и управление</w:t>
      </w:r>
      <w:r w:rsidRPr="00C67916">
        <w:rPr>
          <w:b/>
          <w:i/>
          <w:snapToGrid w:val="0"/>
          <w:sz w:val="28"/>
          <w:u w:val="single"/>
        </w:rPr>
        <w:t>»</w:t>
      </w:r>
    </w:p>
    <w:p w14:paraId="69CEB492" w14:textId="77777777" w:rsidR="00771F34" w:rsidRPr="00C67916" w:rsidRDefault="00771F34" w:rsidP="00771F34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C67916">
        <w:rPr>
          <w:b/>
          <w:snapToGrid w:val="0"/>
          <w:sz w:val="28"/>
        </w:rPr>
        <w:t>КАФЕДРА</w:t>
      </w:r>
      <w:r>
        <w:rPr>
          <w:snapToGrid w:val="0"/>
          <w:sz w:val="28"/>
        </w:rPr>
        <w:t xml:space="preserve"> </w:t>
      </w:r>
      <w:r>
        <w:rPr>
          <w:b/>
          <w:i/>
          <w:snapToGrid w:val="0"/>
          <w:sz w:val="28"/>
          <w:u w:val="single"/>
        </w:rPr>
        <w:t xml:space="preserve">ИУК3 </w:t>
      </w:r>
      <w:r w:rsidRPr="00C67916">
        <w:rPr>
          <w:b/>
          <w:i/>
          <w:snapToGrid w:val="0"/>
          <w:sz w:val="28"/>
          <w:u w:val="single"/>
        </w:rPr>
        <w:t>«</w:t>
      </w:r>
      <w:r>
        <w:rPr>
          <w:rFonts w:eastAsia="Calibri"/>
          <w:b/>
          <w:i/>
          <w:spacing w:val="-7"/>
          <w:sz w:val="28"/>
          <w:szCs w:val="28"/>
          <w:u w:val="single"/>
        </w:rPr>
        <w:t>Системы автоматического управления и                                                                                 электротехника</w:t>
      </w:r>
      <w:r w:rsidRPr="00C67916">
        <w:rPr>
          <w:b/>
          <w:i/>
          <w:snapToGrid w:val="0"/>
          <w:sz w:val="28"/>
          <w:u w:val="single"/>
        </w:rPr>
        <w:t>»</w:t>
      </w:r>
    </w:p>
    <w:p w14:paraId="39F22ADE" w14:textId="77777777" w:rsidR="00771F34" w:rsidRPr="00C67916" w:rsidRDefault="00771F34" w:rsidP="00771F34">
      <w:pPr>
        <w:jc w:val="center"/>
        <w:rPr>
          <w:i/>
          <w:sz w:val="24"/>
          <w:szCs w:val="24"/>
        </w:rPr>
      </w:pPr>
    </w:p>
    <w:p w14:paraId="1A635AB8" w14:textId="77777777" w:rsidR="00771F34" w:rsidRPr="00C67916" w:rsidRDefault="00771F34" w:rsidP="00771F34">
      <w:pPr>
        <w:rPr>
          <w:i/>
          <w:sz w:val="24"/>
          <w:szCs w:val="24"/>
        </w:rPr>
      </w:pPr>
    </w:p>
    <w:p w14:paraId="709C170A" w14:textId="77777777" w:rsidR="00771F34" w:rsidRPr="00C67916" w:rsidRDefault="00771F34" w:rsidP="00771F34">
      <w:pPr>
        <w:jc w:val="center"/>
        <w:rPr>
          <w:i/>
          <w:sz w:val="24"/>
          <w:szCs w:val="24"/>
        </w:rPr>
      </w:pPr>
    </w:p>
    <w:p w14:paraId="2F2CBE70" w14:textId="77777777" w:rsidR="00771F34" w:rsidRPr="00C67916" w:rsidRDefault="00771F34" w:rsidP="00771F34">
      <w:pPr>
        <w:jc w:val="center"/>
        <w:rPr>
          <w:i/>
          <w:sz w:val="24"/>
          <w:szCs w:val="24"/>
        </w:rPr>
      </w:pPr>
    </w:p>
    <w:p w14:paraId="6292A66D" w14:textId="77777777" w:rsidR="00771F34" w:rsidRPr="00C67916" w:rsidRDefault="00771F34" w:rsidP="00771F34">
      <w:pPr>
        <w:jc w:val="center"/>
        <w:rPr>
          <w:b/>
          <w:sz w:val="36"/>
          <w:szCs w:val="36"/>
        </w:rPr>
      </w:pPr>
      <w:r w:rsidRPr="00C67916">
        <w:rPr>
          <w:b/>
          <w:sz w:val="36"/>
          <w:szCs w:val="36"/>
        </w:rPr>
        <w:t>ОТЧЕТ</w:t>
      </w:r>
    </w:p>
    <w:p w14:paraId="2F079856" w14:textId="2E2C8876" w:rsidR="00771F34" w:rsidRPr="009A4AB4" w:rsidRDefault="00771F34" w:rsidP="00771F34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Лабораторная работа №3</w:t>
      </w:r>
    </w:p>
    <w:p w14:paraId="16750570" w14:textId="6D63198B" w:rsidR="00771F34" w:rsidRPr="00771F34" w:rsidRDefault="00771F34" w:rsidP="00771F34">
      <w:pPr>
        <w:shd w:val="clear" w:color="auto" w:fill="FFFFFF"/>
        <w:jc w:val="center"/>
        <w:rPr>
          <w:rFonts w:ascii="Arial" w:hAnsi="Arial"/>
          <w:bCs/>
          <w:color w:val="000000"/>
          <w:sz w:val="32"/>
          <w:szCs w:val="32"/>
        </w:rPr>
      </w:pPr>
      <w:r>
        <w:rPr>
          <w:b/>
          <w:sz w:val="32"/>
          <w:szCs w:val="32"/>
        </w:rPr>
        <w:t>«</w:t>
      </w:r>
      <w:r w:rsidRPr="00771F34">
        <w:rPr>
          <w:bCs/>
          <w:sz w:val="32"/>
          <w:szCs w:val="32"/>
        </w:rPr>
        <w:t xml:space="preserve">Численные методы поиска минимума функции одной переменной» </w:t>
      </w:r>
    </w:p>
    <w:p w14:paraId="35A0388F" w14:textId="77777777" w:rsidR="00771F34" w:rsidRPr="00C67916" w:rsidRDefault="00771F34" w:rsidP="00771F34">
      <w:pPr>
        <w:rPr>
          <w:sz w:val="24"/>
          <w:szCs w:val="24"/>
        </w:rPr>
      </w:pPr>
    </w:p>
    <w:p w14:paraId="5EA6A794" w14:textId="77777777" w:rsidR="00771F34" w:rsidRPr="00C67916" w:rsidRDefault="00771F34" w:rsidP="00771F34">
      <w:pPr>
        <w:ind w:left="2694" w:hanging="2694"/>
        <w:rPr>
          <w:b/>
          <w:sz w:val="28"/>
          <w:szCs w:val="28"/>
        </w:rPr>
      </w:pPr>
      <w:proofErr w:type="gramStart"/>
      <w:r w:rsidRPr="00C67916">
        <w:rPr>
          <w:b/>
          <w:sz w:val="28"/>
          <w:szCs w:val="28"/>
        </w:rPr>
        <w:t xml:space="preserve">ДИСЦИПЛИНА:   </w:t>
      </w:r>
      <w:proofErr w:type="gramEnd"/>
      <w:r w:rsidRPr="00C67916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>«Вычислительные методы теории управления</w:t>
      </w:r>
      <w:r w:rsidRPr="00C67916">
        <w:rPr>
          <w:b/>
          <w:sz w:val="28"/>
          <w:szCs w:val="28"/>
        </w:rPr>
        <w:t>»</w:t>
      </w:r>
    </w:p>
    <w:p w14:paraId="3A77CC9B" w14:textId="77777777" w:rsidR="00771F34" w:rsidRPr="00C67916" w:rsidRDefault="00771F34" w:rsidP="00771F34">
      <w:pPr>
        <w:rPr>
          <w:b/>
          <w:sz w:val="28"/>
          <w:szCs w:val="28"/>
        </w:rPr>
      </w:pPr>
    </w:p>
    <w:p w14:paraId="20F1291B" w14:textId="77777777" w:rsidR="00771F34" w:rsidRPr="00C67916" w:rsidRDefault="00771F34" w:rsidP="00771F34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71F34" w:rsidRPr="00C67916" w14:paraId="464E9EB8" w14:textId="77777777" w:rsidTr="00F2395C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C2BFA2" w14:textId="77777777" w:rsidR="00771F34" w:rsidRPr="00C67916" w:rsidRDefault="00771F34" w:rsidP="00F2395C">
            <w:pPr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ИУК3-</w:t>
            </w:r>
            <w:r w:rsidRPr="003D5E0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703E86FC" w14:textId="3D8B84DB" w:rsidR="00771F34" w:rsidRPr="00C67916" w:rsidRDefault="00771F34" w:rsidP="00F2395C">
            <w:pPr>
              <w:keepLines/>
              <w:spacing w:before="240"/>
              <w:rPr>
                <w:sz w:val="24"/>
                <w:szCs w:val="24"/>
              </w:rPr>
            </w:pPr>
            <w:r w:rsidRPr="00C67916">
              <w:rPr>
                <w:sz w:val="24"/>
                <w:szCs w:val="24"/>
              </w:rPr>
              <w:t xml:space="preserve">_________________ </w:t>
            </w:r>
            <w:proofErr w:type="gramStart"/>
            <w:r w:rsidRPr="00C6791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szCs w:val="24"/>
                <w:u w:val="single"/>
              </w:rPr>
              <w:t xml:space="preserve">    </w:t>
            </w:r>
            <w:r w:rsidR="004D1554">
              <w:rPr>
                <w:sz w:val="24"/>
                <w:szCs w:val="24"/>
                <w:u w:val="single"/>
              </w:rPr>
              <w:t>Смирнов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4D1554">
              <w:rPr>
                <w:sz w:val="24"/>
                <w:szCs w:val="24"/>
                <w:u w:val="single"/>
              </w:rPr>
              <w:t>Ф</w:t>
            </w:r>
            <w:r>
              <w:rPr>
                <w:sz w:val="24"/>
                <w:szCs w:val="24"/>
                <w:u w:val="single"/>
              </w:rPr>
              <w:t>.</w:t>
            </w:r>
            <w:r w:rsidR="004D1554">
              <w:rPr>
                <w:sz w:val="24"/>
                <w:szCs w:val="24"/>
                <w:u w:val="single"/>
              </w:rPr>
              <w:t>С</w:t>
            </w:r>
            <w:r>
              <w:rPr>
                <w:sz w:val="24"/>
                <w:szCs w:val="24"/>
                <w:u w:val="single"/>
              </w:rPr>
              <w:t xml:space="preserve">.     </w:t>
            </w:r>
            <w:r w:rsidRPr="00C67916">
              <w:rPr>
                <w:sz w:val="24"/>
                <w:szCs w:val="24"/>
              </w:rPr>
              <w:t>)</w:t>
            </w:r>
          </w:p>
          <w:p w14:paraId="29CD6949" w14:textId="77777777" w:rsidR="00771F34" w:rsidRPr="00C67916" w:rsidRDefault="00771F34" w:rsidP="00F2395C">
            <w:pPr>
              <w:keepLines/>
              <w:rPr>
                <w:sz w:val="24"/>
                <w:szCs w:val="24"/>
              </w:rPr>
            </w:pPr>
            <w:r w:rsidRPr="00C67916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C67916">
              <w:rPr>
                <w:sz w:val="18"/>
                <w:szCs w:val="18"/>
              </w:rPr>
              <w:t>Под</w:t>
            </w:r>
            <w:r w:rsidRPr="00C67916">
              <w:rPr>
                <w:sz w:val="18"/>
                <w:szCs w:val="24"/>
              </w:rPr>
              <w:t xml:space="preserve">пись)   </w:t>
            </w:r>
            <w:proofErr w:type="gramEnd"/>
            <w:r w:rsidRPr="00C67916">
              <w:rPr>
                <w:sz w:val="18"/>
                <w:szCs w:val="24"/>
              </w:rPr>
              <w:t xml:space="preserve">                                 (Ф.И.О.)</w:t>
            </w:r>
          </w:p>
          <w:p w14:paraId="484CD32F" w14:textId="77777777" w:rsidR="00771F34" w:rsidRPr="00C67916" w:rsidRDefault="00771F34" w:rsidP="00F2395C">
            <w:pPr>
              <w:rPr>
                <w:sz w:val="28"/>
                <w:szCs w:val="28"/>
              </w:rPr>
            </w:pPr>
          </w:p>
        </w:tc>
      </w:tr>
      <w:tr w:rsidR="00771F34" w:rsidRPr="00C67916" w14:paraId="2222EE28" w14:textId="77777777" w:rsidTr="00F2395C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2BE138" w14:textId="77777777" w:rsidR="00771F34" w:rsidRPr="00C67916" w:rsidRDefault="00771F34" w:rsidP="00F2395C">
            <w:pPr>
              <w:snapToGrid w:val="0"/>
              <w:spacing w:before="200"/>
              <w:rPr>
                <w:sz w:val="28"/>
                <w:szCs w:val="28"/>
              </w:rPr>
            </w:pPr>
            <w:r w:rsidRPr="00C67916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1B6BFC29" w14:textId="77777777" w:rsidR="00771F34" w:rsidRPr="00EA0334" w:rsidRDefault="00771F34" w:rsidP="00F2395C">
            <w:pPr>
              <w:keepLines/>
              <w:spacing w:before="2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_________________ </w:t>
            </w:r>
            <w:proofErr w:type="gramStart"/>
            <w:r w:rsidRPr="00C6791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sz w:val="24"/>
                <w:szCs w:val="24"/>
                <w:u w:val="single"/>
              </w:rPr>
              <w:t xml:space="preserve">    Серегина Е.В.          </w:t>
            </w:r>
            <w:r w:rsidRPr="00C6791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 w14:paraId="18B56A11" w14:textId="77777777" w:rsidR="00771F34" w:rsidRPr="00C67916" w:rsidRDefault="00771F34" w:rsidP="00F2395C">
            <w:pPr>
              <w:keepLines/>
              <w:rPr>
                <w:sz w:val="24"/>
                <w:szCs w:val="24"/>
              </w:rPr>
            </w:pPr>
            <w:r w:rsidRPr="00C67916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C67916">
              <w:rPr>
                <w:sz w:val="18"/>
                <w:szCs w:val="18"/>
              </w:rPr>
              <w:t>Под</w:t>
            </w:r>
            <w:r w:rsidRPr="00C67916">
              <w:rPr>
                <w:sz w:val="18"/>
                <w:szCs w:val="24"/>
              </w:rPr>
              <w:t xml:space="preserve">пись)   </w:t>
            </w:r>
            <w:proofErr w:type="gramEnd"/>
            <w:r w:rsidRPr="00C67916">
              <w:rPr>
                <w:sz w:val="18"/>
                <w:szCs w:val="24"/>
              </w:rPr>
              <w:t xml:space="preserve">                                 (Ф.И.О.)</w:t>
            </w:r>
          </w:p>
          <w:p w14:paraId="02B2D85C" w14:textId="77777777" w:rsidR="00771F34" w:rsidRPr="00C67916" w:rsidRDefault="00771F34" w:rsidP="00F2395C">
            <w:pPr>
              <w:rPr>
                <w:sz w:val="28"/>
                <w:szCs w:val="28"/>
              </w:rPr>
            </w:pPr>
          </w:p>
        </w:tc>
      </w:tr>
      <w:tr w:rsidR="00771F34" w:rsidRPr="00C67916" w14:paraId="190C0DB3" w14:textId="77777777" w:rsidTr="00F2395C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738DF" w14:textId="77777777" w:rsidR="00771F34" w:rsidRPr="00C67916" w:rsidRDefault="00771F34" w:rsidP="00F2395C">
            <w:pPr>
              <w:snapToGrid w:val="0"/>
              <w:rPr>
                <w:sz w:val="28"/>
                <w:szCs w:val="28"/>
              </w:rPr>
            </w:pPr>
          </w:p>
          <w:p w14:paraId="62ED804D" w14:textId="77777777" w:rsidR="00771F34" w:rsidRPr="00C67916" w:rsidRDefault="00771F34" w:rsidP="00F2395C">
            <w:pPr>
              <w:snapToGrid w:val="0"/>
              <w:rPr>
                <w:sz w:val="28"/>
                <w:szCs w:val="28"/>
              </w:rPr>
            </w:pPr>
            <w:r w:rsidRPr="00C67916">
              <w:rPr>
                <w:sz w:val="28"/>
                <w:szCs w:val="28"/>
              </w:rPr>
              <w:t>Дата сдачи (защиты):</w:t>
            </w:r>
          </w:p>
          <w:p w14:paraId="4C5FFA24" w14:textId="77777777" w:rsidR="00771F34" w:rsidRPr="00C67916" w:rsidRDefault="00771F34" w:rsidP="00F2395C">
            <w:pPr>
              <w:snapToGrid w:val="0"/>
              <w:rPr>
                <w:sz w:val="28"/>
                <w:szCs w:val="28"/>
              </w:rPr>
            </w:pPr>
            <w:r w:rsidRPr="00C67916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771F34" w:rsidRPr="00C67916" w14:paraId="6BDE3E6D" w14:textId="77777777" w:rsidTr="00F2395C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7E763E9A" w14:textId="77777777" w:rsidR="00771F34" w:rsidRPr="00C67916" w:rsidRDefault="00771F34" w:rsidP="00F2395C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4C8B17" w14:textId="77777777" w:rsidR="00771F34" w:rsidRPr="00C67916" w:rsidRDefault="00771F34" w:rsidP="00F2395C">
            <w:pPr>
              <w:spacing w:line="256" w:lineRule="auto"/>
              <w:rPr>
                <w:sz w:val="28"/>
                <w:szCs w:val="28"/>
              </w:rPr>
            </w:pPr>
            <w:r w:rsidRPr="00C67916">
              <w:rPr>
                <w:sz w:val="28"/>
                <w:szCs w:val="28"/>
              </w:rPr>
              <w:t>- Балльная оценка:</w:t>
            </w:r>
          </w:p>
          <w:p w14:paraId="2880AF9F" w14:textId="77777777" w:rsidR="00771F34" w:rsidRPr="00C67916" w:rsidRDefault="00771F34" w:rsidP="00F2395C">
            <w:pPr>
              <w:spacing w:line="256" w:lineRule="auto"/>
              <w:rPr>
                <w:sz w:val="28"/>
                <w:szCs w:val="28"/>
              </w:rPr>
            </w:pPr>
            <w:r w:rsidRPr="00C67916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480DC95E" w14:textId="77777777" w:rsidR="00771F34" w:rsidRPr="00C67916" w:rsidRDefault="00771F34" w:rsidP="00771F34">
      <w:pPr>
        <w:jc w:val="center"/>
        <w:rPr>
          <w:sz w:val="28"/>
          <w:szCs w:val="28"/>
        </w:rPr>
      </w:pPr>
    </w:p>
    <w:p w14:paraId="53F2F908" w14:textId="77777777" w:rsidR="00771F34" w:rsidRPr="00C67916" w:rsidRDefault="00771F34" w:rsidP="00771F34">
      <w:pPr>
        <w:jc w:val="center"/>
        <w:rPr>
          <w:sz w:val="28"/>
          <w:szCs w:val="28"/>
        </w:rPr>
      </w:pPr>
    </w:p>
    <w:p w14:paraId="2B48989A" w14:textId="77777777" w:rsidR="00771F34" w:rsidRDefault="00771F34" w:rsidP="00771F3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2023</w:t>
      </w:r>
    </w:p>
    <w:p w14:paraId="1B13069E" w14:textId="77777777" w:rsidR="00771F34" w:rsidRDefault="00771F34" w:rsidP="00771F34"/>
    <w:p w14:paraId="43F1977E" w14:textId="77777777" w:rsidR="00771F34" w:rsidRDefault="00771F34" w:rsidP="00771F34"/>
    <w:p w14:paraId="264D8A2D" w14:textId="77777777" w:rsidR="00771F34" w:rsidRDefault="00771F34" w:rsidP="00771F34"/>
    <w:p w14:paraId="07BAAC2E" w14:textId="77777777" w:rsidR="00771F34" w:rsidRDefault="00771F34" w:rsidP="00771F34"/>
    <w:p w14:paraId="1F6C0D4C" w14:textId="77777777" w:rsidR="00771F34" w:rsidRDefault="00771F34" w:rsidP="00771F34"/>
    <w:p w14:paraId="37CC767E" w14:textId="0DD7CAAE" w:rsidR="002C65A9" w:rsidRDefault="002C65A9" w:rsidP="00771F34"/>
    <w:p w14:paraId="2A873F51" w14:textId="2194D28E" w:rsidR="00771F34" w:rsidRDefault="00771F34" w:rsidP="00771F34"/>
    <w:p w14:paraId="655E5A0A" w14:textId="6FB12445" w:rsidR="00771F34" w:rsidRDefault="00771F34" w:rsidP="00771F34"/>
    <w:p w14:paraId="79C967D2" w14:textId="3EA0CDC3" w:rsidR="00771F34" w:rsidRDefault="00771F34" w:rsidP="00771F34"/>
    <w:p w14:paraId="3A029007" w14:textId="078EC822" w:rsidR="00771F34" w:rsidRDefault="00771F34" w:rsidP="000B1E73">
      <w:pPr>
        <w:ind w:firstLine="708"/>
        <w:rPr>
          <w:sz w:val="28"/>
        </w:rPr>
      </w:pPr>
      <w:r>
        <w:rPr>
          <w:b/>
          <w:sz w:val="28"/>
        </w:rPr>
        <w:lastRenderedPageBreak/>
        <w:t>Цель работы</w:t>
      </w:r>
      <w:r>
        <w:rPr>
          <w:sz w:val="28"/>
        </w:rPr>
        <w:t>: Изучение численных методов поиска минимума функции одной переменной. В ходе лабораторной работы выполняется исследование различных методов по точности вычисления и быстродействию построенных на их основе алгоритмов.</w:t>
      </w:r>
    </w:p>
    <w:p w14:paraId="651E1824" w14:textId="77777777" w:rsidR="00771F34" w:rsidRDefault="00771F34" w:rsidP="00771F34">
      <w:pPr>
        <w:pStyle w:val="2"/>
      </w:pPr>
      <w:bookmarkStart w:id="0" w:name="_Toc35943130"/>
      <w:bookmarkStart w:id="1" w:name="_Toc36214437"/>
      <w:r>
        <w:t>Методы поиска минимума для функции одной переменной</w:t>
      </w:r>
      <w:bookmarkEnd w:id="0"/>
      <w:bookmarkEnd w:id="1"/>
    </w:p>
    <w:p w14:paraId="4E911018" w14:textId="77777777" w:rsidR="00771F34" w:rsidRPr="0047603A" w:rsidRDefault="00771F34" w:rsidP="00771F34">
      <w:pPr>
        <w:pStyle w:val="a4"/>
      </w:pPr>
      <w:r w:rsidRPr="0047603A">
        <w:t xml:space="preserve">Все численные методы можно разделить на две группы: прямые, в которых для поиска минимума используются только значения самой функции, и градиентные, в которых используется значение производной функции </w:t>
      </w:r>
      <w:r w:rsidRPr="0047603A">
        <w:rPr>
          <w:position w:val="-14"/>
        </w:rPr>
        <w:object w:dxaOrig="660" w:dyaOrig="420" w14:anchorId="48C68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35pt;height:21.35pt" o:ole="" fillcolor="window">
            <v:imagedata r:id="rId6" o:title=""/>
          </v:shape>
          <o:OLEObject Type="Embed" ProgID="Equation.DSMT4" ShapeID="_x0000_i1025" DrawAspect="Content" ObjectID="_1745751321" r:id="rId7"/>
        </w:object>
      </w:r>
      <w:r w:rsidRPr="0047603A">
        <w:t>. Последние также используются для поиска минимума функции многих переменных.</w:t>
      </w:r>
    </w:p>
    <w:p w14:paraId="2E233B97" w14:textId="77777777" w:rsidR="00771F34" w:rsidRPr="0047603A" w:rsidRDefault="00771F34" w:rsidP="00771F34">
      <w:pPr>
        <w:pStyle w:val="a4"/>
      </w:pPr>
      <w:r w:rsidRPr="0047603A">
        <w:t xml:space="preserve">Рассмотрим идею, лежащую в основе прямых методов. Предположим, что точки </w:t>
      </w:r>
      <w:r w:rsidRPr="0047603A">
        <w:rPr>
          <w:position w:val="-6"/>
        </w:rPr>
        <w:object w:dxaOrig="220" w:dyaOrig="240" w14:anchorId="0358BD6E">
          <v:shape id="_x0000_i1026" type="#_x0000_t75" style="width:10.65pt;height:12pt" o:ole="" fillcolor="window">
            <v:imagedata r:id="rId8" o:title=""/>
          </v:shape>
          <o:OLEObject Type="Embed" ProgID="Equation.DSMT4" ShapeID="_x0000_i1026" DrawAspect="Content" ObjectID="_1745751322" r:id="rId9"/>
        </w:object>
      </w:r>
      <w:r w:rsidRPr="0047603A">
        <w:t xml:space="preserve"> и </w:t>
      </w:r>
      <w:r w:rsidRPr="0047603A">
        <w:rPr>
          <w:position w:val="-6"/>
        </w:rPr>
        <w:object w:dxaOrig="200" w:dyaOrig="300" w14:anchorId="7E67D8E2">
          <v:shape id="_x0000_i1027" type="#_x0000_t75" style="width:10pt;height:15.35pt" o:ole="" fillcolor="window">
            <v:imagedata r:id="rId10" o:title=""/>
          </v:shape>
          <o:OLEObject Type="Embed" ProgID="Equation.DSMT4" ShapeID="_x0000_i1027" DrawAspect="Content" ObjectID="_1745751323" r:id="rId11"/>
        </w:object>
      </w:r>
      <w:r w:rsidRPr="0047603A">
        <w:t xml:space="preserve"> определяют (возможно, очень грубо) интервал, который содержит истинную точку минимума, и внутри этого интервала функция унимодальная, то есть имеет один минимум в точке </w:t>
      </w:r>
      <w:r w:rsidRPr="0047603A">
        <w:rPr>
          <w:position w:val="-6"/>
        </w:rPr>
        <w:object w:dxaOrig="300" w:dyaOrig="380" w14:anchorId="70F85195">
          <v:shape id="_x0000_i1028" type="#_x0000_t75" style="width:15.35pt;height:19.35pt" o:ole="" fillcolor="window">
            <v:imagedata r:id="rId12" o:title=""/>
          </v:shape>
          <o:OLEObject Type="Embed" ProgID="Equation.DSMT4" ShapeID="_x0000_i1028" DrawAspect="Content" ObjectID="_1745751324" r:id="rId13"/>
        </w:object>
      </w:r>
      <w:r w:rsidRPr="0047603A">
        <w:t xml:space="preserve">. Следовательно, данная функция имеет форму, близкую к той, что приведена на рис. 1. Если известны значения функции такого вида в трех точках </w:t>
      </w:r>
      <w:r w:rsidRPr="0047603A">
        <w:rPr>
          <w:position w:val="-12"/>
        </w:rPr>
        <w:object w:dxaOrig="279" w:dyaOrig="380" w14:anchorId="015EA829">
          <v:shape id="_x0000_i1029" type="#_x0000_t75" style="width:14pt;height:19.35pt" o:ole="" fillcolor="window">
            <v:imagedata r:id="rId14" o:title=""/>
          </v:shape>
          <o:OLEObject Type="Embed" ProgID="Equation.DSMT4" ShapeID="_x0000_i1029" DrawAspect="Content" ObjectID="_1745751325" r:id="rId15"/>
        </w:object>
      </w:r>
      <w:r w:rsidRPr="0047603A">
        <w:t xml:space="preserve">, </w:t>
      </w:r>
      <w:r w:rsidRPr="0047603A">
        <w:rPr>
          <w:position w:val="-12"/>
        </w:rPr>
        <w:object w:dxaOrig="300" w:dyaOrig="380" w14:anchorId="2765D715">
          <v:shape id="_x0000_i1030" type="#_x0000_t75" style="width:15.35pt;height:19.35pt" o:ole="" fillcolor="window">
            <v:imagedata r:id="rId16" o:title=""/>
          </v:shape>
          <o:OLEObject Type="Embed" ProgID="Equation.DSMT4" ShapeID="_x0000_i1030" DrawAspect="Content" ObjectID="_1745751326" r:id="rId17"/>
        </w:object>
      </w:r>
      <w:r w:rsidRPr="0047603A">
        <w:t xml:space="preserve">, </w:t>
      </w:r>
      <w:r w:rsidRPr="0047603A">
        <w:rPr>
          <w:position w:val="-12"/>
        </w:rPr>
        <w:object w:dxaOrig="300" w:dyaOrig="380" w14:anchorId="08F8FE3A">
          <v:shape id="_x0000_i1031" type="#_x0000_t75" style="width:15.35pt;height:19.35pt" o:ole="" fillcolor="window">
            <v:imagedata r:id="rId18" o:title=""/>
          </v:shape>
          <o:OLEObject Type="Embed" ProgID="Equation.DSMT4" ShapeID="_x0000_i1031" DrawAspect="Content" ObjectID="_1745751327" r:id="rId19"/>
        </w:object>
      </w:r>
      <w:r w:rsidRPr="0047603A">
        <w:t xml:space="preserve">, таких, что </w:t>
      </w:r>
      <w:r w:rsidRPr="0047603A">
        <w:rPr>
          <w:position w:val="-12"/>
        </w:rPr>
        <w:object w:dxaOrig="2160" w:dyaOrig="380" w14:anchorId="533D9B86">
          <v:shape id="_x0000_i1032" type="#_x0000_t75" style="width:108pt;height:19.35pt" o:ole="" fillcolor="window">
            <v:imagedata r:id="rId20" o:title=""/>
          </v:shape>
          <o:OLEObject Type="Embed" ProgID="Equation.DSMT4" ShapeID="_x0000_i1032" DrawAspect="Content" ObjectID="_1745751328" r:id="rId21"/>
        </w:object>
      </w:r>
      <w:r w:rsidRPr="0047603A">
        <w:t xml:space="preserve">, а </w:t>
      </w:r>
      <w:r w:rsidRPr="0047603A">
        <w:rPr>
          <w:position w:val="-14"/>
        </w:rPr>
        <w:object w:dxaOrig="1700" w:dyaOrig="420" w14:anchorId="7D843875">
          <v:shape id="_x0000_i1033" type="#_x0000_t75" style="width:85.35pt;height:21.35pt" o:ole="" fillcolor="window">
            <v:imagedata r:id="rId22" o:title=""/>
          </v:shape>
          <o:OLEObject Type="Embed" ProgID="Equation.DSMT4" ShapeID="_x0000_i1033" DrawAspect="Content" ObjectID="_1745751329" r:id="rId23"/>
        </w:object>
      </w:r>
      <w:r w:rsidRPr="0047603A">
        <w:t xml:space="preserve"> и </w:t>
      </w:r>
      <w:r w:rsidRPr="0047603A">
        <w:rPr>
          <w:position w:val="-14"/>
        </w:rPr>
        <w:object w:dxaOrig="1719" w:dyaOrig="420" w14:anchorId="5476E1AE">
          <v:shape id="_x0000_i1034" type="#_x0000_t75" style="width:86pt;height:21.35pt" o:ole="" fillcolor="window">
            <v:imagedata r:id="rId24" o:title=""/>
          </v:shape>
          <o:OLEObject Type="Embed" ProgID="Equation.DSMT4" ShapeID="_x0000_i1034" DrawAspect="Content" ObjectID="_1745751330" r:id="rId25"/>
        </w:object>
      </w:r>
      <w:r w:rsidRPr="0047603A">
        <w:t xml:space="preserve">, то </w:t>
      </w:r>
      <w:r w:rsidRPr="0047603A">
        <w:rPr>
          <w:position w:val="-12"/>
        </w:rPr>
        <w:object w:dxaOrig="1300" w:dyaOrig="440" w14:anchorId="6FBCAFBE">
          <v:shape id="_x0000_i1035" type="#_x0000_t75" style="width:64.65pt;height:22pt" o:ole="" fillcolor="window">
            <v:imagedata r:id="rId26" o:title=""/>
          </v:shape>
          <o:OLEObject Type="Embed" ProgID="Equation.DSMT4" ShapeID="_x0000_i1035" DrawAspect="Content" ObjectID="_1745751331" r:id="rId27"/>
        </w:object>
      </w:r>
      <w:r w:rsidRPr="0047603A">
        <w:t>.</w:t>
      </w:r>
    </w:p>
    <w:p w14:paraId="18B1E5A7" w14:textId="77777777" w:rsidR="00771F34" w:rsidRPr="0047603A" w:rsidRDefault="00771F34" w:rsidP="00771F34">
      <w:pPr>
        <w:pStyle w:val="a4"/>
      </w:pPr>
      <w:r w:rsidRPr="0047603A">
        <w:t xml:space="preserve">Тогда точка </w:t>
      </w:r>
      <w:r w:rsidRPr="0047603A">
        <w:rPr>
          <w:position w:val="-6"/>
        </w:rPr>
        <w:object w:dxaOrig="300" w:dyaOrig="380" w14:anchorId="34AEFC91">
          <v:shape id="_x0000_i1036" type="#_x0000_t75" style="width:15.35pt;height:19.35pt" o:ole="" fillcolor="window">
            <v:imagedata r:id="rId12" o:title=""/>
          </v:shape>
          <o:OLEObject Type="Embed" ProgID="Equation.DSMT4" ShapeID="_x0000_i1036" DrawAspect="Content" ObjectID="_1745751332" r:id="rId28"/>
        </w:object>
      </w:r>
      <w:r w:rsidRPr="0047603A">
        <w:t xml:space="preserve"> будет лежать внутри интервала </w:t>
      </w:r>
      <w:r w:rsidRPr="0047603A">
        <w:rPr>
          <w:position w:val="-14"/>
        </w:rPr>
        <w:object w:dxaOrig="900" w:dyaOrig="420" w14:anchorId="381C19EC">
          <v:shape id="_x0000_i1037" type="#_x0000_t75" style="width:45.35pt;height:21.35pt" o:ole="" fillcolor="window">
            <v:imagedata r:id="rId29" o:title=""/>
          </v:shape>
          <o:OLEObject Type="Embed" ProgID="Equation.DSMT4" ShapeID="_x0000_i1037" DrawAspect="Content" ObjectID="_1745751333" r:id="rId30"/>
        </w:object>
      </w:r>
      <w:r w:rsidRPr="0047603A">
        <w:t xml:space="preserve">, меньшего по размеру, чем интервал </w:t>
      </w:r>
      <w:r w:rsidRPr="0047603A">
        <w:rPr>
          <w:position w:val="-14"/>
        </w:rPr>
        <w:object w:dxaOrig="700" w:dyaOrig="420" w14:anchorId="291B4502">
          <v:shape id="_x0000_i1038" type="#_x0000_t75" style="width:34.65pt;height:21.35pt" o:ole="" fillcolor="window">
            <v:imagedata r:id="rId31" o:title=""/>
          </v:shape>
          <o:OLEObject Type="Embed" ProgID="Equation.DSMT4" ShapeID="_x0000_i1038" DrawAspect="Content" ObjectID="_1745751334" r:id="rId32"/>
        </w:object>
      </w:r>
      <w:r w:rsidRPr="0047603A">
        <w:t>.</w:t>
      </w:r>
    </w:p>
    <w:p w14:paraId="7BC3EA51" w14:textId="77777777" w:rsidR="00771F34" w:rsidRPr="0047603A" w:rsidRDefault="00771F34" w:rsidP="00771F34">
      <w:pPr>
        <w:pStyle w:val="a4"/>
      </w:pPr>
      <w:r w:rsidRPr="0047603A">
        <w:t xml:space="preserve">Последовательно уменьшая интервал неопределенности, можно определить с заданной точностью точку, в которой достигается минимум функции </w:t>
      </w:r>
      <w:r w:rsidRPr="0047603A">
        <w:rPr>
          <w:position w:val="-14"/>
        </w:rPr>
        <w:object w:dxaOrig="660" w:dyaOrig="420" w14:anchorId="16332224">
          <v:shape id="_x0000_i1039" type="#_x0000_t75" style="width:33.35pt;height:21.35pt" o:ole="" fillcolor="window">
            <v:imagedata r:id="rId33" o:title=""/>
          </v:shape>
          <o:OLEObject Type="Embed" ProgID="Equation.DSMT4" ShapeID="_x0000_i1039" DrawAspect="Content" ObjectID="_1745751335" r:id="rId34"/>
        </w:object>
      </w:r>
      <w:r w:rsidRPr="0047603A">
        <w:t>.</w:t>
      </w:r>
    </w:p>
    <w:p w14:paraId="26011D8A" w14:textId="4C2D7BE7" w:rsidR="00771F34" w:rsidRDefault="00771F34" w:rsidP="00771F34">
      <w:pPr>
        <w:pStyle w:val="a4"/>
      </w:pPr>
      <w:r>
        <w:rPr>
          <w:noProof/>
        </w:rPr>
        <w:drawing>
          <wp:inline distT="0" distB="0" distL="0" distR="0" wp14:anchorId="42B16C56" wp14:editId="6A975F3C">
            <wp:extent cx="5753100" cy="359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F135" w14:textId="77777777" w:rsidR="00771F34" w:rsidRDefault="00771F34" w:rsidP="00771F34">
      <w:pPr>
        <w:pStyle w:val="a3"/>
        <w:rPr>
          <w:b w:val="0"/>
        </w:rPr>
      </w:pPr>
      <w:r>
        <w:rPr>
          <w:b w:val="0"/>
        </w:rPr>
        <w:lastRenderedPageBreak/>
        <w:t>Рис. 1. График унимодальной функции</w:t>
      </w:r>
    </w:p>
    <w:p w14:paraId="37F028F7" w14:textId="77777777" w:rsidR="00771F34" w:rsidRDefault="00771F34" w:rsidP="00771F34">
      <w:pPr>
        <w:pStyle w:val="a4"/>
      </w:pPr>
    </w:p>
    <w:p w14:paraId="136053BD" w14:textId="77777777" w:rsidR="00771F34" w:rsidRPr="0047603A" w:rsidRDefault="00771F34" w:rsidP="00771F34">
      <w:pPr>
        <w:pStyle w:val="a4"/>
      </w:pPr>
      <w:proofErr w:type="gramStart"/>
      <w:r w:rsidRPr="0047603A">
        <w:t>Естественно</w:t>
      </w:r>
      <w:proofErr w:type="gramEnd"/>
      <w:r w:rsidRPr="0047603A">
        <w:t xml:space="preserve"> задаться вопросом: как определить минимум функции, выполняя минимальное количество вычислений ее значения в промежуточных точках? Как следует выбрать эти точки?</w:t>
      </w:r>
    </w:p>
    <w:p w14:paraId="7179427D" w14:textId="77777777" w:rsidR="00771F34" w:rsidRDefault="00771F34" w:rsidP="00771F34">
      <w:pPr>
        <w:pStyle w:val="3"/>
        <w:spacing w:before="240"/>
        <w:ind w:firstLine="567"/>
        <w:jc w:val="both"/>
        <w:rPr>
          <w:b w:val="0"/>
        </w:rPr>
      </w:pPr>
      <w:bookmarkStart w:id="2" w:name="_Toc35943131"/>
      <w:bookmarkStart w:id="3" w:name="_Toc36214438"/>
      <w:r>
        <w:t>Поиск минимума методом Фибоначчи</w:t>
      </w:r>
      <w:bookmarkEnd w:id="2"/>
      <w:bookmarkEnd w:id="3"/>
      <w:r>
        <w:t xml:space="preserve">. </w:t>
      </w:r>
      <w:r>
        <w:rPr>
          <w:b w:val="0"/>
        </w:rPr>
        <w:t>Очевидно, что не следует искать решение для всех точек, получаемых в результате эксперимента. Надо попытаться сделать так, чтобы значения функции, полученные в предыдущих экспериментах, определяли положение последующих точек. Действительно, зная значения функции, мы тем самым имеем информацию о самой функции и положении ее минимума и используем эту информацию в дальнейшем поиске.</w:t>
      </w:r>
    </w:p>
    <w:p w14:paraId="53F8A487" w14:textId="77777777" w:rsidR="00771F34" w:rsidRPr="0047603A" w:rsidRDefault="00771F34" w:rsidP="00771F34">
      <w:pPr>
        <w:pStyle w:val="a4"/>
      </w:pPr>
      <w:r w:rsidRPr="0047603A">
        <w:t xml:space="preserve">Предположим, что имеется интервал неопределенности </w:t>
      </w:r>
      <w:r w:rsidRPr="0047603A">
        <w:rPr>
          <w:position w:val="-14"/>
        </w:rPr>
        <w:object w:dxaOrig="900" w:dyaOrig="420" w14:anchorId="2B95EDFE">
          <v:shape id="_x0000_i1040" type="#_x0000_t75" style="width:45.35pt;height:21.35pt" o:ole="" fillcolor="window">
            <v:imagedata r:id="rId36" o:title=""/>
          </v:shape>
          <o:OLEObject Type="Embed" ProgID="Equation.DSMT4" ShapeID="_x0000_i1040" DrawAspect="Content" ObjectID="_1745751336" r:id="rId37"/>
        </w:object>
      </w:r>
      <w:r w:rsidRPr="0047603A">
        <w:t xml:space="preserve"> и известно значение функции </w:t>
      </w:r>
      <w:r w:rsidRPr="0047603A">
        <w:rPr>
          <w:position w:val="-14"/>
        </w:rPr>
        <w:object w:dxaOrig="760" w:dyaOrig="420" w14:anchorId="31D7FF71">
          <v:shape id="_x0000_i1041" type="#_x0000_t75" style="width:38pt;height:21.35pt" o:ole="" fillcolor="window">
            <v:imagedata r:id="rId38" o:title=""/>
          </v:shape>
          <o:OLEObject Type="Embed" ProgID="Equation.DSMT4" ShapeID="_x0000_i1041" DrawAspect="Content" ObjectID="_1745751337" r:id="rId39"/>
        </w:object>
      </w:r>
      <w:r w:rsidRPr="0047603A">
        <w:t xml:space="preserve"> внутри этого интервала (см. рис. 1.). Если можно вычислить функцию всего один раз в точке </w:t>
      </w:r>
      <w:r w:rsidRPr="0047603A">
        <w:rPr>
          <w:position w:val="-12"/>
        </w:rPr>
        <w:object w:dxaOrig="300" w:dyaOrig="380" w14:anchorId="466F678B">
          <v:shape id="_x0000_i1042" type="#_x0000_t75" style="width:15.35pt;height:19.35pt" o:ole="" fillcolor="window">
            <v:imagedata r:id="rId40" o:title=""/>
          </v:shape>
          <o:OLEObject Type="Embed" ProgID="Equation.DSMT4" ShapeID="_x0000_i1042" DrawAspect="Content" ObjectID="_1745751338" r:id="rId41"/>
        </w:object>
      </w:r>
      <w:r w:rsidRPr="0047603A">
        <w:t xml:space="preserve">, </w:t>
      </w:r>
      <w:proofErr w:type="gramStart"/>
      <w:r w:rsidRPr="0047603A">
        <w:t>то</w:t>
      </w:r>
      <w:proofErr w:type="gramEnd"/>
      <w:r w:rsidRPr="0047603A">
        <w:t xml:space="preserve"> где следует поместить точку </w:t>
      </w:r>
      <w:r w:rsidRPr="0047603A">
        <w:rPr>
          <w:position w:val="-12"/>
        </w:rPr>
        <w:object w:dxaOrig="300" w:dyaOrig="380" w14:anchorId="3AE42300">
          <v:shape id="_x0000_i1043" type="#_x0000_t75" style="width:15.35pt;height:19.35pt" o:ole="" fillcolor="window">
            <v:imagedata r:id="rId40" o:title=""/>
          </v:shape>
          <o:OLEObject Type="Embed" ProgID="Equation.DSMT4" ShapeID="_x0000_i1043" DrawAspect="Content" ObjectID="_1745751339" r:id="rId42"/>
        </w:object>
      </w:r>
      <w:r w:rsidRPr="0047603A">
        <w:t>, для того чтобы получить наименьший возможный интервал неопределенности?</w:t>
      </w:r>
    </w:p>
    <w:p w14:paraId="04CCB746" w14:textId="77777777" w:rsidR="00771F34" w:rsidRPr="0047603A" w:rsidRDefault="00771F34" w:rsidP="00771F34">
      <w:pPr>
        <w:pStyle w:val="a4"/>
      </w:pPr>
      <w:r w:rsidRPr="0047603A">
        <w:t xml:space="preserve">Положим </w:t>
      </w:r>
      <w:r w:rsidRPr="0047603A">
        <w:rPr>
          <w:position w:val="-12"/>
        </w:rPr>
        <w:object w:dxaOrig="1260" w:dyaOrig="380" w14:anchorId="5D1F993B">
          <v:shape id="_x0000_i1044" type="#_x0000_t75" style="width:63.35pt;height:19.35pt" o:ole="" fillcolor="window">
            <v:imagedata r:id="rId43" o:title=""/>
          </v:shape>
          <o:OLEObject Type="Embed" ProgID="Equation.DSMT4" ShapeID="_x0000_i1044" DrawAspect="Content" ObjectID="_1745751340" r:id="rId44"/>
        </w:object>
      </w:r>
      <w:r w:rsidRPr="0047603A">
        <w:t xml:space="preserve"> и </w:t>
      </w:r>
      <w:r w:rsidRPr="0047603A">
        <w:rPr>
          <w:position w:val="-12"/>
        </w:rPr>
        <w:object w:dxaOrig="1300" w:dyaOrig="380" w14:anchorId="20464B4C">
          <v:shape id="_x0000_i1045" type="#_x0000_t75" style="width:64.65pt;height:19.35pt" o:ole="" fillcolor="window">
            <v:imagedata r:id="rId45" o:title=""/>
          </v:shape>
          <o:OLEObject Type="Embed" ProgID="Equation.DSMT4" ShapeID="_x0000_i1045" DrawAspect="Content" ObjectID="_1745751341" r:id="rId46"/>
        </w:object>
      </w:r>
      <w:r w:rsidRPr="0047603A">
        <w:t xml:space="preserve">, причем </w:t>
      </w:r>
      <w:r w:rsidRPr="0047603A">
        <w:rPr>
          <w:position w:val="-4"/>
        </w:rPr>
        <w:object w:dxaOrig="700" w:dyaOrig="279" w14:anchorId="43C35470">
          <v:shape id="_x0000_i1046" type="#_x0000_t75" style="width:34.65pt;height:14pt" o:ole="" fillcolor="window">
            <v:imagedata r:id="rId47" o:title=""/>
          </v:shape>
          <o:OLEObject Type="Embed" ProgID="Equation.DSMT4" ShapeID="_x0000_i1046" DrawAspect="Content" ObjectID="_1745751342" r:id="rId48"/>
        </w:object>
      </w:r>
      <w:r w:rsidRPr="0047603A">
        <w:t xml:space="preserve">, как показано на рис. 1., и эти значения будут фиксированы, если известны </w:t>
      </w:r>
      <w:r w:rsidRPr="0047603A">
        <w:rPr>
          <w:position w:val="-12"/>
        </w:rPr>
        <w:object w:dxaOrig="279" w:dyaOrig="380" w14:anchorId="378B1E83">
          <v:shape id="_x0000_i1047" type="#_x0000_t75" style="width:14pt;height:19.35pt" o:ole="" fillcolor="window">
            <v:imagedata r:id="rId14" o:title=""/>
          </v:shape>
          <o:OLEObject Type="Embed" ProgID="Equation.DSMT4" ShapeID="_x0000_i1047" DrawAspect="Content" ObjectID="_1745751343" r:id="rId49"/>
        </w:object>
      </w:r>
      <w:r w:rsidRPr="0047603A">
        <w:t xml:space="preserve">, </w:t>
      </w:r>
      <w:r w:rsidRPr="0047603A">
        <w:rPr>
          <w:position w:val="-12"/>
        </w:rPr>
        <w:object w:dxaOrig="300" w:dyaOrig="380" w14:anchorId="6F1E488D">
          <v:shape id="_x0000_i1048" type="#_x0000_t75" style="width:15.35pt;height:19.35pt" o:ole="" fillcolor="window">
            <v:imagedata r:id="rId16" o:title=""/>
          </v:shape>
          <o:OLEObject Type="Embed" ProgID="Equation.DSMT4" ShapeID="_x0000_i1048" DrawAspect="Content" ObjectID="_1745751344" r:id="rId50"/>
        </w:object>
      </w:r>
      <w:r w:rsidRPr="0047603A">
        <w:t xml:space="preserve"> и </w:t>
      </w:r>
      <w:r w:rsidRPr="0047603A">
        <w:rPr>
          <w:position w:val="-12"/>
        </w:rPr>
        <w:object w:dxaOrig="300" w:dyaOrig="380" w14:anchorId="77D23591">
          <v:shape id="_x0000_i1049" type="#_x0000_t75" style="width:15.35pt;height:19.35pt" o:ole="" fillcolor="window">
            <v:imagedata r:id="rId18" o:title=""/>
          </v:shape>
          <o:OLEObject Type="Embed" ProgID="Equation.DSMT4" ShapeID="_x0000_i1049" DrawAspect="Content" ObjectID="_1745751345" r:id="rId51"/>
        </w:object>
      </w:r>
      <w:r w:rsidRPr="0047603A">
        <w:t xml:space="preserve">. Если </w:t>
      </w:r>
      <w:r w:rsidRPr="0047603A">
        <w:rPr>
          <w:position w:val="-12"/>
        </w:rPr>
        <w:object w:dxaOrig="300" w:dyaOrig="380" w14:anchorId="565DEEB1">
          <v:shape id="_x0000_i1050" type="#_x0000_t75" style="width:15.35pt;height:19.35pt" o:ole="" fillcolor="window">
            <v:imagedata r:id="rId40" o:title=""/>
          </v:shape>
          <o:OLEObject Type="Embed" ProgID="Equation.DSMT4" ShapeID="_x0000_i1050" DrawAspect="Content" ObjectID="_1745751346" r:id="rId52"/>
        </w:object>
      </w:r>
      <w:r w:rsidRPr="0047603A">
        <w:t xml:space="preserve"> находится в интервале </w:t>
      </w:r>
      <w:r w:rsidRPr="0047603A">
        <w:rPr>
          <w:position w:val="-14"/>
        </w:rPr>
        <w:object w:dxaOrig="900" w:dyaOrig="420" w14:anchorId="6C9ACF3E">
          <v:shape id="_x0000_i1051" type="#_x0000_t75" style="width:45.35pt;height:21.35pt" o:ole="" fillcolor="window">
            <v:imagedata r:id="rId53" o:title=""/>
          </v:shape>
          <o:OLEObject Type="Embed" ProgID="Equation.DSMT4" ShapeID="_x0000_i1051" DrawAspect="Content" ObjectID="_1745751347" r:id="rId54"/>
        </w:object>
      </w:r>
      <w:r w:rsidRPr="0047603A">
        <w:t>, то:</w:t>
      </w:r>
    </w:p>
    <w:p w14:paraId="3C9F9EF2" w14:textId="77777777" w:rsidR="00771F34" w:rsidRPr="0047603A" w:rsidRDefault="00771F34" w:rsidP="00771F34">
      <w:pPr>
        <w:pStyle w:val="a5"/>
      </w:pPr>
      <w:r w:rsidRPr="0047603A">
        <w:t xml:space="preserve">если </w:t>
      </w:r>
      <w:r w:rsidRPr="0047603A">
        <w:rPr>
          <w:position w:val="-14"/>
        </w:rPr>
        <w:object w:dxaOrig="1740" w:dyaOrig="420" w14:anchorId="0A0D80A7">
          <v:shape id="_x0000_i1052" type="#_x0000_t75" style="width:87.35pt;height:21.35pt" o:ole="" fillcolor="window">
            <v:imagedata r:id="rId55" o:title=""/>
          </v:shape>
          <o:OLEObject Type="Embed" ProgID="Equation.DSMT4" ShapeID="_x0000_i1052" DrawAspect="Content" ObjectID="_1745751348" r:id="rId56"/>
        </w:object>
      </w:r>
      <w:r w:rsidRPr="0047603A">
        <w:t xml:space="preserve">, то новым интервалом неопределенности будет </w:t>
      </w:r>
      <w:r w:rsidRPr="0047603A">
        <w:rPr>
          <w:position w:val="-14"/>
        </w:rPr>
        <w:object w:dxaOrig="900" w:dyaOrig="420" w14:anchorId="430D3559">
          <v:shape id="_x0000_i1053" type="#_x0000_t75" style="width:45.35pt;height:21.35pt" o:ole="" fillcolor="window">
            <v:imagedata r:id="rId53" o:title=""/>
          </v:shape>
          <o:OLEObject Type="Embed" ProgID="Equation.DSMT4" ShapeID="_x0000_i1053" DrawAspect="Content" ObjectID="_1745751349" r:id="rId57"/>
        </w:object>
      </w:r>
      <w:r w:rsidRPr="0047603A">
        <w:t xml:space="preserve"> длиной </w:t>
      </w:r>
      <w:r w:rsidRPr="0047603A">
        <w:rPr>
          <w:position w:val="-12"/>
        </w:rPr>
        <w:object w:dxaOrig="1260" w:dyaOrig="380" w14:anchorId="6CC47763">
          <v:shape id="_x0000_i1054" type="#_x0000_t75" style="width:63.35pt;height:19.35pt" o:ole="" fillcolor="window">
            <v:imagedata r:id="rId58" o:title=""/>
          </v:shape>
          <o:OLEObject Type="Embed" ProgID="Equation.DSMT4" ShapeID="_x0000_i1054" DrawAspect="Content" ObjectID="_1745751350" r:id="rId59"/>
        </w:object>
      </w:r>
      <w:r w:rsidRPr="0047603A">
        <w:t>;</w:t>
      </w:r>
    </w:p>
    <w:p w14:paraId="52A16B53" w14:textId="77777777" w:rsidR="00771F34" w:rsidRPr="0047603A" w:rsidRDefault="00771F34" w:rsidP="00771F34">
      <w:pPr>
        <w:pStyle w:val="a5"/>
      </w:pPr>
      <w:r w:rsidRPr="0047603A">
        <w:t xml:space="preserve">если </w:t>
      </w:r>
      <w:r w:rsidRPr="0047603A">
        <w:rPr>
          <w:position w:val="-14"/>
        </w:rPr>
        <w:object w:dxaOrig="1740" w:dyaOrig="420" w14:anchorId="48250BEC">
          <v:shape id="_x0000_i1055" type="#_x0000_t75" style="width:87.35pt;height:21.35pt" o:ole="" fillcolor="window">
            <v:imagedata r:id="rId60" o:title=""/>
          </v:shape>
          <o:OLEObject Type="Embed" ProgID="Equation.DSMT4" ShapeID="_x0000_i1055" DrawAspect="Content" ObjectID="_1745751351" r:id="rId61"/>
        </w:object>
      </w:r>
      <w:r w:rsidRPr="0047603A">
        <w:t xml:space="preserve">, то новым интервалом неопределенности будет </w:t>
      </w:r>
      <w:r w:rsidRPr="0047603A">
        <w:rPr>
          <w:position w:val="-14"/>
        </w:rPr>
        <w:object w:dxaOrig="920" w:dyaOrig="420" w14:anchorId="5047396C">
          <v:shape id="_x0000_i1056" type="#_x0000_t75" style="width:46pt;height:21.35pt" o:ole="" fillcolor="window">
            <v:imagedata r:id="rId62" o:title=""/>
          </v:shape>
          <o:OLEObject Type="Embed" ProgID="Equation.DSMT4" ShapeID="_x0000_i1056" DrawAspect="Content" ObjectID="_1745751352" r:id="rId63"/>
        </w:object>
      </w:r>
      <w:r w:rsidRPr="0047603A">
        <w:t xml:space="preserve"> длиной </w:t>
      </w:r>
      <w:r w:rsidRPr="0047603A">
        <w:rPr>
          <w:position w:val="-12"/>
        </w:rPr>
        <w:object w:dxaOrig="820" w:dyaOrig="380" w14:anchorId="5772B229">
          <v:shape id="_x0000_i1057" type="#_x0000_t75" style="width:40.65pt;height:19.35pt" o:ole="" fillcolor="window">
            <v:imagedata r:id="rId64" o:title=""/>
          </v:shape>
          <o:OLEObject Type="Embed" ProgID="Equation.DSMT4" ShapeID="_x0000_i1057" DrawAspect="Content" ObjectID="_1745751353" r:id="rId65"/>
        </w:object>
      </w:r>
      <w:r w:rsidRPr="0047603A">
        <w:t>.</w:t>
      </w:r>
    </w:p>
    <w:p w14:paraId="159F3EF3" w14:textId="77777777" w:rsidR="00771F34" w:rsidRPr="0047603A" w:rsidRDefault="00771F34" w:rsidP="00771F34">
      <w:pPr>
        <w:pStyle w:val="a4"/>
      </w:pPr>
      <w:r w:rsidRPr="0047603A">
        <w:t xml:space="preserve">Поскольку не известно, какая из этих ситуаций будет иметь место, выберем </w:t>
      </w:r>
      <w:r w:rsidRPr="0047603A">
        <w:rPr>
          <w:position w:val="-12"/>
        </w:rPr>
        <w:object w:dxaOrig="300" w:dyaOrig="380" w14:anchorId="6629A523">
          <v:shape id="_x0000_i1058" type="#_x0000_t75" style="width:15.35pt;height:19.35pt" o:ole="" fillcolor="window">
            <v:imagedata r:id="rId40" o:title=""/>
          </v:shape>
          <o:OLEObject Type="Embed" ProgID="Equation.DSMT4" ShapeID="_x0000_i1058" DrawAspect="Content" ObjectID="_1745751354" r:id="rId66"/>
        </w:object>
      </w:r>
      <w:r w:rsidRPr="0047603A">
        <w:t xml:space="preserve"> таким образом, чтобы минимизировать наибольшую из длин </w:t>
      </w:r>
      <w:r w:rsidRPr="0047603A">
        <w:rPr>
          <w:position w:val="-12"/>
        </w:rPr>
        <w:object w:dxaOrig="820" w:dyaOrig="380" w14:anchorId="66B10C2D">
          <v:shape id="_x0000_i1059" type="#_x0000_t75" style="width:40.65pt;height:19.35pt" o:ole="" fillcolor="window">
            <v:imagedata r:id="rId67" o:title=""/>
          </v:shape>
          <o:OLEObject Type="Embed" ProgID="Equation.DSMT4" ShapeID="_x0000_i1059" DrawAspect="Content" ObjectID="_1745751355" r:id="rId68"/>
        </w:object>
      </w:r>
      <w:r w:rsidRPr="0047603A">
        <w:t xml:space="preserve"> и </w:t>
      </w:r>
      <w:r w:rsidRPr="0047603A">
        <w:rPr>
          <w:position w:val="-12"/>
        </w:rPr>
        <w:object w:dxaOrig="780" w:dyaOrig="380" w14:anchorId="312CF9BC">
          <v:shape id="_x0000_i1060" type="#_x0000_t75" style="width:39.35pt;height:19.35pt" o:ole="" fillcolor="window">
            <v:imagedata r:id="rId69" o:title=""/>
          </v:shape>
          <o:OLEObject Type="Embed" ProgID="Equation.DSMT4" ShapeID="_x0000_i1060" DrawAspect="Content" ObjectID="_1745751356" r:id="rId70"/>
        </w:object>
      </w:r>
      <w:r w:rsidRPr="0047603A">
        <w:t xml:space="preserve">. Достигнуть этого можно, сделав длины </w:t>
      </w:r>
      <w:r w:rsidRPr="0047603A">
        <w:rPr>
          <w:position w:val="-12"/>
        </w:rPr>
        <w:object w:dxaOrig="820" w:dyaOrig="380" w14:anchorId="25755D8B">
          <v:shape id="_x0000_i1061" type="#_x0000_t75" style="width:40.65pt;height:19.35pt" o:ole="" fillcolor="window">
            <v:imagedata r:id="rId67" o:title=""/>
          </v:shape>
          <o:OLEObject Type="Embed" ProgID="Equation.DSMT4" ShapeID="_x0000_i1061" DrawAspect="Content" ObjectID="_1745751357" r:id="rId71"/>
        </w:object>
      </w:r>
      <w:r w:rsidRPr="0047603A">
        <w:t xml:space="preserve"> и </w:t>
      </w:r>
      <w:r w:rsidRPr="0047603A">
        <w:rPr>
          <w:position w:val="-12"/>
        </w:rPr>
        <w:object w:dxaOrig="780" w:dyaOrig="380" w14:anchorId="22925279">
          <v:shape id="_x0000_i1062" type="#_x0000_t75" style="width:39.35pt;height:19.35pt" o:ole="" fillcolor="window">
            <v:imagedata r:id="rId69" o:title=""/>
          </v:shape>
          <o:OLEObject Type="Embed" ProgID="Equation.DSMT4" ShapeID="_x0000_i1062" DrawAspect="Content" ObjectID="_1745751358" r:id="rId72"/>
        </w:object>
      </w:r>
      <w:r w:rsidRPr="0047603A">
        <w:t xml:space="preserve"> равными, то есть поместив </w:t>
      </w:r>
      <w:r w:rsidRPr="0047603A">
        <w:rPr>
          <w:position w:val="-12"/>
        </w:rPr>
        <w:object w:dxaOrig="300" w:dyaOrig="380" w14:anchorId="6272AF8A">
          <v:shape id="_x0000_i1063" type="#_x0000_t75" style="width:15.35pt;height:19.35pt" o:ole="" fillcolor="window">
            <v:imagedata r:id="rId40" o:title=""/>
          </v:shape>
          <o:OLEObject Type="Embed" ProgID="Equation.DSMT4" ShapeID="_x0000_i1063" DrawAspect="Content" ObjectID="_1745751359" r:id="rId73"/>
        </w:object>
      </w:r>
      <w:r w:rsidRPr="0047603A">
        <w:t xml:space="preserve"> внутри интервала симметрично относительно точки </w:t>
      </w:r>
      <w:r w:rsidRPr="0047603A">
        <w:rPr>
          <w:position w:val="-12"/>
        </w:rPr>
        <w:object w:dxaOrig="300" w:dyaOrig="380" w14:anchorId="64C53B30">
          <v:shape id="_x0000_i1064" type="#_x0000_t75" style="width:15.35pt;height:19.35pt" o:ole="" fillcolor="window">
            <v:imagedata r:id="rId16" o:title=""/>
          </v:shape>
          <o:OLEObject Type="Embed" ProgID="Equation.DSMT4" ShapeID="_x0000_i1064" DrawAspect="Content" ObjectID="_1745751360" r:id="rId74"/>
        </w:object>
      </w:r>
      <w:r w:rsidRPr="0047603A">
        <w:t xml:space="preserve">, уже лежащей внутри интервала. Любое другое положение точки </w:t>
      </w:r>
      <w:r w:rsidRPr="0047603A">
        <w:rPr>
          <w:position w:val="-12"/>
        </w:rPr>
        <w:object w:dxaOrig="300" w:dyaOrig="380" w14:anchorId="7D7C9C84">
          <v:shape id="_x0000_i1065" type="#_x0000_t75" style="width:15.35pt;height:19.35pt" o:ole="" fillcolor="window">
            <v:imagedata r:id="rId40" o:title=""/>
          </v:shape>
          <o:OLEObject Type="Embed" ProgID="Equation.DSMT4" ShapeID="_x0000_i1065" DrawAspect="Content" ObjectID="_1745751361" r:id="rId75"/>
        </w:object>
      </w:r>
      <w:r w:rsidRPr="0047603A">
        <w:t xml:space="preserve"> </w:t>
      </w:r>
      <w:r w:rsidRPr="0047603A">
        <w:rPr>
          <w:i/>
        </w:rPr>
        <w:t>может</w:t>
      </w:r>
      <w:r w:rsidRPr="0047603A">
        <w:t xml:space="preserve"> привести к тому, что полученный интервал будет больше </w:t>
      </w:r>
      <w:r w:rsidRPr="0047603A">
        <w:rPr>
          <w:position w:val="-4"/>
        </w:rPr>
        <w:object w:dxaOrig="240" w:dyaOrig="279" w14:anchorId="308D6C5D">
          <v:shape id="_x0000_i1066" type="#_x0000_t75" style="width:12pt;height:14pt" o:ole="" fillcolor="window">
            <v:imagedata r:id="rId76" o:title=""/>
          </v:shape>
          <o:OLEObject Type="Embed" ProgID="Equation.DSMT4" ShapeID="_x0000_i1066" DrawAspect="Content" ObjectID="_1745751362" r:id="rId77"/>
        </w:object>
      </w:r>
      <w:r w:rsidRPr="0047603A">
        <w:t>.</w:t>
      </w:r>
    </w:p>
    <w:p w14:paraId="193EA40E" w14:textId="77777777" w:rsidR="00771F34" w:rsidRPr="0047603A" w:rsidRDefault="00771F34" w:rsidP="00771F34">
      <w:pPr>
        <w:pStyle w:val="a4"/>
      </w:pPr>
      <w:r w:rsidRPr="0047603A">
        <w:t xml:space="preserve">Помещаем </w:t>
      </w:r>
      <w:r w:rsidRPr="0047603A">
        <w:rPr>
          <w:position w:val="-12"/>
        </w:rPr>
        <w:object w:dxaOrig="300" w:dyaOrig="380" w14:anchorId="3C8301BA">
          <v:shape id="_x0000_i1067" type="#_x0000_t75" style="width:15.35pt;height:19.35pt" o:ole="" fillcolor="window">
            <v:imagedata r:id="rId40" o:title=""/>
          </v:shape>
          <o:OLEObject Type="Embed" ProgID="Equation.DSMT4" ShapeID="_x0000_i1067" DrawAspect="Content" ObjectID="_1745751363" r:id="rId78"/>
        </w:object>
      </w:r>
      <w:r w:rsidRPr="0047603A">
        <w:t xml:space="preserve"> симметрично относительно точки </w:t>
      </w:r>
      <w:r w:rsidRPr="0047603A">
        <w:rPr>
          <w:position w:val="-12"/>
        </w:rPr>
        <w:object w:dxaOrig="300" w:dyaOrig="380" w14:anchorId="08E62387">
          <v:shape id="_x0000_i1068" type="#_x0000_t75" style="width:15.35pt;height:19.35pt" o:ole="" fillcolor="window">
            <v:imagedata r:id="rId16" o:title=""/>
          </v:shape>
          <o:OLEObject Type="Embed" ProgID="Equation.DSMT4" ShapeID="_x0000_i1068" DrawAspect="Content" ObjectID="_1745751364" r:id="rId79"/>
        </w:object>
      </w:r>
      <w:r w:rsidRPr="0047603A">
        <w:t>.</w:t>
      </w:r>
    </w:p>
    <w:p w14:paraId="13287445" w14:textId="77777777" w:rsidR="00771F34" w:rsidRPr="0047603A" w:rsidRDefault="00771F34" w:rsidP="00771F34">
      <w:pPr>
        <w:pStyle w:val="a4"/>
      </w:pPr>
      <w:r w:rsidRPr="0047603A">
        <w:t xml:space="preserve">Если окажется, что можно выполнить еще одно вычисление функции, то следует применить описанную процедуру к интервалу </w:t>
      </w:r>
      <w:r w:rsidRPr="0047603A">
        <w:rPr>
          <w:position w:val="-14"/>
        </w:rPr>
        <w:object w:dxaOrig="900" w:dyaOrig="420" w14:anchorId="7FED952E">
          <v:shape id="_x0000_i1069" type="#_x0000_t75" style="width:45.35pt;height:21.35pt" o:ole="" fillcolor="window">
            <v:imagedata r:id="rId80" o:title=""/>
          </v:shape>
          <o:OLEObject Type="Embed" ProgID="Equation.DSMT4" ShapeID="_x0000_i1069" DrawAspect="Content" ObjectID="_1745751365" r:id="rId81"/>
        </w:object>
      </w:r>
      <w:r w:rsidRPr="0047603A">
        <w:t xml:space="preserve">, в котором уже есть значение функции, вычисленное в точке </w:t>
      </w:r>
      <w:r w:rsidRPr="0047603A">
        <w:rPr>
          <w:position w:val="-12"/>
        </w:rPr>
        <w:object w:dxaOrig="300" w:dyaOrig="380" w14:anchorId="58810D2E">
          <v:shape id="_x0000_i1070" type="#_x0000_t75" style="width:15.35pt;height:19.35pt" o:ole="" fillcolor="window">
            <v:imagedata r:id="rId40" o:title=""/>
          </v:shape>
          <o:OLEObject Type="Embed" ProgID="Equation.DSMT4" ShapeID="_x0000_i1070" DrawAspect="Content" ObjectID="_1745751366" r:id="rId82"/>
        </w:object>
      </w:r>
      <w:r w:rsidRPr="0047603A">
        <w:t xml:space="preserve">, или к интервалу </w:t>
      </w:r>
      <w:r w:rsidRPr="0047603A">
        <w:rPr>
          <w:position w:val="-14"/>
        </w:rPr>
        <w:object w:dxaOrig="920" w:dyaOrig="420" w14:anchorId="69E38722">
          <v:shape id="_x0000_i1071" type="#_x0000_t75" style="width:46pt;height:21.35pt" o:ole="" fillcolor="window">
            <v:imagedata r:id="rId83" o:title=""/>
          </v:shape>
          <o:OLEObject Type="Embed" ProgID="Equation.DSMT4" ShapeID="_x0000_i1071" DrawAspect="Content" ObjectID="_1745751367" r:id="rId84"/>
        </w:object>
      </w:r>
      <w:r w:rsidRPr="0047603A">
        <w:t xml:space="preserve">, в котором уже есть значение функции, вычисленное в точке </w:t>
      </w:r>
      <w:r w:rsidRPr="0047603A">
        <w:rPr>
          <w:position w:val="-12"/>
        </w:rPr>
        <w:object w:dxaOrig="300" w:dyaOrig="380" w14:anchorId="58C412FE">
          <v:shape id="_x0000_i1072" type="#_x0000_t75" style="width:15.35pt;height:19.35pt" o:ole="" fillcolor="window">
            <v:imagedata r:id="rId16" o:title=""/>
          </v:shape>
          <o:OLEObject Type="Embed" ProgID="Equation.DSMT4" ShapeID="_x0000_i1072" DrawAspect="Content" ObjectID="_1745751368" r:id="rId85"/>
        </w:object>
      </w:r>
      <w:r w:rsidRPr="0047603A">
        <w:t>. Следовательно, нужно поместить следующую точку внутри интервала неопределенности симметрично относительно уже находящейся там точки.</w:t>
      </w:r>
    </w:p>
    <w:p w14:paraId="120143FA" w14:textId="77777777" w:rsidR="00771F34" w:rsidRPr="0047603A" w:rsidRDefault="00771F34" w:rsidP="00771F34">
      <w:pPr>
        <w:pStyle w:val="a4"/>
      </w:pPr>
      <w:r w:rsidRPr="0047603A">
        <w:t>Рассмотрим, каким образом организуется процесс вычислений. Начнем с предполагаемого окончания вычислительного процесса.</w:t>
      </w:r>
    </w:p>
    <w:p w14:paraId="5599772E" w14:textId="77777777" w:rsidR="00771F34" w:rsidRPr="0047603A" w:rsidRDefault="00771F34" w:rsidP="00771F34">
      <w:pPr>
        <w:pStyle w:val="a4"/>
      </w:pPr>
      <w:r w:rsidRPr="0047603A">
        <w:lastRenderedPageBreak/>
        <w:t xml:space="preserve">На </w:t>
      </w:r>
      <w:r w:rsidRPr="0047603A">
        <w:rPr>
          <w:position w:val="-6"/>
        </w:rPr>
        <w:object w:dxaOrig="220" w:dyaOrig="240" w14:anchorId="75198CD6">
          <v:shape id="_x0000_i1073" type="#_x0000_t75" style="width:10.65pt;height:12pt" o:ole="" fillcolor="window">
            <v:imagedata r:id="rId86" o:title=""/>
          </v:shape>
          <o:OLEObject Type="Embed" ProgID="Equation.DSMT4" ShapeID="_x0000_i1073" DrawAspect="Content" ObjectID="_1745751369" r:id="rId87"/>
        </w:object>
      </w:r>
      <w:r w:rsidRPr="0047603A">
        <w:t xml:space="preserve">-м вычислении </w:t>
      </w:r>
      <w:r w:rsidRPr="0047603A">
        <w:rPr>
          <w:position w:val="-6"/>
        </w:rPr>
        <w:object w:dxaOrig="220" w:dyaOrig="240" w14:anchorId="703CE387">
          <v:shape id="_x0000_i1074" type="#_x0000_t75" style="width:10.65pt;height:12pt" o:ole="" fillcolor="window">
            <v:imagedata r:id="rId86" o:title=""/>
          </v:shape>
          <o:OLEObject Type="Embed" ProgID="Equation.DSMT4" ShapeID="_x0000_i1074" DrawAspect="Content" ObjectID="_1745751370" r:id="rId88"/>
        </w:object>
      </w:r>
      <w:r w:rsidRPr="0047603A">
        <w:t xml:space="preserve">-ю точку следует поместить симметрично по отношению к </w:t>
      </w:r>
      <w:r w:rsidRPr="0047603A">
        <w:rPr>
          <w:position w:val="-12"/>
        </w:rPr>
        <w:object w:dxaOrig="760" w:dyaOrig="360" w14:anchorId="6AF1A08F">
          <v:shape id="_x0000_i1075" type="#_x0000_t75" style="width:38pt;height:18pt" o:ole="" fillcolor="window">
            <v:imagedata r:id="rId89" o:title=""/>
          </v:shape>
          <o:OLEObject Type="Embed" ProgID="Equation.DSMT4" ShapeID="_x0000_i1075" DrawAspect="Content" ObjectID="_1745751371" r:id="rId90"/>
        </w:object>
      </w:r>
      <w:r w:rsidRPr="0047603A">
        <w:t xml:space="preserve">-й точке. Положение этой последней точки зависит от экспериментатора. Для того, чтобы получить наибольшее уменьшение интервала на данном этапе, следует разделить пополам предыдущий интервал. Тогда точка </w:t>
      </w:r>
      <w:r w:rsidRPr="0047603A">
        <w:rPr>
          <w:position w:val="-12"/>
        </w:rPr>
        <w:object w:dxaOrig="320" w:dyaOrig="380" w14:anchorId="52A98B27">
          <v:shape id="_x0000_i1076" type="#_x0000_t75" style="width:16pt;height:19.35pt" o:ole="" fillcolor="window">
            <v:imagedata r:id="rId91" o:title=""/>
          </v:shape>
          <o:OLEObject Type="Embed" ProgID="Equation.DSMT4" ShapeID="_x0000_i1076" DrawAspect="Content" ObjectID="_1745751372" r:id="rId92"/>
        </w:object>
      </w:r>
      <w:r w:rsidRPr="0047603A">
        <w:t xml:space="preserve"> будет совпадать с точкой </w:t>
      </w:r>
      <w:r w:rsidRPr="0047603A">
        <w:rPr>
          <w:position w:val="-12"/>
        </w:rPr>
        <w:object w:dxaOrig="480" w:dyaOrig="380" w14:anchorId="4D4C4516">
          <v:shape id="_x0000_i1077" type="#_x0000_t75" style="width:24pt;height:19.35pt" o:ole="" fillcolor="window">
            <v:imagedata r:id="rId93" o:title=""/>
          </v:shape>
          <o:OLEObject Type="Embed" ProgID="Equation.DSMT4" ShapeID="_x0000_i1077" DrawAspect="Content" ObjectID="_1745751373" r:id="rId94"/>
        </w:object>
      </w:r>
      <w:r w:rsidRPr="0047603A">
        <w:t xml:space="preserve">. Однако при этом не получается никакой новой информации. Обычно точки </w:t>
      </w:r>
      <w:r w:rsidRPr="0047603A">
        <w:rPr>
          <w:position w:val="-12"/>
        </w:rPr>
        <w:object w:dxaOrig="480" w:dyaOrig="380" w14:anchorId="020348BE">
          <v:shape id="_x0000_i1078" type="#_x0000_t75" style="width:24pt;height:19.35pt" o:ole="" fillcolor="window">
            <v:imagedata r:id="rId93" o:title=""/>
          </v:shape>
          <o:OLEObject Type="Embed" ProgID="Equation.DSMT4" ShapeID="_x0000_i1078" DrawAspect="Content" ObjectID="_1745751374" r:id="rId95"/>
        </w:object>
      </w:r>
      <w:r w:rsidRPr="0047603A">
        <w:t xml:space="preserve"> и </w:t>
      </w:r>
      <w:r w:rsidRPr="0047603A">
        <w:rPr>
          <w:position w:val="-12"/>
        </w:rPr>
        <w:object w:dxaOrig="320" w:dyaOrig="380" w14:anchorId="530A5C24">
          <v:shape id="_x0000_i1079" type="#_x0000_t75" style="width:16pt;height:19.35pt" o:ole="" fillcolor="window">
            <v:imagedata r:id="rId91" o:title=""/>
          </v:shape>
          <o:OLEObject Type="Embed" ProgID="Equation.DSMT4" ShapeID="_x0000_i1079" DrawAspect="Content" ObjectID="_1745751375" r:id="rId96"/>
        </w:object>
      </w:r>
      <w:r w:rsidRPr="0047603A">
        <w:t xml:space="preserve"> отстоят друг от друга на достаточном расстоянии, чтобы определить, в какой половине, левой или правой, находится интервал неопределенности. Они помещаются на расстоянии </w:t>
      </w:r>
      <w:r w:rsidRPr="0047603A">
        <w:rPr>
          <w:position w:val="-12"/>
        </w:rPr>
        <w:object w:dxaOrig="440" w:dyaOrig="380" w14:anchorId="4F7DB6FB">
          <v:shape id="_x0000_i1080" type="#_x0000_t75" style="width:22pt;height:19.35pt" o:ole="" fillcolor="window">
            <v:imagedata r:id="rId97" o:title=""/>
          </v:shape>
          <o:OLEObject Type="Embed" ProgID="Equation.DSMT4" ShapeID="_x0000_i1080" DrawAspect="Content" ObjectID="_1745751376" r:id="rId98"/>
        </w:object>
      </w:r>
      <w:r w:rsidRPr="0047603A">
        <w:t xml:space="preserve"> по обе стороны от середины отрезка </w:t>
      </w:r>
      <w:r w:rsidRPr="0047603A">
        <w:rPr>
          <w:position w:val="-12"/>
        </w:rPr>
        <w:object w:dxaOrig="499" w:dyaOrig="380" w14:anchorId="24E1AD3A">
          <v:shape id="_x0000_i1081" type="#_x0000_t75" style="width:25.35pt;height:19.35pt" o:ole="" fillcolor="window">
            <v:imagedata r:id="rId99" o:title=""/>
          </v:shape>
          <o:OLEObject Type="Embed" ProgID="Equation.DSMT4" ShapeID="_x0000_i1081" DrawAspect="Content" ObjectID="_1745751377" r:id="rId100"/>
        </w:object>
      </w:r>
      <w:r w:rsidRPr="0047603A">
        <w:t xml:space="preserve">; можно произвольно задать величину </w:t>
      </w:r>
      <w:r w:rsidRPr="0047603A">
        <w:rPr>
          <w:position w:val="-6"/>
        </w:rPr>
        <w:object w:dxaOrig="200" w:dyaOrig="240" w14:anchorId="00BF4F15">
          <v:shape id="_x0000_i1082" type="#_x0000_t75" style="width:10pt;height:12pt" o:ole="" fillcolor="window">
            <v:imagedata r:id="rId101" o:title=""/>
          </v:shape>
          <o:OLEObject Type="Embed" ProgID="Equation.DSMT4" ShapeID="_x0000_i1082" DrawAspect="Content" ObjectID="_1745751378" r:id="rId102"/>
        </w:object>
      </w:r>
      <w:r w:rsidRPr="0047603A">
        <w:t xml:space="preserve"> или выбрать эту величину равной минимально возможному расстоянию между двумя точками.</w:t>
      </w:r>
    </w:p>
    <w:p w14:paraId="7B7E03BD" w14:textId="77777777" w:rsidR="00771F34" w:rsidRPr="0047603A" w:rsidRDefault="00771F34" w:rsidP="00771F34">
      <w:pPr>
        <w:pStyle w:val="a4"/>
      </w:pPr>
      <w:r w:rsidRPr="0047603A">
        <w:t xml:space="preserve">Интервал неопределенности будет иметь длину </w:t>
      </w:r>
      <w:r w:rsidRPr="0047603A">
        <w:rPr>
          <w:position w:val="-12"/>
        </w:rPr>
        <w:object w:dxaOrig="320" w:dyaOrig="380" w14:anchorId="46499745">
          <v:shape id="_x0000_i1083" type="#_x0000_t75" style="width:16pt;height:19.35pt" o:ole="" fillcolor="window">
            <v:imagedata r:id="rId103" o:title=""/>
          </v:shape>
          <o:OLEObject Type="Embed" ProgID="Equation.DSMT4" ShapeID="_x0000_i1083" DrawAspect="Content" ObjectID="_1745751379" r:id="rId104"/>
        </w:object>
      </w:r>
      <w:r w:rsidRPr="0047603A">
        <w:t>, следовательно,</w:t>
      </w:r>
    </w:p>
    <w:p w14:paraId="2C62564F" w14:textId="77777777" w:rsidR="00771F34" w:rsidRPr="0047603A" w:rsidRDefault="00771F34" w:rsidP="00771F34">
      <w:pPr>
        <w:pStyle w:val="a6"/>
      </w:pPr>
      <w:r w:rsidRPr="0047603A">
        <w:tab/>
      </w:r>
      <w:r w:rsidRPr="0047603A">
        <w:rPr>
          <w:position w:val="-12"/>
        </w:rPr>
        <w:object w:dxaOrig="1600" w:dyaOrig="380" w14:anchorId="103D0637">
          <v:shape id="_x0000_i1084" type="#_x0000_t75" style="width:80pt;height:19.35pt" o:ole="" fillcolor="window">
            <v:imagedata r:id="rId105" o:title=""/>
          </v:shape>
          <o:OLEObject Type="Embed" ProgID="Equation.DSMT4" ShapeID="_x0000_i1084" DrawAspect="Content" ObjectID="_1745751380" r:id="rId106"/>
        </w:object>
      </w:r>
      <w:r w:rsidRPr="0047603A">
        <w:t xml:space="preserve">        (рис. 2., нижняя часть).</w:t>
      </w:r>
    </w:p>
    <w:p w14:paraId="5395D6DC" w14:textId="77777777" w:rsidR="00771F34" w:rsidRPr="0047603A" w:rsidRDefault="00771F34" w:rsidP="00771F34">
      <w:pPr>
        <w:pStyle w:val="a4"/>
      </w:pPr>
      <w:r w:rsidRPr="0047603A">
        <w:t xml:space="preserve">На предыдущем этапе точки </w:t>
      </w:r>
      <w:r w:rsidRPr="0047603A">
        <w:rPr>
          <w:position w:val="-12"/>
        </w:rPr>
        <w:object w:dxaOrig="480" w:dyaOrig="380" w14:anchorId="10242A40">
          <v:shape id="_x0000_i1085" type="#_x0000_t75" style="width:24pt;height:19.35pt" o:ole="" fillcolor="window">
            <v:imagedata r:id="rId107" o:title=""/>
          </v:shape>
          <o:OLEObject Type="Embed" ProgID="Equation.DSMT4" ShapeID="_x0000_i1085" DrawAspect="Content" ObjectID="_1745751381" r:id="rId108"/>
        </w:object>
      </w:r>
      <w:r w:rsidRPr="0047603A">
        <w:t xml:space="preserve"> и </w:t>
      </w:r>
      <w:r w:rsidRPr="0047603A">
        <w:rPr>
          <w:position w:val="-12"/>
        </w:rPr>
        <w:object w:dxaOrig="520" w:dyaOrig="380" w14:anchorId="56758A8D">
          <v:shape id="_x0000_i1086" type="#_x0000_t75" style="width:26pt;height:19.35pt" o:ole="" fillcolor="window">
            <v:imagedata r:id="rId109" o:title=""/>
          </v:shape>
          <o:OLEObject Type="Embed" ProgID="Equation.DSMT4" ShapeID="_x0000_i1086" DrawAspect="Content" ObjectID="_1745751382" r:id="rId110"/>
        </w:object>
      </w:r>
      <w:r w:rsidRPr="0047603A">
        <w:t xml:space="preserve"> должны быть помещены симметрично внутри интервала </w:t>
      </w:r>
      <w:r w:rsidRPr="0047603A">
        <w:rPr>
          <w:position w:val="-12"/>
        </w:rPr>
        <w:object w:dxaOrig="540" w:dyaOrig="380" w14:anchorId="765130FD">
          <v:shape id="_x0000_i1087" type="#_x0000_t75" style="width:27.35pt;height:19.35pt" o:ole="" fillcolor="window">
            <v:imagedata r:id="rId111" o:title=""/>
          </v:shape>
          <o:OLEObject Type="Embed" ProgID="Equation.DSMT4" ShapeID="_x0000_i1087" DrawAspect="Content" ObjectID="_1745751383" r:id="rId112"/>
        </w:object>
      </w:r>
      <w:r w:rsidRPr="0047603A">
        <w:t xml:space="preserve"> на расстоянии </w:t>
      </w:r>
      <w:r w:rsidRPr="0047603A">
        <w:rPr>
          <w:position w:val="-12"/>
        </w:rPr>
        <w:object w:dxaOrig="499" w:dyaOrig="380" w14:anchorId="23D15E16">
          <v:shape id="_x0000_i1088" type="#_x0000_t75" style="width:25.35pt;height:19.35pt" o:ole="" fillcolor="window">
            <v:imagedata r:id="rId99" o:title=""/>
          </v:shape>
          <o:OLEObject Type="Embed" ProgID="Equation.DSMT4" ShapeID="_x0000_i1088" DrawAspect="Content" ObjectID="_1745751384" r:id="rId113"/>
        </w:object>
      </w:r>
      <w:r w:rsidRPr="0047603A">
        <w:t xml:space="preserve"> от концов этого интервала. Следовательно,</w:t>
      </w:r>
    </w:p>
    <w:p w14:paraId="36609EAC" w14:textId="77777777" w:rsidR="00771F34" w:rsidRDefault="00771F34" w:rsidP="00771F34">
      <w:pPr>
        <w:pStyle w:val="a6"/>
      </w:pPr>
      <w:r>
        <w:tab/>
      </w:r>
      <w:r>
        <w:rPr>
          <w:position w:val="-12"/>
        </w:rPr>
        <w:object w:dxaOrig="1820" w:dyaOrig="380" w14:anchorId="3213355B">
          <v:shape id="_x0000_i1089" type="#_x0000_t75" style="width:91.35pt;height:19.35pt" o:ole="" fillcolor="window">
            <v:imagedata r:id="rId114" o:title=""/>
          </v:shape>
          <o:OLEObject Type="Embed" ProgID="Equation.DSMT4" ShapeID="_x0000_i1089" DrawAspect="Content" ObjectID="_1745751385" r:id="rId115"/>
        </w:object>
      </w:r>
      <w:r>
        <w:t xml:space="preserve">     (рис. 2., средняя часть).</w:t>
      </w:r>
    </w:p>
    <w:p w14:paraId="33B403C7" w14:textId="77777777" w:rsidR="00771F34" w:rsidRDefault="00771F34" w:rsidP="00771F34">
      <w:pPr>
        <w:pStyle w:val="a4"/>
        <w:rPr>
          <w:lang w:val="en-US"/>
        </w:rPr>
      </w:pPr>
      <w:r>
        <w:object w:dxaOrig="8108" w:dyaOrig="7447" w14:anchorId="25F2A2DA">
          <v:shape id="_x0000_i1090" type="#_x0000_t75" style="width:284.65pt;height:260pt" o:ole="" fillcolor="window">
            <v:imagedata r:id="rId116" o:title=""/>
          </v:shape>
          <o:OLEObject Type="Embed" ProgID="Visio.Drawing.11" ShapeID="_x0000_i1090" DrawAspect="Content" ObjectID="_1745751386" r:id="rId117"/>
        </w:object>
      </w:r>
    </w:p>
    <w:p w14:paraId="1C01B439" w14:textId="77777777" w:rsidR="00771F34" w:rsidRDefault="00771F34" w:rsidP="00771F34">
      <w:pPr>
        <w:pStyle w:val="a3"/>
        <w:rPr>
          <w:b w:val="0"/>
        </w:rPr>
      </w:pPr>
      <w:r>
        <w:rPr>
          <w:b w:val="0"/>
        </w:rPr>
        <w:t>Рис. 2. Схема организации эксперимента на последней, предыдущей и пре предыдущей итерациях</w:t>
      </w:r>
    </w:p>
    <w:p w14:paraId="086BBAC3" w14:textId="77777777" w:rsidR="00771F34" w:rsidRDefault="00771F34" w:rsidP="00771F34"/>
    <w:p w14:paraId="27E88C54" w14:textId="77777777" w:rsidR="00771F34" w:rsidRDefault="00771F34" w:rsidP="00771F34">
      <w:pPr>
        <w:pStyle w:val="a4"/>
      </w:pPr>
      <w:r>
        <w:t xml:space="preserve">Из рисунка видно, что на предпоследнем этапе </w:t>
      </w:r>
      <w:r>
        <w:rPr>
          <w:position w:val="-12"/>
        </w:rPr>
        <w:object w:dxaOrig="520" w:dyaOrig="380" w14:anchorId="685E40E9">
          <v:shape id="_x0000_i1091" type="#_x0000_t75" style="width:26pt;height:19.35pt" o:ole="" fillcolor="window">
            <v:imagedata r:id="rId118" o:title=""/>
          </v:shape>
          <o:OLEObject Type="Embed" ProgID="Equation.DSMT4" ShapeID="_x0000_i1091" DrawAspect="Content" ObjectID="_1745751387" r:id="rId119"/>
        </w:object>
      </w:r>
      <w:r>
        <w:t xml:space="preserve"> остается в качестве внутренней точки.</w:t>
      </w:r>
    </w:p>
    <w:p w14:paraId="1F5C42EA" w14:textId="77777777" w:rsidR="00771F34" w:rsidRDefault="00771F34" w:rsidP="00771F34">
      <w:pPr>
        <w:pStyle w:val="a4"/>
      </w:pPr>
      <w:r>
        <w:t>Аналогично</w:t>
      </w:r>
    </w:p>
    <w:p w14:paraId="317FE107" w14:textId="77777777" w:rsidR="00771F34" w:rsidRDefault="00771F34" w:rsidP="00771F34">
      <w:pPr>
        <w:pStyle w:val="a6"/>
      </w:pPr>
      <w:r>
        <w:tab/>
      </w:r>
      <w:r>
        <w:rPr>
          <w:position w:val="-12"/>
        </w:rPr>
        <w:object w:dxaOrig="2020" w:dyaOrig="380" w14:anchorId="02ED21EF">
          <v:shape id="_x0000_i1092" type="#_x0000_t75" style="width:100.65pt;height:19.35pt" o:ole="" fillcolor="window">
            <v:imagedata r:id="rId120" o:title=""/>
          </v:shape>
          <o:OLEObject Type="Embed" ProgID="Equation.DSMT4" ShapeID="_x0000_i1092" DrawAspect="Content" ObjectID="_1745751388" r:id="rId121"/>
        </w:object>
      </w:r>
      <w:r>
        <w:t xml:space="preserve"> (рис. 2. верхняя часть)</w:t>
      </w:r>
    </w:p>
    <w:p w14:paraId="11E8911A" w14:textId="77777777" w:rsidR="00771F34" w:rsidRDefault="00771F34" w:rsidP="00771F34">
      <w:pPr>
        <w:pStyle w:val="a4"/>
      </w:pPr>
      <w:r>
        <w:t>В общем случае</w:t>
      </w:r>
    </w:p>
    <w:p w14:paraId="221357D5" w14:textId="77777777" w:rsidR="00771F34" w:rsidRDefault="00771F34" w:rsidP="00771F34">
      <w:pPr>
        <w:pStyle w:val="a6"/>
      </w:pPr>
      <w:r>
        <w:lastRenderedPageBreak/>
        <w:tab/>
      </w:r>
      <w:r>
        <w:rPr>
          <w:position w:val="-16"/>
        </w:rPr>
        <w:object w:dxaOrig="1740" w:dyaOrig="420" w14:anchorId="5E3B87E4">
          <v:shape id="_x0000_i1093" type="#_x0000_t75" style="width:87.35pt;height:21.35pt" o:ole="" fillcolor="window">
            <v:imagedata r:id="rId122" o:title=""/>
          </v:shape>
          <o:OLEObject Type="Embed" ProgID="Equation.DSMT4" ShapeID="_x0000_i1093" DrawAspect="Content" ObjectID="_1745751389" r:id="rId123"/>
        </w:object>
      </w:r>
      <w:r>
        <w:t xml:space="preserve"> при </w:t>
      </w:r>
      <w:r>
        <w:rPr>
          <w:position w:val="-12"/>
        </w:rPr>
        <w:object w:dxaOrig="1020" w:dyaOrig="360" w14:anchorId="2CD92D45">
          <v:shape id="_x0000_i1094" type="#_x0000_t75" style="width:51.35pt;height:18pt" o:ole="" fillcolor="window">
            <v:imagedata r:id="rId124" o:title=""/>
          </v:shape>
          <o:OLEObject Type="Embed" ProgID="Equation.DSMT4" ShapeID="_x0000_i1094" DrawAspect="Content" ObjectID="_1745751390" r:id="rId125"/>
        </w:object>
      </w:r>
      <w:r>
        <w:tab/>
        <w:t>(1.)</w:t>
      </w:r>
    </w:p>
    <w:p w14:paraId="5B1D417F" w14:textId="77777777" w:rsidR="00771F34" w:rsidRDefault="00771F34" w:rsidP="00771F34">
      <w:pPr>
        <w:pStyle w:val="a4"/>
      </w:pPr>
      <w:r>
        <w:t>Таким образом,</w:t>
      </w:r>
    </w:p>
    <w:p w14:paraId="0C668B0B" w14:textId="77777777" w:rsidR="00771F34" w:rsidRDefault="00771F34" w:rsidP="00771F34">
      <w:pPr>
        <w:pStyle w:val="a6"/>
      </w:pPr>
      <w:r>
        <w:tab/>
      </w:r>
      <w:r>
        <w:rPr>
          <w:position w:val="-56"/>
        </w:rPr>
        <w:object w:dxaOrig="3320" w:dyaOrig="1260" w14:anchorId="22AA68B7">
          <v:shape id="_x0000_i1095" type="#_x0000_t75" style="width:166pt;height:63.35pt" o:ole="" fillcolor="window">
            <v:imagedata r:id="rId126" o:title=""/>
          </v:shape>
          <o:OLEObject Type="Embed" ProgID="Equation.DSMT4" ShapeID="_x0000_i1095" DrawAspect="Content" ObjectID="_1745751391" r:id="rId127"/>
        </w:object>
      </w:r>
    </w:p>
    <w:p w14:paraId="54F0D9AB" w14:textId="77777777" w:rsidR="00771F34" w:rsidRDefault="00771F34" w:rsidP="00771F34">
      <w:pPr>
        <w:pStyle w:val="a6"/>
      </w:pPr>
      <w:r>
        <w:tab/>
      </w:r>
      <w:r>
        <w:rPr>
          <w:position w:val="-12"/>
        </w:rPr>
        <w:object w:dxaOrig="3260" w:dyaOrig="380" w14:anchorId="7E7FF43E">
          <v:shape id="_x0000_i1096" type="#_x0000_t75" style="width:163.35pt;height:19.35pt" o:ole="" fillcolor="window">
            <v:imagedata r:id="rId128" o:title=""/>
          </v:shape>
          <o:OLEObject Type="Embed" ProgID="Equation.DSMT4" ShapeID="_x0000_i1096" DrawAspect="Content" ObjectID="_1745751392" r:id="rId129"/>
        </w:object>
      </w:r>
      <w:r>
        <w:t>,</w:t>
      </w:r>
    </w:p>
    <w:p w14:paraId="36DB698F" w14:textId="77777777" w:rsidR="00771F34" w:rsidRDefault="00771F34" w:rsidP="00771F34">
      <w:pPr>
        <w:pStyle w:val="a6"/>
      </w:pPr>
      <w:r>
        <w:t>и т.д.</w:t>
      </w:r>
    </w:p>
    <w:p w14:paraId="1A6D7722" w14:textId="77777777" w:rsidR="00771F34" w:rsidRDefault="00771F34" w:rsidP="00771F34">
      <w:pPr>
        <w:pStyle w:val="a4"/>
      </w:pPr>
      <w:r>
        <w:t xml:space="preserve">Если определить последовательность чисел Фибоначчи следующим образом: </w:t>
      </w:r>
      <w:r>
        <w:rPr>
          <w:position w:val="-12"/>
        </w:rPr>
        <w:object w:dxaOrig="1400" w:dyaOrig="380" w14:anchorId="0DC9DE78">
          <v:shape id="_x0000_i1097" type="#_x0000_t75" style="width:70pt;height:19.35pt" o:ole="" fillcolor="window">
            <v:imagedata r:id="rId130" o:title=""/>
          </v:shape>
          <o:OLEObject Type="Embed" ProgID="Equation.DSMT4" ShapeID="_x0000_i1097" DrawAspect="Content" ObjectID="_1745751393" r:id="rId131"/>
        </w:object>
      </w:r>
      <w:r>
        <w:t xml:space="preserve"> и </w:t>
      </w:r>
      <w:r>
        <w:rPr>
          <w:position w:val="-12"/>
        </w:rPr>
        <w:object w:dxaOrig="1840" w:dyaOrig="380" w14:anchorId="14686375">
          <v:shape id="_x0000_i1098" type="#_x0000_t75" style="width:92pt;height:19.35pt" o:ole="" fillcolor="window">
            <v:imagedata r:id="rId132" o:title=""/>
          </v:shape>
          <o:OLEObject Type="Embed" ProgID="Equation.DSMT4" ShapeID="_x0000_i1098" DrawAspect="Content" ObjectID="_1745751394" r:id="rId133"/>
        </w:object>
      </w:r>
      <w:r>
        <w:t xml:space="preserve"> для </w:t>
      </w:r>
      <w:r>
        <w:rPr>
          <w:position w:val="-12"/>
        </w:rPr>
        <w:object w:dxaOrig="1260" w:dyaOrig="360" w14:anchorId="03BC4C62">
          <v:shape id="_x0000_i1099" type="#_x0000_t75" style="width:63.35pt;height:18pt" o:ole="" fillcolor="window">
            <v:imagedata r:id="rId134" o:title=""/>
          </v:shape>
          <o:OLEObject Type="Embed" ProgID="Equation.DSMT4" ShapeID="_x0000_i1099" DrawAspect="Content" ObjectID="_1745751395" r:id="rId135"/>
        </w:object>
      </w:r>
      <w:r>
        <w:t>, то</w:t>
      </w:r>
    </w:p>
    <w:p w14:paraId="74800134" w14:textId="77777777" w:rsidR="00771F34" w:rsidRDefault="00771F34" w:rsidP="00771F34">
      <w:pPr>
        <w:pStyle w:val="a6"/>
      </w:pPr>
      <w:r>
        <w:tab/>
      </w:r>
      <w:r>
        <w:rPr>
          <w:position w:val="-16"/>
        </w:rPr>
        <w:object w:dxaOrig="4220" w:dyaOrig="420" w14:anchorId="69CB0D03">
          <v:shape id="_x0000_i1100" type="#_x0000_t75" style="width:211.35pt;height:21.35pt" o:ole="" fillcolor="window">
            <v:imagedata r:id="rId136" o:title=""/>
          </v:shape>
          <o:OLEObject Type="Embed" ProgID="Equation.DSMT4" ShapeID="_x0000_i1100" DrawAspect="Content" ObjectID="_1745751396" r:id="rId137"/>
        </w:object>
      </w:r>
    </w:p>
    <w:p w14:paraId="6DBB2E62" w14:textId="77777777" w:rsidR="00771F34" w:rsidRDefault="00771F34" w:rsidP="00771F34">
      <w:pPr>
        <w:pStyle w:val="a4"/>
      </w:pPr>
      <w:r>
        <w:t xml:space="preserve">Если начальный интервал </w:t>
      </w:r>
      <w:r>
        <w:rPr>
          <w:position w:val="-14"/>
        </w:rPr>
        <w:object w:dxaOrig="660" w:dyaOrig="420" w14:anchorId="2DBF1BE2">
          <v:shape id="_x0000_i1101" type="#_x0000_t75" style="width:33.35pt;height:21.35pt" o:ole="" fillcolor="window">
            <v:imagedata r:id="rId138" o:title=""/>
          </v:shape>
          <o:OLEObject Type="Embed" ProgID="Equation.DSMT4" ShapeID="_x0000_i1101" DrawAspect="Content" ObjectID="_1745751397" r:id="rId139"/>
        </w:object>
      </w:r>
      <w:r>
        <w:t xml:space="preserve"> имеет длину </w:t>
      </w:r>
      <w:r>
        <w:rPr>
          <w:position w:val="-14"/>
        </w:rPr>
        <w:object w:dxaOrig="1320" w:dyaOrig="420" w14:anchorId="179D873E">
          <v:shape id="_x0000_i1102" type="#_x0000_t75" style="width:66pt;height:21.35pt" o:ole="" fillcolor="window">
            <v:imagedata r:id="rId140" o:title=""/>
          </v:shape>
          <o:OLEObject Type="Embed" ProgID="Equation.DSMT4" ShapeID="_x0000_i1102" DrawAspect="Content" ObjectID="_1745751398" r:id="rId141"/>
        </w:object>
      </w:r>
      <w:r>
        <w:t>, то</w:t>
      </w:r>
    </w:p>
    <w:p w14:paraId="40EF679A" w14:textId="77777777" w:rsidR="00771F34" w:rsidRDefault="00771F34" w:rsidP="00771F34">
      <w:pPr>
        <w:pStyle w:val="a6"/>
      </w:pPr>
      <w:r>
        <w:tab/>
      </w:r>
      <w:r>
        <w:rPr>
          <w:position w:val="-12"/>
        </w:rPr>
        <w:object w:dxaOrig="2060" w:dyaOrig="380" w14:anchorId="115A1CB5">
          <v:shape id="_x0000_i1103" type="#_x0000_t75" style="width:103.35pt;height:19.35pt" o:ole="" fillcolor="window">
            <v:imagedata r:id="rId142" o:title=""/>
          </v:shape>
          <o:OLEObject Type="Embed" ProgID="Equation.DSMT4" ShapeID="_x0000_i1103" DrawAspect="Content" ObjectID="_1745751399" r:id="rId143"/>
        </w:object>
      </w:r>
    </w:p>
    <w:p w14:paraId="3B665E7B" w14:textId="77777777" w:rsidR="00771F34" w:rsidRDefault="00771F34" w:rsidP="00771F34">
      <w:pPr>
        <w:pStyle w:val="a4"/>
      </w:pPr>
      <w:r>
        <w:t>то есть</w:t>
      </w:r>
    </w:p>
    <w:p w14:paraId="61435EDC" w14:textId="77777777" w:rsidR="00771F34" w:rsidRDefault="00771F34" w:rsidP="00771F34">
      <w:pPr>
        <w:pStyle w:val="a6"/>
      </w:pPr>
      <w:r>
        <w:tab/>
      </w:r>
      <w:r>
        <w:rPr>
          <w:position w:val="-34"/>
        </w:rPr>
        <w:object w:dxaOrig="1980" w:dyaOrig="780" w14:anchorId="490C14A9">
          <v:shape id="_x0000_i1104" type="#_x0000_t75" style="width:99.35pt;height:39.35pt" o:ole="" fillcolor="window">
            <v:imagedata r:id="rId144" o:title=""/>
          </v:shape>
          <o:OLEObject Type="Embed" ProgID="Equation.DSMT4" ShapeID="_x0000_i1104" DrawAspect="Content" ObjectID="_1745751400" r:id="rId145"/>
        </w:object>
      </w:r>
    </w:p>
    <w:p w14:paraId="709B1761" w14:textId="77777777" w:rsidR="00771F34" w:rsidRDefault="00771F34" w:rsidP="00771F34">
      <w:pPr>
        <w:pStyle w:val="a4"/>
      </w:pPr>
      <w:r>
        <w:t xml:space="preserve">Следовательно, произведя </w:t>
      </w:r>
      <w:r>
        <w:rPr>
          <w:position w:val="-6"/>
        </w:rPr>
        <w:object w:dxaOrig="220" w:dyaOrig="240" w14:anchorId="6F81671E">
          <v:shape id="_x0000_i1105" type="#_x0000_t75" style="width:10.65pt;height:12pt" o:ole="" fillcolor="window">
            <v:imagedata r:id="rId146" o:title=""/>
          </v:shape>
          <o:OLEObject Type="Embed" ProgID="Equation.DSMT4" ShapeID="_x0000_i1105" DrawAspect="Content" ObjectID="_1745751401" r:id="rId147"/>
        </w:object>
      </w:r>
      <w:r>
        <w:t xml:space="preserve"> вычислений функции, можно уменьшить начальный интервал неопределенности в </w:t>
      </w:r>
      <w:r>
        <w:rPr>
          <w:position w:val="-12"/>
        </w:rPr>
        <w:object w:dxaOrig="580" w:dyaOrig="380" w14:anchorId="525DCDED">
          <v:shape id="_x0000_i1106" type="#_x0000_t75" style="width:28.65pt;height:19.35pt" o:ole="" fillcolor="window">
            <v:imagedata r:id="rId148" o:title=""/>
          </v:shape>
          <o:OLEObject Type="Embed" ProgID="Equation.DSMT4" ShapeID="_x0000_i1106" DrawAspect="Content" ObjectID="_1745751402" r:id="rId149"/>
        </w:object>
      </w:r>
      <w:r>
        <w:t xml:space="preserve"> раз по сравнению с его начальной длиной (пренебрегая </w:t>
      </w:r>
      <w:r>
        <w:rPr>
          <w:position w:val="-6"/>
        </w:rPr>
        <w:object w:dxaOrig="200" w:dyaOrig="240" w14:anchorId="73B1E9D1">
          <v:shape id="_x0000_i1107" type="#_x0000_t75" style="width:10pt;height:12pt" o:ole="" fillcolor="window">
            <v:imagedata r:id="rId150" o:title=""/>
          </v:shape>
          <o:OLEObject Type="Embed" ProgID="Equation.DSMT4" ShapeID="_x0000_i1107" DrawAspect="Content" ObjectID="_1745751403" r:id="rId151"/>
        </w:object>
      </w:r>
      <w:r>
        <w:t>), и это – наилучший результат.</w:t>
      </w:r>
    </w:p>
    <w:p w14:paraId="08DCCEF1" w14:textId="77777777" w:rsidR="00771F34" w:rsidRDefault="00771F34" w:rsidP="00771F34">
      <w:pPr>
        <w:pStyle w:val="a4"/>
      </w:pPr>
      <w:r>
        <w:t xml:space="preserve">Если поиск начат, то его несложно продолжить, используя описанное выше правило симметрии. Следовательно, необходимо найти положение первой точки, которая помещена на расстоянии </w:t>
      </w:r>
      <w:r>
        <w:rPr>
          <w:position w:val="-12"/>
        </w:rPr>
        <w:object w:dxaOrig="320" w:dyaOrig="380" w14:anchorId="0B63E646">
          <v:shape id="_x0000_i1108" type="#_x0000_t75" style="width:16pt;height:19.35pt" o:ole="" fillcolor="window">
            <v:imagedata r:id="rId152" o:title=""/>
          </v:shape>
          <o:OLEObject Type="Embed" ProgID="Equation.DSMT4" ShapeID="_x0000_i1108" DrawAspect="Content" ObjectID="_1745751404" r:id="rId153"/>
        </w:object>
      </w:r>
      <w:r>
        <w:t xml:space="preserve"> от одного из концов начального интервала, причем не важно, от какого конца, поскольку вторая точка помещается согласно правилу симметрии на расстоянии </w:t>
      </w:r>
      <w:r>
        <w:rPr>
          <w:position w:val="-12"/>
        </w:rPr>
        <w:object w:dxaOrig="320" w:dyaOrig="380" w14:anchorId="1285BBE9">
          <v:shape id="_x0000_i1109" type="#_x0000_t75" style="width:16pt;height:19.35pt" o:ole="" fillcolor="window">
            <v:imagedata r:id="rId152" o:title=""/>
          </v:shape>
          <o:OLEObject Type="Embed" ProgID="Equation.DSMT4" ShapeID="_x0000_i1109" DrawAspect="Content" ObjectID="_1745751405" r:id="rId154"/>
        </w:object>
      </w:r>
      <w:r>
        <w:t xml:space="preserve"> от конца интервала:</w:t>
      </w:r>
    </w:p>
    <w:p w14:paraId="19FB99D7" w14:textId="77777777" w:rsidR="00771F34" w:rsidRDefault="00771F34" w:rsidP="00771F34">
      <w:pPr>
        <w:pStyle w:val="a6"/>
      </w:pPr>
      <w:r>
        <w:tab/>
      </w:r>
      <w:r>
        <w:rPr>
          <w:position w:val="-82"/>
          <w:lang w:val="en-US"/>
        </w:rPr>
        <w:object w:dxaOrig="6120" w:dyaOrig="1780" w14:anchorId="2F86A121">
          <v:shape id="_x0000_i1110" type="#_x0000_t75" style="width:306pt;height:88.65pt" o:ole="" fillcolor="window">
            <v:imagedata r:id="rId155" o:title=""/>
          </v:shape>
          <o:OLEObject Type="Embed" ProgID="Equation.DSMT4" ShapeID="_x0000_i1110" DrawAspect="Content" ObjectID="_1745751406" r:id="rId156"/>
        </w:object>
      </w:r>
      <w:r>
        <w:tab/>
        <w:t>(2.)</w:t>
      </w:r>
    </w:p>
    <w:p w14:paraId="64499FF9" w14:textId="77777777" w:rsidR="00771F34" w:rsidRDefault="00771F34" w:rsidP="00771F34">
      <w:pPr>
        <w:pStyle w:val="a4"/>
      </w:pPr>
      <w:r>
        <w:t xml:space="preserve">После того, как найдено положение первой точки, числа Фибоначчи больше не нужны. Используемое значение </w:t>
      </w:r>
      <w:r>
        <w:rPr>
          <w:position w:val="-6"/>
        </w:rPr>
        <w:object w:dxaOrig="200" w:dyaOrig="240" w14:anchorId="5AE02D67">
          <v:shape id="_x0000_i1111" type="#_x0000_t75" style="width:10pt;height:12pt" o:ole="" fillcolor="window">
            <v:imagedata r:id="rId157" o:title=""/>
          </v:shape>
          <o:OLEObject Type="Embed" ProgID="Equation.DSMT4" ShapeID="_x0000_i1111" DrawAspect="Content" ObjectID="_1745751407" r:id="rId158"/>
        </w:object>
      </w:r>
      <w:r>
        <w:t xml:space="preserve"> может определяться из практических соображений. Оно должно быть меньше </w:t>
      </w:r>
      <w:r>
        <w:rPr>
          <w:position w:val="-12"/>
        </w:rPr>
        <w:object w:dxaOrig="900" w:dyaOrig="380" w14:anchorId="653AAE05">
          <v:shape id="_x0000_i1112" type="#_x0000_t75" style="width:45.35pt;height:19.35pt" o:ole="" fillcolor="window">
            <v:imagedata r:id="rId159" o:title=""/>
          </v:shape>
          <o:OLEObject Type="Embed" ProgID="Equation.DSMT4" ShapeID="_x0000_i1112" DrawAspect="Content" ObjectID="_1745751408" r:id="rId160"/>
        </w:object>
      </w:r>
      <w:r>
        <w:t xml:space="preserve">, иначе будут иметь место лишние вычисления значений функции </w:t>
      </w:r>
      <w:r>
        <w:rPr>
          <w:position w:val="-14"/>
        </w:rPr>
        <w:object w:dxaOrig="660" w:dyaOrig="420" w14:anchorId="1732DB59">
          <v:shape id="_x0000_i1113" type="#_x0000_t75" style="width:33.35pt;height:21.35pt" o:ole="" fillcolor="window">
            <v:imagedata r:id="rId161" o:title=""/>
          </v:shape>
          <o:OLEObject Type="Embed" ProgID="Equation.DSMT4" ShapeID="_x0000_i1113" DrawAspect="Content" ObjectID="_1745751409" r:id="rId162"/>
        </w:object>
      </w:r>
      <w:r>
        <w:t>.</w:t>
      </w:r>
    </w:p>
    <w:p w14:paraId="778B0F9C" w14:textId="77777777" w:rsidR="00771F34" w:rsidRDefault="00771F34" w:rsidP="00771F34">
      <w:pPr>
        <w:pStyle w:val="a4"/>
      </w:pPr>
      <w:r>
        <w:t xml:space="preserve">Таким образом, поиск методом Фибоначчи, названный так ввиду появления при поиске чисел Фибоначчи, является итерационной процедурой. В процессе поиска интервала </w:t>
      </w:r>
      <w:r>
        <w:rPr>
          <w:position w:val="-14"/>
        </w:rPr>
        <w:object w:dxaOrig="859" w:dyaOrig="420" w14:anchorId="15159D88">
          <v:shape id="_x0000_i1114" type="#_x0000_t75" style="width:43.35pt;height:21.35pt" o:ole="" fillcolor="window">
            <v:imagedata r:id="rId163" o:title=""/>
          </v:shape>
          <o:OLEObject Type="Embed" ProgID="Equation.DSMT4" ShapeID="_x0000_i1114" DrawAspect="Content" ObjectID="_1745751410" r:id="rId164"/>
        </w:object>
      </w:r>
      <w:r>
        <w:t xml:space="preserve"> с точкой </w:t>
      </w:r>
      <w:r>
        <w:rPr>
          <w:position w:val="-12"/>
        </w:rPr>
        <w:object w:dxaOrig="300" w:dyaOrig="380" w14:anchorId="794926B8">
          <v:shape id="_x0000_i1115" type="#_x0000_t75" style="width:15.35pt;height:19.35pt" o:ole="" fillcolor="window">
            <v:imagedata r:id="rId165" o:title=""/>
          </v:shape>
          <o:OLEObject Type="Embed" ProgID="Equation.DSMT4" ShapeID="_x0000_i1115" DrawAspect="Content" ObjectID="_1745751411" r:id="rId166"/>
        </w:object>
      </w:r>
      <w:r>
        <w:t xml:space="preserve">, уже лежащей в этом </w:t>
      </w:r>
      <w:r>
        <w:lastRenderedPageBreak/>
        <w:t xml:space="preserve">интервале, следующая точка </w:t>
      </w:r>
      <w:r>
        <w:rPr>
          <w:position w:val="-12"/>
        </w:rPr>
        <w:object w:dxaOrig="300" w:dyaOrig="380" w14:anchorId="065F6984">
          <v:shape id="_x0000_i1116" type="#_x0000_t75" style="width:15.35pt;height:19.35pt" o:ole="" fillcolor="window">
            <v:imagedata r:id="rId167" o:title=""/>
          </v:shape>
          <o:OLEObject Type="Embed" ProgID="Equation.DSMT4" ShapeID="_x0000_i1116" DrawAspect="Content" ObjectID="_1745751412" r:id="rId168"/>
        </w:object>
      </w:r>
      <w:r>
        <w:t xml:space="preserve"> всегда выбирается такой, что </w:t>
      </w:r>
      <w:r>
        <w:rPr>
          <w:position w:val="-12"/>
        </w:rPr>
        <w:object w:dxaOrig="1820" w:dyaOrig="380" w14:anchorId="155FAC6C">
          <v:shape id="_x0000_i1117" type="#_x0000_t75" style="width:91.35pt;height:19.35pt" o:ole="" fillcolor="window">
            <v:imagedata r:id="rId169" o:title=""/>
          </v:shape>
          <o:OLEObject Type="Embed" ProgID="Equation.DSMT4" ShapeID="_x0000_i1117" DrawAspect="Content" ObjectID="_1745751413" r:id="rId170"/>
        </w:object>
      </w:r>
      <w:r>
        <w:t xml:space="preserve"> или </w:t>
      </w:r>
      <w:r>
        <w:rPr>
          <w:position w:val="-12"/>
        </w:rPr>
        <w:object w:dxaOrig="2380" w:dyaOrig="380" w14:anchorId="126658F2">
          <v:shape id="_x0000_i1118" type="#_x0000_t75" style="width:118.65pt;height:19.35pt" o:ole="" fillcolor="window">
            <v:imagedata r:id="rId171" o:title=""/>
          </v:shape>
          <o:OLEObject Type="Embed" ProgID="Equation.DSMT4" ShapeID="_x0000_i1118" DrawAspect="Content" ObjectID="_1745751414" r:id="rId172"/>
        </w:object>
      </w:r>
    </w:p>
    <w:p w14:paraId="2CE2D30D" w14:textId="77777777" w:rsidR="00771F34" w:rsidRDefault="00771F34" w:rsidP="00771F34">
      <w:pPr>
        <w:pStyle w:val="a4"/>
      </w:pPr>
      <w:r>
        <w:t xml:space="preserve">Обозначим </w:t>
      </w:r>
      <w:r>
        <w:rPr>
          <w:position w:val="-14"/>
        </w:rPr>
        <w:object w:dxaOrig="1280" w:dyaOrig="420" w14:anchorId="7B6EE7BE">
          <v:shape id="_x0000_i1119" type="#_x0000_t75" style="width:64pt;height:21.35pt" o:ole="" fillcolor="window">
            <v:imagedata r:id="rId173" o:title=""/>
          </v:shape>
          <o:OLEObject Type="Embed" ProgID="Equation.DSMT4" ShapeID="_x0000_i1119" DrawAspect="Content" ObjectID="_1745751415" r:id="rId174"/>
        </w:object>
      </w:r>
      <w:r>
        <w:t xml:space="preserve"> и </w:t>
      </w:r>
      <w:r>
        <w:rPr>
          <w:position w:val="-14"/>
        </w:rPr>
        <w:object w:dxaOrig="1280" w:dyaOrig="420" w14:anchorId="68BD6E30">
          <v:shape id="_x0000_i1120" type="#_x0000_t75" style="width:64pt;height:21.35pt" o:ole="" fillcolor="window">
            <v:imagedata r:id="rId175" o:title=""/>
          </v:shape>
          <o:OLEObject Type="Embed" ProgID="Equation.DSMT4" ShapeID="_x0000_i1120" DrawAspect="Content" ObjectID="_1745751416" r:id="rId176"/>
        </w:object>
      </w:r>
      <w:r>
        <w:t>, тогда можно рассмотреть четыре случая организации вычислительного процесса:</w:t>
      </w:r>
    </w:p>
    <w:p w14:paraId="14C76B79" w14:textId="77777777" w:rsidR="00771F34" w:rsidRDefault="00771F34" w:rsidP="00771F34">
      <w:pPr>
        <w:numPr>
          <w:ilvl w:val="0"/>
          <w:numId w:val="1"/>
        </w:numPr>
        <w:rPr>
          <w:sz w:val="28"/>
        </w:rPr>
      </w:pPr>
      <w:r>
        <w:rPr>
          <w:position w:val="-12"/>
          <w:sz w:val="28"/>
        </w:rPr>
        <w:object w:dxaOrig="1740" w:dyaOrig="380" w14:anchorId="4639258B">
          <v:shape id="_x0000_i1121" type="#_x0000_t75" style="width:87.35pt;height:19.35pt" o:ole="" fillcolor="window">
            <v:imagedata r:id="rId177" o:title=""/>
          </v:shape>
          <o:OLEObject Type="Embed" ProgID="Equation.DSMT4" ShapeID="_x0000_i1121" DrawAspect="Content" ObjectID="_1745751417" r:id="rId178"/>
        </w:object>
      </w:r>
      <w:r>
        <w:rPr>
          <w:sz w:val="28"/>
        </w:rPr>
        <w:t xml:space="preserve">: новый интервал </w:t>
      </w:r>
      <w:r>
        <w:rPr>
          <w:position w:val="-14"/>
          <w:sz w:val="28"/>
        </w:rPr>
        <w:object w:dxaOrig="859" w:dyaOrig="420" w14:anchorId="196213E0">
          <v:shape id="_x0000_i1122" type="#_x0000_t75" style="width:43.35pt;height:21.35pt" o:ole="" fillcolor="window">
            <v:imagedata r:id="rId179" o:title=""/>
          </v:shape>
          <o:OLEObject Type="Embed" ProgID="Equation.DSMT4" ShapeID="_x0000_i1122" DrawAspect="Content" ObjectID="_1745751418" r:id="rId180"/>
        </w:object>
      </w:r>
      <w:r>
        <w:rPr>
          <w:sz w:val="28"/>
        </w:rPr>
        <w:t xml:space="preserve">, содержащий точку </w:t>
      </w:r>
      <w:r>
        <w:rPr>
          <w:position w:val="-12"/>
          <w:sz w:val="28"/>
        </w:rPr>
        <w:object w:dxaOrig="300" w:dyaOrig="380" w14:anchorId="62A12BB3">
          <v:shape id="_x0000_i1123" type="#_x0000_t75" style="width:15.35pt;height:19.35pt" o:ole="" fillcolor="window">
            <v:imagedata r:id="rId167" o:title=""/>
          </v:shape>
          <o:OLEObject Type="Embed" ProgID="Equation.DSMT4" ShapeID="_x0000_i1123" DrawAspect="Content" ObjectID="_1745751419" r:id="rId181"/>
        </w:object>
      </w:r>
      <w:r>
        <w:rPr>
          <w:sz w:val="28"/>
        </w:rPr>
        <w:t xml:space="preserve"> (рис. 3.а)</w:t>
      </w:r>
    </w:p>
    <w:p w14:paraId="4172BAF4" w14:textId="77777777" w:rsidR="00771F34" w:rsidRDefault="00771F34" w:rsidP="00771F34">
      <w:pPr>
        <w:numPr>
          <w:ilvl w:val="0"/>
          <w:numId w:val="1"/>
        </w:numPr>
        <w:rPr>
          <w:sz w:val="28"/>
        </w:rPr>
      </w:pPr>
      <w:r>
        <w:rPr>
          <w:position w:val="-12"/>
          <w:sz w:val="28"/>
        </w:rPr>
        <w:object w:dxaOrig="1740" w:dyaOrig="380" w14:anchorId="5C165C20">
          <v:shape id="_x0000_i1124" type="#_x0000_t75" style="width:87.35pt;height:19.35pt" o:ole="" fillcolor="window">
            <v:imagedata r:id="rId182" o:title=""/>
          </v:shape>
          <o:OLEObject Type="Embed" ProgID="Equation.DSMT4" ShapeID="_x0000_i1124" DrawAspect="Content" ObjectID="_1745751420" r:id="rId183"/>
        </w:object>
      </w:r>
      <w:r>
        <w:rPr>
          <w:sz w:val="28"/>
        </w:rPr>
        <w:t xml:space="preserve">: новый интервал </w:t>
      </w:r>
      <w:r>
        <w:rPr>
          <w:position w:val="-14"/>
          <w:sz w:val="28"/>
        </w:rPr>
        <w:object w:dxaOrig="880" w:dyaOrig="420" w14:anchorId="60D91941">
          <v:shape id="_x0000_i1125" type="#_x0000_t75" style="width:44pt;height:21.35pt" o:ole="" fillcolor="window">
            <v:imagedata r:id="rId184" o:title=""/>
          </v:shape>
          <o:OLEObject Type="Embed" ProgID="Equation.DSMT4" ShapeID="_x0000_i1125" DrawAspect="Content" ObjectID="_1745751421" r:id="rId185"/>
        </w:object>
      </w:r>
      <w:r>
        <w:rPr>
          <w:sz w:val="28"/>
        </w:rPr>
        <w:t xml:space="preserve">, содержащий точку </w:t>
      </w:r>
      <w:r>
        <w:rPr>
          <w:position w:val="-12"/>
          <w:sz w:val="28"/>
        </w:rPr>
        <w:object w:dxaOrig="300" w:dyaOrig="380" w14:anchorId="03AAC675">
          <v:shape id="_x0000_i1126" type="#_x0000_t75" style="width:15.35pt;height:19.35pt" o:ole="" fillcolor="window">
            <v:imagedata r:id="rId167" o:title=""/>
          </v:shape>
          <o:OLEObject Type="Embed" ProgID="Equation.DSMT4" ShapeID="_x0000_i1126" DrawAspect="Content" ObjectID="_1745751422" r:id="rId186"/>
        </w:object>
      </w:r>
      <w:r>
        <w:rPr>
          <w:sz w:val="28"/>
        </w:rPr>
        <w:t xml:space="preserve"> (рис. 3.б)</w:t>
      </w:r>
    </w:p>
    <w:p w14:paraId="697AECBE" w14:textId="77777777" w:rsidR="00771F34" w:rsidRDefault="00771F34" w:rsidP="00771F34">
      <w:pPr>
        <w:numPr>
          <w:ilvl w:val="0"/>
          <w:numId w:val="1"/>
        </w:numPr>
        <w:rPr>
          <w:sz w:val="28"/>
        </w:rPr>
      </w:pPr>
      <w:r>
        <w:rPr>
          <w:position w:val="-12"/>
          <w:sz w:val="28"/>
        </w:rPr>
        <w:object w:dxaOrig="1740" w:dyaOrig="380" w14:anchorId="498C22F0">
          <v:shape id="_x0000_i1127" type="#_x0000_t75" style="width:87.35pt;height:19.35pt" o:ole="" fillcolor="window">
            <v:imagedata r:id="rId187" o:title=""/>
          </v:shape>
          <o:OLEObject Type="Embed" ProgID="Equation.DSMT4" ShapeID="_x0000_i1127" DrawAspect="Content" ObjectID="_1745751423" r:id="rId188"/>
        </w:object>
      </w:r>
      <w:r>
        <w:rPr>
          <w:sz w:val="28"/>
        </w:rPr>
        <w:t xml:space="preserve">: новый интервал </w:t>
      </w:r>
      <w:r>
        <w:rPr>
          <w:position w:val="-14"/>
          <w:sz w:val="28"/>
        </w:rPr>
        <w:object w:dxaOrig="880" w:dyaOrig="420" w14:anchorId="20252004">
          <v:shape id="_x0000_i1128" type="#_x0000_t75" style="width:44pt;height:21.35pt" o:ole="" fillcolor="window">
            <v:imagedata r:id="rId189" o:title=""/>
          </v:shape>
          <o:OLEObject Type="Embed" ProgID="Equation.DSMT4" ShapeID="_x0000_i1128" DrawAspect="Content" ObjectID="_1745751424" r:id="rId190"/>
        </w:object>
      </w:r>
      <w:r>
        <w:rPr>
          <w:sz w:val="28"/>
        </w:rPr>
        <w:t xml:space="preserve">, содержащий точку </w:t>
      </w:r>
      <w:r>
        <w:rPr>
          <w:position w:val="-12"/>
          <w:sz w:val="28"/>
        </w:rPr>
        <w:object w:dxaOrig="300" w:dyaOrig="380" w14:anchorId="4B49F03A">
          <v:shape id="_x0000_i1129" type="#_x0000_t75" style="width:15.35pt;height:19.35pt" o:ole="" fillcolor="window">
            <v:imagedata r:id="rId165" o:title=""/>
          </v:shape>
          <o:OLEObject Type="Embed" ProgID="Equation.DSMT4" ShapeID="_x0000_i1129" DrawAspect="Content" ObjectID="_1745751425" r:id="rId191"/>
        </w:object>
      </w:r>
      <w:r>
        <w:rPr>
          <w:sz w:val="28"/>
        </w:rPr>
        <w:t xml:space="preserve"> (рис. 3.в)</w:t>
      </w:r>
    </w:p>
    <w:p w14:paraId="2BD92784" w14:textId="77777777" w:rsidR="00771F34" w:rsidRPr="00967215" w:rsidRDefault="00771F34" w:rsidP="00771F34">
      <w:pPr>
        <w:numPr>
          <w:ilvl w:val="0"/>
          <w:numId w:val="1"/>
        </w:numPr>
        <w:rPr>
          <w:sz w:val="28"/>
        </w:rPr>
      </w:pPr>
      <w:r>
        <w:rPr>
          <w:position w:val="-12"/>
          <w:sz w:val="28"/>
        </w:rPr>
        <w:object w:dxaOrig="1740" w:dyaOrig="380" w14:anchorId="6E91B271">
          <v:shape id="_x0000_i1130" type="#_x0000_t75" style="width:87.35pt;height:19.35pt" o:ole="" fillcolor="window">
            <v:imagedata r:id="rId192" o:title=""/>
          </v:shape>
          <o:OLEObject Type="Embed" ProgID="Equation.DSMT4" ShapeID="_x0000_i1130" DrawAspect="Content" ObjectID="_1745751426" r:id="rId193"/>
        </w:object>
      </w:r>
      <w:r>
        <w:rPr>
          <w:sz w:val="28"/>
        </w:rPr>
        <w:t xml:space="preserve">: новый интервал </w:t>
      </w:r>
      <w:r>
        <w:rPr>
          <w:position w:val="-14"/>
          <w:sz w:val="28"/>
        </w:rPr>
        <w:object w:dxaOrig="859" w:dyaOrig="420" w14:anchorId="66777CEE">
          <v:shape id="_x0000_i1131" type="#_x0000_t75" style="width:43.35pt;height:21.35pt" o:ole="" fillcolor="window">
            <v:imagedata r:id="rId194" o:title=""/>
          </v:shape>
          <o:OLEObject Type="Embed" ProgID="Equation.DSMT4" ShapeID="_x0000_i1131" DrawAspect="Content" ObjectID="_1745751427" r:id="rId195"/>
        </w:object>
      </w:r>
      <w:r>
        <w:rPr>
          <w:sz w:val="28"/>
        </w:rPr>
        <w:t xml:space="preserve">, содержащий точку </w:t>
      </w:r>
      <w:r>
        <w:rPr>
          <w:position w:val="-12"/>
          <w:sz w:val="28"/>
        </w:rPr>
        <w:object w:dxaOrig="300" w:dyaOrig="380" w14:anchorId="11009540">
          <v:shape id="_x0000_i1132" type="#_x0000_t75" style="width:15.35pt;height:19.35pt" o:ole="" fillcolor="window">
            <v:imagedata r:id="rId165" o:title=""/>
          </v:shape>
          <o:OLEObject Type="Embed" ProgID="Equation.DSMT4" ShapeID="_x0000_i1132" DrawAspect="Content" ObjectID="_1745751428" r:id="rId196"/>
        </w:object>
      </w:r>
      <w:r>
        <w:rPr>
          <w:sz w:val="28"/>
        </w:rPr>
        <w:t xml:space="preserve"> (рис. 3.г)</w:t>
      </w:r>
    </w:p>
    <w:p w14:paraId="44CDBB69" w14:textId="77777777" w:rsidR="00771F34" w:rsidRDefault="00771F34" w:rsidP="00771F34">
      <w:pPr>
        <w:jc w:val="center"/>
        <w:rPr>
          <w:lang w:val="en-US"/>
        </w:rPr>
      </w:pPr>
      <w:r>
        <w:object w:dxaOrig="6735" w:dyaOrig="12014" w14:anchorId="5E6A631C">
          <v:shape id="_x0000_i1133" type="#_x0000_t75" style="width:236pt;height:421.35pt" o:ole="" fillcolor="window">
            <v:imagedata r:id="rId197" o:title=""/>
          </v:shape>
          <o:OLEObject Type="Embed" ProgID="Visio.Drawing.11" ShapeID="_x0000_i1133" DrawAspect="Content" ObjectID="_1745751429" r:id="rId198"/>
        </w:object>
      </w:r>
    </w:p>
    <w:p w14:paraId="239B776C" w14:textId="77777777" w:rsidR="00771F34" w:rsidRDefault="00771F34" w:rsidP="00771F34">
      <w:pPr>
        <w:jc w:val="center"/>
        <w:rPr>
          <w:sz w:val="28"/>
        </w:rPr>
      </w:pPr>
      <w:r>
        <w:rPr>
          <w:sz w:val="28"/>
        </w:rPr>
        <w:t>Рис. 3. Схема организации вычислений по методу Фибоначчи</w:t>
      </w:r>
    </w:p>
    <w:p w14:paraId="1E4140A1" w14:textId="77777777" w:rsidR="00771F34" w:rsidRDefault="00771F34" w:rsidP="00771F34"/>
    <w:p w14:paraId="48592486" w14:textId="77777777" w:rsidR="00771F34" w:rsidRDefault="00771F34" w:rsidP="00771F34">
      <w:pPr>
        <w:pStyle w:val="a4"/>
      </w:pPr>
      <w:r>
        <w:t xml:space="preserve">Оканчивать вычислительный процесс можно двумя способами. Либо выполнить намеченные ранее </w:t>
      </w:r>
      <w:r>
        <w:rPr>
          <w:position w:val="-6"/>
        </w:rPr>
        <w:object w:dxaOrig="220" w:dyaOrig="240" w14:anchorId="3268FF1E">
          <v:shape id="_x0000_i1134" type="#_x0000_t75" style="width:10.65pt;height:12pt" o:ole="" fillcolor="window">
            <v:imagedata r:id="rId146" o:title=""/>
          </v:shape>
          <o:OLEObject Type="Embed" ProgID="Equation.DSMT4" ShapeID="_x0000_i1134" DrawAspect="Content" ObjectID="_1745751430" r:id="rId199"/>
        </w:object>
      </w:r>
      <w:r>
        <w:t xml:space="preserve"> вычислений, либо, если в процессе вычислений интервал неопределенности станет меньше заданной величины.</w:t>
      </w:r>
    </w:p>
    <w:p w14:paraId="1EDAFFD3" w14:textId="77777777" w:rsidR="00771F34" w:rsidRDefault="00771F34" w:rsidP="00771F34">
      <w:pPr>
        <w:pStyle w:val="3"/>
        <w:spacing w:before="240"/>
        <w:ind w:firstLine="567"/>
        <w:jc w:val="both"/>
        <w:rPr>
          <w:b w:val="0"/>
        </w:rPr>
      </w:pPr>
      <w:bookmarkStart w:id="4" w:name="_Toc36214439"/>
      <w:r>
        <w:t>Поиск методом золотого сечения</w:t>
      </w:r>
      <w:bookmarkEnd w:id="4"/>
      <w:r>
        <w:t xml:space="preserve">. </w:t>
      </w:r>
      <w:r>
        <w:rPr>
          <w:b w:val="0"/>
        </w:rPr>
        <w:t xml:space="preserve">Не всегда можно заранее определить, сколько раз придется вычислять функцию. В методе Фибоначчи это нужно </w:t>
      </w:r>
      <w:r>
        <w:rPr>
          <w:b w:val="0"/>
        </w:rPr>
        <w:lastRenderedPageBreak/>
        <w:t xml:space="preserve">знать для определения </w:t>
      </w:r>
      <w:r>
        <w:rPr>
          <w:b w:val="0"/>
          <w:position w:val="-12"/>
        </w:rPr>
        <w:object w:dxaOrig="320" w:dyaOrig="380" w14:anchorId="010FE27E">
          <v:shape id="_x0000_i1135" type="#_x0000_t75" style="width:16pt;height:19.35pt" o:ole="" fillcolor="window">
            <v:imagedata r:id="rId152" o:title=""/>
          </v:shape>
          <o:OLEObject Type="Embed" ProgID="Equation.DSMT4" ShapeID="_x0000_i1135" DrawAspect="Content" ObjectID="_1745751431" r:id="rId200"/>
        </w:object>
      </w:r>
      <w:r>
        <w:rPr>
          <w:b w:val="0"/>
        </w:rPr>
        <w:t>, то есть положения начальной точки (см. уравнение (2.)).</w:t>
      </w:r>
    </w:p>
    <w:p w14:paraId="5294FEA5" w14:textId="77777777" w:rsidR="00771F34" w:rsidRDefault="00771F34" w:rsidP="00771F34">
      <w:pPr>
        <w:pStyle w:val="a4"/>
      </w:pPr>
      <w:r>
        <w:t xml:space="preserve">Метод золотого сечения почти столь же эффективен, как и метод Фибоначчи, однако при этом не требует знать </w:t>
      </w:r>
      <w:r>
        <w:rPr>
          <w:position w:val="-6"/>
        </w:rPr>
        <w:object w:dxaOrig="220" w:dyaOrig="240" w14:anchorId="59709EEA">
          <v:shape id="_x0000_i1136" type="#_x0000_t75" style="width:10.65pt;height:12pt" o:ole="" fillcolor="window">
            <v:imagedata r:id="rId146" o:title=""/>
          </v:shape>
          <o:OLEObject Type="Embed" ProgID="Equation.DSMT4" ShapeID="_x0000_i1136" DrawAspect="Content" ObjectID="_1745751432" r:id="rId201"/>
        </w:object>
      </w:r>
      <w:r>
        <w:t xml:space="preserve"> – количество вычислений функции, определяемое вначале. После того как выполнено </w:t>
      </w:r>
      <w:r>
        <w:rPr>
          <w:position w:val="-12"/>
        </w:rPr>
        <w:object w:dxaOrig="220" w:dyaOrig="340" w14:anchorId="508D581E">
          <v:shape id="_x0000_i1137" type="#_x0000_t75" style="width:10.65pt;height:16.65pt" o:ole="" fillcolor="window">
            <v:imagedata r:id="rId202" o:title=""/>
          </v:shape>
          <o:OLEObject Type="Embed" ProgID="Equation.DSMT4" ShapeID="_x0000_i1137" DrawAspect="Content" ObjectID="_1745751433" r:id="rId203"/>
        </w:object>
      </w:r>
      <w:r>
        <w:t xml:space="preserve"> вычислений, исходя из тех же соображений, что и ранее (см. выражение (1.)), записываем</w:t>
      </w:r>
    </w:p>
    <w:p w14:paraId="38F9D43D" w14:textId="77777777" w:rsidR="00771F34" w:rsidRDefault="00771F34" w:rsidP="00771F34">
      <w:pPr>
        <w:pStyle w:val="a6"/>
      </w:pPr>
      <w:r>
        <w:tab/>
      </w:r>
      <w:r>
        <w:rPr>
          <w:position w:val="-16"/>
        </w:rPr>
        <w:object w:dxaOrig="1840" w:dyaOrig="420" w14:anchorId="597A456C">
          <v:shape id="_x0000_i1138" type="#_x0000_t75" style="width:92pt;height:21.35pt" o:ole="" fillcolor="window">
            <v:imagedata r:id="rId204" o:title=""/>
          </v:shape>
          <o:OLEObject Type="Embed" ProgID="Equation.DSMT4" ShapeID="_x0000_i1138" DrawAspect="Content" ObjectID="_1745751434" r:id="rId205"/>
        </w:object>
      </w:r>
    </w:p>
    <w:p w14:paraId="634FE8E5" w14:textId="77777777" w:rsidR="00771F34" w:rsidRDefault="00771F34" w:rsidP="00771F34">
      <w:pPr>
        <w:pStyle w:val="a4"/>
      </w:pPr>
      <w:r>
        <w:t xml:space="preserve">Однако, если </w:t>
      </w:r>
      <w:r>
        <w:rPr>
          <w:position w:val="-6"/>
        </w:rPr>
        <w:object w:dxaOrig="220" w:dyaOrig="240" w14:anchorId="42C627DC">
          <v:shape id="_x0000_i1139" type="#_x0000_t75" style="width:10.65pt;height:12pt" o:ole="" fillcolor="window">
            <v:imagedata r:id="rId146" o:title=""/>
          </v:shape>
          <o:OLEObject Type="Embed" ProgID="Equation.DSMT4" ShapeID="_x0000_i1139" DrawAspect="Content" ObjectID="_1745751435" r:id="rId206"/>
        </w:object>
      </w:r>
      <w:r>
        <w:t xml:space="preserve"> неизвестно, то мы не можем использовать условие </w:t>
      </w:r>
      <w:r>
        <w:rPr>
          <w:position w:val="-12"/>
        </w:rPr>
        <w:object w:dxaOrig="1600" w:dyaOrig="380" w14:anchorId="46F404C7">
          <v:shape id="_x0000_i1140" type="#_x0000_t75" style="width:80pt;height:19.35pt" o:ole="" fillcolor="window">
            <v:imagedata r:id="rId207" o:title=""/>
          </v:shape>
          <o:OLEObject Type="Embed" ProgID="Equation.DSMT4" ShapeID="_x0000_i1140" DrawAspect="Content" ObjectID="_1745751436" r:id="rId208"/>
        </w:object>
      </w:r>
      <w:r>
        <w:t>. Если отношение последующих интервалов будет постоянным, т.е.</w:t>
      </w:r>
    </w:p>
    <w:p w14:paraId="0BA69700" w14:textId="77777777" w:rsidR="00771F34" w:rsidRDefault="00771F34" w:rsidP="00771F34">
      <w:pPr>
        <w:pStyle w:val="a6"/>
      </w:pPr>
      <w:r>
        <w:tab/>
      </w:r>
      <w:r>
        <w:tab/>
        <w:t>(3.)</w:t>
      </w:r>
    </w:p>
    <w:p w14:paraId="10FB8D81" w14:textId="77777777" w:rsidR="00771F34" w:rsidRDefault="00771F34" w:rsidP="00771F34">
      <w:pPr>
        <w:pStyle w:val="a4"/>
      </w:pPr>
      <w:r>
        <w:t>то</w:t>
      </w:r>
      <w:r>
        <w:rPr>
          <w:position w:val="-38"/>
        </w:rPr>
        <w:object w:dxaOrig="3080" w:dyaOrig="859" w14:anchorId="1A6828AD">
          <v:shape id="_x0000_i1141" type="#_x0000_t75" style="width:154pt;height:43.35pt" o:ole="" fillcolor="window">
            <v:imagedata r:id="rId209" o:title=""/>
          </v:shape>
          <o:OLEObject Type="Embed" ProgID="Equation.DSMT4" ShapeID="_x0000_i1141" DrawAspect="Content" ObjectID="_1745751437" r:id="rId210"/>
        </w:object>
      </w:r>
    </w:p>
    <w:p w14:paraId="1D7051AD" w14:textId="77777777" w:rsidR="00771F34" w:rsidRDefault="00771F34" w:rsidP="00771F34">
      <w:pPr>
        <w:pStyle w:val="a6"/>
      </w:pPr>
      <w:r>
        <w:tab/>
      </w:r>
      <w:r>
        <w:rPr>
          <w:position w:val="-38"/>
        </w:rPr>
        <w:object w:dxaOrig="1780" w:dyaOrig="859" w14:anchorId="28ED3B48">
          <v:shape id="_x0000_i1142" type="#_x0000_t75" style="width:88.65pt;height:43.35pt" o:ole="" fillcolor="window">
            <v:imagedata r:id="rId211" o:title=""/>
          </v:shape>
          <o:OLEObject Type="Embed" ProgID="Equation.DSMT4" ShapeID="_x0000_i1142" DrawAspect="Content" ObjectID="_1745751438" r:id="rId212"/>
        </w:object>
      </w:r>
    </w:p>
    <w:p w14:paraId="78FA1C15" w14:textId="77777777" w:rsidR="00771F34" w:rsidRDefault="00771F34" w:rsidP="00771F34">
      <w:pPr>
        <w:pStyle w:val="a4"/>
      </w:pPr>
      <w:r>
        <w:t xml:space="preserve">то есть </w:t>
      </w:r>
      <w:r>
        <w:rPr>
          <w:position w:val="-6"/>
        </w:rPr>
        <w:object w:dxaOrig="1219" w:dyaOrig="300" w14:anchorId="3008091B">
          <v:shape id="_x0000_i1143" type="#_x0000_t75" style="width:61.35pt;height:15.35pt" o:ole="" fillcolor="window">
            <v:imagedata r:id="rId213" o:title=""/>
          </v:shape>
          <o:OLEObject Type="Embed" ProgID="Equation.DSMT4" ShapeID="_x0000_i1143" DrawAspect="Content" ObjectID="_1745751439" r:id="rId214"/>
        </w:object>
      </w:r>
    </w:p>
    <w:p w14:paraId="2E144159" w14:textId="77777777" w:rsidR="00771F34" w:rsidRDefault="00771F34" w:rsidP="00771F34">
      <w:pPr>
        <w:pStyle w:val="a4"/>
      </w:pPr>
      <w:r>
        <w:t xml:space="preserve">Таким образом, </w:t>
      </w:r>
      <w:r>
        <w:rPr>
          <w:position w:val="-6"/>
        </w:rPr>
        <w:object w:dxaOrig="1460" w:dyaOrig="380" w14:anchorId="3F522361">
          <v:shape id="_x0000_i1144" type="#_x0000_t75" style="width:73.35pt;height:19.35pt" o:ole="" fillcolor="window">
            <v:imagedata r:id="rId215" o:title=""/>
          </v:shape>
          <o:OLEObject Type="Embed" ProgID="Equation.DSMT4" ShapeID="_x0000_i1144" DrawAspect="Content" ObjectID="_1745751440" r:id="rId216"/>
        </w:object>
      </w:r>
      <w:r>
        <w:t xml:space="preserve">, откуда </w:t>
      </w:r>
      <w:r>
        <w:rPr>
          <w:position w:val="-22"/>
        </w:rPr>
        <w:object w:dxaOrig="3379" w:dyaOrig="580" w14:anchorId="4D242085">
          <v:shape id="_x0000_i1145" type="#_x0000_t75" style="width:169.35pt;height:28.65pt" o:ole="" fillcolor="window">
            <v:imagedata r:id="rId217" o:title=""/>
          </v:shape>
          <o:OLEObject Type="Embed" ProgID="Equation.DSMT4" ShapeID="_x0000_i1145" DrawAspect="Content" ObjectID="_1745751441" r:id="rId218"/>
        </w:object>
      </w:r>
      <w:r>
        <w:t>. Тогда</w:t>
      </w:r>
    </w:p>
    <w:p w14:paraId="5A1BC693" w14:textId="77777777" w:rsidR="00771F34" w:rsidRDefault="00771F34" w:rsidP="00771F34">
      <w:pPr>
        <w:pStyle w:val="a6"/>
      </w:pPr>
      <w:r>
        <w:tab/>
      </w:r>
      <w:r>
        <w:rPr>
          <w:position w:val="-38"/>
        </w:rPr>
        <w:object w:dxaOrig="2220" w:dyaOrig="859" w14:anchorId="7E0077D0">
          <v:shape id="_x0000_i1146" type="#_x0000_t75" style="width:111.35pt;height:43.35pt" o:ole="" fillcolor="window">
            <v:imagedata r:id="rId219" o:title=""/>
          </v:shape>
          <o:OLEObject Type="Embed" ProgID="Equation.DSMT4" ShapeID="_x0000_i1146" DrawAspect="Content" ObjectID="_1745751442" r:id="rId220"/>
        </w:object>
      </w:r>
    </w:p>
    <w:p w14:paraId="769DEE09" w14:textId="77777777" w:rsidR="00771F34" w:rsidRDefault="00771F34" w:rsidP="00771F34">
      <w:pPr>
        <w:pStyle w:val="a6"/>
      </w:pPr>
      <w:r>
        <w:t>и так далее.</w:t>
      </w:r>
    </w:p>
    <w:p w14:paraId="23C1BA0B" w14:textId="77777777" w:rsidR="00771F34" w:rsidRDefault="00771F34" w:rsidP="00771F34">
      <w:pPr>
        <w:pStyle w:val="a4"/>
      </w:pPr>
      <w:r>
        <w:t xml:space="preserve">Следовательно, </w:t>
      </w:r>
      <w:r>
        <w:rPr>
          <w:position w:val="-34"/>
        </w:rPr>
        <w:object w:dxaOrig="1160" w:dyaOrig="780" w14:anchorId="73015D2C">
          <v:shape id="_x0000_i1147" type="#_x0000_t75" style="width:58pt;height:39.35pt" o:ole="" fillcolor="window">
            <v:imagedata r:id="rId221" o:title=""/>
          </v:shape>
          <o:OLEObject Type="Embed" ProgID="Equation.DSMT4" ShapeID="_x0000_i1147" DrawAspect="Content" ObjectID="_1745751443" r:id="rId222"/>
        </w:object>
      </w:r>
      <w:r>
        <w:t xml:space="preserve"> то есть</w:t>
      </w:r>
    </w:p>
    <w:p w14:paraId="5A0B0BB1" w14:textId="77777777" w:rsidR="00771F34" w:rsidRDefault="00771F34" w:rsidP="00771F34">
      <w:pPr>
        <w:pStyle w:val="a6"/>
      </w:pPr>
      <w:r>
        <w:tab/>
      </w:r>
      <w:r>
        <w:rPr>
          <w:position w:val="-28"/>
        </w:rPr>
        <w:object w:dxaOrig="1160" w:dyaOrig="720" w14:anchorId="16604F82">
          <v:shape id="_x0000_i1148" type="#_x0000_t75" style="width:58pt;height:36pt" o:ole="" fillcolor="window">
            <v:imagedata r:id="rId223" o:title=""/>
          </v:shape>
          <o:OLEObject Type="Embed" ProgID="Equation.DSMT4" ShapeID="_x0000_i1148" DrawAspect="Content" ObjectID="_1745751444" r:id="rId224"/>
        </w:object>
      </w:r>
    </w:p>
    <w:p w14:paraId="74CC5B04" w14:textId="77777777" w:rsidR="00771F34" w:rsidRDefault="00771F34" w:rsidP="00771F34">
      <w:pPr>
        <w:pStyle w:val="a4"/>
      </w:pPr>
      <w:r>
        <w:t xml:space="preserve">В результате анализа двух рассмотренных значений функции будет определен интервал, который должен исследоваться в дальнейшем. Это интервал будет содержать одну из предыдущих точек и следующую точку, помещаемую симметрично ей. Первая точка находится на расстоянии </w:t>
      </w:r>
      <w:r>
        <w:rPr>
          <w:position w:val="-12"/>
        </w:rPr>
        <w:object w:dxaOrig="580" w:dyaOrig="380" w14:anchorId="07D6DEB5">
          <v:shape id="_x0000_i1149" type="#_x0000_t75" style="width:28.65pt;height:19.35pt" o:ole="" fillcolor="window">
            <v:imagedata r:id="rId225" o:title=""/>
          </v:shape>
          <o:OLEObject Type="Embed" ProgID="Equation.DSMT4" ShapeID="_x0000_i1149" DrawAspect="Content" ObjectID="_1745751445" r:id="rId226"/>
        </w:object>
      </w:r>
      <w:r>
        <w:t xml:space="preserve"> от одного конца интервала, вторая – на таком же расстоянии от другого. Поскольку </w:t>
      </w:r>
      <w:r>
        <w:rPr>
          <w:position w:val="-24"/>
        </w:rPr>
        <w:object w:dxaOrig="2100" w:dyaOrig="499" w14:anchorId="592A8D3C">
          <v:shape id="_x0000_i1150" type="#_x0000_t75" style="width:105.35pt;height:25.35pt" o:ole="" fillcolor="window">
            <v:imagedata r:id="rId227" o:title=""/>
          </v:shape>
          <o:OLEObject Type="Embed" ProgID="Equation.DSMT4" ShapeID="_x0000_i1150" DrawAspect="Content" ObjectID="_1745751446" r:id="rId228"/>
        </w:object>
      </w:r>
      <w:r>
        <w:t xml:space="preserve">, то из уравнения (2) видно, что поиск методом золотого сечения является предельной формой поиска методом Фибоначчи. Название «золотое сечение» произошло от названия отношения в уравнении (3.). Видно, что </w:t>
      </w:r>
      <w:r>
        <w:rPr>
          <w:position w:val="-16"/>
        </w:rPr>
        <w:object w:dxaOrig="499" w:dyaOrig="420" w14:anchorId="50791B93">
          <v:shape id="_x0000_i1151" type="#_x0000_t75" style="width:25.35pt;height:21.35pt" o:ole="" fillcolor="window">
            <v:imagedata r:id="rId229" o:title=""/>
          </v:shape>
          <o:OLEObject Type="Embed" ProgID="Equation.DSMT4" ShapeID="_x0000_i1151" DrawAspect="Content" ObjectID="_1745751447" r:id="rId230"/>
        </w:object>
      </w:r>
      <w:r>
        <w:t xml:space="preserve"> делится на две части так, что отношение целого к большей части равно отношению большей части к меньшей, т.е. равно так называемому золотому отношению.</w:t>
      </w:r>
    </w:p>
    <w:p w14:paraId="5ECCA0DD" w14:textId="77777777" w:rsidR="00771F34" w:rsidRDefault="00771F34" w:rsidP="00771F34">
      <w:pPr>
        <w:pStyle w:val="a4"/>
      </w:pPr>
      <w:r>
        <w:t xml:space="preserve">Таким образом, если определяется интервал </w:t>
      </w:r>
      <w:r>
        <w:rPr>
          <w:position w:val="-16"/>
        </w:rPr>
        <w:object w:dxaOrig="999" w:dyaOrig="440" w14:anchorId="5123BC01">
          <v:shape id="_x0000_i1152" type="#_x0000_t75" style="width:50pt;height:22pt" o:ole="" fillcolor="window">
            <v:imagedata r:id="rId231" o:title=""/>
          </v:shape>
          <o:OLEObject Type="Embed" ProgID="Equation.DSMT4" ShapeID="_x0000_i1152" DrawAspect="Content" ObjectID="_1745751448" r:id="rId232"/>
        </w:object>
      </w:r>
      <w:r>
        <w:t xml:space="preserve"> и имеется два значения функции </w:t>
      </w:r>
      <w:r>
        <w:rPr>
          <w:position w:val="-12"/>
        </w:rPr>
        <w:object w:dxaOrig="279" w:dyaOrig="380" w14:anchorId="62F057E4">
          <v:shape id="_x0000_i1153" type="#_x0000_t75" style="width:14pt;height:19.35pt" o:ole="" fillcolor="window">
            <v:imagedata r:id="rId233" o:title=""/>
          </v:shape>
          <o:OLEObject Type="Embed" ProgID="Equation.DSMT4" ShapeID="_x0000_i1153" DrawAspect="Content" ObjectID="_1745751449" r:id="rId234"/>
        </w:object>
      </w:r>
      <w:r>
        <w:t xml:space="preserve"> и </w:t>
      </w:r>
      <w:r>
        <w:rPr>
          <w:position w:val="-12"/>
        </w:rPr>
        <w:object w:dxaOrig="320" w:dyaOrig="380" w14:anchorId="3968A463">
          <v:shape id="_x0000_i1154" type="#_x0000_t75" style="width:16pt;height:19.35pt" o:ole="" fillcolor="window">
            <v:imagedata r:id="rId235" o:title=""/>
          </v:shape>
          <o:OLEObject Type="Embed" ProgID="Equation.DSMT4" ShapeID="_x0000_i1154" DrawAspect="Content" ObjectID="_1745751450" r:id="rId236"/>
        </w:object>
      </w:r>
      <w:r>
        <w:t xml:space="preserve"> в точках </w:t>
      </w:r>
      <w:r>
        <w:rPr>
          <w:position w:val="-12"/>
        </w:rPr>
        <w:object w:dxaOrig="279" w:dyaOrig="380" w14:anchorId="7E774CA4">
          <v:shape id="_x0000_i1155" type="#_x0000_t75" style="width:14pt;height:19.35pt" o:ole="" fillcolor="window">
            <v:imagedata r:id="rId237" o:title=""/>
          </v:shape>
          <o:OLEObject Type="Embed" ProgID="Equation.DSMT4" ShapeID="_x0000_i1155" DrawAspect="Content" ObjectID="_1745751451" r:id="rId238"/>
        </w:object>
      </w:r>
      <w:r>
        <w:t xml:space="preserve"> и </w:t>
      </w:r>
      <w:r>
        <w:rPr>
          <w:position w:val="-12"/>
        </w:rPr>
        <w:object w:dxaOrig="300" w:dyaOrig="380" w14:anchorId="41C4383F">
          <v:shape id="_x0000_i1156" type="#_x0000_t75" style="width:15.35pt;height:19.35pt" o:ole="" fillcolor="window">
            <v:imagedata r:id="rId239" o:title=""/>
          </v:shape>
          <o:OLEObject Type="Embed" ProgID="Equation.DSMT4" ShapeID="_x0000_i1156" DrawAspect="Content" ObjectID="_1745751452" r:id="rId240"/>
        </w:object>
      </w:r>
      <w:r>
        <w:t>, то имеет место два случая (рис. 4.):</w:t>
      </w:r>
    </w:p>
    <w:p w14:paraId="6B44143A" w14:textId="77777777" w:rsidR="00771F34" w:rsidRDefault="00771F34" w:rsidP="00771F34">
      <w:pPr>
        <w:numPr>
          <w:ilvl w:val="0"/>
          <w:numId w:val="2"/>
        </w:numPr>
        <w:rPr>
          <w:sz w:val="28"/>
        </w:rPr>
      </w:pPr>
      <w:r>
        <w:rPr>
          <w:position w:val="-12"/>
          <w:sz w:val="28"/>
        </w:rPr>
        <w:object w:dxaOrig="820" w:dyaOrig="380" w14:anchorId="1FAEAEB7">
          <v:shape id="_x0000_i1157" type="#_x0000_t75" style="width:40.65pt;height:19.35pt" o:ole="" fillcolor="window">
            <v:imagedata r:id="rId241" o:title=""/>
          </v:shape>
          <o:OLEObject Type="Embed" ProgID="Equation.DSMT4" ShapeID="_x0000_i1157" DrawAspect="Content" ObjectID="_1745751453" r:id="rId242"/>
        </w:object>
      </w:r>
      <w:r>
        <w:rPr>
          <w:sz w:val="28"/>
        </w:rPr>
        <w:t xml:space="preserve">. Новый интервал неопределенности </w:t>
      </w:r>
      <w:r>
        <w:rPr>
          <w:position w:val="-14"/>
          <w:sz w:val="28"/>
        </w:rPr>
        <w:object w:dxaOrig="900" w:dyaOrig="420" w14:anchorId="0B71768E">
          <v:shape id="_x0000_i1158" type="#_x0000_t75" style="width:45.35pt;height:21.35pt" o:ole="" fillcolor="window">
            <v:imagedata r:id="rId243" o:title=""/>
          </v:shape>
          <o:OLEObject Type="Embed" ProgID="Equation.DSMT4" ShapeID="_x0000_i1158" DrawAspect="Content" ObjectID="_1745751454" r:id="rId244"/>
        </w:object>
      </w:r>
      <w:r>
        <w:rPr>
          <w:sz w:val="28"/>
        </w:rPr>
        <w:t xml:space="preserve"> (рис. 4. </w:t>
      </w:r>
      <w:r>
        <w:rPr>
          <w:i/>
          <w:sz w:val="28"/>
        </w:rPr>
        <w:t>а</w:t>
      </w:r>
      <w:r>
        <w:rPr>
          <w:sz w:val="28"/>
        </w:rPr>
        <w:t>).</w:t>
      </w:r>
    </w:p>
    <w:p w14:paraId="2DC8DC06" w14:textId="77777777" w:rsidR="00771F34" w:rsidRDefault="00771F34" w:rsidP="00771F34">
      <w:pPr>
        <w:numPr>
          <w:ilvl w:val="0"/>
          <w:numId w:val="2"/>
        </w:numPr>
        <w:rPr>
          <w:sz w:val="28"/>
        </w:rPr>
      </w:pPr>
      <w:r>
        <w:rPr>
          <w:position w:val="-12"/>
          <w:sz w:val="28"/>
        </w:rPr>
        <w:object w:dxaOrig="820" w:dyaOrig="380" w14:anchorId="1ADDD16C">
          <v:shape id="_x0000_i1159" type="#_x0000_t75" style="width:40.65pt;height:19.35pt" o:ole="" fillcolor="window">
            <v:imagedata r:id="rId245" o:title=""/>
          </v:shape>
          <o:OLEObject Type="Embed" ProgID="Equation.DSMT4" ShapeID="_x0000_i1159" DrawAspect="Content" ObjectID="_1745751455" r:id="rId246"/>
        </w:object>
      </w:r>
      <w:r>
        <w:rPr>
          <w:sz w:val="28"/>
        </w:rPr>
        <w:t xml:space="preserve">. Новый интервал неопределенности </w:t>
      </w:r>
      <w:r>
        <w:rPr>
          <w:position w:val="-14"/>
          <w:sz w:val="28"/>
        </w:rPr>
        <w:object w:dxaOrig="840" w:dyaOrig="420" w14:anchorId="4AB7D9AD">
          <v:shape id="_x0000_i1160" type="#_x0000_t75" style="width:42pt;height:21.35pt" o:ole="" fillcolor="window">
            <v:imagedata r:id="rId247" o:title=""/>
          </v:shape>
          <o:OLEObject Type="Embed" ProgID="Equation.DSMT4" ShapeID="_x0000_i1160" DrawAspect="Content" ObjectID="_1745751456" r:id="rId248"/>
        </w:object>
      </w:r>
      <w:r>
        <w:rPr>
          <w:sz w:val="28"/>
        </w:rPr>
        <w:t xml:space="preserve"> (рис. 4. </w:t>
      </w:r>
      <w:r>
        <w:rPr>
          <w:i/>
          <w:sz w:val="28"/>
        </w:rPr>
        <w:t>б</w:t>
      </w:r>
      <w:r>
        <w:rPr>
          <w:sz w:val="28"/>
        </w:rPr>
        <w:t>).</w:t>
      </w:r>
    </w:p>
    <w:p w14:paraId="0DAD9BD6" w14:textId="77777777" w:rsidR="00771F34" w:rsidRDefault="00771F34" w:rsidP="00771F34">
      <w:pPr>
        <w:jc w:val="center"/>
      </w:pPr>
      <w:r>
        <w:object w:dxaOrig="6954" w:dyaOrig="6050" w14:anchorId="0A269998">
          <v:shape id="_x0000_i1161" type="#_x0000_t75" style="width:243.35pt;height:212pt" o:ole="" fillcolor="window">
            <v:imagedata r:id="rId249" o:title=""/>
          </v:shape>
          <o:OLEObject Type="Embed" ProgID="Visio.Drawing.11" ShapeID="_x0000_i1161" DrawAspect="Content" ObjectID="_1745751457" r:id="rId250"/>
        </w:object>
      </w:r>
    </w:p>
    <w:p w14:paraId="5840296C" w14:textId="77777777" w:rsidR="00771F34" w:rsidRDefault="00771F34" w:rsidP="00771F34">
      <w:pPr>
        <w:pStyle w:val="a3"/>
        <w:rPr>
          <w:b w:val="0"/>
        </w:rPr>
      </w:pPr>
      <w:r>
        <w:rPr>
          <w:b w:val="0"/>
        </w:rPr>
        <w:t>Рис. 4. Схема принятия решения в интервале золотого сечения</w:t>
      </w:r>
    </w:p>
    <w:p w14:paraId="3081F56B" w14:textId="77777777" w:rsidR="00771F34" w:rsidRDefault="00771F34" w:rsidP="00771F34"/>
    <w:p w14:paraId="04B0D3E7" w14:textId="77777777" w:rsidR="00771F34" w:rsidRDefault="00771F34" w:rsidP="00771F34">
      <w:pPr>
        <w:pStyle w:val="a4"/>
      </w:pPr>
      <w:r>
        <w:t>Оканчивать вычислительный процесс можно также как и в методе Фибоначчи.</w:t>
      </w:r>
    </w:p>
    <w:p w14:paraId="0EBE0A15" w14:textId="77777777" w:rsidR="00771F34" w:rsidRDefault="00771F34" w:rsidP="00771F34">
      <w:pPr>
        <w:pStyle w:val="3"/>
        <w:spacing w:before="240"/>
        <w:ind w:firstLine="567"/>
        <w:jc w:val="both"/>
        <w:rPr>
          <w:b w:val="0"/>
        </w:rPr>
      </w:pPr>
      <w:bookmarkStart w:id="5" w:name="_Toc36214440"/>
      <w:r>
        <w:t>Метод поиска минимума функции, основанный на ее аппроксимации полиномом второй степени</w:t>
      </w:r>
      <w:bookmarkEnd w:id="5"/>
      <w:r>
        <w:t xml:space="preserve">. </w:t>
      </w:r>
      <w:r>
        <w:rPr>
          <w:b w:val="0"/>
        </w:rPr>
        <w:t xml:space="preserve">Рассмотренный ниже подход к поиску минимума функции </w:t>
      </w:r>
      <w:r>
        <w:rPr>
          <w:b w:val="0"/>
          <w:position w:val="-14"/>
        </w:rPr>
        <w:object w:dxaOrig="660" w:dyaOrig="420" w14:anchorId="05DF043C">
          <v:shape id="_x0000_i1162" type="#_x0000_t75" style="width:33.35pt;height:21.35pt" o:ole="" fillcolor="window">
            <v:imagedata r:id="rId251" o:title=""/>
          </v:shape>
          <o:OLEObject Type="Embed" ProgID="Equation.DSMT4" ShapeID="_x0000_i1162" DrawAspect="Content" ObjectID="_1745751458" r:id="rId252"/>
        </w:object>
      </w:r>
      <w:r>
        <w:rPr>
          <w:b w:val="0"/>
        </w:rPr>
        <w:t xml:space="preserve"> также может быть использован при ее аппроксимации полиномами более высокого порядка. Очевидным является, что получаемая в этих случаях точность будет выше.</w:t>
      </w:r>
    </w:p>
    <w:p w14:paraId="2B956DD8" w14:textId="77777777" w:rsidR="00771F34" w:rsidRDefault="00771F34" w:rsidP="00771F34">
      <w:pPr>
        <w:pStyle w:val="a4"/>
      </w:pPr>
      <w:r>
        <w:t xml:space="preserve">Рассмотрим основную идею и ее реализацию в виде конкретного алгоритма при аппроксимации функции </w:t>
      </w:r>
      <w:r>
        <w:rPr>
          <w:position w:val="-14"/>
        </w:rPr>
        <w:object w:dxaOrig="660" w:dyaOrig="420" w14:anchorId="57B2251F">
          <v:shape id="_x0000_i1163" type="#_x0000_t75" style="width:33.35pt;height:21.35pt" o:ole="" fillcolor="window">
            <v:imagedata r:id="rId253" o:title=""/>
          </v:shape>
          <o:OLEObject Type="Embed" ProgID="Equation.DSMT4" ShapeID="_x0000_i1163" DrawAspect="Content" ObjectID="_1745751459" r:id="rId254"/>
        </w:object>
      </w:r>
      <w:r>
        <w:t xml:space="preserve"> квадратичным полиномом.</w:t>
      </w:r>
    </w:p>
    <w:p w14:paraId="1EA3C360" w14:textId="77777777" w:rsidR="00771F34" w:rsidRDefault="00771F34" w:rsidP="00771F34">
      <w:pPr>
        <w:pStyle w:val="a4"/>
      </w:pPr>
      <w:r>
        <w:t xml:space="preserve">Если известны значения функции </w:t>
      </w:r>
      <w:r>
        <w:rPr>
          <w:position w:val="-14"/>
        </w:rPr>
        <w:object w:dxaOrig="660" w:dyaOrig="420" w14:anchorId="6847005C">
          <v:shape id="_x0000_i1164" type="#_x0000_t75" style="width:33.35pt;height:21.35pt" o:ole="" fillcolor="window">
            <v:imagedata r:id="rId255" o:title=""/>
          </v:shape>
          <o:OLEObject Type="Embed" ProgID="Equation.DSMT4" ShapeID="_x0000_i1164" DrawAspect="Content" ObjectID="_1745751460" r:id="rId256"/>
        </w:object>
      </w:r>
      <w:r>
        <w:t xml:space="preserve"> в трех различных точках </w:t>
      </w:r>
      <w:r>
        <w:rPr>
          <w:position w:val="-12"/>
        </w:rPr>
        <w:object w:dxaOrig="700" w:dyaOrig="360" w14:anchorId="06E5AB0F">
          <v:shape id="_x0000_i1165" type="#_x0000_t75" style="width:34.65pt;height:18pt" o:ole="" fillcolor="window">
            <v:imagedata r:id="rId257" o:title=""/>
          </v:shape>
          <o:OLEObject Type="Embed" ProgID="Equation.DSMT4" ShapeID="_x0000_i1165" DrawAspect="Content" ObjectID="_1745751461" r:id="rId258"/>
        </w:object>
      </w:r>
      <w:r>
        <w:t xml:space="preserve">, равные соответственно </w:t>
      </w:r>
      <w:r>
        <w:rPr>
          <w:position w:val="-16"/>
        </w:rPr>
        <w:object w:dxaOrig="1060" w:dyaOrig="420" w14:anchorId="33E00590">
          <v:shape id="_x0000_i1166" type="#_x0000_t75" style="width:52.65pt;height:21.35pt" o:ole="" fillcolor="window">
            <v:imagedata r:id="rId259" o:title=""/>
          </v:shape>
          <o:OLEObject Type="Embed" ProgID="Equation.DSMT4" ShapeID="_x0000_i1166" DrawAspect="Content" ObjectID="_1745751462" r:id="rId260"/>
        </w:object>
      </w:r>
      <w:r>
        <w:t xml:space="preserve">, то функция </w:t>
      </w:r>
      <w:r>
        <w:rPr>
          <w:position w:val="-14"/>
        </w:rPr>
        <w:object w:dxaOrig="660" w:dyaOrig="420" w14:anchorId="3442381C">
          <v:shape id="_x0000_i1167" type="#_x0000_t75" style="width:33.35pt;height:21.35pt" o:ole="" fillcolor="window">
            <v:imagedata r:id="rId261" o:title=""/>
          </v:shape>
          <o:OLEObject Type="Embed" ProgID="Equation.DSMT4" ShapeID="_x0000_i1167" DrawAspect="Content" ObjectID="_1745751463" r:id="rId262"/>
        </w:object>
      </w:r>
      <w:r>
        <w:t xml:space="preserve"> может быть аппроксимирована квадратичной функцией</w:t>
      </w:r>
    </w:p>
    <w:p w14:paraId="0B8AED6E" w14:textId="77777777" w:rsidR="00771F34" w:rsidRDefault="00771F34" w:rsidP="00771F34">
      <w:pPr>
        <w:pStyle w:val="a6"/>
      </w:pPr>
      <w:r>
        <w:tab/>
      </w:r>
      <w:r>
        <w:rPr>
          <w:position w:val="-14"/>
        </w:rPr>
        <w:object w:dxaOrig="2380" w:dyaOrig="460" w14:anchorId="6B6F58FE">
          <v:shape id="_x0000_i1168" type="#_x0000_t75" style="width:118.65pt;height:22.65pt" o:ole="" fillcolor="window">
            <v:imagedata r:id="rId263" o:title=""/>
          </v:shape>
          <o:OLEObject Type="Embed" ProgID="Equation.DSMT4" ShapeID="_x0000_i1168" DrawAspect="Content" ObjectID="_1745751464" r:id="rId264"/>
        </w:object>
      </w:r>
      <w:r>
        <w:t>,</w:t>
      </w:r>
    </w:p>
    <w:p w14:paraId="6BC3473C" w14:textId="77777777" w:rsidR="00771F34" w:rsidRDefault="00771F34" w:rsidP="00771F34">
      <w:pPr>
        <w:pStyle w:val="a4"/>
      </w:pPr>
      <w:r>
        <w:t xml:space="preserve">где </w:t>
      </w:r>
      <w:r>
        <w:rPr>
          <w:i/>
          <w:lang w:val="en-US"/>
        </w:rPr>
        <w:t>A</w:t>
      </w:r>
      <w:r>
        <w:t xml:space="preserve">, </w:t>
      </w:r>
      <w:r>
        <w:rPr>
          <w:i/>
          <w:lang w:val="en-US"/>
        </w:rPr>
        <w:t>B</w:t>
      </w:r>
      <w:r>
        <w:t xml:space="preserve"> и </w:t>
      </w:r>
      <w:r>
        <w:rPr>
          <w:i/>
          <w:lang w:val="en-US"/>
        </w:rPr>
        <w:t>C</w:t>
      </w:r>
      <w:r>
        <w:t xml:space="preserve"> определяются из уравнений</w:t>
      </w:r>
    </w:p>
    <w:p w14:paraId="3D90C46E" w14:textId="77777777" w:rsidR="00771F34" w:rsidRDefault="00771F34" w:rsidP="00771F34">
      <w:pPr>
        <w:pStyle w:val="a6"/>
      </w:pPr>
      <w:r>
        <w:tab/>
      </w:r>
      <w:r>
        <w:rPr>
          <w:position w:val="-68"/>
        </w:rPr>
        <w:object w:dxaOrig="2280" w:dyaOrig="1500" w14:anchorId="29B60BC6">
          <v:shape id="_x0000_i1169" type="#_x0000_t75" style="width:114pt;height:75.35pt" o:ole="" fillcolor="window">
            <v:imagedata r:id="rId265" o:title=""/>
          </v:shape>
          <o:OLEObject Type="Embed" ProgID="Equation.DSMT4" ShapeID="_x0000_i1169" DrawAspect="Content" ObjectID="_1745751465" r:id="rId266"/>
        </w:object>
      </w:r>
    </w:p>
    <w:p w14:paraId="75CC7EB5" w14:textId="77777777" w:rsidR="00771F34" w:rsidRDefault="00771F34" w:rsidP="00771F34">
      <w:pPr>
        <w:pStyle w:val="a4"/>
      </w:pPr>
      <w:r>
        <w:t>После преобразований этих уравнений получаем</w:t>
      </w:r>
    </w:p>
    <w:p w14:paraId="4125E249" w14:textId="77777777" w:rsidR="00771F34" w:rsidRDefault="00771F34" w:rsidP="00771F34">
      <w:pPr>
        <w:pStyle w:val="a6"/>
      </w:pPr>
      <w:r>
        <w:lastRenderedPageBreak/>
        <w:tab/>
      </w:r>
      <w:r>
        <w:rPr>
          <w:position w:val="-78"/>
        </w:rPr>
        <w:object w:dxaOrig="5920" w:dyaOrig="1700" w14:anchorId="47EE7C60">
          <v:shape id="_x0000_i1170" type="#_x0000_t75" style="width:296pt;height:85.35pt" o:ole="" fillcolor="window">
            <v:imagedata r:id="rId267" o:title=""/>
          </v:shape>
          <o:OLEObject Type="Embed" ProgID="Equation.DSMT4" ShapeID="_x0000_i1170" DrawAspect="Content" ObjectID="_1745751466" r:id="rId268"/>
        </w:object>
      </w:r>
    </w:p>
    <w:p w14:paraId="6566E029" w14:textId="77777777" w:rsidR="00771F34" w:rsidRDefault="00771F34" w:rsidP="00771F34">
      <w:pPr>
        <w:pStyle w:val="a4"/>
      </w:pPr>
      <w:r>
        <w:t xml:space="preserve">где </w:t>
      </w:r>
      <w:r>
        <w:rPr>
          <w:position w:val="-14"/>
        </w:rPr>
        <w:object w:dxaOrig="2900" w:dyaOrig="420" w14:anchorId="232659BA">
          <v:shape id="_x0000_i1171" type="#_x0000_t75" style="width:145.35pt;height:21.35pt" o:ole="" fillcolor="window">
            <v:imagedata r:id="rId269" o:title=""/>
          </v:shape>
          <o:OLEObject Type="Embed" ProgID="Equation.DSMT4" ShapeID="_x0000_i1171" DrawAspect="Content" ObjectID="_1745751467" r:id="rId270"/>
        </w:object>
      </w:r>
      <w:r>
        <w:t xml:space="preserve">. Ясно, что </w:t>
      </w:r>
      <w:r>
        <w:rPr>
          <w:position w:val="-14"/>
        </w:rPr>
        <w:object w:dxaOrig="620" w:dyaOrig="420" w14:anchorId="114CE8CC">
          <v:shape id="_x0000_i1172" type="#_x0000_t75" style="width:31.35pt;height:21.35pt" o:ole="" fillcolor="window">
            <v:imagedata r:id="rId271" o:title=""/>
          </v:shape>
          <o:OLEObject Type="Embed" ProgID="Equation.DSMT4" ShapeID="_x0000_i1172" DrawAspect="Content" ObjectID="_1745751468" r:id="rId272"/>
        </w:object>
      </w:r>
      <w:r>
        <w:t xml:space="preserve"> будет иметь минимум в точке </w:t>
      </w:r>
      <w:r>
        <w:rPr>
          <w:position w:val="-6"/>
        </w:rPr>
        <w:object w:dxaOrig="1320" w:dyaOrig="300" w14:anchorId="4E8BA4BD">
          <v:shape id="_x0000_i1173" type="#_x0000_t75" style="width:66pt;height:15.35pt" o:ole="" fillcolor="window">
            <v:imagedata r:id="rId273" o:title=""/>
          </v:shape>
          <o:OLEObject Type="Embed" ProgID="Equation.DSMT4" ShapeID="_x0000_i1173" DrawAspect="Content" ObjectID="_1745751469" r:id="rId274"/>
        </w:object>
      </w:r>
      <w:r>
        <w:t xml:space="preserve">, если </w:t>
      </w:r>
      <w:r>
        <w:rPr>
          <w:position w:val="-6"/>
        </w:rPr>
        <w:object w:dxaOrig="660" w:dyaOrig="300" w14:anchorId="5E3BBD33">
          <v:shape id="_x0000_i1174" type="#_x0000_t75" style="width:33.35pt;height:15.35pt" o:ole="" fillcolor="window">
            <v:imagedata r:id="rId275" o:title=""/>
          </v:shape>
          <o:OLEObject Type="Embed" ProgID="Equation.DSMT4" ShapeID="_x0000_i1174" DrawAspect="Content" ObjectID="_1745751470" r:id="rId276"/>
        </w:object>
      </w:r>
      <w:r>
        <w:t xml:space="preserve">. Следовательно, можно аппроксимировать точку минимума функции </w:t>
      </w:r>
      <w:r>
        <w:rPr>
          <w:position w:val="-14"/>
        </w:rPr>
        <w:object w:dxaOrig="660" w:dyaOrig="420" w14:anchorId="34D645DD">
          <v:shape id="_x0000_i1175" type="#_x0000_t75" style="width:33.35pt;height:21.35pt" o:ole="" fillcolor="window">
            <v:imagedata r:id="rId277" o:title=""/>
          </v:shape>
          <o:OLEObject Type="Embed" ProgID="Equation.DSMT4" ShapeID="_x0000_i1175" DrawAspect="Content" ObjectID="_1745751471" r:id="rId278"/>
        </w:object>
      </w:r>
      <w:r>
        <w:t xml:space="preserve"> значением</w:t>
      </w:r>
    </w:p>
    <w:p w14:paraId="36B27656" w14:textId="77777777" w:rsidR="00771F34" w:rsidRDefault="00771F34" w:rsidP="00771F34">
      <w:pPr>
        <w:pStyle w:val="a6"/>
      </w:pPr>
      <w:r>
        <w:tab/>
      </w:r>
      <w:r>
        <w:rPr>
          <w:position w:val="-50"/>
        </w:rPr>
        <w:object w:dxaOrig="5500" w:dyaOrig="1140" w14:anchorId="1B42FE30">
          <v:shape id="_x0000_i1176" type="#_x0000_t75" style="width:274.65pt;height:57.35pt" o:ole="" fillcolor="window">
            <v:imagedata r:id="rId279" o:title=""/>
          </v:shape>
          <o:OLEObject Type="Embed" ProgID="Equation.DSMT4" ShapeID="_x0000_i1176" DrawAspect="Content" ObjectID="_1745751472" r:id="rId280"/>
        </w:object>
      </w:r>
      <w:r>
        <w:t>.</w:t>
      </w:r>
      <w:r>
        <w:tab/>
        <w:t>(4)</w:t>
      </w:r>
    </w:p>
    <w:p w14:paraId="77729B3A" w14:textId="77777777" w:rsidR="00771F34" w:rsidRDefault="00771F34" w:rsidP="00771F34">
      <w:pPr>
        <w:pStyle w:val="a4"/>
      </w:pPr>
      <w:r>
        <w:t>Алгоритм поиска минимума в данном случае может быть следующим.</w:t>
      </w:r>
    </w:p>
    <w:p w14:paraId="02BA060C" w14:textId="77777777" w:rsidR="00771F34" w:rsidRDefault="00771F34" w:rsidP="00771F34">
      <w:pPr>
        <w:pStyle w:val="a4"/>
      </w:pPr>
      <w:r>
        <w:t xml:space="preserve">Пусть задана унимодальная функция </w:t>
      </w:r>
      <w:r>
        <w:rPr>
          <w:position w:val="-14"/>
        </w:rPr>
        <w:object w:dxaOrig="660" w:dyaOrig="420" w14:anchorId="741E352D">
          <v:shape id="_x0000_i1177" type="#_x0000_t75" style="width:33.35pt;height:21.35pt" o:ole="" fillcolor="window">
            <v:imagedata r:id="rId281" o:title=""/>
          </v:shape>
          <o:OLEObject Type="Embed" ProgID="Equation.DSMT4" ShapeID="_x0000_i1177" DrawAspect="Content" ObjectID="_1745751473" r:id="rId282"/>
        </w:object>
      </w:r>
      <w:r>
        <w:t xml:space="preserve">, начальная аппроксимация положения минимума и длина шага </w:t>
      </w:r>
      <w:r>
        <w:rPr>
          <w:position w:val="-4"/>
        </w:rPr>
        <w:object w:dxaOrig="320" w:dyaOrig="279" w14:anchorId="45EAF2F6">
          <v:shape id="_x0000_i1178" type="#_x0000_t75" style="width:16pt;height:14pt" o:ole="" fillcolor="window">
            <v:imagedata r:id="rId283" o:title=""/>
          </v:shape>
          <o:OLEObject Type="Embed" ProgID="Equation.DSMT4" ShapeID="_x0000_i1178" DrawAspect="Content" ObjectID="_1745751474" r:id="rId284"/>
        </w:object>
      </w:r>
      <w:r>
        <w:t xml:space="preserve">, являющаяся величиной того же порядка, что и расстояние из точки </w:t>
      </w:r>
      <w:r>
        <w:rPr>
          <w:i/>
        </w:rPr>
        <w:t>А</w:t>
      </w:r>
      <w:r>
        <w:t xml:space="preserve"> до точки истинного минимума </w:t>
      </w:r>
      <w:r>
        <w:rPr>
          <w:position w:val="-6"/>
        </w:rPr>
        <w:object w:dxaOrig="300" w:dyaOrig="380" w14:anchorId="6177ABB2">
          <v:shape id="_x0000_i1179" type="#_x0000_t75" style="width:15.35pt;height:19.35pt" o:ole="" fillcolor="window">
            <v:imagedata r:id="rId285" o:title=""/>
          </v:shape>
          <o:OLEObject Type="Embed" ProgID="Equation.DSMT4" ShapeID="_x0000_i1179" DrawAspect="Content" ObjectID="_1745751475" r:id="rId286"/>
        </w:object>
      </w:r>
      <w:r>
        <w:t xml:space="preserve"> (условие, которое не всегда просто удовлетворить). Вычислительная процедура имеет следующие шаги:</w:t>
      </w:r>
    </w:p>
    <w:p w14:paraId="3586A525" w14:textId="77777777" w:rsidR="00771F34" w:rsidRDefault="00771F34" w:rsidP="00771F3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Вычислить </w:t>
      </w:r>
      <w:r>
        <w:rPr>
          <w:position w:val="-14"/>
          <w:sz w:val="28"/>
        </w:rPr>
        <w:object w:dxaOrig="700" w:dyaOrig="420" w14:anchorId="4702ADD2">
          <v:shape id="_x0000_i1180" type="#_x0000_t75" style="width:34.65pt;height:21.35pt" o:ole="" fillcolor="window">
            <v:imagedata r:id="rId287" o:title=""/>
          </v:shape>
          <o:OLEObject Type="Embed" ProgID="Equation.DSMT4" ShapeID="_x0000_i1180" DrawAspect="Content" ObjectID="_1745751476" r:id="rId288"/>
        </w:object>
      </w:r>
      <w:r>
        <w:rPr>
          <w:sz w:val="28"/>
        </w:rPr>
        <w:t xml:space="preserve"> и </w:t>
      </w:r>
      <w:r>
        <w:rPr>
          <w:position w:val="-14"/>
          <w:sz w:val="28"/>
        </w:rPr>
        <w:object w:dxaOrig="1200" w:dyaOrig="420" w14:anchorId="4CD3292E">
          <v:shape id="_x0000_i1181" type="#_x0000_t75" style="width:60pt;height:21.35pt" o:ole="" fillcolor="window">
            <v:imagedata r:id="rId289" o:title=""/>
          </v:shape>
          <o:OLEObject Type="Embed" ProgID="Equation.DSMT4" ShapeID="_x0000_i1181" DrawAspect="Content" ObjectID="_1745751477" r:id="rId290"/>
        </w:object>
      </w:r>
      <w:r>
        <w:rPr>
          <w:sz w:val="28"/>
        </w:rPr>
        <w:t>.</w:t>
      </w:r>
    </w:p>
    <w:p w14:paraId="097A4B6C" w14:textId="77777777" w:rsidR="00771F34" w:rsidRDefault="00771F34" w:rsidP="00771F3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position w:val="-14"/>
          <w:sz w:val="28"/>
        </w:rPr>
        <w:object w:dxaOrig="2100" w:dyaOrig="420" w14:anchorId="5BDFA605">
          <v:shape id="_x0000_i1182" type="#_x0000_t75" style="width:105.35pt;height:21.35pt" o:ole="" fillcolor="window">
            <v:imagedata r:id="rId291" o:title=""/>
          </v:shape>
          <o:OLEObject Type="Embed" ProgID="Equation.DSMT4" ShapeID="_x0000_i1182" DrawAspect="Content" ObjectID="_1745751478" r:id="rId292"/>
        </w:object>
      </w:r>
      <w:r>
        <w:rPr>
          <w:sz w:val="28"/>
        </w:rPr>
        <w:t xml:space="preserve">, то взять в качестве третьей точки </w:t>
      </w:r>
      <w:r>
        <w:rPr>
          <w:position w:val="-4"/>
          <w:sz w:val="28"/>
        </w:rPr>
        <w:object w:dxaOrig="760" w:dyaOrig="279" w14:anchorId="2DF105A1">
          <v:shape id="_x0000_i1183" type="#_x0000_t75" style="width:38pt;height:14pt" o:ole="" fillcolor="window">
            <v:imagedata r:id="rId293" o:title=""/>
          </v:shape>
          <o:OLEObject Type="Embed" ProgID="Equation.DSMT4" ShapeID="_x0000_i1183" DrawAspect="Content" ObjectID="_1745751479" r:id="rId294"/>
        </w:object>
      </w:r>
      <w:r>
        <w:rPr>
          <w:sz w:val="28"/>
        </w:rPr>
        <w:t xml:space="preserve"> и вычислить </w:t>
      </w:r>
      <w:r>
        <w:rPr>
          <w:position w:val="-14"/>
          <w:sz w:val="28"/>
        </w:rPr>
        <w:object w:dxaOrig="1200" w:dyaOrig="420" w14:anchorId="1271B5FA">
          <v:shape id="_x0000_i1184" type="#_x0000_t75" style="width:60pt;height:21.35pt" o:ole="" fillcolor="window">
            <v:imagedata r:id="rId295" o:title=""/>
          </v:shape>
          <o:OLEObject Type="Embed" ProgID="Equation.DSMT4" ShapeID="_x0000_i1184" DrawAspect="Content" ObjectID="_1745751480" r:id="rId296"/>
        </w:object>
      </w:r>
      <w:r>
        <w:rPr>
          <w:sz w:val="28"/>
        </w:rPr>
        <w:t xml:space="preserve">. В противном случае, в качестве третьей точки взять </w:t>
      </w:r>
      <w:r>
        <w:rPr>
          <w:position w:val="-4"/>
          <w:sz w:val="28"/>
        </w:rPr>
        <w:object w:dxaOrig="920" w:dyaOrig="279" w14:anchorId="2F5EEC0C">
          <v:shape id="_x0000_i1185" type="#_x0000_t75" style="width:46pt;height:14pt" o:ole="" fillcolor="window">
            <v:imagedata r:id="rId297" o:title=""/>
          </v:shape>
          <o:OLEObject Type="Embed" ProgID="Equation.DSMT4" ShapeID="_x0000_i1185" DrawAspect="Content" ObjectID="_1745751481" r:id="rId298"/>
        </w:object>
      </w:r>
      <w:r>
        <w:rPr>
          <w:sz w:val="28"/>
        </w:rPr>
        <w:t xml:space="preserve">и найти </w:t>
      </w:r>
      <w:r>
        <w:rPr>
          <w:position w:val="-14"/>
          <w:sz w:val="28"/>
        </w:rPr>
        <w:object w:dxaOrig="1359" w:dyaOrig="420" w14:anchorId="679252FC">
          <v:shape id="_x0000_i1186" type="#_x0000_t75" style="width:68pt;height:21.35pt" o:ole="" fillcolor="window">
            <v:imagedata r:id="rId299" o:title=""/>
          </v:shape>
          <o:OLEObject Type="Embed" ProgID="Equation.DSMT4" ShapeID="_x0000_i1186" DrawAspect="Content" ObjectID="_1745751482" r:id="rId300"/>
        </w:object>
      </w:r>
      <w:r>
        <w:rPr>
          <w:sz w:val="28"/>
        </w:rPr>
        <w:t xml:space="preserve"> (рис. 5.)</w:t>
      </w:r>
    </w:p>
    <w:p w14:paraId="33AC2396" w14:textId="77777777" w:rsidR="00771F34" w:rsidRDefault="00771F34" w:rsidP="00771F3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Используя эти точки, найти </w:t>
      </w:r>
      <w:r>
        <w:rPr>
          <w:position w:val="-6"/>
          <w:sz w:val="28"/>
        </w:rPr>
        <w:object w:dxaOrig="200" w:dyaOrig="300" w14:anchorId="73868A73">
          <v:shape id="_x0000_i1187" type="#_x0000_t75" style="width:10pt;height:15.35pt" o:ole="" fillcolor="window">
            <v:imagedata r:id="rId301" o:title=""/>
          </v:shape>
          <o:OLEObject Type="Embed" ProgID="Equation.DSMT4" ShapeID="_x0000_i1187" DrawAspect="Content" ObjectID="_1745751483" r:id="rId302"/>
        </w:object>
      </w:r>
      <w:r>
        <w:rPr>
          <w:sz w:val="28"/>
        </w:rPr>
        <w:t xml:space="preserve"> из уравнения (4.) и вычислить </w:t>
      </w:r>
      <w:r>
        <w:rPr>
          <w:position w:val="-14"/>
          <w:sz w:val="28"/>
        </w:rPr>
        <w:object w:dxaOrig="639" w:dyaOrig="420" w14:anchorId="0B7A561E">
          <v:shape id="_x0000_i1188" type="#_x0000_t75" style="width:32pt;height:21.35pt" o:ole="" fillcolor="window">
            <v:imagedata r:id="rId303" o:title=""/>
          </v:shape>
          <o:OLEObject Type="Embed" ProgID="Equation.DSMT4" ShapeID="_x0000_i1188" DrawAspect="Content" ObjectID="_1745751484" r:id="rId304"/>
        </w:object>
      </w:r>
      <w:r>
        <w:rPr>
          <w:sz w:val="28"/>
        </w:rPr>
        <w:t>.</w:t>
      </w:r>
    </w:p>
    <w:p w14:paraId="6DDDF18E" w14:textId="77777777" w:rsidR="00771F34" w:rsidRDefault="00771F34" w:rsidP="00771F3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Если разница между полученным наименьшим значением функции и предыдущим наименьшим значением функции меньше заданной точности, то процедура заканчивается.</w:t>
      </w:r>
    </w:p>
    <w:p w14:paraId="7688BA09" w14:textId="77777777" w:rsidR="00771F34" w:rsidRDefault="00771F34" w:rsidP="00771F3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Если процедура не завершалась на шаге 4, то точка с наибольшим значением обычно отбрасывается, и возвращается на шаг 3. Но если, оставив точку с наибольшим значением функции, мы определим конечные границы интервала, в котором лежит минимум, то следует действительно оставить это значение и затем вернуться на шаг 3.</w:t>
      </w:r>
    </w:p>
    <w:p w14:paraId="7655E95F" w14:textId="77777777" w:rsidR="00771F34" w:rsidRDefault="00771F34" w:rsidP="00771F34">
      <w:pPr>
        <w:ind w:firstLine="720"/>
        <w:jc w:val="both"/>
        <w:rPr>
          <w:sz w:val="28"/>
        </w:rPr>
      </w:pPr>
    </w:p>
    <w:p w14:paraId="58E6D653" w14:textId="085E3E29" w:rsidR="00771F34" w:rsidRDefault="00771F34" w:rsidP="00771F34">
      <w:pPr>
        <w:ind w:firstLine="72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DF08BAA" wp14:editId="3024A1C1">
                <wp:simplePos x="0" y="0"/>
                <wp:positionH relativeFrom="column">
                  <wp:posOffset>928370</wp:posOffset>
                </wp:positionH>
                <wp:positionV relativeFrom="paragraph">
                  <wp:posOffset>13970</wp:posOffset>
                </wp:positionV>
                <wp:extent cx="3931920" cy="1005840"/>
                <wp:effectExtent l="9525" t="11430" r="11430" b="1143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920" cy="1005840"/>
                          <a:chOff x="2880" y="1498"/>
                          <a:chExt cx="6192" cy="1584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2880" y="1498"/>
                            <a:ext cx="2880" cy="1584"/>
                            <a:chOff x="2304" y="12816"/>
                            <a:chExt cx="2880" cy="1584"/>
                          </a:xfrm>
                        </wpg:grpSpPr>
                        <wps:wsp>
                          <wps:cNvPr id="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14400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36" y="13248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0" y="1368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4" y="12816"/>
                              <a:ext cx="0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6480" y="1498"/>
                            <a:ext cx="2592" cy="1584"/>
                            <a:chOff x="6336" y="12816"/>
                            <a:chExt cx="2592" cy="1584"/>
                          </a:xfrm>
                        </wpg:grpSpPr>
                        <wps:wsp>
                          <wps:cNvPr id="1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6" y="14400"/>
                              <a:ext cx="25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2" y="12816"/>
                              <a:ext cx="0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6" y="1353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0" y="13104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65DAECC" id="Группа 4" o:spid="_x0000_s1026" style="position:absolute;margin-left:73.1pt;margin-top:1.1pt;width:309.6pt;height:79.2pt;z-index:251659264" coordorigin="2880,1498" coordsize="6192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" o:allowincell="f">
                <v:group id="Group 3" o:spid="_x0000_s1027" style="position:absolute;left:2880;top:1498;width:2880;height:1584" coordorigin="2304,12816" coordsize="2880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4" o:spid="_x0000_s1028" style="position:absolute;visibility:visible;mso-wrap-style:square" from="2304,14400" to="518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5" o:spid="_x0000_s1029" style="position:absolute;flip:y;visibility:visible;mso-wrap-style:square" from="2736,13248" to="273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<v:line id="Line 6" o:spid="_x0000_s1030" style="position:absolute;flip:y;visibility:visible;mso-wrap-style:square" from="3600,13680" to="360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7" o:spid="_x0000_s1031" style="position:absolute;flip:y;visibility:visible;mso-wrap-style:square" from="4464,12816" to="446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/v:group>
                <v:group id="Group 8" o:spid="_x0000_s1032" style="position:absolute;left:6480;top:1498;width:2592;height:1584" coordorigin="6336,12816" coordsize="2592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9" o:spid="_x0000_s1033" style="position:absolute;visibility:visible;mso-wrap-style:square" from="6336,14400" to="892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0" o:spid="_x0000_s1034" style="position:absolute;flip:y;visibility:visible;mso-wrap-style:square" from="6912,12816" to="691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line id="Line 11" o:spid="_x0000_s1035" style="position:absolute;flip:y;visibility:visible;mso-wrap-style:square" from="7776,13536" to="777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line id="Line 12" o:spid="_x0000_s1036" style="position:absolute;flip:y;visibility:visible;mso-wrap-style:square" from="8640,13104" to="864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/v:group>
              </v:group>
            </w:pict>
          </mc:Fallback>
        </mc:AlternateContent>
      </w:r>
    </w:p>
    <w:p w14:paraId="2AB90EE3" w14:textId="77777777" w:rsidR="00771F34" w:rsidRDefault="00771F34" w:rsidP="00771F34">
      <w:pPr>
        <w:ind w:firstLine="720"/>
        <w:jc w:val="both"/>
        <w:rPr>
          <w:sz w:val="28"/>
        </w:rPr>
      </w:pPr>
    </w:p>
    <w:p w14:paraId="187CE10D" w14:textId="77777777" w:rsidR="00771F34" w:rsidRDefault="00771F34" w:rsidP="00771F34">
      <w:pPr>
        <w:ind w:firstLine="720"/>
        <w:jc w:val="both"/>
        <w:rPr>
          <w:sz w:val="28"/>
        </w:rPr>
      </w:pPr>
    </w:p>
    <w:p w14:paraId="09D26740" w14:textId="77777777" w:rsidR="00771F34" w:rsidRDefault="00771F34" w:rsidP="00771F34">
      <w:pPr>
        <w:ind w:firstLine="720"/>
        <w:jc w:val="both"/>
        <w:rPr>
          <w:sz w:val="28"/>
        </w:rPr>
      </w:pPr>
    </w:p>
    <w:p w14:paraId="67CFA637" w14:textId="77777777" w:rsidR="00771F34" w:rsidRDefault="00771F34" w:rsidP="00771F34">
      <w:pPr>
        <w:ind w:firstLine="720"/>
        <w:jc w:val="both"/>
        <w:rPr>
          <w:sz w:val="28"/>
        </w:rPr>
      </w:pPr>
    </w:p>
    <w:p w14:paraId="24286D04" w14:textId="410E9C5E" w:rsidR="00771F34" w:rsidRDefault="00771F34" w:rsidP="00771F34">
      <w:pPr>
        <w:ind w:firstLine="72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02AE601" wp14:editId="7DA86A9A">
                <wp:simplePos x="0" y="0"/>
                <wp:positionH relativeFrom="column">
                  <wp:posOffset>928370</wp:posOffset>
                </wp:positionH>
                <wp:positionV relativeFrom="paragraph">
                  <wp:posOffset>88900</wp:posOffset>
                </wp:positionV>
                <wp:extent cx="4297680" cy="365760"/>
                <wp:effectExtent l="0" t="3810" r="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66595" w14:textId="77777777" w:rsidR="00771F34" w:rsidRDefault="00771F34" w:rsidP="00771F34">
                            <w:pPr>
                              <w:rPr>
                                <w:sz w:val="28"/>
                              </w:rPr>
                            </w:pPr>
                            <w:r>
                              <w:t>А-Н              А              А+Н                                А           А+Н         А+2Н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02AE60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3.1pt;margin-top:7pt;width:338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" o:allowincell="f" stroked="f">
                <v:textbox>
                  <w:txbxContent>
                    <w:p w14:paraId="6F466595" w14:textId="77777777" w:rsidR="00771F34" w:rsidRDefault="00771F34" w:rsidP="00771F34">
                      <w:pPr>
                        <w:rPr>
                          <w:sz w:val="28"/>
                        </w:rPr>
                      </w:pPr>
                      <w:r>
                        <w:t>А-Н              А              А+Н                                А           А+Н         А+2Н</w:t>
                      </w:r>
                    </w:p>
                  </w:txbxContent>
                </v:textbox>
              </v:shape>
            </w:pict>
          </mc:Fallback>
        </mc:AlternateContent>
      </w:r>
    </w:p>
    <w:p w14:paraId="3DEAEE8C" w14:textId="77777777" w:rsidR="00771F34" w:rsidRDefault="00771F34" w:rsidP="00771F34">
      <w:pPr>
        <w:ind w:firstLine="720"/>
        <w:jc w:val="both"/>
        <w:rPr>
          <w:sz w:val="28"/>
        </w:rPr>
      </w:pPr>
    </w:p>
    <w:p w14:paraId="78CE3E42" w14:textId="77777777" w:rsidR="00771F34" w:rsidRPr="00493A95" w:rsidRDefault="00771F34" w:rsidP="00771F34">
      <w:pPr>
        <w:ind w:firstLine="720"/>
        <w:jc w:val="both"/>
        <w:rPr>
          <w:sz w:val="28"/>
        </w:rPr>
      </w:pPr>
      <w:r>
        <w:t>Рис.5. Схема принятия решения при квадратичной аппроксимации минимизации функции</w:t>
      </w:r>
    </w:p>
    <w:p w14:paraId="1B375C2B" w14:textId="77777777" w:rsidR="00771F34" w:rsidRDefault="00771F34" w:rsidP="00771F34">
      <w:pPr>
        <w:pStyle w:val="a4"/>
      </w:pPr>
      <w:r>
        <w:br w:type="page"/>
      </w:r>
    </w:p>
    <w:p w14:paraId="0BBA53BF" w14:textId="6025BD6C" w:rsidR="00976BD6" w:rsidRPr="00976BD6" w:rsidRDefault="00976BD6" w:rsidP="00771F34">
      <w:pPr>
        <w:jc w:val="center"/>
        <w:rPr>
          <w:sz w:val="28"/>
          <w:szCs w:val="28"/>
        </w:rPr>
      </w:pPr>
      <w:r w:rsidRPr="00976BD6">
        <w:rPr>
          <w:sz w:val="28"/>
          <w:szCs w:val="28"/>
        </w:rPr>
        <w:lastRenderedPageBreak/>
        <w:t>Практическая часть.</w:t>
      </w:r>
    </w:p>
    <w:p w14:paraId="0BA06AB1" w14:textId="3C1BFE73" w:rsidR="00771F34" w:rsidRPr="00976BD6" w:rsidRDefault="00771F34" w:rsidP="00771F34">
      <w:pPr>
        <w:jc w:val="center"/>
        <w:rPr>
          <w:sz w:val="28"/>
          <w:szCs w:val="28"/>
        </w:rPr>
      </w:pPr>
      <w:r w:rsidRPr="00976BD6">
        <w:rPr>
          <w:sz w:val="28"/>
          <w:szCs w:val="28"/>
        </w:rPr>
        <w:t xml:space="preserve">Вариант </w:t>
      </w:r>
      <w:r w:rsidR="004D1554">
        <w:rPr>
          <w:sz w:val="28"/>
          <w:szCs w:val="28"/>
        </w:rPr>
        <w:t>14</w:t>
      </w:r>
      <w:r w:rsidRPr="00976BD6">
        <w:rPr>
          <w:sz w:val="28"/>
          <w:szCs w:val="28"/>
        </w:rPr>
        <w:t>.</w:t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92"/>
        <w:gridCol w:w="2550"/>
      </w:tblGrid>
      <w:tr w:rsidR="00771F34" w14:paraId="4ED5C8BB" w14:textId="77777777" w:rsidTr="00771F34">
        <w:trPr>
          <w:cantSplit/>
          <w:trHeight w:val="420"/>
        </w:trPr>
        <w:tc>
          <w:tcPr>
            <w:tcW w:w="4536" w:type="dxa"/>
          </w:tcPr>
          <w:p w14:paraId="38E36D4B" w14:textId="25CD2D96" w:rsidR="00771F34" w:rsidRDefault="00771F34" w:rsidP="00771F34">
            <w:pPr>
              <w:jc w:val="center"/>
              <w:rPr>
                <w:sz w:val="28"/>
              </w:rPr>
            </w:pPr>
            <w:r>
              <w:rPr>
                <w:position w:val="-14"/>
                <w:sz w:val="28"/>
              </w:rPr>
              <w:object w:dxaOrig="1920" w:dyaOrig="460" w14:anchorId="2E74630C">
                <v:shape id="_x0000_i1189" type="#_x0000_t75" style="width:94pt;height:22pt" o:ole="" fillcolor="window">
                  <v:imagedata r:id="rId305" o:title=""/>
                </v:shape>
                <o:OLEObject Type="Embed" ProgID="Equation.DSMT4" ShapeID="_x0000_i1189" DrawAspect="Content" ObjectID="_1745751485" r:id="rId306"/>
              </w:object>
            </w:r>
          </w:p>
        </w:tc>
        <w:tc>
          <w:tcPr>
            <w:tcW w:w="2592" w:type="dxa"/>
          </w:tcPr>
          <w:p w14:paraId="07E499C3" w14:textId="77777777" w:rsidR="00771F34" w:rsidRDefault="00771F34" w:rsidP="00771F3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5,0</w:t>
            </w:r>
          </w:p>
        </w:tc>
        <w:tc>
          <w:tcPr>
            <w:tcW w:w="2550" w:type="dxa"/>
          </w:tcPr>
          <w:p w14:paraId="67EB7433" w14:textId="77777777" w:rsidR="00771F34" w:rsidRDefault="00771F34" w:rsidP="00771F3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-0,05</w:t>
            </w:r>
          </w:p>
        </w:tc>
      </w:tr>
    </w:tbl>
    <w:p w14:paraId="4F79B9D6" w14:textId="77777777" w:rsidR="004D1554" w:rsidRPr="004D1554" w:rsidRDefault="004D1554" w:rsidP="004D1554">
      <w:pPr>
        <w:rPr>
          <w:rFonts w:ascii="Consolas" w:hAnsi="Consolas"/>
          <w:lang w:val="en-US"/>
        </w:rPr>
      </w:pPr>
      <w:proofErr w:type="spellStart"/>
      <w:r w:rsidRPr="004D1554">
        <w:rPr>
          <w:rFonts w:ascii="Consolas" w:hAnsi="Consolas"/>
          <w:lang w:val="en-US"/>
        </w:rPr>
        <w:t>clc</w:t>
      </w:r>
      <w:proofErr w:type="spellEnd"/>
      <w:r w:rsidRPr="004D1554">
        <w:rPr>
          <w:rFonts w:ascii="Consolas" w:hAnsi="Consolas"/>
          <w:lang w:val="en-US"/>
        </w:rPr>
        <w:t>; clear all</w:t>
      </w:r>
    </w:p>
    <w:p w14:paraId="0BDB1F9C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a0=-1;</w:t>
      </w:r>
    </w:p>
    <w:p w14:paraId="7058677B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b0=2;</w:t>
      </w:r>
    </w:p>
    <w:p w14:paraId="0A86C249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f=@(x)x^4-0.9*</w:t>
      </w:r>
      <w:proofErr w:type="gramStart"/>
      <w:r w:rsidRPr="004D1554">
        <w:rPr>
          <w:rFonts w:ascii="Consolas" w:hAnsi="Consolas"/>
          <w:lang w:val="en-US"/>
        </w:rPr>
        <w:t>atan(</w:t>
      </w:r>
      <w:proofErr w:type="gramEnd"/>
      <w:r w:rsidRPr="004D1554">
        <w:rPr>
          <w:rFonts w:ascii="Consolas" w:hAnsi="Consolas"/>
          <w:lang w:val="en-US"/>
        </w:rPr>
        <w:t>2.5*x);</w:t>
      </w:r>
    </w:p>
    <w:p w14:paraId="6ED833DF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a=[a0]; b=[b0]; k=1; eps=0.1; L</w:t>
      </w:r>
      <w:proofErr w:type="gramStart"/>
      <w:r w:rsidRPr="004D1554">
        <w:rPr>
          <w:rFonts w:ascii="Consolas" w:hAnsi="Consolas"/>
          <w:lang w:val="en-US"/>
        </w:rPr>
        <w:t>=[</w:t>
      </w:r>
      <w:proofErr w:type="gramEnd"/>
      <w:r w:rsidRPr="004D1554">
        <w:rPr>
          <w:rFonts w:ascii="Consolas" w:hAnsi="Consolas"/>
          <w:lang w:val="en-US"/>
        </w:rPr>
        <w:t>a0 b0];</w:t>
      </w:r>
    </w:p>
    <w:p w14:paraId="774AEB8B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y=[a(k)+((3-sqrt(5))/</w:t>
      </w:r>
      <w:proofErr w:type="gramStart"/>
      <w:r w:rsidRPr="004D1554">
        <w:rPr>
          <w:rFonts w:ascii="Consolas" w:hAnsi="Consolas"/>
          <w:lang w:val="en-US"/>
        </w:rPr>
        <w:t>2)*</w:t>
      </w:r>
      <w:proofErr w:type="gramEnd"/>
      <w:r w:rsidRPr="004D1554">
        <w:rPr>
          <w:rFonts w:ascii="Consolas" w:hAnsi="Consolas"/>
          <w:lang w:val="en-US"/>
        </w:rPr>
        <w:t>(b(k)-a(k))];</w:t>
      </w:r>
    </w:p>
    <w:p w14:paraId="103B2551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z=[a(k)+b(k)-y(k)];</w:t>
      </w:r>
    </w:p>
    <w:p w14:paraId="4813449B" w14:textId="77777777" w:rsidR="004D1554" w:rsidRPr="004D1554" w:rsidRDefault="004D1554" w:rsidP="004D1554">
      <w:pPr>
        <w:rPr>
          <w:rFonts w:ascii="Consolas" w:hAnsi="Consolas"/>
          <w:lang w:val="en-US"/>
        </w:rPr>
      </w:pPr>
      <w:proofErr w:type="spellStart"/>
      <w:r w:rsidRPr="004D1554">
        <w:rPr>
          <w:rFonts w:ascii="Consolas" w:hAnsi="Consolas"/>
          <w:lang w:val="en-US"/>
        </w:rPr>
        <w:t>Fy</w:t>
      </w:r>
      <w:proofErr w:type="spellEnd"/>
      <w:r w:rsidRPr="004D1554">
        <w:rPr>
          <w:rFonts w:ascii="Consolas" w:hAnsi="Consolas"/>
          <w:lang w:val="en-US"/>
        </w:rPr>
        <w:t>=[f(y(k))</w:t>
      </w:r>
      <w:proofErr w:type="gramStart"/>
      <w:r w:rsidRPr="004D1554">
        <w:rPr>
          <w:rFonts w:ascii="Consolas" w:hAnsi="Consolas"/>
          <w:lang w:val="en-US"/>
        </w:rPr>
        <w:t>];</w:t>
      </w:r>
      <w:proofErr w:type="spellStart"/>
      <w:r w:rsidRPr="004D1554">
        <w:rPr>
          <w:rFonts w:ascii="Consolas" w:hAnsi="Consolas"/>
          <w:lang w:val="en-US"/>
        </w:rPr>
        <w:t>Fz</w:t>
      </w:r>
      <w:proofErr w:type="spellEnd"/>
      <w:proofErr w:type="gramEnd"/>
      <w:r w:rsidRPr="004D1554">
        <w:rPr>
          <w:rFonts w:ascii="Consolas" w:hAnsi="Consolas"/>
          <w:lang w:val="en-US"/>
        </w:rPr>
        <w:t>=[f(z(k))];</w:t>
      </w:r>
    </w:p>
    <w:p w14:paraId="263BC048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del=abs(a(k)-b(k));</w:t>
      </w:r>
    </w:p>
    <w:p w14:paraId="5D4C590E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while del&gt;eps</w:t>
      </w:r>
    </w:p>
    <w:p w14:paraId="55015230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if </w:t>
      </w:r>
      <w:proofErr w:type="spellStart"/>
      <w:r w:rsidRPr="004D1554">
        <w:rPr>
          <w:rFonts w:ascii="Consolas" w:hAnsi="Consolas"/>
          <w:lang w:val="en-US"/>
        </w:rPr>
        <w:t>Fy</w:t>
      </w:r>
      <w:proofErr w:type="spellEnd"/>
      <w:r w:rsidRPr="004D1554">
        <w:rPr>
          <w:rFonts w:ascii="Consolas" w:hAnsi="Consolas"/>
          <w:lang w:val="en-US"/>
        </w:rPr>
        <w:t>(k)&lt;=</w:t>
      </w:r>
      <w:proofErr w:type="spellStart"/>
      <w:r w:rsidRPr="004D1554">
        <w:rPr>
          <w:rFonts w:ascii="Consolas" w:hAnsi="Consolas"/>
          <w:lang w:val="en-US"/>
        </w:rPr>
        <w:t>Fz</w:t>
      </w:r>
      <w:proofErr w:type="spellEnd"/>
      <w:r w:rsidRPr="004D1554">
        <w:rPr>
          <w:rFonts w:ascii="Consolas" w:hAnsi="Consolas"/>
          <w:lang w:val="en-US"/>
        </w:rPr>
        <w:t>(k)</w:t>
      </w:r>
    </w:p>
    <w:p w14:paraId="2EBAEF0E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    a(k+</w:t>
      </w:r>
      <w:proofErr w:type="gramStart"/>
      <w:r w:rsidRPr="004D1554">
        <w:rPr>
          <w:rFonts w:ascii="Consolas" w:hAnsi="Consolas"/>
          <w:lang w:val="en-US"/>
        </w:rPr>
        <w:t>1)=</w:t>
      </w:r>
      <w:proofErr w:type="gramEnd"/>
      <w:r w:rsidRPr="004D1554">
        <w:rPr>
          <w:rFonts w:ascii="Consolas" w:hAnsi="Consolas"/>
          <w:lang w:val="en-US"/>
        </w:rPr>
        <w:t>a(k); b(k+1)=z(k);</w:t>
      </w:r>
    </w:p>
    <w:p w14:paraId="5471A9FA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    y(k+</w:t>
      </w:r>
      <w:proofErr w:type="gramStart"/>
      <w:r w:rsidRPr="004D1554">
        <w:rPr>
          <w:rFonts w:ascii="Consolas" w:hAnsi="Consolas"/>
          <w:lang w:val="en-US"/>
        </w:rPr>
        <w:t>1)=</w:t>
      </w:r>
      <w:proofErr w:type="gramEnd"/>
      <w:r w:rsidRPr="004D1554">
        <w:rPr>
          <w:rFonts w:ascii="Consolas" w:hAnsi="Consolas"/>
          <w:lang w:val="en-US"/>
        </w:rPr>
        <w:t>a(k+1)+b(k+1)-y(k);</w:t>
      </w:r>
    </w:p>
    <w:p w14:paraId="2792B703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    z(k+</w:t>
      </w:r>
      <w:proofErr w:type="gramStart"/>
      <w:r w:rsidRPr="004D1554">
        <w:rPr>
          <w:rFonts w:ascii="Consolas" w:hAnsi="Consolas"/>
          <w:lang w:val="en-US"/>
        </w:rPr>
        <w:t>1)=</w:t>
      </w:r>
      <w:proofErr w:type="gramEnd"/>
      <w:r w:rsidRPr="004D1554">
        <w:rPr>
          <w:rFonts w:ascii="Consolas" w:hAnsi="Consolas"/>
          <w:lang w:val="en-US"/>
        </w:rPr>
        <w:t xml:space="preserve">y(k);  </w:t>
      </w:r>
    </w:p>
    <w:p w14:paraId="4283A3BD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else </w:t>
      </w:r>
    </w:p>
    <w:p w14:paraId="4F2D6599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    a(k+</w:t>
      </w:r>
      <w:proofErr w:type="gramStart"/>
      <w:r w:rsidRPr="004D1554">
        <w:rPr>
          <w:rFonts w:ascii="Consolas" w:hAnsi="Consolas"/>
          <w:lang w:val="en-US"/>
        </w:rPr>
        <w:t>1)=</w:t>
      </w:r>
      <w:proofErr w:type="gramEnd"/>
      <w:r w:rsidRPr="004D1554">
        <w:rPr>
          <w:rFonts w:ascii="Consolas" w:hAnsi="Consolas"/>
          <w:lang w:val="en-US"/>
        </w:rPr>
        <w:t>y(k); b(k+1)=b(k);</w:t>
      </w:r>
    </w:p>
    <w:p w14:paraId="1B9F738E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    y(k+</w:t>
      </w:r>
      <w:proofErr w:type="gramStart"/>
      <w:r w:rsidRPr="004D1554">
        <w:rPr>
          <w:rFonts w:ascii="Consolas" w:hAnsi="Consolas"/>
          <w:lang w:val="en-US"/>
        </w:rPr>
        <w:t>1)=</w:t>
      </w:r>
      <w:proofErr w:type="gramEnd"/>
      <w:r w:rsidRPr="004D1554">
        <w:rPr>
          <w:rFonts w:ascii="Consolas" w:hAnsi="Consolas"/>
          <w:lang w:val="en-US"/>
        </w:rPr>
        <w:t>z(k);</w:t>
      </w:r>
    </w:p>
    <w:p w14:paraId="4F20C150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    z(k+</w:t>
      </w:r>
      <w:proofErr w:type="gramStart"/>
      <w:r w:rsidRPr="004D1554">
        <w:rPr>
          <w:rFonts w:ascii="Consolas" w:hAnsi="Consolas"/>
          <w:lang w:val="en-US"/>
        </w:rPr>
        <w:t>1)=</w:t>
      </w:r>
      <w:proofErr w:type="gramEnd"/>
      <w:r w:rsidRPr="004D1554">
        <w:rPr>
          <w:rFonts w:ascii="Consolas" w:hAnsi="Consolas"/>
          <w:lang w:val="en-US"/>
        </w:rPr>
        <w:t>a(k+1)+b(k+1)-z(k);</w:t>
      </w:r>
    </w:p>
    <w:p w14:paraId="36A4F2C7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end</w:t>
      </w:r>
    </w:p>
    <w:p w14:paraId="71029887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L(k+</w:t>
      </w:r>
      <w:proofErr w:type="gramStart"/>
      <w:r w:rsidRPr="004D1554">
        <w:rPr>
          <w:rFonts w:ascii="Consolas" w:hAnsi="Consolas"/>
          <w:lang w:val="en-US"/>
        </w:rPr>
        <w:t>1,:)</w:t>
      </w:r>
      <w:proofErr w:type="gramEnd"/>
      <w:r w:rsidRPr="004D1554">
        <w:rPr>
          <w:rFonts w:ascii="Consolas" w:hAnsi="Consolas"/>
          <w:lang w:val="en-US"/>
        </w:rPr>
        <w:t>=[a(k+1) b(k+1)];</w:t>
      </w:r>
    </w:p>
    <w:p w14:paraId="0BA263E3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del=abs(a(k+1)-b(k+1));</w:t>
      </w:r>
    </w:p>
    <w:p w14:paraId="6FDEC438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k=k+1;</w:t>
      </w:r>
    </w:p>
    <w:p w14:paraId="501A807E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 </w:t>
      </w:r>
      <w:proofErr w:type="spellStart"/>
      <w:r w:rsidRPr="004D1554">
        <w:rPr>
          <w:rFonts w:ascii="Consolas" w:hAnsi="Consolas"/>
          <w:lang w:val="en-US"/>
        </w:rPr>
        <w:t>Fy</w:t>
      </w:r>
      <w:proofErr w:type="spellEnd"/>
      <w:r w:rsidRPr="004D1554">
        <w:rPr>
          <w:rFonts w:ascii="Consolas" w:hAnsi="Consolas"/>
          <w:lang w:val="en-US"/>
        </w:rPr>
        <w:t xml:space="preserve">(k)=f(y(k)); </w:t>
      </w:r>
      <w:proofErr w:type="spellStart"/>
      <w:r w:rsidRPr="004D1554">
        <w:rPr>
          <w:rFonts w:ascii="Consolas" w:hAnsi="Consolas"/>
          <w:lang w:val="en-US"/>
        </w:rPr>
        <w:t>Fz</w:t>
      </w:r>
      <w:proofErr w:type="spellEnd"/>
      <w:r w:rsidRPr="004D1554">
        <w:rPr>
          <w:rFonts w:ascii="Consolas" w:hAnsi="Consolas"/>
          <w:lang w:val="en-US"/>
        </w:rPr>
        <w:t>(k)=f(z(k));</w:t>
      </w:r>
    </w:p>
    <w:p w14:paraId="23C04E32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end</w:t>
      </w:r>
    </w:p>
    <w:p w14:paraId="2384A7A3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L</w:t>
      </w:r>
    </w:p>
    <w:p w14:paraId="331FD907" w14:textId="77777777" w:rsidR="004D1554" w:rsidRPr="004D1554" w:rsidRDefault="004D1554" w:rsidP="004D1554">
      <w:pPr>
        <w:rPr>
          <w:rFonts w:ascii="Consolas" w:hAnsi="Consolas"/>
          <w:lang w:val="en-US"/>
        </w:rPr>
      </w:pPr>
      <w:proofErr w:type="spellStart"/>
      <w:r w:rsidRPr="004D1554">
        <w:rPr>
          <w:rFonts w:ascii="Consolas" w:hAnsi="Consolas"/>
          <w:lang w:val="en-US"/>
        </w:rPr>
        <w:t>x_min</w:t>
      </w:r>
      <w:proofErr w:type="spellEnd"/>
      <w:r w:rsidRPr="004D1554">
        <w:rPr>
          <w:rFonts w:ascii="Consolas" w:hAnsi="Consolas"/>
          <w:lang w:val="en-US"/>
        </w:rPr>
        <w:t>=(a(k)+b(k))/2</w:t>
      </w:r>
    </w:p>
    <w:p w14:paraId="67D5BFF3" w14:textId="77777777" w:rsidR="004D1554" w:rsidRPr="004D1554" w:rsidRDefault="004D1554" w:rsidP="004D1554">
      <w:pPr>
        <w:rPr>
          <w:rFonts w:ascii="Consolas" w:hAnsi="Consolas"/>
          <w:lang w:val="en-US"/>
        </w:rPr>
      </w:pPr>
      <w:proofErr w:type="spellStart"/>
      <w:r w:rsidRPr="004D1554">
        <w:rPr>
          <w:rFonts w:ascii="Consolas" w:hAnsi="Consolas"/>
          <w:lang w:val="en-US"/>
        </w:rPr>
        <w:t>F_min</w:t>
      </w:r>
      <w:proofErr w:type="spellEnd"/>
      <w:r w:rsidRPr="004D1554">
        <w:rPr>
          <w:rFonts w:ascii="Consolas" w:hAnsi="Consolas"/>
          <w:lang w:val="en-US"/>
        </w:rPr>
        <w:t>=f(</w:t>
      </w:r>
      <w:proofErr w:type="spellStart"/>
      <w:r w:rsidRPr="004D1554">
        <w:rPr>
          <w:rFonts w:ascii="Consolas" w:hAnsi="Consolas"/>
          <w:lang w:val="en-US"/>
        </w:rPr>
        <w:t>x_min</w:t>
      </w:r>
      <w:proofErr w:type="spellEnd"/>
      <w:r w:rsidRPr="004D1554">
        <w:rPr>
          <w:rFonts w:ascii="Consolas" w:hAnsi="Consolas"/>
          <w:lang w:val="en-US"/>
        </w:rPr>
        <w:t>)</w:t>
      </w:r>
    </w:p>
    <w:p w14:paraId="0E31C863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x=-1:0.1:2;</w:t>
      </w:r>
    </w:p>
    <w:p w14:paraId="26E14227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F=x.^4-0.9*</w:t>
      </w:r>
      <w:proofErr w:type="spellStart"/>
      <w:proofErr w:type="gramStart"/>
      <w:r w:rsidRPr="004D1554">
        <w:rPr>
          <w:rFonts w:ascii="Consolas" w:hAnsi="Consolas"/>
          <w:lang w:val="en-US"/>
        </w:rPr>
        <w:t>atan</w:t>
      </w:r>
      <w:proofErr w:type="spellEnd"/>
      <w:r w:rsidRPr="004D1554">
        <w:rPr>
          <w:rFonts w:ascii="Consolas" w:hAnsi="Consolas"/>
          <w:lang w:val="en-US"/>
        </w:rPr>
        <w:t>(</w:t>
      </w:r>
      <w:proofErr w:type="gramEnd"/>
      <w:r w:rsidRPr="004D1554">
        <w:rPr>
          <w:rFonts w:ascii="Consolas" w:hAnsi="Consolas"/>
          <w:lang w:val="en-US"/>
        </w:rPr>
        <w:t>2.5*x);</w:t>
      </w:r>
    </w:p>
    <w:p w14:paraId="2AB390E2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plot(</w:t>
      </w:r>
      <w:proofErr w:type="gramStart"/>
      <w:r w:rsidRPr="004D1554">
        <w:rPr>
          <w:rFonts w:ascii="Consolas" w:hAnsi="Consolas"/>
          <w:lang w:val="en-US"/>
        </w:rPr>
        <w:t>x,F</w:t>
      </w:r>
      <w:proofErr w:type="gramEnd"/>
      <w:r w:rsidRPr="004D1554">
        <w:rPr>
          <w:rFonts w:ascii="Consolas" w:hAnsi="Consolas"/>
          <w:lang w:val="en-US"/>
        </w:rPr>
        <w:t>,'k',</w:t>
      </w:r>
      <w:proofErr w:type="spellStart"/>
      <w:r w:rsidRPr="004D1554">
        <w:rPr>
          <w:rFonts w:ascii="Consolas" w:hAnsi="Consolas"/>
          <w:lang w:val="en-US"/>
        </w:rPr>
        <w:t>x_min,F_min</w:t>
      </w:r>
      <w:proofErr w:type="spellEnd"/>
      <w:r w:rsidRPr="004D1554">
        <w:rPr>
          <w:rFonts w:ascii="Consolas" w:hAnsi="Consolas"/>
          <w:lang w:val="en-US"/>
        </w:rPr>
        <w:t>,'*r','LineWidth',1.2);</w:t>
      </w:r>
    </w:p>
    <w:p w14:paraId="45CA0937" w14:textId="77777777" w:rsidR="004D1554" w:rsidRP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>grid on</w:t>
      </w:r>
    </w:p>
    <w:p w14:paraId="4582062D" w14:textId="2F6563BA" w:rsidR="00451EAF" w:rsidRPr="004D1554" w:rsidRDefault="004D1554" w:rsidP="004D1554">
      <w:pPr>
        <w:rPr>
          <w:rFonts w:ascii="Consolas" w:hAnsi="Consolas"/>
          <w:lang w:val="en-US"/>
        </w:rPr>
      </w:pPr>
      <w:proofErr w:type="gramStart"/>
      <w:r w:rsidRPr="004D1554">
        <w:rPr>
          <w:rFonts w:ascii="Consolas" w:hAnsi="Consolas"/>
          <w:lang w:val="en-US"/>
        </w:rPr>
        <w:t>legend(</w:t>
      </w:r>
      <w:proofErr w:type="gramEnd"/>
      <w:r w:rsidRPr="004D1554">
        <w:rPr>
          <w:rFonts w:ascii="Consolas" w:hAnsi="Consolas"/>
          <w:lang w:val="en-US"/>
        </w:rPr>
        <w:t>'</w:t>
      </w:r>
      <w:proofErr w:type="spellStart"/>
      <w:r w:rsidRPr="004D1554">
        <w:rPr>
          <w:rFonts w:ascii="Consolas" w:hAnsi="Consolas"/>
          <w:lang w:val="en-US"/>
        </w:rPr>
        <w:t>Метод</w:t>
      </w:r>
      <w:proofErr w:type="spellEnd"/>
      <w:r w:rsidRPr="004D1554">
        <w:rPr>
          <w:rFonts w:ascii="Consolas" w:hAnsi="Consolas"/>
          <w:lang w:val="en-US"/>
        </w:rPr>
        <w:t xml:space="preserve"> </w:t>
      </w:r>
      <w:proofErr w:type="spellStart"/>
      <w:r w:rsidRPr="004D1554">
        <w:rPr>
          <w:rFonts w:ascii="Consolas" w:hAnsi="Consolas"/>
          <w:lang w:val="en-US"/>
        </w:rPr>
        <w:t>золотого</w:t>
      </w:r>
      <w:proofErr w:type="spellEnd"/>
      <w:r w:rsidRPr="004D1554">
        <w:rPr>
          <w:rFonts w:ascii="Consolas" w:hAnsi="Consolas"/>
          <w:lang w:val="en-US"/>
        </w:rPr>
        <w:t xml:space="preserve"> </w:t>
      </w:r>
      <w:proofErr w:type="spellStart"/>
      <w:r w:rsidRPr="004D1554">
        <w:rPr>
          <w:rFonts w:ascii="Consolas" w:hAnsi="Consolas"/>
          <w:lang w:val="en-US"/>
        </w:rPr>
        <w:t>сечения</w:t>
      </w:r>
      <w:proofErr w:type="spellEnd"/>
      <w:r w:rsidRPr="004D1554">
        <w:rPr>
          <w:rFonts w:ascii="Consolas" w:hAnsi="Consolas"/>
          <w:lang w:val="en-US"/>
        </w:rPr>
        <w:t>','min')</w:t>
      </w:r>
    </w:p>
    <w:p w14:paraId="074039F0" w14:textId="3305CF38" w:rsidR="004D1554" w:rsidRDefault="004D1554" w:rsidP="004D1554">
      <w:pPr>
        <w:rPr>
          <w:rFonts w:ascii="Consolas" w:hAnsi="Consolas"/>
          <w:lang w:val="en-US"/>
        </w:rPr>
      </w:pPr>
      <w:r w:rsidRPr="004D1554">
        <w:rPr>
          <w:rFonts w:ascii="Consolas" w:hAnsi="Consolas"/>
          <w:lang w:val="en-US"/>
        </w:rPr>
        <w:t xml:space="preserve">   </w:t>
      </w:r>
    </w:p>
    <w:p w14:paraId="00EB56AA" w14:textId="39694D34" w:rsidR="00451EAF" w:rsidRDefault="00451EAF" w:rsidP="00451EAF">
      <w:pPr>
        <w:jc w:val="center"/>
        <w:rPr>
          <w:rFonts w:ascii="Consolas" w:hAnsi="Consolas"/>
        </w:rPr>
      </w:pPr>
      <w:r w:rsidRPr="00451EAF">
        <w:rPr>
          <w:sz w:val="24"/>
          <w:szCs w:val="24"/>
        </w:rPr>
        <w:drawing>
          <wp:inline distT="0" distB="0" distL="0" distR="0" wp14:anchorId="17C39AA9" wp14:editId="105BEE90">
            <wp:extent cx="4000500" cy="32192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4020865" cy="32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AC2C" w14:textId="5BB8A7A1" w:rsidR="00567AB6" w:rsidRDefault="00567AB6" w:rsidP="00567AB6">
      <w:pPr>
        <w:jc w:val="center"/>
        <w:rPr>
          <w:rFonts w:ascii="Consolas" w:hAnsi="Consolas"/>
        </w:rPr>
      </w:pPr>
    </w:p>
    <w:p w14:paraId="30DF44D0" w14:textId="5FAFAC49" w:rsidR="00567AB6" w:rsidRDefault="00567AB6" w:rsidP="00567AB6">
      <w:pPr>
        <w:jc w:val="center"/>
        <w:rPr>
          <w:sz w:val="28"/>
          <w:szCs w:val="28"/>
          <w:lang w:val="en-US"/>
        </w:rPr>
      </w:pPr>
      <w:r w:rsidRPr="00567AB6">
        <w:rPr>
          <w:sz w:val="28"/>
          <w:szCs w:val="28"/>
        </w:rPr>
        <w:t xml:space="preserve">Рис.1 – значение </w:t>
      </w:r>
      <w:r w:rsidRPr="00567AB6">
        <w:rPr>
          <w:sz w:val="28"/>
          <w:szCs w:val="28"/>
          <w:lang w:val="en-US"/>
        </w:rPr>
        <w:t>eps = 1</w:t>
      </w:r>
    </w:p>
    <w:p w14:paraId="428B92BB" w14:textId="77777777" w:rsidR="003951DC" w:rsidRPr="003951DC" w:rsidRDefault="003951DC" w:rsidP="003951DC">
      <w:pPr>
        <w:rPr>
          <w:sz w:val="24"/>
          <w:szCs w:val="24"/>
        </w:rPr>
      </w:pPr>
      <w:proofErr w:type="spellStart"/>
      <w:r w:rsidRPr="003951DC">
        <w:rPr>
          <w:sz w:val="24"/>
          <w:szCs w:val="24"/>
        </w:rPr>
        <w:lastRenderedPageBreak/>
        <w:t>x_min</w:t>
      </w:r>
      <w:proofErr w:type="spellEnd"/>
      <w:r w:rsidRPr="003951DC">
        <w:rPr>
          <w:sz w:val="24"/>
          <w:szCs w:val="24"/>
        </w:rPr>
        <w:t xml:space="preserve"> =</w:t>
      </w:r>
    </w:p>
    <w:p w14:paraId="7F88E3C6" w14:textId="77777777" w:rsidR="003951DC" w:rsidRPr="003951DC" w:rsidRDefault="003951DC" w:rsidP="003951DC">
      <w:pPr>
        <w:rPr>
          <w:sz w:val="24"/>
          <w:szCs w:val="24"/>
        </w:rPr>
      </w:pPr>
    </w:p>
    <w:p w14:paraId="41972CF3" w14:textId="77777777" w:rsidR="003951DC" w:rsidRPr="003951DC" w:rsidRDefault="003951DC" w:rsidP="003951DC">
      <w:pPr>
        <w:rPr>
          <w:sz w:val="24"/>
          <w:szCs w:val="24"/>
        </w:rPr>
      </w:pPr>
      <w:r w:rsidRPr="003951DC">
        <w:rPr>
          <w:sz w:val="24"/>
          <w:szCs w:val="24"/>
        </w:rPr>
        <w:t xml:space="preserve">    0.5000</w:t>
      </w:r>
    </w:p>
    <w:p w14:paraId="5FA4303B" w14:textId="77777777" w:rsidR="003951DC" w:rsidRPr="003951DC" w:rsidRDefault="003951DC" w:rsidP="003951DC">
      <w:pPr>
        <w:rPr>
          <w:sz w:val="24"/>
          <w:szCs w:val="24"/>
        </w:rPr>
      </w:pPr>
    </w:p>
    <w:p w14:paraId="38DB2BFD" w14:textId="77777777" w:rsidR="003951DC" w:rsidRPr="003951DC" w:rsidRDefault="003951DC" w:rsidP="003951DC">
      <w:pPr>
        <w:rPr>
          <w:sz w:val="24"/>
          <w:szCs w:val="24"/>
        </w:rPr>
      </w:pPr>
    </w:p>
    <w:p w14:paraId="4B33599C" w14:textId="77777777" w:rsidR="003951DC" w:rsidRPr="003951DC" w:rsidRDefault="003951DC" w:rsidP="003951DC">
      <w:pPr>
        <w:rPr>
          <w:sz w:val="24"/>
          <w:szCs w:val="24"/>
        </w:rPr>
      </w:pPr>
      <w:proofErr w:type="spellStart"/>
      <w:r w:rsidRPr="003951DC">
        <w:rPr>
          <w:sz w:val="24"/>
          <w:szCs w:val="24"/>
        </w:rPr>
        <w:t>F_min</w:t>
      </w:r>
      <w:proofErr w:type="spellEnd"/>
      <w:r w:rsidRPr="003951DC">
        <w:rPr>
          <w:sz w:val="24"/>
          <w:szCs w:val="24"/>
        </w:rPr>
        <w:t xml:space="preserve"> =</w:t>
      </w:r>
    </w:p>
    <w:p w14:paraId="0C018134" w14:textId="77777777" w:rsidR="003951DC" w:rsidRPr="003951DC" w:rsidRDefault="003951DC" w:rsidP="003951DC">
      <w:pPr>
        <w:rPr>
          <w:sz w:val="24"/>
          <w:szCs w:val="24"/>
        </w:rPr>
      </w:pPr>
    </w:p>
    <w:p w14:paraId="612CB187" w14:textId="30C65EF7" w:rsidR="00771F34" w:rsidRDefault="003951DC" w:rsidP="003951DC">
      <w:pPr>
        <w:rPr>
          <w:sz w:val="24"/>
          <w:szCs w:val="24"/>
        </w:rPr>
      </w:pPr>
      <w:r w:rsidRPr="003951DC">
        <w:rPr>
          <w:sz w:val="24"/>
          <w:szCs w:val="24"/>
        </w:rPr>
        <w:t xml:space="preserve">   -0.7439</w:t>
      </w:r>
    </w:p>
    <w:p w14:paraId="6776DBD4" w14:textId="65F20D09" w:rsidR="00451EAF" w:rsidRDefault="00451EAF" w:rsidP="00567AB6">
      <w:pPr>
        <w:jc w:val="center"/>
        <w:rPr>
          <w:sz w:val="24"/>
          <w:szCs w:val="24"/>
        </w:rPr>
      </w:pPr>
      <w:r w:rsidRPr="00451EAF">
        <w:rPr>
          <w:rFonts w:ascii="Consolas" w:hAnsi="Consolas"/>
        </w:rPr>
        <w:drawing>
          <wp:inline distT="0" distB="0" distL="0" distR="0" wp14:anchorId="11EB07AF" wp14:editId="00929042">
            <wp:extent cx="4071812" cy="32766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4079567" cy="32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8C13" w14:textId="4535F09D" w:rsidR="00567AB6" w:rsidRDefault="00567AB6" w:rsidP="00567AB6">
      <w:pPr>
        <w:jc w:val="center"/>
        <w:rPr>
          <w:sz w:val="28"/>
          <w:szCs w:val="28"/>
        </w:rPr>
      </w:pPr>
      <w:r w:rsidRPr="00567AB6">
        <w:rPr>
          <w:sz w:val="28"/>
          <w:szCs w:val="28"/>
        </w:rPr>
        <w:t>Рис.</w:t>
      </w:r>
      <w:r w:rsidRPr="004D1554">
        <w:rPr>
          <w:sz w:val="28"/>
          <w:szCs w:val="28"/>
        </w:rPr>
        <w:t>2</w:t>
      </w:r>
      <w:r w:rsidRPr="00567AB6">
        <w:rPr>
          <w:sz w:val="28"/>
          <w:szCs w:val="28"/>
        </w:rPr>
        <w:t xml:space="preserve"> – значение </w:t>
      </w:r>
      <w:r w:rsidRPr="00567AB6">
        <w:rPr>
          <w:sz w:val="28"/>
          <w:szCs w:val="28"/>
          <w:lang w:val="en-US"/>
        </w:rPr>
        <w:t>eps</w:t>
      </w:r>
      <w:r w:rsidRPr="004D1554">
        <w:rPr>
          <w:sz w:val="28"/>
          <w:szCs w:val="28"/>
        </w:rPr>
        <w:t xml:space="preserve"> = 0.1</w:t>
      </w:r>
    </w:p>
    <w:p w14:paraId="2C01CAF4" w14:textId="77777777" w:rsidR="003951DC" w:rsidRPr="003951DC" w:rsidRDefault="003951DC" w:rsidP="003951DC">
      <w:pPr>
        <w:rPr>
          <w:sz w:val="28"/>
          <w:szCs w:val="28"/>
        </w:rPr>
      </w:pPr>
      <w:proofErr w:type="spellStart"/>
      <w:r w:rsidRPr="003951DC">
        <w:rPr>
          <w:sz w:val="28"/>
          <w:szCs w:val="28"/>
        </w:rPr>
        <w:t>x_min</w:t>
      </w:r>
      <w:proofErr w:type="spellEnd"/>
      <w:r w:rsidRPr="003951DC">
        <w:rPr>
          <w:sz w:val="28"/>
          <w:szCs w:val="28"/>
        </w:rPr>
        <w:t xml:space="preserve"> =</w:t>
      </w:r>
    </w:p>
    <w:p w14:paraId="5BD3AB36" w14:textId="77777777" w:rsidR="003951DC" w:rsidRPr="003951DC" w:rsidRDefault="003951DC" w:rsidP="003951DC">
      <w:pPr>
        <w:rPr>
          <w:sz w:val="28"/>
          <w:szCs w:val="28"/>
        </w:rPr>
      </w:pPr>
    </w:p>
    <w:p w14:paraId="625C15C6" w14:textId="77777777" w:rsidR="003951DC" w:rsidRPr="003951DC" w:rsidRDefault="003951DC" w:rsidP="003951DC">
      <w:pPr>
        <w:rPr>
          <w:sz w:val="28"/>
          <w:szCs w:val="28"/>
        </w:rPr>
      </w:pPr>
      <w:r w:rsidRPr="003951DC">
        <w:rPr>
          <w:sz w:val="28"/>
          <w:szCs w:val="28"/>
        </w:rPr>
        <w:t xml:space="preserve">    0.5517</w:t>
      </w:r>
    </w:p>
    <w:p w14:paraId="01BC40FF" w14:textId="77777777" w:rsidR="003951DC" w:rsidRPr="003951DC" w:rsidRDefault="003951DC" w:rsidP="003951DC">
      <w:pPr>
        <w:rPr>
          <w:sz w:val="28"/>
          <w:szCs w:val="28"/>
        </w:rPr>
      </w:pPr>
    </w:p>
    <w:p w14:paraId="2E1637FA" w14:textId="77777777" w:rsidR="003951DC" w:rsidRPr="003951DC" w:rsidRDefault="003951DC" w:rsidP="003951DC">
      <w:pPr>
        <w:rPr>
          <w:sz w:val="28"/>
          <w:szCs w:val="28"/>
        </w:rPr>
      </w:pPr>
    </w:p>
    <w:p w14:paraId="256E3449" w14:textId="77777777" w:rsidR="003951DC" w:rsidRPr="003951DC" w:rsidRDefault="003951DC" w:rsidP="003951DC">
      <w:pPr>
        <w:rPr>
          <w:sz w:val="28"/>
          <w:szCs w:val="28"/>
        </w:rPr>
      </w:pPr>
      <w:proofErr w:type="spellStart"/>
      <w:r w:rsidRPr="003951DC">
        <w:rPr>
          <w:sz w:val="28"/>
          <w:szCs w:val="28"/>
        </w:rPr>
        <w:t>F_min</w:t>
      </w:r>
      <w:proofErr w:type="spellEnd"/>
      <w:r w:rsidRPr="003951DC">
        <w:rPr>
          <w:sz w:val="28"/>
          <w:szCs w:val="28"/>
        </w:rPr>
        <w:t xml:space="preserve"> =</w:t>
      </w:r>
    </w:p>
    <w:p w14:paraId="0FD8A36C" w14:textId="77777777" w:rsidR="003951DC" w:rsidRPr="003951DC" w:rsidRDefault="003951DC" w:rsidP="003951DC">
      <w:pPr>
        <w:rPr>
          <w:sz w:val="28"/>
          <w:szCs w:val="28"/>
        </w:rPr>
      </w:pPr>
    </w:p>
    <w:p w14:paraId="050223FB" w14:textId="77777777" w:rsidR="003951DC" w:rsidRPr="003951DC" w:rsidRDefault="003951DC" w:rsidP="003951DC">
      <w:pPr>
        <w:rPr>
          <w:sz w:val="28"/>
          <w:szCs w:val="28"/>
        </w:rPr>
      </w:pPr>
      <w:r w:rsidRPr="003951DC">
        <w:rPr>
          <w:sz w:val="28"/>
          <w:szCs w:val="28"/>
        </w:rPr>
        <w:t xml:space="preserve">   -0.7565</w:t>
      </w:r>
    </w:p>
    <w:p w14:paraId="415C8A6E" w14:textId="3D36C7D6" w:rsidR="003951DC" w:rsidRPr="004D1554" w:rsidRDefault="003951DC" w:rsidP="003951DC">
      <w:pPr>
        <w:rPr>
          <w:sz w:val="28"/>
          <w:szCs w:val="28"/>
        </w:rPr>
      </w:pPr>
    </w:p>
    <w:p w14:paraId="77AF698F" w14:textId="1BDB802F" w:rsidR="000B1E73" w:rsidRDefault="000B1E73" w:rsidP="00771F34">
      <w:pPr>
        <w:jc w:val="center"/>
        <w:rPr>
          <w:sz w:val="24"/>
          <w:szCs w:val="24"/>
        </w:rPr>
      </w:pPr>
    </w:p>
    <w:p w14:paraId="4EB51DBC" w14:textId="4895B227" w:rsidR="000B1E73" w:rsidRDefault="000B1E73" w:rsidP="000B1E73">
      <w:pPr>
        <w:ind w:firstLine="708"/>
        <w:rPr>
          <w:sz w:val="28"/>
        </w:rPr>
      </w:pPr>
      <w:r>
        <w:rPr>
          <w:b/>
          <w:sz w:val="28"/>
        </w:rPr>
        <w:t>Вывод</w:t>
      </w:r>
      <w:r>
        <w:rPr>
          <w:sz w:val="28"/>
        </w:rPr>
        <w:t>: Я изучил численные методы поиска минимума функции одной переменной. В ходе лабораторной работы я выполнил исследование различных методов по точности вычисления и быстродействию построенных на их основе алгоритмов.</w:t>
      </w:r>
    </w:p>
    <w:p w14:paraId="31E0617A" w14:textId="080860F6" w:rsidR="000B1E73" w:rsidRDefault="000B1E73" w:rsidP="000B1E73">
      <w:pPr>
        <w:ind w:firstLine="708"/>
        <w:rPr>
          <w:sz w:val="28"/>
        </w:rPr>
      </w:pPr>
    </w:p>
    <w:p w14:paraId="447C7676" w14:textId="75D97670" w:rsidR="000B1E73" w:rsidRDefault="000B1E73" w:rsidP="000B1E73">
      <w:pPr>
        <w:ind w:firstLine="708"/>
        <w:rPr>
          <w:sz w:val="28"/>
        </w:rPr>
      </w:pPr>
    </w:p>
    <w:p w14:paraId="32A1A445" w14:textId="7E27AF06" w:rsidR="000B1E73" w:rsidRDefault="000B1E73" w:rsidP="000B1E73">
      <w:pPr>
        <w:ind w:firstLine="708"/>
        <w:rPr>
          <w:sz w:val="28"/>
        </w:rPr>
      </w:pPr>
    </w:p>
    <w:p w14:paraId="53726FB7" w14:textId="6834A71B" w:rsidR="000B1E73" w:rsidRDefault="000B1E73" w:rsidP="000B1E73">
      <w:pPr>
        <w:ind w:firstLine="708"/>
        <w:rPr>
          <w:sz w:val="28"/>
        </w:rPr>
      </w:pPr>
    </w:p>
    <w:p w14:paraId="46FB98AA" w14:textId="3D1C9424" w:rsidR="000B1E73" w:rsidRDefault="000B1E73" w:rsidP="000B1E73">
      <w:pPr>
        <w:ind w:firstLine="708"/>
        <w:rPr>
          <w:sz w:val="28"/>
        </w:rPr>
      </w:pPr>
    </w:p>
    <w:p w14:paraId="0C6BEF84" w14:textId="23D0448A" w:rsidR="000B1E73" w:rsidRDefault="000B1E73" w:rsidP="000B1E73">
      <w:pPr>
        <w:ind w:firstLine="708"/>
        <w:rPr>
          <w:sz w:val="28"/>
        </w:rPr>
      </w:pPr>
    </w:p>
    <w:p w14:paraId="07E234B5" w14:textId="0C0CBDAD" w:rsidR="000B1E73" w:rsidRDefault="000B1E73" w:rsidP="000B1E73">
      <w:pPr>
        <w:ind w:firstLine="708"/>
        <w:rPr>
          <w:sz w:val="28"/>
        </w:rPr>
      </w:pPr>
    </w:p>
    <w:p w14:paraId="5FD558FB" w14:textId="16C38BCC" w:rsidR="000B1E73" w:rsidRDefault="000B1E73" w:rsidP="000B1E73">
      <w:pPr>
        <w:ind w:firstLine="708"/>
        <w:rPr>
          <w:sz w:val="28"/>
        </w:rPr>
      </w:pPr>
    </w:p>
    <w:p w14:paraId="66D6D930" w14:textId="5B56FC99" w:rsidR="000B1E73" w:rsidRDefault="000B1E73" w:rsidP="000B1E73">
      <w:pPr>
        <w:ind w:firstLine="708"/>
        <w:rPr>
          <w:sz w:val="28"/>
        </w:rPr>
      </w:pPr>
    </w:p>
    <w:p w14:paraId="33256495" w14:textId="3C906A4B" w:rsidR="000B1E73" w:rsidRDefault="000B1E73" w:rsidP="000B1E73">
      <w:pPr>
        <w:ind w:firstLine="708"/>
        <w:rPr>
          <w:sz w:val="28"/>
        </w:rPr>
      </w:pPr>
    </w:p>
    <w:p w14:paraId="0B4A81A3" w14:textId="445BFB25" w:rsidR="000B1E73" w:rsidRDefault="000B1E73" w:rsidP="000B1E73">
      <w:pPr>
        <w:ind w:firstLine="708"/>
        <w:rPr>
          <w:sz w:val="28"/>
        </w:rPr>
      </w:pPr>
    </w:p>
    <w:p w14:paraId="17BE855F" w14:textId="030F5991" w:rsidR="000B1E73" w:rsidRDefault="000B1E73" w:rsidP="000B1E73">
      <w:pPr>
        <w:ind w:firstLine="708"/>
        <w:rPr>
          <w:sz w:val="28"/>
        </w:rPr>
      </w:pPr>
    </w:p>
    <w:p w14:paraId="7EEBD129" w14:textId="37C408A9" w:rsidR="000B1E73" w:rsidRDefault="000B1E73" w:rsidP="000B1E73">
      <w:pPr>
        <w:ind w:firstLine="708"/>
        <w:rPr>
          <w:sz w:val="28"/>
        </w:rPr>
      </w:pPr>
    </w:p>
    <w:p w14:paraId="768D020D" w14:textId="1A949194" w:rsidR="000B1E73" w:rsidRDefault="000B1E73" w:rsidP="000B1E73">
      <w:pPr>
        <w:ind w:firstLine="708"/>
        <w:rPr>
          <w:sz w:val="28"/>
        </w:rPr>
      </w:pPr>
    </w:p>
    <w:p w14:paraId="50A1A11F" w14:textId="63AF119A" w:rsidR="000B1E73" w:rsidRDefault="000B1E73" w:rsidP="000B1E73">
      <w:pPr>
        <w:ind w:firstLine="708"/>
        <w:rPr>
          <w:sz w:val="28"/>
        </w:rPr>
      </w:pPr>
    </w:p>
    <w:p w14:paraId="4E433E00" w14:textId="04AE65EA" w:rsidR="000B1E73" w:rsidRDefault="000B1E73" w:rsidP="000B1E73">
      <w:pPr>
        <w:ind w:firstLine="708"/>
        <w:rPr>
          <w:sz w:val="28"/>
        </w:rPr>
      </w:pPr>
    </w:p>
    <w:p w14:paraId="3188624E" w14:textId="583008D3" w:rsidR="000B1E73" w:rsidRDefault="000B1E73" w:rsidP="000B1E73">
      <w:pPr>
        <w:ind w:firstLine="708"/>
        <w:rPr>
          <w:sz w:val="28"/>
        </w:rPr>
      </w:pPr>
    </w:p>
    <w:p w14:paraId="45CF7339" w14:textId="4284331D" w:rsidR="000B1E73" w:rsidRDefault="000B1E73" w:rsidP="000B1E73">
      <w:pPr>
        <w:ind w:firstLine="708"/>
        <w:rPr>
          <w:sz w:val="28"/>
        </w:rPr>
      </w:pPr>
    </w:p>
    <w:p w14:paraId="64A9BE78" w14:textId="5EFCE0C0" w:rsidR="000B1E73" w:rsidRDefault="000B1E73" w:rsidP="000B1E73">
      <w:pPr>
        <w:ind w:firstLine="708"/>
        <w:rPr>
          <w:sz w:val="28"/>
        </w:rPr>
      </w:pPr>
    </w:p>
    <w:p w14:paraId="264719D1" w14:textId="10B62844" w:rsidR="000B1E73" w:rsidRDefault="000B1E73" w:rsidP="000B1E73">
      <w:pPr>
        <w:ind w:firstLine="708"/>
        <w:rPr>
          <w:sz w:val="28"/>
        </w:rPr>
      </w:pPr>
    </w:p>
    <w:p w14:paraId="37337B2A" w14:textId="4D08D884" w:rsidR="000B1E73" w:rsidRDefault="000B1E73" w:rsidP="000B1E73">
      <w:pPr>
        <w:ind w:firstLine="708"/>
        <w:rPr>
          <w:sz w:val="28"/>
        </w:rPr>
      </w:pPr>
    </w:p>
    <w:p w14:paraId="67672D1F" w14:textId="7C3AF10C" w:rsidR="000B1E73" w:rsidRDefault="000B1E73" w:rsidP="000B1E73">
      <w:pPr>
        <w:ind w:firstLine="708"/>
        <w:rPr>
          <w:sz w:val="28"/>
        </w:rPr>
      </w:pPr>
    </w:p>
    <w:p w14:paraId="7C3E640C" w14:textId="009128F5" w:rsidR="000B1E73" w:rsidRDefault="000B1E73" w:rsidP="000B1E73">
      <w:pPr>
        <w:ind w:firstLine="708"/>
        <w:rPr>
          <w:sz w:val="28"/>
        </w:rPr>
      </w:pPr>
    </w:p>
    <w:p w14:paraId="5BDCF793" w14:textId="4712A190" w:rsidR="000B1E73" w:rsidRDefault="000B1E73" w:rsidP="000B1E73">
      <w:pPr>
        <w:ind w:firstLine="708"/>
        <w:rPr>
          <w:sz w:val="28"/>
        </w:rPr>
      </w:pPr>
    </w:p>
    <w:p w14:paraId="30CCEA7A" w14:textId="404C2A01" w:rsidR="000B1E73" w:rsidRDefault="000B1E73" w:rsidP="000B1E73">
      <w:pPr>
        <w:ind w:firstLine="708"/>
        <w:rPr>
          <w:sz w:val="28"/>
        </w:rPr>
      </w:pPr>
    </w:p>
    <w:p w14:paraId="44F4407B" w14:textId="695A7989" w:rsidR="000B1E73" w:rsidRDefault="000B1E73" w:rsidP="000B1E73">
      <w:pPr>
        <w:ind w:firstLine="708"/>
        <w:rPr>
          <w:sz w:val="28"/>
        </w:rPr>
      </w:pPr>
    </w:p>
    <w:p w14:paraId="4EF56837" w14:textId="37ABF1F4" w:rsidR="000B1E73" w:rsidRDefault="000B1E73" w:rsidP="000B1E73">
      <w:pPr>
        <w:ind w:firstLine="708"/>
        <w:rPr>
          <w:sz w:val="28"/>
        </w:rPr>
      </w:pPr>
    </w:p>
    <w:p w14:paraId="5A6DEDAA" w14:textId="46436C4C" w:rsidR="000B1E73" w:rsidRDefault="000B1E73" w:rsidP="000B1E73">
      <w:pPr>
        <w:ind w:firstLine="708"/>
        <w:rPr>
          <w:sz w:val="28"/>
        </w:rPr>
      </w:pPr>
    </w:p>
    <w:p w14:paraId="239E7BC6" w14:textId="11FF1E71" w:rsidR="000B1E73" w:rsidRDefault="000B1E73" w:rsidP="000B1E73">
      <w:pPr>
        <w:ind w:firstLine="708"/>
        <w:rPr>
          <w:sz w:val="28"/>
        </w:rPr>
      </w:pPr>
    </w:p>
    <w:p w14:paraId="033FA1C8" w14:textId="3B2E2922" w:rsidR="000B1E73" w:rsidRDefault="000B1E73" w:rsidP="000B1E73">
      <w:pPr>
        <w:ind w:firstLine="708"/>
        <w:rPr>
          <w:sz w:val="28"/>
        </w:rPr>
      </w:pPr>
    </w:p>
    <w:p w14:paraId="74ECCF06" w14:textId="3BCF0993" w:rsidR="000B1E73" w:rsidRDefault="000B1E73" w:rsidP="000B1E73">
      <w:pPr>
        <w:ind w:firstLine="708"/>
        <w:rPr>
          <w:sz w:val="28"/>
        </w:rPr>
      </w:pPr>
    </w:p>
    <w:p w14:paraId="10AF1190" w14:textId="27418DE4" w:rsidR="000B1E73" w:rsidRDefault="000B1E73" w:rsidP="000B1E73">
      <w:pPr>
        <w:ind w:firstLine="708"/>
        <w:rPr>
          <w:sz w:val="28"/>
        </w:rPr>
      </w:pPr>
    </w:p>
    <w:p w14:paraId="18ED2FBC" w14:textId="5E4CF2D9" w:rsidR="000B1E73" w:rsidRDefault="000B1E73" w:rsidP="000B1E73">
      <w:pPr>
        <w:ind w:firstLine="708"/>
        <w:rPr>
          <w:sz w:val="28"/>
        </w:rPr>
      </w:pPr>
    </w:p>
    <w:p w14:paraId="490D4779" w14:textId="1D7BC23A" w:rsidR="000B1E73" w:rsidRDefault="000B1E73" w:rsidP="000B1E73">
      <w:pPr>
        <w:ind w:firstLine="708"/>
        <w:rPr>
          <w:sz w:val="28"/>
        </w:rPr>
      </w:pPr>
    </w:p>
    <w:p w14:paraId="2FD6F9AC" w14:textId="653503B7" w:rsidR="000B1E73" w:rsidRDefault="000B1E73" w:rsidP="000B1E73">
      <w:pPr>
        <w:ind w:firstLine="708"/>
        <w:rPr>
          <w:sz w:val="28"/>
        </w:rPr>
      </w:pPr>
    </w:p>
    <w:p w14:paraId="3DDC6137" w14:textId="4A8A5DBC" w:rsidR="000B1E73" w:rsidRDefault="000B1E73" w:rsidP="000B1E73">
      <w:pPr>
        <w:ind w:firstLine="708"/>
        <w:rPr>
          <w:sz w:val="28"/>
        </w:rPr>
      </w:pPr>
    </w:p>
    <w:p w14:paraId="393ADE92" w14:textId="227968BF" w:rsidR="000B1E73" w:rsidRDefault="000B1E73" w:rsidP="000B1E73">
      <w:pPr>
        <w:ind w:firstLine="708"/>
        <w:rPr>
          <w:sz w:val="28"/>
        </w:rPr>
      </w:pPr>
    </w:p>
    <w:p w14:paraId="26B43BD5" w14:textId="6B68290D" w:rsidR="000B1E73" w:rsidRDefault="000B1E73" w:rsidP="000B1E73">
      <w:pPr>
        <w:ind w:firstLine="708"/>
        <w:rPr>
          <w:sz w:val="28"/>
        </w:rPr>
      </w:pPr>
    </w:p>
    <w:p w14:paraId="15FBCD4A" w14:textId="77777777" w:rsidR="000B1E73" w:rsidRDefault="000B1E73" w:rsidP="000B1E73">
      <w:pPr>
        <w:ind w:firstLine="708"/>
        <w:rPr>
          <w:sz w:val="28"/>
        </w:rPr>
      </w:pPr>
    </w:p>
    <w:p w14:paraId="4ED14E49" w14:textId="17E74E79" w:rsidR="000B1E73" w:rsidRDefault="000B1E73" w:rsidP="00771F34">
      <w:pPr>
        <w:jc w:val="center"/>
        <w:rPr>
          <w:sz w:val="24"/>
          <w:szCs w:val="24"/>
        </w:rPr>
      </w:pPr>
    </w:p>
    <w:p w14:paraId="46FB3226" w14:textId="77777777" w:rsidR="000B1E73" w:rsidRPr="009134DC" w:rsidRDefault="000B1E73" w:rsidP="000B1E73">
      <w:pPr>
        <w:pStyle w:val="3"/>
        <w:rPr>
          <w:b w:val="0"/>
          <w:szCs w:val="28"/>
        </w:rPr>
      </w:pPr>
      <w:r w:rsidRPr="00DD5A13">
        <w:t>Литература</w:t>
      </w:r>
    </w:p>
    <w:p w14:paraId="2DBFAA42" w14:textId="77777777" w:rsidR="000B1E73" w:rsidRDefault="000B1E73" w:rsidP="000B1E73">
      <w:pPr>
        <w:ind w:left="720"/>
        <w:jc w:val="both"/>
        <w:rPr>
          <w:sz w:val="28"/>
          <w:szCs w:val="28"/>
        </w:rPr>
      </w:pPr>
    </w:p>
    <w:p w14:paraId="2CF36046" w14:textId="77777777" w:rsidR="000B1E73" w:rsidRDefault="000B1E73" w:rsidP="000B1E73">
      <w:pPr>
        <w:pStyle w:val="14pt"/>
        <w:numPr>
          <w:ilvl w:val="0"/>
          <w:numId w:val="4"/>
        </w:numPr>
      </w:pPr>
      <w:r>
        <w:t>Бахвалов Н.С., Жидков Н.П., Кобельков Г.М. Численные методы. – М.: Лаборатория базовых знаний. 2001.</w:t>
      </w:r>
    </w:p>
    <w:p w14:paraId="0FC11D0C" w14:textId="77777777" w:rsidR="000B1E73" w:rsidRDefault="000B1E73" w:rsidP="000B1E73">
      <w:pPr>
        <w:pStyle w:val="aa"/>
        <w:numPr>
          <w:ilvl w:val="0"/>
          <w:numId w:val="4"/>
        </w:numPr>
        <w:spacing w:before="0"/>
      </w:pPr>
      <w:r>
        <w:t xml:space="preserve">А.В. </w:t>
      </w:r>
      <w:proofErr w:type="spellStart"/>
      <w:r>
        <w:t>Аттетков</w:t>
      </w:r>
      <w:proofErr w:type="spellEnd"/>
      <w:r>
        <w:t xml:space="preserve">, С.В. </w:t>
      </w:r>
      <w:proofErr w:type="gramStart"/>
      <w:r>
        <w:t>Галкин,  В.С.</w:t>
      </w:r>
      <w:proofErr w:type="gramEnd"/>
      <w:r>
        <w:t xml:space="preserve"> Зарубин Методы оптимизации. М.: МГТУ, 2001, 440 с.</w:t>
      </w:r>
    </w:p>
    <w:p w14:paraId="7E841100" w14:textId="77777777" w:rsidR="000B1E73" w:rsidRDefault="000B1E73" w:rsidP="000B1E73">
      <w:pPr>
        <w:pStyle w:val="aa"/>
        <w:numPr>
          <w:ilvl w:val="0"/>
          <w:numId w:val="4"/>
        </w:numPr>
        <w:spacing w:before="0"/>
      </w:pPr>
      <w:r>
        <w:t>В.М. Вержбицкий Численные методы. М.: Высшая школа. 2000, 266 с.</w:t>
      </w:r>
    </w:p>
    <w:p w14:paraId="2B8D1D52" w14:textId="77777777" w:rsidR="000B1E73" w:rsidRDefault="000B1E73" w:rsidP="000B1E73">
      <w:pPr>
        <w:pStyle w:val="aa"/>
        <w:numPr>
          <w:ilvl w:val="0"/>
          <w:numId w:val="4"/>
        </w:numPr>
        <w:spacing w:before="0"/>
      </w:pPr>
      <w:r>
        <w:t>В.М. Вержбицкий Основы численных методов. М.: Высшая школа. 2002, 840 с.</w:t>
      </w:r>
    </w:p>
    <w:p w14:paraId="5FAA910E" w14:textId="77777777" w:rsidR="000B1E73" w:rsidRDefault="000B1E73" w:rsidP="000B1E73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Мак-Кракен Д., Дорн У. Численные методы и программирование на Фортране. – М.: Мир. 1977.</w:t>
      </w:r>
    </w:p>
    <w:p w14:paraId="2D8B9DC1" w14:textId="77777777" w:rsidR="000B1E73" w:rsidRDefault="000B1E73" w:rsidP="000B1E73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>Моисеев Н.Н., Иванилов Ю.П., Столяров Е.М. Методы оптимизации. – М.: Наука. 1979.</w:t>
      </w:r>
    </w:p>
    <w:p w14:paraId="602FBC85" w14:textId="77777777" w:rsidR="000B1E73" w:rsidRDefault="000B1E73" w:rsidP="000B1E73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Васильев Ф.П. Численные методы решения экстремальных задач. – М.: Наука. 1981.</w:t>
      </w:r>
    </w:p>
    <w:p w14:paraId="22601821" w14:textId="77777777" w:rsidR="000B1E73" w:rsidRDefault="000B1E73" w:rsidP="000B1E73">
      <w:pPr>
        <w:pStyle w:val="a8"/>
        <w:numPr>
          <w:ilvl w:val="0"/>
          <w:numId w:val="4"/>
        </w:numPr>
        <w:spacing w:before="0"/>
      </w:pPr>
      <w:r>
        <w:t>Сухарев А.Г., Тимохов А.Ф., Федоров В.В. Курс методов оптимизации. – М.: Наука. 1986.</w:t>
      </w:r>
    </w:p>
    <w:p w14:paraId="1FBA3E78" w14:textId="77777777" w:rsidR="000B1E73" w:rsidRPr="00771F34" w:rsidRDefault="000B1E73" w:rsidP="00771F34">
      <w:pPr>
        <w:jc w:val="center"/>
        <w:rPr>
          <w:sz w:val="24"/>
          <w:szCs w:val="24"/>
        </w:rPr>
      </w:pPr>
    </w:p>
    <w:sectPr w:rsidR="000B1E73" w:rsidRPr="0077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F02"/>
    <w:multiLevelType w:val="hybridMultilevel"/>
    <w:tmpl w:val="C8C8225E"/>
    <w:lvl w:ilvl="0" w:tplc="86F28A4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872D91"/>
    <w:multiLevelType w:val="hybridMultilevel"/>
    <w:tmpl w:val="88B4F5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4B64FB"/>
    <w:multiLevelType w:val="hybridMultilevel"/>
    <w:tmpl w:val="81262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406DD4"/>
    <w:multiLevelType w:val="hybridMultilevel"/>
    <w:tmpl w:val="6442D3C6"/>
    <w:lvl w:ilvl="0" w:tplc="6D2E1F3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AE"/>
    <w:rsid w:val="000B1E73"/>
    <w:rsid w:val="001055E7"/>
    <w:rsid w:val="002C65A9"/>
    <w:rsid w:val="003951DC"/>
    <w:rsid w:val="00451EAF"/>
    <w:rsid w:val="004D1554"/>
    <w:rsid w:val="00567AB6"/>
    <w:rsid w:val="00771F34"/>
    <w:rsid w:val="00976BD6"/>
    <w:rsid w:val="00EA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B72B"/>
  <w15:chartTrackingRefBased/>
  <w15:docId w15:val="{3A32D4E4-EF8B-4520-8DD6-7239E3A9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F34"/>
    <w:pPr>
      <w:spacing w:after="0" w:line="240" w:lineRule="auto"/>
    </w:pPr>
    <w:rPr>
      <w:rFonts w:eastAsia="Times New Roman"/>
      <w:iCs w:val="0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71F34"/>
    <w:pPr>
      <w:keepNext/>
      <w:spacing w:before="360" w:after="240"/>
      <w:ind w:firstLine="720"/>
      <w:jc w:val="center"/>
      <w:outlineLvl w:val="1"/>
    </w:pPr>
    <w:rPr>
      <w:b/>
      <w:sz w:val="28"/>
    </w:rPr>
  </w:style>
  <w:style w:type="paragraph" w:styleId="3">
    <w:name w:val="heading 3"/>
    <w:aliases w:val="Подпараграф,параграф,параграф1,параграф2,параграф11,параграф3,параграф4,параграф5,параграф6,параграф7,параграф8,параграф9,параграф10,параграф12,параграф13,параграф14,параграф15,параграф16,параграф17,параграф18,параграф19,параграф20"/>
    <w:basedOn w:val="a"/>
    <w:next w:val="a"/>
    <w:link w:val="30"/>
    <w:qFormat/>
    <w:rsid w:val="00771F34"/>
    <w:pPr>
      <w:keepNext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1F34"/>
    <w:rPr>
      <w:rFonts w:eastAsia="Times New Roman"/>
      <w:b/>
      <w:iCs w:val="0"/>
      <w:szCs w:val="20"/>
      <w:lang w:eastAsia="ru-RU"/>
    </w:rPr>
  </w:style>
  <w:style w:type="character" w:customStyle="1" w:styleId="30">
    <w:name w:val="Заголовок 3 Знак"/>
    <w:aliases w:val="Подпараграф Знак,параграф Знак,параграф1 Знак,параграф2 Знак,параграф11 Знак,параграф3 Знак,параграф4 Знак,параграф5 Знак,параграф6 Знак,параграф7 Знак,параграф8 Знак,параграф9 Знак,параграф10 Знак,параграф12 Знак,параграф13 Знак"/>
    <w:basedOn w:val="a0"/>
    <w:link w:val="3"/>
    <w:rsid w:val="00771F34"/>
    <w:rPr>
      <w:rFonts w:eastAsia="Times New Roman"/>
      <w:b/>
      <w:iCs w:val="0"/>
      <w:szCs w:val="20"/>
      <w:lang w:eastAsia="ru-RU"/>
    </w:rPr>
  </w:style>
  <w:style w:type="paragraph" w:styleId="a3">
    <w:name w:val="caption"/>
    <w:basedOn w:val="a"/>
    <w:next w:val="a"/>
    <w:qFormat/>
    <w:rsid w:val="00771F34"/>
    <w:pPr>
      <w:spacing w:before="360"/>
      <w:ind w:firstLine="1440"/>
      <w:jc w:val="both"/>
    </w:pPr>
    <w:rPr>
      <w:b/>
      <w:sz w:val="28"/>
    </w:rPr>
  </w:style>
  <w:style w:type="paragraph" w:customStyle="1" w:styleId="a4">
    <w:name w:val="Абзац основной"/>
    <w:basedOn w:val="a"/>
    <w:autoRedefine/>
    <w:rsid w:val="00771F34"/>
    <w:pPr>
      <w:ind w:firstLine="720"/>
      <w:jc w:val="both"/>
    </w:pPr>
    <w:rPr>
      <w:sz w:val="28"/>
    </w:rPr>
  </w:style>
  <w:style w:type="paragraph" w:customStyle="1" w:styleId="a5">
    <w:name w:val="Абзац нумерованный"/>
    <w:basedOn w:val="a4"/>
    <w:autoRedefine/>
    <w:rsid w:val="00771F34"/>
    <w:pPr>
      <w:ind w:firstLine="0"/>
    </w:pPr>
  </w:style>
  <w:style w:type="paragraph" w:customStyle="1" w:styleId="a6">
    <w:name w:val="Формула"/>
    <w:basedOn w:val="a"/>
    <w:next w:val="a"/>
    <w:link w:val="a7"/>
    <w:autoRedefine/>
    <w:rsid w:val="00771F34"/>
    <w:pPr>
      <w:tabs>
        <w:tab w:val="left" w:pos="567"/>
        <w:tab w:val="left" w:pos="8080"/>
      </w:tabs>
      <w:spacing w:before="120"/>
      <w:ind w:left="567" w:hanging="567"/>
      <w:jc w:val="both"/>
    </w:pPr>
    <w:rPr>
      <w:sz w:val="28"/>
    </w:rPr>
  </w:style>
  <w:style w:type="character" w:customStyle="1" w:styleId="a7">
    <w:name w:val="Формула Знак"/>
    <w:basedOn w:val="a0"/>
    <w:link w:val="a6"/>
    <w:rsid w:val="00771F34"/>
    <w:rPr>
      <w:rFonts w:eastAsia="Times New Roman"/>
      <w:iCs w:val="0"/>
      <w:szCs w:val="20"/>
      <w:lang w:eastAsia="ru-RU"/>
    </w:rPr>
  </w:style>
  <w:style w:type="paragraph" w:styleId="a8">
    <w:name w:val="Body Text Indent"/>
    <w:basedOn w:val="a"/>
    <w:link w:val="a9"/>
    <w:rsid w:val="000B1E73"/>
    <w:pPr>
      <w:spacing w:before="120"/>
      <w:ind w:firstLine="720"/>
      <w:jc w:val="both"/>
    </w:pPr>
    <w:rPr>
      <w:sz w:val="28"/>
    </w:rPr>
  </w:style>
  <w:style w:type="character" w:customStyle="1" w:styleId="a9">
    <w:name w:val="Основной текст с отступом Знак"/>
    <w:basedOn w:val="a0"/>
    <w:link w:val="a8"/>
    <w:rsid w:val="000B1E73"/>
    <w:rPr>
      <w:rFonts w:eastAsia="Times New Roman"/>
      <w:iCs w:val="0"/>
      <w:szCs w:val="20"/>
      <w:lang w:eastAsia="ru-RU"/>
    </w:rPr>
  </w:style>
  <w:style w:type="paragraph" w:styleId="aa">
    <w:name w:val="Body Text"/>
    <w:basedOn w:val="a"/>
    <w:link w:val="ab"/>
    <w:rsid w:val="000B1E73"/>
    <w:pPr>
      <w:spacing w:before="360"/>
      <w:jc w:val="both"/>
    </w:pPr>
    <w:rPr>
      <w:sz w:val="28"/>
    </w:rPr>
  </w:style>
  <w:style w:type="character" w:customStyle="1" w:styleId="ab">
    <w:name w:val="Основной текст Знак"/>
    <w:basedOn w:val="a0"/>
    <w:link w:val="aa"/>
    <w:rsid w:val="000B1E73"/>
    <w:rPr>
      <w:rFonts w:eastAsia="Times New Roman"/>
      <w:iCs w:val="0"/>
      <w:szCs w:val="20"/>
      <w:lang w:eastAsia="ru-RU"/>
    </w:rPr>
  </w:style>
  <w:style w:type="paragraph" w:customStyle="1" w:styleId="14pt">
    <w:name w:val="Стиль 14 pt по ширине"/>
    <w:basedOn w:val="a"/>
    <w:rsid w:val="000B1E73"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99" Type="http://schemas.openxmlformats.org/officeDocument/2006/relationships/image" Target="media/image134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2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3.bin"/><Relationship Id="rId226" Type="http://schemas.openxmlformats.org/officeDocument/2006/relationships/oleObject" Target="embeddings/oleObject125.bin"/><Relationship Id="rId268" Type="http://schemas.openxmlformats.org/officeDocument/2006/relationships/oleObject" Target="embeddings/oleObject146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3.wmf"/><Relationship Id="rId5" Type="http://schemas.openxmlformats.org/officeDocument/2006/relationships/image" Target="media/image1.jpeg"/><Relationship Id="rId181" Type="http://schemas.openxmlformats.org/officeDocument/2006/relationships/oleObject" Target="embeddings/oleObject99.bin"/><Relationship Id="rId237" Type="http://schemas.openxmlformats.org/officeDocument/2006/relationships/image" Target="media/image103.wmf"/><Relationship Id="rId279" Type="http://schemas.openxmlformats.org/officeDocument/2006/relationships/image" Target="media/image124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7.bin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64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64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15.bin"/><Relationship Id="rId248" Type="http://schemas.openxmlformats.org/officeDocument/2006/relationships/oleObject" Target="embeddings/oleObject136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1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5.bin"/><Relationship Id="rId161" Type="http://schemas.openxmlformats.org/officeDocument/2006/relationships/image" Target="media/image69.wmf"/><Relationship Id="rId217" Type="http://schemas.openxmlformats.org/officeDocument/2006/relationships/image" Target="media/image93.wmf"/><Relationship Id="rId259" Type="http://schemas.openxmlformats.org/officeDocument/2006/relationships/image" Target="media/image11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7.bin"/><Relationship Id="rId270" Type="http://schemas.openxmlformats.org/officeDocument/2006/relationships/oleObject" Target="embeddings/oleObject147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4.wmf"/><Relationship Id="rId130" Type="http://schemas.openxmlformats.org/officeDocument/2006/relationships/image" Target="media/image54.wmf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8.wmf"/><Relationship Id="rId228" Type="http://schemas.openxmlformats.org/officeDocument/2006/relationships/oleObject" Target="embeddings/oleObject126.bin"/><Relationship Id="rId249" Type="http://schemas.openxmlformats.org/officeDocument/2006/relationships/image" Target="media/image109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4.wmf"/><Relationship Id="rId260" Type="http://schemas.openxmlformats.org/officeDocument/2006/relationships/oleObject" Target="embeddings/oleObject142.bin"/><Relationship Id="rId281" Type="http://schemas.openxmlformats.org/officeDocument/2006/relationships/image" Target="media/image125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image" Target="media/image31.wmf"/><Relationship Id="rId97" Type="http://schemas.openxmlformats.org/officeDocument/2006/relationships/image" Target="media/image38.wmf"/><Relationship Id="rId120" Type="http://schemas.openxmlformats.org/officeDocument/2006/relationships/image" Target="media/image49.wmf"/><Relationship Id="rId141" Type="http://schemas.openxmlformats.org/officeDocument/2006/relationships/oleObject" Target="embeddings/oleObject7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21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7.bin"/><Relationship Id="rId271" Type="http://schemas.openxmlformats.org/officeDocument/2006/relationships/image" Target="media/image120.wmf"/><Relationship Id="rId292" Type="http://schemas.openxmlformats.org/officeDocument/2006/relationships/oleObject" Target="embeddings/oleObject158.bin"/><Relationship Id="rId306" Type="http://schemas.openxmlformats.org/officeDocument/2006/relationships/oleObject" Target="embeddings/oleObject165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3.bin"/><Relationship Id="rId152" Type="http://schemas.openxmlformats.org/officeDocument/2006/relationships/image" Target="media/image65.wmf"/><Relationship Id="rId173" Type="http://schemas.openxmlformats.org/officeDocument/2006/relationships/image" Target="media/image75.wmf"/><Relationship Id="rId194" Type="http://schemas.openxmlformats.org/officeDocument/2006/relationships/image" Target="media/image84.wmf"/><Relationship Id="rId208" Type="http://schemas.openxmlformats.org/officeDocument/2006/relationships/oleObject" Target="embeddings/oleObject116.bin"/><Relationship Id="rId229" Type="http://schemas.openxmlformats.org/officeDocument/2006/relationships/image" Target="media/image99.wmf"/><Relationship Id="rId240" Type="http://schemas.openxmlformats.org/officeDocument/2006/relationships/oleObject" Target="embeddings/oleObject132.bin"/><Relationship Id="rId261" Type="http://schemas.openxmlformats.org/officeDocument/2006/relationships/image" Target="media/image115.wmf"/><Relationship Id="rId14" Type="http://schemas.openxmlformats.org/officeDocument/2006/relationships/image" Target="media/image6.wmf"/><Relationship Id="rId35" Type="http://schemas.openxmlformats.org/officeDocument/2006/relationships/image" Target="media/image16.png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7.bin"/><Relationship Id="rId282" Type="http://schemas.openxmlformats.org/officeDocument/2006/relationships/oleObject" Target="embeddings/oleObject153.bin"/><Relationship Id="rId8" Type="http://schemas.openxmlformats.org/officeDocument/2006/relationships/image" Target="media/image3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8.bin"/><Relationship Id="rId142" Type="http://schemas.openxmlformats.org/officeDocument/2006/relationships/image" Target="media/image60.wmf"/><Relationship Id="rId163" Type="http://schemas.openxmlformats.org/officeDocument/2006/relationships/image" Target="media/image70.wmf"/><Relationship Id="rId184" Type="http://schemas.openxmlformats.org/officeDocument/2006/relationships/image" Target="media/image80.wmf"/><Relationship Id="rId219" Type="http://schemas.openxmlformats.org/officeDocument/2006/relationships/image" Target="media/image94.wmf"/><Relationship Id="rId230" Type="http://schemas.openxmlformats.org/officeDocument/2006/relationships/oleObject" Target="embeddings/oleObject127.bin"/><Relationship Id="rId251" Type="http://schemas.openxmlformats.org/officeDocument/2006/relationships/image" Target="media/image110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8.bin"/><Relationship Id="rId293" Type="http://schemas.openxmlformats.org/officeDocument/2006/relationships/image" Target="media/image131.wmf"/><Relationship Id="rId307" Type="http://schemas.openxmlformats.org/officeDocument/2006/relationships/image" Target="media/image138.png"/><Relationship Id="rId88" Type="http://schemas.openxmlformats.org/officeDocument/2006/relationships/oleObject" Target="embeddings/oleObject50.bin"/><Relationship Id="rId111" Type="http://schemas.openxmlformats.org/officeDocument/2006/relationships/image" Target="media/image45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5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9.wmf"/><Relationship Id="rId220" Type="http://schemas.openxmlformats.org/officeDocument/2006/relationships/oleObject" Target="embeddings/oleObject122.bin"/><Relationship Id="rId241" Type="http://schemas.openxmlformats.org/officeDocument/2006/relationships/image" Target="media/image10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3.bin"/><Relationship Id="rId283" Type="http://schemas.openxmlformats.org/officeDocument/2006/relationships/image" Target="media/image126.wmf"/><Relationship Id="rId78" Type="http://schemas.openxmlformats.org/officeDocument/2006/relationships/oleObject" Target="embeddings/oleObject43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image" Target="media/image50.wmf"/><Relationship Id="rId143" Type="http://schemas.openxmlformats.org/officeDocument/2006/relationships/oleObject" Target="embeddings/oleObject79.bin"/><Relationship Id="rId164" Type="http://schemas.openxmlformats.org/officeDocument/2006/relationships/oleObject" Target="embeddings/oleObject90.bin"/><Relationship Id="rId185" Type="http://schemas.openxmlformats.org/officeDocument/2006/relationships/oleObject" Target="embeddings/oleObject10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7.bin"/><Relationship Id="rId26" Type="http://schemas.openxmlformats.org/officeDocument/2006/relationships/image" Target="media/image12.wmf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8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9.bin"/><Relationship Id="rId308" Type="http://schemas.openxmlformats.org/officeDocument/2006/relationships/image" Target="media/image139.png"/><Relationship Id="rId47" Type="http://schemas.openxmlformats.org/officeDocument/2006/relationships/image" Target="media/image22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image" Target="media/image7.wmf"/><Relationship Id="rId221" Type="http://schemas.openxmlformats.org/officeDocument/2006/relationships/image" Target="media/image95.wmf"/><Relationship Id="rId242" Type="http://schemas.openxmlformats.org/officeDocument/2006/relationships/oleObject" Target="embeddings/oleObject133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9.bin"/><Relationship Id="rId144" Type="http://schemas.openxmlformats.org/officeDocument/2006/relationships/image" Target="media/image61.wmf"/><Relationship Id="rId90" Type="http://schemas.openxmlformats.org/officeDocument/2006/relationships/oleObject" Target="embeddings/oleObject51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2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28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9.bin"/><Relationship Id="rId295" Type="http://schemas.openxmlformats.org/officeDocument/2006/relationships/image" Target="media/image132.wmf"/><Relationship Id="rId309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4.bin"/><Relationship Id="rId134" Type="http://schemas.openxmlformats.org/officeDocument/2006/relationships/image" Target="media/image56.wmf"/><Relationship Id="rId80" Type="http://schemas.openxmlformats.org/officeDocument/2006/relationships/image" Target="media/image32.wmf"/><Relationship Id="rId155" Type="http://schemas.openxmlformats.org/officeDocument/2006/relationships/image" Target="media/image66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5.wmf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3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4.bin"/><Relationship Id="rId285" Type="http://schemas.openxmlformats.org/officeDocument/2006/relationships/image" Target="media/image12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24" Type="http://schemas.openxmlformats.org/officeDocument/2006/relationships/image" Target="media/image51.wmf"/><Relationship Id="rId310" Type="http://schemas.openxmlformats.org/officeDocument/2006/relationships/theme" Target="theme/theme1.xml"/><Relationship Id="rId70" Type="http://schemas.openxmlformats.org/officeDocument/2006/relationships/oleObject" Target="embeddings/oleObject36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1.bin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6.wmf"/><Relationship Id="rId275" Type="http://schemas.openxmlformats.org/officeDocument/2006/relationships/image" Target="media/image122.wmf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2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6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9.bin"/><Relationship Id="rId202" Type="http://schemas.openxmlformats.org/officeDocument/2006/relationships/image" Target="media/image86.wmf"/><Relationship Id="rId223" Type="http://schemas.openxmlformats.org/officeDocument/2006/relationships/image" Target="media/image96.wmf"/><Relationship Id="rId244" Type="http://schemas.openxmlformats.org/officeDocument/2006/relationships/oleObject" Target="embeddings/oleObject13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5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0.bin"/><Relationship Id="rId146" Type="http://schemas.openxmlformats.org/officeDocument/2006/relationships/image" Target="media/image62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3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2.bin"/><Relationship Id="rId213" Type="http://schemas.openxmlformats.org/officeDocument/2006/relationships/image" Target="media/image91.wmf"/><Relationship Id="rId234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50.bin"/><Relationship Id="rId297" Type="http://schemas.openxmlformats.org/officeDocument/2006/relationships/image" Target="media/image133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65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7.bin"/><Relationship Id="rId301" Type="http://schemas.openxmlformats.org/officeDocument/2006/relationships/image" Target="media/image135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5.bin"/><Relationship Id="rId287" Type="http://schemas.openxmlformats.org/officeDocument/2006/relationships/image" Target="media/image128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2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189" Type="http://schemas.openxmlformats.org/officeDocument/2006/relationships/image" Target="media/image8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9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40.bin"/><Relationship Id="rId277" Type="http://schemas.openxmlformats.org/officeDocument/2006/relationships/image" Target="media/image123.wmf"/><Relationship Id="rId298" Type="http://schemas.openxmlformats.org/officeDocument/2006/relationships/oleObject" Target="embeddings/oleObject161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16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3.wmf"/><Relationship Id="rId179" Type="http://schemas.openxmlformats.org/officeDocument/2006/relationships/image" Target="media/image78.wmf"/><Relationship Id="rId190" Type="http://schemas.openxmlformats.org/officeDocument/2006/relationships/oleObject" Target="embeddings/oleObject104.bin"/><Relationship Id="rId204" Type="http://schemas.openxmlformats.org/officeDocument/2006/relationships/image" Target="media/image87.wmf"/><Relationship Id="rId225" Type="http://schemas.openxmlformats.org/officeDocument/2006/relationships/image" Target="media/image97.wmf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6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3.bin"/><Relationship Id="rId148" Type="http://schemas.openxmlformats.org/officeDocument/2006/relationships/image" Target="media/image63.wmf"/><Relationship Id="rId169" Type="http://schemas.openxmlformats.org/officeDocument/2006/relationships/image" Target="media/image7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1.bin"/><Relationship Id="rId303" Type="http://schemas.openxmlformats.org/officeDocument/2006/relationships/image" Target="media/image136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7.bin"/><Relationship Id="rId138" Type="http://schemas.openxmlformats.org/officeDocument/2006/relationships/image" Target="media/image58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4.bin"/><Relationship Id="rId247" Type="http://schemas.openxmlformats.org/officeDocument/2006/relationships/image" Target="media/image108.wmf"/><Relationship Id="rId107" Type="http://schemas.openxmlformats.org/officeDocument/2006/relationships/image" Target="media/image43.wmf"/><Relationship Id="rId289" Type="http://schemas.openxmlformats.org/officeDocument/2006/relationships/image" Target="media/image129.wmf"/><Relationship Id="rId11" Type="http://schemas.openxmlformats.org/officeDocument/2006/relationships/oleObject" Target="embeddings/oleObject3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82.bin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88.bin"/><Relationship Id="rId216" Type="http://schemas.openxmlformats.org/officeDocument/2006/relationships/oleObject" Target="embeddings/oleObject120.bin"/><Relationship Id="rId258" Type="http://schemas.openxmlformats.org/officeDocument/2006/relationships/oleObject" Target="embeddings/oleObject141.bin"/><Relationship Id="rId22" Type="http://schemas.openxmlformats.org/officeDocument/2006/relationships/image" Target="media/image10.wmf"/><Relationship Id="rId64" Type="http://schemas.openxmlformats.org/officeDocument/2006/relationships/image" Target="media/image28.wmf"/><Relationship Id="rId118" Type="http://schemas.openxmlformats.org/officeDocument/2006/relationships/image" Target="media/image48.wmf"/><Relationship Id="rId171" Type="http://schemas.openxmlformats.org/officeDocument/2006/relationships/image" Target="media/image74.wmf"/><Relationship Id="rId227" Type="http://schemas.openxmlformats.org/officeDocument/2006/relationships/image" Target="media/image98.wmf"/><Relationship Id="rId269" Type="http://schemas.openxmlformats.org/officeDocument/2006/relationships/image" Target="media/image119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2.bin"/><Relationship Id="rId75" Type="http://schemas.openxmlformats.org/officeDocument/2006/relationships/oleObject" Target="embeddings/oleObject41.bin"/><Relationship Id="rId140" Type="http://schemas.openxmlformats.org/officeDocument/2006/relationships/image" Target="media/image59.wmf"/><Relationship Id="rId182" Type="http://schemas.openxmlformats.org/officeDocument/2006/relationships/image" Target="media/image79.wmf"/><Relationship Id="rId6" Type="http://schemas.openxmlformats.org/officeDocument/2006/relationships/image" Target="media/image2.wmf"/><Relationship Id="rId238" Type="http://schemas.openxmlformats.org/officeDocument/2006/relationships/oleObject" Target="embeddings/oleObject131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 !!!</dc:creator>
  <cp:keywords/>
  <dc:description/>
  <cp:lastModifiedBy>Федор Смирнов</cp:lastModifiedBy>
  <cp:revision>2</cp:revision>
  <dcterms:created xsi:type="dcterms:W3CDTF">2023-05-16T11:03:00Z</dcterms:created>
  <dcterms:modified xsi:type="dcterms:W3CDTF">2023-05-16T11:03:00Z</dcterms:modified>
</cp:coreProperties>
</file>