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76" w:lineRule="auto"/>
        <w:jc w:val="center"/>
      </w:pPr>
      <w:r/>
      <w:r>
        <w:rPr>
          <w:rFonts w:ascii="SimSun" w:hAnsi="SimSun" w:eastAsia="SimSun"/>
          <w:b/>
          <w:sz w:val="36"/>
        </w:rPr>
        <w:t>培训实施记录表</w:t>
      </w:r>
    </w:p>
    <w:p>
      <w:pPr>
        <w:spacing w:after="120" w:line="276" w:lineRule="auto"/>
        <w:jc w:val="right"/>
      </w:pPr>
      <w:r/>
      <w:r>
        <w:rPr>
          <w:rFonts w:ascii="SimSun" w:hAnsi="SimSun" w:eastAsia="SimSun"/>
          <w:b w:val="0"/>
          <w:sz w:val="21"/>
        </w:rPr>
        <w:t>表格编号：JCKJ-FM-HR-010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0368"/>
      </w:tblGrid>
      <w:tr>
        <w:trPr>
          <w:trHeight w:val="936"/>
        </w:trPr>
        <w:tc>
          <w:tcPr>
            <w:tcW w:type="dxa" w:w="10224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 w:val="0"/>
                <w:sz w:val="20"/>
              </w:rPr>
              <w:t>培训时间、地点：</w:t>
              <w:br/>
              <w:t>地点：仓库/IQC检验区                               时间：2026年8月14日 09:00-11:00</w:t>
            </w:r>
          </w:p>
        </w:tc>
      </w:tr>
      <w:tr>
        <w:trPr>
          <w:trHeight w:val="1008"/>
        </w:trPr>
        <w:tc>
          <w:tcPr>
            <w:tcW w:type="dxa" w:w="10224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 w:val="0"/>
                <w:sz w:val="20"/>
              </w:rPr>
              <w:t>主讲人：李作浪                  培训时长：2H               记录人：________</w:t>
              <w:br/>
              <w:t>应到人数：________                实到人数：________</w:t>
            </w:r>
          </w:p>
        </w:tc>
      </w:tr>
      <w:tr>
        <w:trPr>
          <w:trHeight w:val="691"/>
        </w:trPr>
        <w:tc>
          <w:tcPr>
            <w:tcW w:type="dxa" w:w="10224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 w:val="0"/>
                <w:sz w:val="20"/>
              </w:rPr>
              <w:t>培训主题：关键元器件（泵/阀/传感器）识别与入厂验收</w:t>
            </w:r>
          </w:p>
        </w:tc>
      </w:tr>
      <w:tr>
        <w:trPr>
          <w:trHeight w:val="1440"/>
        </w:trPr>
        <w:tc>
          <w:tcPr>
            <w:tcW w:type="dxa" w:w="10224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 w:val="0"/>
                <w:sz w:val="20"/>
              </w:rPr>
              <w:t>参加培训人员：</w:t>
              <w:br/>
              <w:t>培训对象：采购员、IQC</w:t>
              <w:br/>
              <w:t>签到：______________________________________________________________________________</w:t>
              <w:br/>
              <w:t>____________________________________________________________________________________</w:t>
            </w:r>
          </w:p>
        </w:tc>
      </w:tr>
      <w:tr>
        <w:trPr>
          <w:trHeight w:val="2232"/>
        </w:trPr>
        <w:tc>
          <w:tcPr>
            <w:tcW w:type="dxa" w:w="10224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 w:val="0"/>
                <w:sz w:val="20"/>
              </w:rPr>
              <w:t>培训内容摘要：</w:t>
              <w:br/>
              <w:t>1. 识别泵、阀、传感器、主板、电源、外壳等关键件。</w:t>
              <w:br/>
              <w:t>2. 讲解供应商、型号规格、批次、证书和来料文件核对要求。</w:t>
              <w:br/>
              <w:t>3. 演示抽样检验、外观检查、功能抽测和异常判定。</w:t>
              <w:br/>
              <w:t>4. 说明来料不合格隔离、退换货和让步接收审批要求。</w:t>
            </w:r>
          </w:p>
        </w:tc>
      </w:tr>
      <w:tr>
        <w:trPr>
          <w:trHeight w:val="1037"/>
        </w:trPr>
        <w:tc>
          <w:tcPr>
            <w:tcW w:type="dxa" w:w="10224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 w:val="0"/>
                <w:sz w:val="20"/>
              </w:rPr>
              <w:t>培训材料：</w:t>
              <w:br/>
              <w:t>关键元器件清单；入厂检验规范；供应商资料；样品照片。</w:t>
            </w:r>
          </w:p>
        </w:tc>
      </w:tr>
      <w:tr>
        <w:trPr>
          <w:trHeight w:val="1555"/>
        </w:trPr>
        <w:tc>
          <w:tcPr>
            <w:tcW w:type="dxa" w:w="10224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 w:val="0"/>
                <w:sz w:val="20"/>
              </w:rPr>
              <w:t>培训效果评估：</w:t>
              <w:br/>
              <w:t>采用实物识别和抽检模拟方式评价。参训人员能够识别关键元器件并按入厂验收要求完成抽检记录。</w:t>
              <w:br/>
              <w:t>考核结果：□合格  □需补训  □需补考    备注：____________________________</w:t>
            </w:r>
          </w:p>
        </w:tc>
      </w:tr>
      <w:tr>
        <w:trPr>
          <w:trHeight w:val="648"/>
        </w:trPr>
        <w:tc>
          <w:tcPr>
            <w:tcW w:type="dxa" w:w="10224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 w:val="0"/>
                <w:sz w:val="20"/>
              </w:rPr>
              <w:t>评价人：________________（质量/部门负责人）        日期：________年____月____日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