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不合格品控制与追溯流程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流程模拟（假设一个不合格场景）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生产、质检、仓库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2026年9月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满分100分，80分及以上合格；追溯路径不清需补训。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【判断题，10分】不合格品应及时标识、隔离，防止误用或流出。（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【判断题，10分】返工后的产品无需复检即可重新入库。（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【简答题，20分】不合格品控制流程一般包括哪些环节？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【简答题，20分】产品追溯通常可通过哪些记录实现？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【案例题，25分】一台设备出厂前发现HJ212通讯失败，请说明处理流程。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【流程模拟题，15分】根据假设不合格场景填写不合格品评审和整改闭环要点。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二、评分说明：本卷合计100分。满分100分，80分及以上合格；追溯路径不清需补训。 判定重点：标识隔离、评审处置、复检、追溯和CAPA闭环。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