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93" w:rsidRDefault="005E3230" w:rsidP="005E3230">
      <w:pPr>
        <w:rPr>
          <w:b/>
          <w:sz w:val="28"/>
          <w:u w:val="single"/>
        </w:rPr>
      </w:pPr>
      <w:r w:rsidRPr="005E3230">
        <w:rPr>
          <w:b/>
          <w:sz w:val="28"/>
          <w:u w:val="single"/>
        </w:rPr>
        <w:t>Cocktail</w:t>
      </w:r>
      <w:r>
        <w:rPr>
          <w:b/>
          <w:sz w:val="28"/>
          <w:u w:val="single"/>
        </w:rPr>
        <w:t>maschine – Code</w:t>
      </w:r>
    </w:p>
    <w:p w:rsidR="005E3230" w:rsidRDefault="005E3230" w:rsidP="005E3230">
      <w:pPr>
        <w:rPr>
          <w:b/>
          <w:u w:val="single"/>
        </w:rPr>
      </w:pPr>
    </w:p>
    <w:p w:rsidR="005E3230" w:rsidRPr="005E3230" w:rsidRDefault="005E3230" w:rsidP="005E3230">
      <w:pPr>
        <w:pStyle w:val="Listenabsatz"/>
        <w:numPr>
          <w:ilvl w:val="0"/>
          <w:numId w:val="2"/>
        </w:numPr>
      </w:pPr>
      <w:r w:rsidRPr="005E3230">
        <w:t xml:space="preserve">8 </w:t>
      </w:r>
      <w:r>
        <w:t>Tabs</w:t>
      </w:r>
    </w:p>
    <w:p w:rsidR="005E3230" w:rsidRDefault="005E3230" w:rsidP="005E323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5E3230">
        <w:rPr>
          <w:b/>
        </w:rPr>
        <w:t>Cocktailmaschine.ino:</w:t>
      </w:r>
      <w:proofErr w:type="spellEnd"/>
    </w:p>
    <w:p w:rsidR="005E3230" w:rsidRPr="005E3230" w:rsidRDefault="005E3230" w:rsidP="005E3230">
      <w:pPr>
        <w:pStyle w:val="Listenabsatz"/>
        <w:numPr>
          <w:ilvl w:val="1"/>
          <w:numId w:val="2"/>
        </w:numPr>
        <w:rPr>
          <w:b/>
        </w:rPr>
      </w:pPr>
      <w:r>
        <w:t>Rezept- und Zutatendaten</w:t>
      </w:r>
    </w:p>
    <w:p w:rsidR="005E3230" w:rsidRPr="005E3230" w:rsidRDefault="005E3230" w:rsidP="005E3230">
      <w:pPr>
        <w:pStyle w:val="Listenabsatz"/>
        <w:numPr>
          <w:ilvl w:val="1"/>
          <w:numId w:val="2"/>
        </w:numPr>
        <w:rPr>
          <w:b/>
        </w:rPr>
      </w:pPr>
      <w:r>
        <w:t xml:space="preserve">Implementierung der State </w:t>
      </w:r>
      <w:proofErr w:type="spellStart"/>
      <w:r>
        <w:t>Machine</w:t>
      </w:r>
      <w:proofErr w:type="spellEnd"/>
    </w:p>
    <w:p w:rsidR="00511190" w:rsidRPr="00511190" w:rsidRDefault="00511190" w:rsidP="005E3230">
      <w:pPr>
        <w:pStyle w:val="Listenabsatz"/>
        <w:numPr>
          <w:ilvl w:val="1"/>
          <w:numId w:val="2"/>
        </w:numPr>
        <w:rPr>
          <w:b/>
        </w:rPr>
      </w:pPr>
      <w:r>
        <w:t xml:space="preserve">Initialisierung der Module in </w:t>
      </w:r>
      <w:proofErr w:type="spellStart"/>
      <w:proofErr w:type="gramStart"/>
      <w:r w:rsidR="005E3230">
        <w:t>setup</w:t>
      </w:r>
      <w:proofErr w:type="spellEnd"/>
      <w:r w:rsidR="005E3230">
        <w:t>(</w:t>
      </w:r>
      <w:proofErr w:type="gramEnd"/>
      <w:r w:rsidR="005E3230">
        <w:t>)</w:t>
      </w:r>
    </w:p>
    <w:p w:rsidR="005E3230" w:rsidRPr="005E3230" w:rsidRDefault="00511190" w:rsidP="005E3230">
      <w:pPr>
        <w:pStyle w:val="Listenabsatz"/>
        <w:numPr>
          <w:ilvl w:val="1"/>
          <w:numId w:val="2"/>
        </w:numPr>
        <w:rPr>
          <w:b/>
        </w:rPr>
      </w:pPr>
      <w:r>
        <w:t xml:space="preserve">Aufruf der State </w:t>
      </w:r>
      <w:proofErr w:type="spellStart"/>
      <w:r>
        <w:t>Machine</w:t>
      </w:r>
      <w:proofErr w:type="spellEnd"/>
      <w:r>
        <w:t xml:space="preserve"> in </w:t>
      </w:r>
      <w:proofErr w:type="gramStart"/>
      <w:r w:rsidR="005E3230">
        <w:t>loop(</w:t>
      </w:r>
      <w:proofErr w:type="gramEnd"/>
      <w:r w:rsidR="005E3230">
        <w:t>)</w:t>
      </w:r>
    </w:p>
    <w:p w:rsidR="005E3230" w:rsidRPr="005E3230" w:rsidRDefault="005E3230" w:rsidP="005E3230">
      <w:pPr>
        <w:pStyle w:val="Listenabsatz"/>
        <w:numPr>
          <w:ilvl w:val="1"/>
          <w:numId w:val="2"/>
        </w:numPr>
        <w:rPr>
          <w:b/>
        </w:rPr>
      </w:pPr>
      <w:r>
        <w:t>Behandlung von Tastendrücken</w:t>
      </w:r>
    </w:p>
    <w:p w:rsidR="005E3230" w:rsidRDefault="005E3230" w:rsidP="005E3230">
      <w:pPr>
        <w:pStyle w:val="Listenabsatz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DisplayHandler.ino</w:t>
      </w:r>
      <w:proofErr w:type="spellEnd"/>
      <w:r>
        <w:rPr>
          <w:b/>
        </w:rPr>
        <w:t>:</w:t>
      </w:r>
    </w:p>
    <w:p w:rsidR="005E3230" w:rsidRPr="005E3230" w:rsidRDefault="005E3230" w:rsidP="005E3230">
      <w:pPr>
        <w:pStyle w:val="Listenabsatz"/>
        <w:numPr>
          <w:ilvl w:val="1"/>
          <w:numId w:val="2"/>
        </w:numPr>
        <w:rPr>
          <w:b/>
        </w:rPr>
      </w:pPr>
      <w:r>
        <w:t>Kommunikation mit dem LCD-Display</w:t>
      </w:r>
    </w:p>
    <w:p w:rsidR="005E3230" w:rsidRDefault="005E3230" w:rsidP="005E3230">
      <w:pPr>
        <w:pStyle w:val="Listenabsatz"/>
        <w:numPr>
          <w:ilvl w:val="1"/>
          <w:numId w:val="2"/>
        </w:numPr>
      </w:pPr>
      <w:r w:rsidRPr="005E3230">
        <w:t>Erzeugung</w:t>
      </w:r>
      <w:r>
        <w:t xml:space="preserve"> spezieller Schriftzeichen</w:t>
      </w:r>
    </w:p>
    <w:p w:rsidR="005E3230" w:rsidRDefault="00511190" w:rsidP="005E3230">
      <w:pPr>
        <w:pStyle w:val="Listenabsatz"/>
        <w:numPr>
          <w:ilvl w:val="1"/>
          <w:numId w:val="2"/>
        </w:numPr>
      </w:pPr>
      <w:r>
        <w:t>Hilfsmethoden zum Anzeigen des Hauptmenüs, der Füllstandsanzeige und weiterer Informationen</w:t>
      </w:r>
    </w:p>
    <w:p w:rsidR="00511190" w:rsidRPr="00511190" w:rsidRDefault="00511190" w:rsidP="00511190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FillLevelReader.ino</w:t>
      </w:r>
      <w:proofErr w:type="spellEnd"/>
      <w:r>
        <w:rPr>
          <w:b/>
        </w:rPr>
        <w:t>: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Liest den Füllstand der sechs Zutatenbehälter aus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Beim Start oder per Tastendruck werden alle Behälter ausgelesen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Nach dem Mischen eines Cocktails werden die verwendeten Behälter ausgelesen</w:t>
      </w:r>
    </w:p>
    <w:p w:rsidR="00511190" w:rsidRPr="00511190" w:rsidRDefault="00511190" w:rsidP="00511190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GlassChecker.ino</w:t>
      </w:r>
      <w:proofErr w:type="spellEnd"/>
      <w:r>
        <w:rPr>
          <w:b/>
        </w:rPr>
        <w:t>: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Überprüft, ob ein Glas auf der Scheibe steht, bevor der Vorgang gestartet wird</w:t>
      </w:r>
    </w:p>
    <w:p w:rsidR="00511190" w:rsidRPr="00511190" w:rsidRDefault="00511190" w:rsidP="00511190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ProcessHandler.ino</w:t>
      </w:r>
      <w:proofErr w:type="spellEnd"/>
    </w:p>
    <w:p w:rsidR="00511190" w:rsidRDefault="00511190" w:rsidP="00511190">
      <w:pPr>
        <w:pStyle w:val="Listenabsatz"/>
        <w:numPr>
          <w:ilvl w:val="1"/>
          <w:numId w:val="2"/>
        </w:numPr>
      </w:pPr>
      <w:r>
        <w:t xml:space="preserve">Drehscheibe und </w:t>
      </w:r>
      <w:proofErr w:type="spellStart"/>
      <w:r>
        <w:t>Rührarm</w:t>
      </w:r>
      <w:proofErr w:type="spellEnd"/>
      <w:r>
        <w:t xml:space="preserve"> werden beim Start in Ausgangsposition gebracht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Überprüft, ob für das ausgewählte Rezept die Zutaten vorhanden sind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Führt den Mischprozess durch</w:t>
      </w:r>
    </w:p>
    <w:p w:rsidR="00511190" w:rsidRPr="00511190" w:rsidRDefault="00511190" w:rsidP="00511190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RecipeHandler.ino</w:t>
      </w:r>
      <w:proofErr w:type="spellEnd"/>
      <w:r>
        <w:rPr>
          <w:b/>
        </w:rPr>
        <w:t>: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Methoden zum Lesen und Manipulieren der Rezepte in den Variablen in „</w:t>
      </w:r>
      <w:proofErr w:type="spellStart"/>
      <w:r>
        <w:t>Cocktailmaschine.ino</w:t>
      </w:r>
      <w:proofErr w:type="spellEnd"/>
      <w:r>
        <w:t>“</w:t>
      </w:r>
    </w:p>
    <w:p w:rsidR="00511190" w:rsidRPr="00511190" w:rsidRDefault="00511190" w:rsidP="00511190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SerialComm.ino</w:t>
      </w:r>
      <w:proofErr w:type="spellEnd"/>
      <w:r>
        <w:rPr>
          <w:b/>
        </w:rPr>
        <w:t>: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Kommunikation mit der Konfigurationssoftware auf dem PC</w:t>
      </w:r>
    </w:p>
    <w:p w:rsidR="00511190" w:rsidRDefault="00511190" w:rsidP="00511190">
      <w:pPr>
        <w:pStyle w:val="Listenabsatz"/>
        <w:numPr>
          <w:ilvl w:val="1"/>
          <w:numId w:val="2"/>
        </w:numPr>
      </w:pPr>
      <w:r>
        <w:t>Auslesen und Verändern der Rezept- und Zutatenlisten</w:t>
      </w:r>
    </w:p>
    <w:p w:rsidR="00511190" w:rsidRDefault="00511190" w:rsidP="0051119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511190">
        <w:rPr>
          <w:b/>
        </w:rPr>
        <w:t>Storage</w:t>
      </w:r>
      <w:r>
        <w:rPr>
          <w:b/>
        </w:rPr>
        <w:t>Handler.ino</w:t>
      </w:r>
      <w:proofErr w:type="spellEnd"/>
      <w:r>
        <w:rPr>
          <w:b/>
        </w:rPr>
        <w:t>:</w:t>
      </w:r>
    </w:p>
    <w:p w:rsidR="00511190" w:rsidRPr="00511190" w:rsidRDefault="00511190" w:rsidP="00511190">
      <w:pPr>
        <w:pStyle w:val="Listenabsatz"/>
        <w:numPr>
          <w:ilvl w:val="1"/>
          <w:numId w:val="2"/>
        </w:numPr>
        <w:rPr>
          <w:b/>
        </w:rPr>
      </w:pPr>
      <w:r>
        <w:t>Speichern der Rezepte und Zutaten in den EEPROM nach Änderung der Konfiguration durch den PC</w:t>
      </w:r>
    </w:p>
    <w:p w:rsidR="00511190" w:rsidRPr="00511190" w:rsidRDefault="00511190" w:rsidP="00511190">
      <w:pPr>
        <w:pStyle w:val="Listenabsatz"/>
        <w:numPr>
          <w:ilvl w:val="1"/>
          <w:numId w:val="2"/>
        </w:numPr>
        <w:rPr>
          <w:b/>
        </w:rPr>
      </w:pPr>
      <w:r>
        <w:t>Lesen der Rezepte und Zutaten aus dem EEPROM beim Start</w:t>
      </w:r>
      <w:bookmarkStart w:id="0" w:name="_GoBack"/>
      <w:bookmarkEnd w:id="0"/>
    </w:p>
    <w:sectPr w:rsidR="00511190" w:rsidRPr="00511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C4048"/>
    <w:multiLevelType w:val="hybridMultilevel"/>
    <w:tmpl w:val="AAA4CF4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27170F"/>
    <w:multiLevelType w:val="hybridMultilevel"/>
    <w:tmpl w:val="A5D6A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30"/>
    <w:rsid w:val="00077193"/>
    <w:rsid w:val="00511190"/>
    <w:rsid w:val="005E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465D"/>
  <w15:chartTrackingRefBased/>
  <w15:docId w15:val="{F17169A8-51D7-42D7-9E0C-A356B591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3230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2018-02-12T20:56:00Z</dcterms:created>
  <dcterms:modified xsi:type="dcterms:W3CDTF">2018-02-12T21:18:00Z</dcterms:modified>
</cp:coreProperties>
</file>