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2534" w14:textId="77777777" w:rsidR="00927238" w:rsidRDefault="00000000">
      <w:pPr>
        <w:spacing w:before="2000" w:after="100"/>
        <w:jc w:val="center"/>
      </w:pPr>
      <w:r>
        <w:rPr>
          <w:b/>
          <w:bCs/>
          <w:sz w:val="56"/>
          <w:szCs w:val="56"/>
        </w:rPr>
        <w:t>Caf@IITK</w:t>
      </w:r>
    </w:p>
    <w:p w14:paraId="69D6E746" w14:textId="77777777" w:rsidR="00927238" w:rsidRDefault="00000000">
      <w:pPr>
        <w:spacing w:after="400"/>
        <w:jc w:val="center"/>
      </w:pPr>
      <w:r>
        <w:rPr>
          <w:b/>
          <w:bCs/>
          <w:sz w:val="32"/>
          <w:szCs w:val="32"/>
        </w:rPr>
        <w:t>Document 3 — Project Management &amp; Configuration Report</w:t>
      </w:r>
    </w:p>
    <w:p w14:paraId="747348C9" w14:textId="77777777" w:rsidR="00927238" w:rsidRDefault="00000000">
      <w:pPr>
        <w:spacing w:after="80"/>
        <w:jc w:val="center"/>
      </w:pPr>
      <w:r>
        <w:rPr>
          <w:sz w:val="24"/>
          <w:szCs w:val="24"/>
        </w:rPr>
        <w:t>CS455 Software Engineering Course Project — Team XForce</w:t>
      </w:r>
    </w:p>
    <w:p w14:paraId="05BC377E" w14:textId="77777777" w:rsidR="00927238" w:rsidRDefault="00000000">
      <w:pPr>
        <w:spacing w:after="80"/>
        <w:jc w:val="center"/>
      </w:pPr>
      <w:r>
        <w:rPr>
          <w:sz w:val="22"/>
          <w:szCs w:val="22"/>
        </w:rPr>
        <w:t>Deliverable 1 — Requirements, Architecture and Project Setup</w:t>
      </w:r>
    </w:p>
    <w:p w14:paraId="20A9829D" w14:textId="3D9DB333" w:rsidR="00927238" w:rsidRDefault="00000000">
      <w:pPr>
        <w:spacing w:after="600"/>
        <w:jc w:val="center"/>
      </w:pPr>
      <w:r>
        <w:rPr>
          <w:i/>
          <w:iCs/>
          <w:sz w:val="22"/>
          <w:szCs w:val="22"/>
        </w:rPr>
        <w:t>26 September 2026</w:t>
      </w:r>
    </w:p>
    <w:p w14:paraId="2426C706" w14:textId="77777777" w:rsidR="00927238" w:rsidRDefault="00000000">
      <w:r>
        <w:t>Team: Krishna Kumayu (230576) · Kshitij Gupta (230581) · Rudransh Verma (230881) · Shashi Bhidodiya (230956) · Suryansh Verma (231061)</w:t>
      </w:r>
    </w:p>
    <w:p w14:paraId="129726D3" w14:textId="77777777" w:rsidR="00357628" w:rsidRDefault="00357628">
      <w:pPr>
        <w:pStyle w:val="Heading1"/>
        <w:spacing w:before="300" w:after="150"/>
      </w:pPr>
    </w:p>
    <w:p w14:paraId="1C1A553C" w14:textId="77777777" w:rsidR="00357628" w:rsidRDefault="00357628">
      <w:pPr>
        <w:pStyle w:val="Heading1"/>
        <w:spacing w:before="300" w:after="150"/>
      </w:pPr>
    </w:p>
    <w:p w14:paraId="191C1D0A" w14:textId="77777777" w:rsidR="00357628" w:rsidRDefault="00357628">
      <w:pPr>
        <w:pStyle w:val="Heading1"/>
        <w:spacing w:before="300" w:after="150"/>
      </w:pPr>
    </w:p>
    <w:p w14:paraId="2A2CC2F8" w14:textId="77777777" w:rsidR="00357628" w:rsidRDefault="00357628">
      <w:pPr>
        <w:pStyle w:val="Heading1"/>
        <w:spacing w:before="300" w:after="150"/>
      </w:pPr>
    </w:p>
    <w:p w14:paraId="4D857E82" w14:textId="77777777" w:rsidR="00357628" w:rsidRDefault="00357628">
      <w:pPr>
        <w:pStyle w:val="Heading1"/>
        <w:spacing w:before="300" w:after="150"/>
      </w:pPr>
    </w:p>
    <w:p w14:paraId="2EFD5B76" w14:textId="77777777" w:rsidR="00357628" w:rsidRDefault="00357628">
      <w:pPr>
        <w:pStyle w:val="Heading1"/>
        <w:spacing w:before="300" w:after="150"/>
      </w:pPr>
    </w:p>
    <w:p w14:paraId="5445A405" w14:textId="77777777" w:rsidR="00357628" w:rsidRDefault="00357628">
      <w:pPr>
        <w:pStyle w:val="Heading1"/>
        <w:spacing w:before="300" w:after="150"/>
      </w:pPr>
    </w:p>
    <w:p w14:paraId="6496F750" w14:textId="77777777" w:rsidR="00357628" w:rsidRDefault="00357628">
      <w:pPr>
        <w:pStyle w:val="Heading1"/>
        <w:spacing w:before="300" w:after="150"/>
      </w:pPr>
    </w:p>
    <w:p w14:paraId="5EB0507D" w14:textId="77777777" w:rsidR="00357628" w:rsidRDefault="00357628">
      <w:pPr>
        <w:pStyle w:val="Heading1"/>
        <w:spacing w:before="300" w:after="150"/>
      </w:pPr>
    </w:p>
    <w:p w14:paraId="5B3A6241" w14:textId="77777777" w:rsidR="00357628" w:rsidRDefault="00357628">
      <w:pPr>
        <w:pStyle w:val="Heading1"/>
        <w:spacing w:before="300" w:after="150"/>
      </w:pPr>
    </w:p>
    <w:p w14:paraId="27D3CAF5" w14:textId="77777777" w:rsidR="00357628" w:rsidRDefault="00357628">
      <w:pPr>
        <w:pStyle w:val="Heading1"/>
        <w:spacing w:before="300" w:after="150"/>
      </w:pPr>
    </w:p>
    <w:p w14:paraId="35784560" w14:textId="1EC2F7C3" w:rsidR="00927238" w:rsidRDefault="00357628">
      <w:pPr>
        <w:pStyle w:val="Heading1"/>
        <w:spacing w:before="300" w:after="150"/>
      </w:pPr>
      <w:r>
        <w:lastRenderedPageBreak/>
        <w:t xml:space="preserve">Initial </w:t>
      </w:r>
      <w:r w:rsidR="00000000">
        <w:t>Sprint</w:t>
      </w:r>
      <w:r>
        <w:t xml:space="preserve"> </w:t>
      </w:r>
      <w:r w:rsidR="00000000">
        <w:t>Plan</w:t>
      </w:r>
    </w:p>
    <w:p w14:paraId="4C7A929F" w14:textId="52FAC620" w:rsidR="00927238" w:rsidRDefault="00357628">
      <w:pPr>
        <w:pStyle w:val="Heading2"/>
        <w:spacing w:before="240" w:after="120"/>
      </w:pPr>
      <w:r>
        <w:t>1</w:t>
      </w:r>
      <w:r w:rsidR="00000000">
        <w:t xml:space="preserve"> Release Roadmap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"/>
        <w:gridCol w:w="2057"/>
        <w:gridCol w:w="5049"/>
        <w:gridCol w:w="1309"/>
      </w:tblGrid>
      <w:tr w:rsidR="00927238" w14:paraId="72F99E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B31C" w14:textId="77777777" w:rsidR="00927238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205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F3D7" w14:textId="77777777" w:rsidR="00927238" w:rsidRDefault="00000000">
            <w:r>
              <w:rPr>
                <w:b/>
                <w:bCs/>
              </w:rPr>
              <w:t>Dates</w:t>
            </w:r>
          </w:p>
        </w:tc>
        <w:tc>
          <w:tcPr>
            <w:tcW w:w="504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6191" w14:textId="77777777" w:rsidR="00927238" w:rsidRDefault="00000000">
            <w:r>
              <w:rPr>
                <w:b/>
                <w:bCs/>
              </w:rPr>
              <w:t>Goal</w:t>
            </w:r>
          </w:p>
        </w:tc>
        <w:tc>
          <w:tcPr>
            <w:tcW w:w="130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9EB6" w14:textId="77777777" w:rsidR="00927238" w:rsidRDefault="00000000">
            <w:r>
              <w:rPr>
                <w:b/>
                <w:bCs/>
              </w:rPr>
              <w:t>Feeds</w:t>
            </w:r>
          </w:p>
        </w:tc>
      </w:tr>
      <w:tr w:rsidR="00927238" w14:paraId="266A1E56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1B2E" w14:textId="77777777" w:rsidR="00927238" w:rsidRDefault="00000000">
            <w:r>
              <w:t>S1</w:t>
            </w:r>
          </w:p>
        </w:tc>
        <w:tc>
          <w:tcPr>
            <w:tcW w:w="20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B5DD" w14:textId="77777777" w:rsidR="00927238" w:rsidRDefault="00000000">
            <w:r>
              <w:t>27 Sep – 5 Oct 2026</w:t>
            </w:r>
          </w:p>
        </w:tc>
        <w:tc>
          <w:tcPr>
            <w:tcW w:w="50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A664" w14:textId="77777777" w:rsidR="00927238" w:rsidRDefault="00000000">
            <w:r>
              <w:t>Identity, Catalogue, Inventory and Slots foundations; order placement is atomic and proven correct under concurrent load; CI green on every PR</w:t>
            </w:r>
          </w:p>
        </w:tc>
        <w:tc>
          <w:tcPr>
            <w:tcW w:w="13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32A0" w14:textId="77777777" w:rsidR="00927238" w:rsidRDefault="00000000">
            <w:r>
              <w:t>—</w:t>
            </w:r>
          </w:p>
        </w:tc>
      </w:tr>
      <w:tr w:rsidR="00927238" w14:paraId="45705E41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8688" w14:textId="77777777" w:rsidR="00927238" w:rsidRDefault="00000000">
            <w:r>
              <w:t>S2</w:t>
            </w:r>
          </w:p>
        </w:tc>
        <w:tc>
          <w:tcPr>
            <w:tcW w:w="20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FF93" w14:textId="77777777" w:rsidR="00927238" w:rsidRDefault="00000000">
            <w:r>
              <w:t>6 – 15 Oct 2026</w:t>
            </w:r>
          </w:p>
        </w:tc>
        <w:tc>
          <w:tcPr>
            <w:tcW w:w="50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8105" w14:textId="77777777" w:rsidR="00927238" w:rsidRDefault="00000000">
            <w:r>
              <w:t>Modify/cancel order, kitchen operations, agent MVP (heuristic + LLM path), Flutter client wired end-to-end to the core flow</w:t>
            </w:r>
          </w:p>
        </w:tc>
        <w:tc>
          <w:tcPr>
            <w:tcW w:w="13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75C2" w14:textId="77777777" w:rsidR="00927238" w:rsidRDefault="00000000">
            <w:r>
              <w:t>D2 (15 Oct)</w:t>
            </w:r>
          </w:p>
        </w:tc>
      </w:tr>
      <w:tr w:rsidR="00927238" w14:paraId="3FEE9518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C819" w14:textId="77777777" w:rsidR="00927238" w:rsidRDefault="00000000">
            <w:r>
              <w:t>S3</w:t>
            </w:r>
          </w:p>
        </w:tc>
        <w:tc>
          <w:tcPr>
            <w:tcW w:w="20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0A72" w14:textId="77777777" w:rsidR="00927238" w:rsidRDefault="00000000">
            <w:r>
              <w:t>16 – 26 Oct 2026</w:t>
            </w:r>
          </w:p>
        </w:tc>
        <w:tc>
          <w:tcPr>
            <w:tcW w:w="50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AD6D" w14:textId="77777777" w:rsidR="00927238" w:rsidRDefault="00000000">
            <w:r>
              <w:t>Testing depth (adversarial, concurrency, security, failure), observability, remaining NFRs, ≥5 discovered defects fixed</w:t>
            </w:r>
          </w:p>
        </w:tc>
        <w:tc>
          <w:tcPr>
            <w:tcW w:w="13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22A9" w14:textId="77777777" w:rsidR="00927238" w:rsidRDefault="00000000">
            <w:r>
              <w:t>feeds D3</w:t>
            </w:r>
          </w:p>
        </w:tc>
      </w:tr>
      <w:tr w:rsidR="00927238" w14:paraId="312D913F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A28B" w14:textId="77777777" w:rsidR="00927238" w:rsidRDefault="00000000">
            <w:r>
              <w:t>S4</w:t>
            </w:r>
          </w:p>
        </w:tc>
        <w:tc>
          <w:tcPr>
            <w:tcW w:w="20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A8CC1" w14:textId="77777777" w:rsidR="00927238" w:rsidRDefault="00000000">
            <w:r>
              <w:t>27 Oct – 6 Nov 2026</w:t>
            </w:r>
          </w:p>
        </w:tc>
        <w:tc>
          <w:tcPr>
            <w:tcW w:w="50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B549" w14:textId="77777777" w:rsidR="00927238" w:rsidRDefault="00000000">
            <w:r>
              <w:t>Performance tuning and measurement, deployment to AWS, cost tracking, final hardening</w:t>
            </w:r>
          </w:p>
        </w:tc>
        <w:tc>
          <w:tcPr>
            <w:tcW w:w="13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7DF2" w14:textId="77777777" w:rsidR="00927238" w:rsidRDefault="00000000">
            <w:r>
              <w:t>D3 (6 Nov)</w:t>
            </w:r>
          </w:p>
        </w:tc>
      </w:tr>
    </w:tbl>
    <w:p w14:paraId="3C29D9AE" w14:textId="2AA3EB1E" w:rsidR="00927238" w:rsidRDefault="00000000">
      <w:pPr>
        <w:spacing w:after="120"/>
      </w:pPr>
      <w:r>
        <w:t>Cadence rationale: the proposal's “2-week sprints” cannot fit the actual 19- and 22-day gaps between D1, D2 and D3, so the team uses four ~10-day sprints instead, giving two review/retrospective cycles per deliverable window rather than one.</w:t>
      </w:r>
    </w:p>
    <w:p w14:paraId="2C90C01A" w14:textId="697A8F91" w:rsidR="00927238" w:rsidRDefault="00357628">
      <w:pPr>
        <w:pStyle w:val="Heading2"/>
        <w:spacing w:before="240" w:after="120"/>
      </w:pPr>
      <w:r>
        <w:t>2</w:t>
      </w:r>
      <w:r w:rsidR="00000000">
        <w:t xml:space="preserve"> Sprint 1 Goal</w:t>
      </w:r>
    </w:p>
    <w:p w14:paraId="482681C2" w14:textId="77777777" w:rsidR="00927238" w:rsidRDefault="00000000">
      <w:pPr>
        <w:spacing w:after="120"/>
      </w:pPr>
      <w:r>
        <w:rPr>
          <w:i/>
          <w:iCs/>
        </w:rPr>
        <w:t>“A student can place an order that atomically reserves inventory and a slot, proven correct under concurrent load (NFR-1, NFR-4, NFR-5), on top of working Identity, Catalogue, Inventory and Slot foundations, with CI green on every merged PR.”</w:t>
      </w:r>
    </w:p>
    <w:p w14:paraId="084CC0ED" w14:textId="598789C7" w:rsidR="00927238" w:rsidRDefault="00357628">
      <w:pPr>
        <w:spacing w:after="120"/>
      </w:pPr>
      <w:r>
        <w:t>This</w:t>
      </w:r>
      <w:r w:rsidR="00000000">
        <w:t xml:space="preserve"> commits the concurrency test harness into the very first sprint, alongside the CI pipeline, authentication, and a working core order-create path — all prerequisites for the D2 requirement (15 Oct) of a demonstrable core transactional workflow plus agent.</w:t>
      </w:r>
    </w:p>
    <w:p w14:paraId="280AE69B" w14:textId="19F67C47" w:rsidR="00927238" w:rsidRDefault="00357628">
      <w:pPr>
        <w:pStyle w:val="Heading2"/>
        <w:spacing w:before="240" w:after="120"/>
      </w:pPr>
      <w:r>
        <w:t>3</w:t>
      </w:r>
      <w:r w:rsidR="00000000">
        <w:t xml:space="preserve"> Active Sprint 1 Backlog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3553"/>
        <w:gridCol w:w="748"/>
        <w:gridCol w:w="935"/>
        <w:gridCol w:w="1870"/>
        <w:gridCol w:w="1122"/>
      </w:tblGrid>
      <w:tr w:rsidR="00927238" w14:paraId="09B6FB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87C6" w14:textId="77777777" w:rsidR="00927238" w:rsidRDefault="00000000">
            <w:r>
              <w:rPr>
                <w:b/>
                <w:bCs/>
              </w:rPr>
              <w:t>Jira key</w:t>
            </w:r>
          </w:p>
        </w:tc>
        <w:tc>
          <w:tcPr>
            <w:tcW w:w="4301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8AFF" w14:textId="77777777" w:rsidR="00927238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93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5132" w14:textId="77777777" w:rsidR="00927238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87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CEF8" w14:textId="77777777" w:rsidR="00927238" w:rsidRDefault="00000000">
            <w:r>
              <w:rPr>
                <w:b/>
                <w:bCs/>
              </w:rPr>
              <w:t>Assignee</w:t>
            </w:r>
          </w:p>
        </w:tc>
        <w:tc>
          <w:tcPr>
            <w:tcW w:w="112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D7D6" w14:textId="77777777" w:rsidR="00927238" w:rsidRDefault="00000000">
            <w:r>
              <w:rPr>
                <w:b/>
                <w:bCs/>
              </w:rPr>
              <w:t>Points</w:t>
            </w:r>
          </w:p>
        </w:tc>
      </w:tr>
      <w:tr w:rsidR="00927238" w14:paraId="6DC8913F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C8796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6F98" w14:textId="77777777" w:rsidR="00927238" w:rsidRDefault="00000000">
            <w:r>
              <w:t>Repo skeleton: FastAPI + SQLAlchemy scaffold, Flutter Web scaffold, Docker Compose, first CAF-1 PR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D57C" w14:textId="77777777" w:rsidR="00927238" w:rsidRDefault="00000000">
            <w:r>
              <w:t>Task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E9E3" w14:textId="77777777" w:rsidR="00927238" w:rsidRDefault="00000000">
            <w:r>
              <w:t>Kshitij Gupta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A87CD" w14:textId="77777777" w:rsidR="00927238" w:rsidRDefault="00000000">
            <w:r>
              <w:t>2</w:t>
            </w:r>
          </w:p>
        </w:tc>
      </w:tr>
      <w:tr w:rsidR="00927238" w14:paraId="7D5F638E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90C8E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885E" w14:textId="77777777" w:rsidR="00927238" w:rsidRDefault="00000000">
            <w:r>
              <w:t>CI pipeline skeleton: lint, type-check, test, coverage gate, Flutter Web build, secret scan (NFR-41)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3D64" w14:textId="77777777" w:rsidR="00927238" w:rsidRDefault="00000000">
            <w:r>
              <w:t>Task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6E47F" w14:textId="77777777" w:rsidR="00927238" w:rsidRDefault="00000000">
            <w:r>
              <w:t>Suryansh Verma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9456" w14:textId="77777777" w:rsidR="00927238" w:rsidRDefault="00000000">
            <w:r>
              <w:t>2</w:t>
            </w:r>
          </w:p>
        </w:tc>
      </w:tr>
      <w:tr w:rsidR="00927238" w14:paraId="6100F670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4741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96E71" w14:textId="77777777" w:rsidR="00927238" w:rsidRDefault="00000000">
            <w:r>
              <w:t>Jira–GitHub integration: install GitHub for Jira app, verify Development panel evidence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EB91F" w14:textId="77777777" w:rsidR="00927238" w:rsidRDefault="00000000">
            <w:r>
              <w:t>Task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0AC75" w14:textId="77777777" w:rsidR="00927238" w:rsidRDefault="00000000">
            <w:r>
              <w:t>Kshitij Gupta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E84F" w14:textId="77777777" w:rsidR="00927238" w:rsidRDefault="00000000">
            <w:r>
              <w:t>2</w:t>
            </w:r>
          </w:p>
        </w:tc>
      </w:tr>
      <w:tr w:rsidR="00927238" w14:paraId="1394B99A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1B6C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FE49" w14:textId="77777777" w:rsidR="00927238" w:rsidRDefault="00000000">
            <w:r>
              <w:t>Concurrency test harness: testcontainers PostgreSQL, load-generation script for NFR-1 (NFR-37)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20B1" w14:textId="77777777" w:rsidR="00927238" w:rsidRDefault="00000000">
            <w:r>
              <w:t>Task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A0EE7" w14:textId="77777777" w:rsidR="00927238" w:rsidRDefault="00000000">
            <w:r>
              <w:t>Rudransh Verma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7D45" w14:textId="77777777" w:rsidR="00927238" w:rsidRDefault="00000000">
            <w:r>
              <w:t>2</w:t>
            </w:r>
          </w:p>
        </w:tc>
      </w:tr>
      <w:tr w:rsidR="00927238" w14:paraId="757D5AFF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143F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A3C7" w14:textId="77777777" w:rsidR="00927238" w:rsidRDefault="00000000">
            <w:r>
              <w:t>US-01 Register as a student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02E6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62A44" w14:textId="77777777" w:rsidR="00927238" w:rsidRDefault="00000000">
            <w:r>
              <w:t>Krishna Kumayu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3E28" w14:textId="77777777" w:rsidR="00927238" w:rsidRDefault="00000000">
            <w:r>
              <w:t>3</w:t>
            </w:r>
          </w:p>
        </w:tc>
      </w:tr>
      <w:tr w:rsidR="00927238" w14:paraId="21147FF2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DA00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2B76" w14:textId="77777777" w:rsidR="00927238" w:rsidRDefault="00000000">
            <w:r>
              <w:t>US-02 Log in to my own dashboard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01234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7218B" w14:textId="77777777" w:rsidR="00927238" w:rsidRDefault="00000000">
            <w:r>
              <w:t>Krishna Kumayu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A45E" w14:textId="77777777" w:rsidR="00927238" w:rsidRDefault="00000000">
            <w:r>
              <w:t>4</w:t>
            </w:r>
          </w:p>
        </w:tc>
      </w:tr>
      <w:tr w:rsidR="00927238" w14:paraId="4A24D37B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1991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A16D" w14:textId="77777777" w:rsidR="00927238" w:rsidRDefault="00000000">
            <w:r>
              <w:t>US-04 Roles cannot exceed their permissions (abuse)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8C97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6D53" w14:textId="77777777" w:rsidR="00927238" w:rsidRDefault="00000000">
            <w:r>
              <w:t>Shashi Bhidodiya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D55B" w14:textId="77777777" w:rsidR="00927238" w:rsidRDefault="00000000">
            <w:r>
              <w:t>3</w:t>
            </w:r>
          </w:p>
        </w:tc>
      </w:tr>
      <w:tr w:rsidR="00927238" w14:paraId="58651A8A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0435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15A8" w14:textId="77777777" w:rsidR="00927238" w:rsidRDefault="00000000">
            <w:r>
              <w:t>US-06 Onboard a menu item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B4E8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2830" w14:textId="77777777" w:rsidR="00927238" w:rsidRDefault="00000000">
            <w:r>
              <w:t>Shashi Bhidodiya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6F51" w14:textId="77777777" w:rsidR="00927238" w:rsidRDefault="00000000">
            <w:r>
              <w:t>3</w:t>
            </w:r>
          </w:p>
        </w:tc>
      </w:tr>
      <w:tr w:rsidR="00927238" w14:paraId="3F45A7BF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0F1A" w14:textId="77777777" w:rsidR="00927238" w:rsidRDefault="00000000">
            <w:r>
              <w:lastRenderedPageBreak/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3E1F" w14:textId="77777777" w:rsidR="00927238" w:rsidRDefault="00000000">
            <w:r>
              <w:t>US-10 Browse today's menu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17C2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47EA" w14:textId="77777777" w:rsidR="00927238" w:rsidRDefault="00000000">
            <w:r>
              <w:t>Suryansh Verma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BF11" w14:textId="77777777" w:rsidR="00927238" w:rsidRDefault="00000000">
            <w:r>
              <w:t>2</w:t>
            </w:r>
          </w:p>
        </w:tc>
      </w:tr>
      <w:tr w:rsidR="00927238" w14:paraId="3759F543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298B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3AD8F" w14:textId="77777777" w:rsidR="00927238" w:rsidRDefault="00000000">
            <w:r>
              <w:t>US-11 Set daily inventory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2EBA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5F00" w14:textId="77777777" w:rsidR="00927238" w:rsidRDefault="00000000">
            <w:r>
              <w:t>Krishna Kumayu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5D24" w14:textId="77777777" w:rsidR="00927238" w:rsidRDefault="00000000">
            <w:r>
              <w:t>1</w:t>
            </w:r>
          </w:p>
        </w:tc>
      </w:tr>
      <w:tr w:rsidR="00927238" w14:paraId="661C06EF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2D440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449D" w14:textId="77777777" w:rsidR="00927238" w:rsidRDefault="00000000">
            <w:r>
              <w:t>US-13 Portions follow the order lifecycle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F8B4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D7AE" w14:textId="77777777" w:rsidR="00927238" w:rsidRDefault="00000000">
            <w:r>
              <w:t>Rudransh Verma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D83A" w14:textId="77777777" w:rsidR="00927238" w:rsidRDefault="00000000">
            <w:r>
              <w:t>4</w:t>
            </w:r>
          </w:p>
        </w:tc>
      </w:tr>
      <w:tr w:rsidR="00927238" w14:paraId="3FAE8A07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F762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94E69" w14:textId="77777777" w:rsidR="00927238" w:rsidRDefault="00000000">
            <w:r>
              <w:t>US-14 Configure the service window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C386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BA0E" w14:textId="77777777" w:rsidR="00927238" w:rsidRDefault="00000000">
            <w:r>
              <w:t>Shashi Bhidodiya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84C6" w14:textId="77777777" w:rsidR="00927238" w:rsidRDefault="00000000">
            <w:r>
              <w:t>2</w:t>
            </w:r>
          </w:p>
        </w:tc>
      </w:tr>
      <w:tr w:rsidR="00927238" w14:paraId="3ABCDE01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2102D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5BD3" w14:textId="77777777" w:rsidR="00927238" w:rsidRDefault="00000000">
            <w:r>
              <w:t>US-16 Pick a pickup slot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68073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8A9B" w14:textId="77777777" w:rsidR="00927238" w:rsidRDefault="00000000">
            <w:r>
              <w:t>Suryansh Verma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1315" w14:textId="77777777" w:rsidR="00927238" w:rsidRDefault="00000000">
            <w:r>
              <w:t>3</w:t>
            </w:r>
          </w:p>
        </w:tc>
      </w:tr>
      <w:tr w:rsidR="00927238" w14:paraId="41AA84BB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DA0E1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D3C0" w14:textId="77777777" w:rsidR="00927238" w:rsidRDefault="00000000">
            <w:r>
              <w:t>US-19 See an exact price quote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118A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BC17" w14:textId="77777777" w:rsidR="00927238" w:rsidRDefault="00000000">
            <w:r>
              <w:t>Kshitij Gupta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99FF" w14:textId="77777777" w:rsidR="00927238" w:rsidRDefault="00000000">
            <w:r>
              <w:t>5</w:t>
            </w:r>
          </w:p>
        </w:tc>
      </w:tr>
      <w:tr w:rsidR="00927238" w14:paraId="4809E4FD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E382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D4E7" w14:textId="77777777" w:rsidR="00927238" w:rsidRDefault="00000000">
            <w:r>
              <w:t>US-22 Place an order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AA96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2252" w14:textId="77777777" w:rsidR="00927238" w:rsidRDefault="00000000">
            <w:r>
              <w:t>Rudransh Verma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77EF" w14:textId="77777777" w:rsidR="00927238" w:rsidRDefault="00000000">
            <w:r>
              <w:t>3</w:t>
            </w:r>
          </w:p>
        </w:tc>
      </w:tr>
      <w:tr w:rsidR="00927238" w14:paraId="23423E5A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9D98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A855" w14:textId="77777777" w:rsidR="00927238" w:rsidRDefault="00000000">
            <w:r>
              <w:t>US-23 A failed payment releases my reservation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B619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A23E" w14:textId="77777777" w:rsidR="00927238" w:rsidRDefault="00000000">
            <w:r>
              <w:t>Suryansh Verma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F11B" w14:textId="77777777" w:rsidR="00927238" w:rsidRDefault="00000000">
            <w:r>
              <w:t>3</w:t>
            </w:r>
          </w:p>
        </w:tc>
      </w:tr>
      <w:tr w:rsidR="00927238" w14:paraId="5C212EA5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EB63F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6787" w14:textId="77777777" w:rsidR="00927238" w:rsidRDefault="00000000">
            <w:r>
              <w:t>US-25 Double-submitting is harmless (abuse)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B50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7AA9" w14:textId="77777777" w:rsidR="00927238" w:rsidRDefault="00000000">
            <w:r>
              <w:t>Kshitij Gupta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93FC" w14:textId="77777777" w:rsidR="00927238" w:rsidRDefault="00000000">
            <w:r>
              <w:t>3</w:t>
            </w:r>
          </w:p>
        </w:tc>
      </w:tr>
      <w:tr w:rsidR="00927238" w14:paraId="0238C80A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752C7" w14:textId="77777777" w:rsidR="00927238" w:rsidRDefault="00000000">
            <w:r>
              <w:t>⬜ CAF-n</w:t>
            </w:r>
          </w:p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3FCF" w14:textId="77777777" w:rsidR="00927238" w:rsidRDefault="00000000">
            <w:r>
              <w:t>US-30 The rush never oversells (quality)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C5C9" w14:textId="77777777" w:rsidR="00927238" w:rsidRDefault="00000000">
            <w:r>
              <w:t>Story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3927A" w14:textId="77777777" w:rsidR="00927238" w:rsidRDefault="00000000">
            <w:r>
              <w:t>Rudransh Verma</w:t>
            </w:r>
          </w:p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1FB9" w14:textId="77777777" w:rsidR="00927238" w:rsidRDefault="00000000">
            <w:r>
              <w:t>4</w:t>
            </w:r>
          </w:p>
        </w:tc>
      </w:tr>
      <w:tr w:rsidR="00927238" w14:paraId="61E180C8" w14:textId="77777777"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ED437" w14:textId="77777777" w:rsidR="00927238" w:rsidRDefault="00927238"/>
        </w:tc>
        <w:tc>
          <w:tcPr>
            <w:tcW w:w="430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1EBE" w14:textId="77777777" w:rsidR="00927238" w:rsidRDefault="00000000">
            <w:r>
              <w:t>Total committed</w:t>
            </w:r>
          </w:p>
        </w:tc>
        <w:tc>
          <w:tcPr>
            <w:tcW w:w="9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4AEB" w14:textId="77777777" w:rsidR="00927238" w:rsidRDefault="00927238"/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08CA" w14:textId="77777777" w:rsidR="00927238" w:rsidRDefault="00927238"/>
        </w:tc>
        <w:tc>
          <w:tcPr>
            <w:tcW w:w="1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0B0C" w14:textId="77777777" w:rsidR="00927238" w:rsidRDefault="00000000">
            <w:r>
              <w:t>51</w:t>
            </w:r>
          </w:p>
        </w:tc>
      </w:tr>
      <w:tr w:rsidR="00927238" w14:paraId="52CE0B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660E" w14:textId="77777777" w:rsidR="00927238" w:rsidRDefault="00000000">
            <w:r>
              <w:rPr>
                <w:b/>
                <w:bCs/>
              </w:rPr>
              <w:t>Member</w:t>
            </w:r>
          </w:p>
        </w:tc>
        <w:tc>
          <w:tcPr>
            <w:tcW w:w="4675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E20E" w14:textId="77777777" w:rsidR="00927238" w:rsidRDefault="00000000">
            <w:r>
              <w:rPr>
                <w:b/>
                <w:bCs/>
              </w:rPr>
              <w:t>Committed points</w:t>
            </w:r>
          </w:p>
        </w:tc>
      </w:tr>
      <w:tr w:rsidR="00927238" w14:paraId="5F2FCF2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D501" w14:textId="77777777" w:rsidR="00927238" w:rsidRDefault="00000000">
            <w:r>
              <w:t>Krishna Kumayu</w:t>
            </w:r>
          </w:p>
        </w:tc>
        <w:tc>
          <w:tcPr>
            <w:tcW w:w="4675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54B0" w14:textId="77777777" w:rsidR="00927238" w:rsidRDefault="00000000">
            <w:r>
              <w:t>8</w:t>
            </w:r>
          </w:p>
        </w:tc>
      </w:tr>
      <w:tr w:rsidR="00927238" w14:paraId="28D3816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2F09" w14:textId="77777777" w:rsidR="00927238" w:rsidRDefault="00000000">
            <w:r>
              <w:t>Kshitij Gupta</w:t>
            </w:r>
          </w:p>
        </w:tc>
        <w:tc>
          <w:tcPr>
            <w:tcW w:w="4675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4FA0" w14:textId="77777777" w:rsidR="00927238" w:rsidRDefault="00000000">
            <w:r>
              <w:t>12</w:t>
            </w:r>
          </w:p>
        </w:tc>
      </w:tr>
      <w:tr w:rsidR="00927238" w14:paraId="4145A76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CCF9" w14:textId="77777777" w:rsidR="00927238" w:rsidRDefault="00000000">
            <w:r>
              <w:t>Rudransh Verma</w:t>
            </w:r>
          </w:p>
        </w:tc>
        <w:tc>
          <w:tcPr>
            <w:tcW w:w="4675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43E6" w14:textId="77777777" w:rsidR="00927238" w:rsidRDefault="00000000">
            <w:r>
              <w:t>13</w:t>
            </w:r>
          </w:p>
        </w:tc>
      </w:tr>
      <w:tr w:rsidR="00927238" w14:paraId="64775AE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49E0C" w14:textId="77777777" w:rsidR="00927238" w:rsidRDefault="00000000">
            <w:r>
              <w:t>Shashi Bhidodiya</w:t>
            </w:r>
          </w:p>
        </w:tc>
        <w:tc>
          <w:tcPr>
            <w:tcW w:w="4675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F49A" w14:textId="77777777" w:rsidR="00927238" w:rsidRDefault="00000000">
            <w:r>
              <w:t>8</w:t>
            </w:r>
          </w:p>
        </w:tc>
      </w:tr>
      <w:tr w:rsidR="00927238" w14:paraId="5CDDC81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7C5B" w14:textId="77777777" w:rsidR="00927238" w:rsidRDefault="00000000">
            <w:r>
              <w:t>Suryansh Verma</w:t>
            </w:r>
          </w:p>
        </w:tc>
        <w:tc>
          <w:tcPr>
            <w:tcW w:w="4675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A0B9" w14:textId="77777777" w:rsidR="00927238" w:rsidRDefault="00000000">
            <w:r>
              <w:t>10</w:t>
            </w:r>
          </w:p>
        </w:tc>
      </w:tr>
    </w:tbl>
    <w:p w14:paraId="435260B1" w14:textId="20A6EC11" w:rsidR="00927238" w:rsidRDefault="00000000">
      <w:pPr>
        <w:spacing w:after="120"/>
      </w:pPr>
      <w:r>
        <w:t>Every member owns at least one story with its own PR and commit trail. Rudransh and Kshitij carry more points because they own the two hardest items — the concurrency proof (US-30, built on US-13/US-22) and the pricing engine (US-19) — and this imbalance should be revisited once §3.4's real capacity numbers are in.</w:t>
      </w:r>
    </w:p>
    <w:p w14:paraId="4A543892" w14:textId="77777777" w:rsidR="00927238" w:rsidRDefault="00000000">
      <w:pPr>
        <w:spacing w:after="120"/>
      </w:pPr>
      <w:r>
        <w:t>Deliberately deferred to Sprint 2: US-27 (modify order) and US-28 (cancel order) build on the same reservation machinery as US-22/US-30 and are safer to attempt once that machinery is proven correct; US-33–US-35 (kitchen operations) and the full Agent epic (US-39–US-43) need the order pipeline to exist first.</w:t>
      </w:r>
    </w:p>
    <w:p w14:paraId="1C0B23D0" w14:textId="77777777" w:rsidR="00927238" w:rsidRDefault="00000000">
      <w:pPr>
        <w:pStyle w:val="Heading2"/>
        <w:spacing w:before="240" w:after="120"/>
      </w:pPr>
      <w:r>
        <w:t>3.6 Definition of Ready / Done</w:t>
      </w:r>
    </w:p>
    <w:p w14:paraId="7269B62E" w14:textId="77777777" w:rsidR="00927238" w:rsidRDefault="00000000">
      <w:pPr>
        <w:pStyle w:val="Heading3"/>
        <w:spacing w:before="180" w:after="100"/>
      </w:pPr>
      <w:r>
        <w:t>Definition of Ready</w:t>
      </w:r>
    </w:p>
    <w:p w14:paraId="5C7EF7D3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Acceptance criteria are written (Given/When/Then) and unambiguous.</w:t>
      </w:r>
    </w:p>
    <w:p w14:paraId="0DF62FE6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Dependencies on other stories or infrastructure are identified.</w:t>
      </w:r>
    </w:p>
    <w:p w14:paraId="389840A7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The story has been estimated by the whole team (planning poker).</w:t>
      </w:r>
    </w:p>
    <w:p w14:paraId="43F5260D" w14:textId="77777777" w:rsidR="00927238" w:rsidRDefault="00000000">
      <w:pPr>
        <w:pStyle w:val="Heading3"/>
        <w:spacing w:before="180" w:after="100"/>
      </w:pPr>
      <w:r>
        <w:t>Definition of Done (D1-Issues-Tracker PM-26)</w:t>
      </w:r>
    </w:p>
    <w:p w14:paraId="2EC1A354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Code is reviewed and approved by at least one other team member (not the author).</w:t>
      </w:r>
    </w:p>
    <w:p w14:paraId="55A3A8DA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CI is green: lint, type-check, full test suite, the 80% coverage gate, the Flutter Web build, and the secret scan all pass.</w:t>
      </w:r>
    </w:p>
    <w:p w14:paraId="02919D26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Tests were added or updated for the change, including a regression test for any bug fixed.</w:t>
      </w:r>
    </w:p>
    <w:p w14:paraId="27466823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The Jira issue is moved to Done, linked to its merged PR, with the branch/commit/PR key trail intact.</w:t>
      </w:r>
    </w:p>
    <w:p w14:paraId="5315DC6F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The story's acceptance criteria are demonstrably met (shown in the PR description or the sprint review).</w:t>
      </w:r>
    </w:p>
    <w:p w14:paraId="08B67761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If AI assistance was used for the change, a corresponding entry exists in AI-Engineering-Log.md.</w:t>
      </w:r>
    </w:p>
    <w:p w14:paraId="5B0E6AAD" w14:textId="77777777" w:rsidR="00927238" w:rsidRDefault="00000000">
      <w:pPr>
        <w:pStyle w:val="Heading2"/>
        <w:spacing w:before="240" w:after="120"/>
      </w:pPr>
      <w:r>
        <w:lastRenderedPageBreak/>
        <w:t>3.7 Ceremonies</w:t>
      </w:r>
    </w:p>
    <w:p w14:paraId="531F4FA7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Daily standup — short async update (what I did / will do / blockers) in the team channel; a live sync when blockers need it.</w:t>
      </w:r>
    </w:p>
    <w:p w14:paraId="733FAD94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Sprint planning — day 1: confirm capacity (§3.4), point the stories, commit the backlog (§3.5).</w:t>
      </w:r>
    </w:p>
    <w:p w14:paraId="6CF306E4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Sprint review — last day: demo working software to the whole team against the sprint goal.</w:t>
      </w:r>
    </w:p>
    <w:p w14:paraId="425C4A0C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Sprint retrospective — last day: what went well / what didn't / one change for next sprint, recorded in the team's retrospective notes.</w:t>
      </w:r>
    </w:p>
    <w:p w14:paraId="69917384" w14:textId="77777777" w:rsidR="00927238" w:rsidRDefault="00000000">
      <w:pPr>
        <w:pStyle w:val="ListParagraph"/>
        <w:numPr>
          <w:ilvl w:val="0"/>
          <w:numId w:val="1"/>
        </w:numPr>
        <w:spacing w:after="60"/>
      </w:pPr>
      <w:r>
        <w:t>Carry-over rule: any story not Done at sprint end returns to the product backlog, is re-estimated at the next planning session, and the reason is noted in the retrospective — no silent rollover, no backdating (brief §22).</w:t>
      </w:r>
    </w:p>
    <w:p w14:paraId="0C0981E6" w14:textId="77777777" w:rsidR="00927238" w:rsidRDefault="00927238">
      <w:pPr>
        <w:pageBreakBefore/>
      </w:pPr>
    </w:p>
    <w:p w14:paraId="63C8FA18" w14:textId="77777777" w:rsidR="00927238" w:rsidRDefault="00000000">
      <w:pPr>
        <w:pStyle w:val="Heading1"/>
        <w:spacing w:before="300" w:after="150"/>
      </w:pPr>
      <w:r>
        <w:t>4. Defect &amp; Change-Request Process</w:t>
      </w:r>
    </w:p>
    <w:p w14:paraId="302F44A2" w14:textId="77777777" w:rsidR="00927238" w:rsidRDefault="00000000">
      <w:pPr>
        <w:pStyle w:val="Heading2"/>
        <w:spacing w:before="240" w:after="120"/>
      </w:pPr>
      <w:r>
        <w:t>4.1 Defect (bug) workflow</w:t>
      </w:r>
    </w:p>
    <w:p w14:paraId="2068D37E" w14:textId="77777777" w:rsidR="00927238" w:rsidRDefault="00000000">
      <w:pPr>
        <w:spacing w:after="120"/>
      </w:pPr>
      <w:r>
        <w:t>Bugs use the Bug issue type from first discovery, not created retrospectively before a deliverable (brief §22; D1-Issues-Tracker PM-28, PM-31).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7293"/>
      </w:tblGrid>
      <w:tr w:rsidR="00927238" w14:paraId="4381A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5E0A" w14:textId="77777777" w:rsidR="00927238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729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9A98" w14:textId="77777777" w:rsidR="00927238" w:rsidRDefault="00000000">
            <w:r>
              <w:rPr>
                <w:b/>
                <w:bCs/>
              </w:rPr>
              <w:t>Values</w:t>
            </w:r>
          </w:p>
        </w:tc>
      </w:tr>
      <w:tr w:rsidR="00927238" w14:paraId="4F1B5527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943E" w14:textId="77777777" w:rsidR="00927238" w:rsidRDefault="00000000">
            <w:r>
              <w:t>Severity</w:t>
            </w:r>
          </w:p>
        </w:tc>
        <w:tc>
          <w:tcPr>
            <w:tcW w:w="7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F420" w14:textId="77777777" w:rsidR="00927238" w:rsidRDefault="00000000">
            <w:r>
              <w:t>Blocker · Critical · Major · Minor</w:t>
            </w:r>
          </w:p>
        </w:tc>
      </w:tr>
      <w:tr w:rsidR="00927238" w14:paraId="56B0828E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E97BA" w14:textId="77777777" w:rsidR="00927238" w:rsidRDefault="00000000">
            <w:r>
              <w:t>Found by</w:t>
            </w:r>
          </w:p>
        </w:tc>
        <w:tc>
          <w:tcPr>
            <w:tcW w:w="7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9D40" w14:textId="77777777" w:rsidR="00927238" w:rsidRDefault="00000000">
            <w:r>
              <w:t>manual · adversarial · concurrency · security · failure-injection</w:t>
            </w:r>
          </w:p>
        </w:tc>
      </w:tr>
      <w:tr w:rsidR="00927238" w14:paraId="10A5FCF7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676A" w14:textId="77777777" w:rsidR="00927238" w:rsidRDefault="00000000">
            <w:r>
              <w:t>Links</w:t>
            </w:r>
          </w:p>
        </w:tc>
        <w:tc>
          <w:tcPr>
            <w:tcW w:w="7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52193" w14:textId="77777777" w:rsidR="00927238" w:rsidRDefault="00000000">
            <w:r>
              <w:t>“relates to” its regression test issue; “blocks” the story it was found in, if still open</w:t>
            </w:r>
          </w:p>
        </w:tc>
      </w:tr>
      <w:tr w:rsidR="00927238" w14:paraId="1C5D75F3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4D2C" w14:textId="77777777" w:rsidR="00927238" w:rsidRDefault="00000000">
            <w:r>
              <w:t>Workflow</w:t>
            </w:r>
          </w:p>
        </w:tc>
        <w:tc>
          <w:tcPr>
            <w:tcW w:w="7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68BB" w14:textId="77777777" w:rsidR="00927238" w:rsidRDefault="00000000">
            <w:r>
              <w:t>To Do → In Progress → In Review → Done, same as other issue types</w:t>
            </w:r>
          </w:p>
        </w:tc>
      </w:tr>
    </w:tbl>
    <w:p w14:paraId="48829E9B" w14:textId="77777777" w:rsidR="00927238" w:rsidRDefault="00000000">
      <w:pPr>
        <w:spacing w:after="120"/>
      </w:pPr>
      <w:r>
        <w:t>The brief (§11) requires at least five meaningful defects or weaknesses discovered and fixed by D3, with at least two found through adversarial, concurrency, security or failure-oriented testing — the “found by” field makes that count auditable directly from the Jira board.</w:t>
      </w:r>
    </w:p>
    <w:p w14:paraId="560B726E" w14:textId="77777777" w:rsidR="00927238" w:rsidRDefault="00000000">
      <w:pPr>
        <w:pStyle w:val="Heading2"/>
        <w:spacing w:before="240" w:after="120"/>
      </w:pPr>
      <w:r>
        <w:t>4.2 Change-request process</w:t>
      </w:r>
    </w:p>
    <w:p w14:paraId="1031C2CD" w14:textId="77777777" w:rsidR="00927238" w:rsidRDefault="00000000">
      <w:pPr>
        <w:spacing w:after="120"/>
      </w:pPr>
      <w:r>
        <w:t>The instructor/TA may introduce change requests after D1 (brief §6). Each is logged as its own issue labelled cr, linked to every requirement, story and epic it touches, and carries an impact-analysis before implementation begins: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7106"/>
      </w:tblGrid>
      <w:tr w:rsidR="00927238" w14:paraId="3AE1A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E7F8" w14:textId="77777777" w:rsidR="00927238" w:rsidRDefault="00000000">
            <w:r>
              <w:rPr>
                <w:b/>
                <w:bCs/>
              </w:rPr>
              <w:t>Impact area</w:t>
            </w:r>
          </w:p>
        </w:tc>
        <w:tc>
          <w:tcPr>
            <w:tcW w:w="710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0976" w14:textId="77777777" w:rsidR="00927238" w:rsidRDefault="00000000">
            <w:r>
              <w:rPr>
                <w:b/>
                <w:bCs/>
              </w:rPr>
              <w:t>What to record</w:t>
            </w:r>
          </w:p>
        </w:tc>
      </w:tr>
      <w:tr w:rsidR="00927238" w14:paraId="69445997" w14:textId="77777777">
        <w:tblPrEx>
          <w:tblCellMar>
            <w:top w:w="0" w:type="dxa"/>
            <w:bottom w:w="0" w:type="dxa"/>
          </w:tblCellMar>
        </w:tblPrEx>
        <w:tc>
          <w:tcPr>
            <w:tcW w:w="2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06D1" w14:textId="77777777" w:rsidR="00927238" w:rsidRDefault="00000000">
            <w:r>
              <w:t>Requirements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860D" w14:textId="77777777" w:rsidR="00927238" w:rsidRDefault="00000000">
            <w:r>
              <w:t>Which FR/NFR/US IDs are added, changed or retired; SRS revision-history entry</w:t>
            </w:r>
          </w:p>
        </w:tc>
      </w:tr>
      <w:tr w:rsidR="00927238" w14:paraId="7DCA4744" w14:textId="77777777">
        <w:tblPrEx>
          <w:tblCellMar>
            <w:top w:w="0" w:type="dxa"/>
            <w:bottom w:w="0" w:type="dxa"/>
          </w:tblCellMar>
        </w:tblPrEx>
        <w:tc>
          <w:tcPr>
            <w:tcW w:w="2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F0E2" w14:textId="77777777" w:rsidR="00927238" w:rsidRDefault="00000000">
            <w:r>
              <w:t>Architecture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180B" w14:textId="77777777" w:rsidR="00927238" w:rsidRDefault="00000000">
            <w:r>
              <w:t>Which SADD components, ADRs or diagrams are affected</w:t>
            </w:r>
          </w:p>
        </w:tc>
      </w:tr>
      <w:tr w:rsidR="00927238" w14:paraId="7B8A0C8C" w14:textId="77777777">
        <w:tblPrEx>
          <w:tblCellMar>
            <w:top w:w="0" w:type="dxa"/>
            <w:bottom w:w="0" w:type="dxa"/>
          </w:tblCellMar>
        </w:tblPrEx>
        <w:tc>
          <w:tcPr>
            <w:tcW w:w="2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03C6" w14:textId="77777777" w:rsidR="00927238" w:rsidRDefault="00000000">
            <w:r>
              <w:t>Implementation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975F" w14:textId="77777777" w:rsidR="00927238" w:rsidRDefault="00000000">
            <w:r>
              <w:t>Modules and files touched; new/changed Jira stories and sub-tasks</w:t>
            </w:r>
          </w:p>
        </w:tc>
      </w:tr>
      <w:tr w:rsidR="00927238" w14:paraId="3360AFB1" w14:textId="77777777">
        <w:tblPrEx>
          <w:tblCellMar>
            <w:top w:w="0" w:type="dxa"/>
            <w:bottom w:w="0" w:type="dxa"/>
          </w:tblCellMar>
        </w:tblPrEx>
        <w:tc>
          <w:tcPr>
            <w:tcW w:w="2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4C92" w14:textId="77777777" w:rsidR="00927238" w:rsidRDefault="00000000">
            <w:r>
              <w:t>Tests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664AA" w14:textId="77777777" w:rsidR="00927238" w:rsidRDefault="00000000">
            <w:r>
              <w:t>New or modified test cases; regression risk</w:t>
            </w:r>
          </w:p>
        </w:tc>
      </w:tr>
      <w:tr w:rsidR="00927238" w14:paraId="0D4CDF7E" w14:textId="77777777">
        <w:tblPrEx>
          <w:tblCellMar>
            <w:top w:w="0" w:type="dxa"/>
            <w:bottom w:w="0" w:type="dxa"/>
          </w:tblCellMar>
        </w:tblPrEx>
        <w:tc>
          <w:tcPr>
            <w:tcW w:w="2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DC4A" w14:textId="77777777" w:rsidR="00927238" w:rsidRDefault="00000000">
            <w:r>
              <w:t>Schedule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C532" w14:textId="77777777" w:rsidR="00927238" w:rsidRDefault="00000000">
            <w:r>
              <w:t>Which sprint absorbs the work; what (if anything) is displaced</w:t>
            </w:r>
          </w:p>
        </w:tc>
      </w:tr>
      <w:tr w:rsidR="00927238" w14:paraId="23ADC6DF" w14:textId="77777777">
        <w:tblPrEx>
          <w:tblCellMar>
            <w:top w:w="0" w:type="dxa"/>
            <w:bottom w:w="0" w:type="dxa"/>
          </w:tblCellMar>
        </w:tblPrEx>
        <w:tc>
          <w:tcPr>
            <w:tcW w:w="22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8D75" w14:textId="77777777" w:rsidR="00927238" w:rsidRDefault="00000000">
            <w:r>
              <w:t>Cost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B38C" w14:textId="77777777" w:rsidR="00927238" w:rsidRDefault="00000000">
            <w:r>
              <w:t>Any change to infrastructure, storage or LLM-usage cost</w:t>
            </w:r>
          </w:p>
        </w:tc>
      </w:tr>
    </w:tbl>
    <w:p w14:paraId="5CB317A6" w14:textId="77777777" w:rsidR="00927238" w:rsidRDefault="00000000">
      <w:pPr>
        <w:spacing w:after="120"/>
      </w:pPr>
      <w:r>
        <w:t>Only after this analysis is recorded does the CR move to In Progress; the backlog and the current sprint are updated to reflect it explicitly, rather than folding the change in silently.</w:t>
      </w:r>
    </w:p>
    <w:p w14:paraId="5D9F35D0" w14:textId="77777777" w:rsidR="00927238" w:rsidRDefault="00927238">
      <w:pPr>
        <w:pageBreakBefore/>
      </w:pPr>
    </w:p>
    <w:p w14:paraId="3FE045BA" w14:textId="77777777" w:rsidR="00927238" w:rsidRDefault="00000000">
      <w:pPr>
        <w:pStyle w:val="Heading1"/>
        <w:spacing w:before="300" w:after="150"/>
      </w:pPr>
      <w:r>
        <w:t>5. Outstanding Items Before Submission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4"/>
        <w:gridCol w:w="2338"/>
        <w:gridCol w:w="2338"/>
      </w:tblGrid>
      <w:tr w:rsidR="00927238" w14:paraId="6F79A7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D042" w14:textId="77777777" w:rsidR="00927238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23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25BB" w14:textId="77777777" w:rsidR="00927238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23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541CA" w14:textId="77777777" w:rsidR="00927238" w:rsidRDefault="00000000">
            <w:r>
              <w:rPr>
                <w:b/>
                <w:bCs/>
              </w:rPr>
              <w:t>Source</w:t>
            </w:r>
          </w:p>
        </w:tc>
      </w:tr>
      <w:tr w:rsidR="00927238" w14:paraId="5B4F48E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6C34" w14:textId="77777777" w:rsidR="00927238" w:rsidRDefault="00000000">
            <w:r>
              <w:t>Create Jira project CAF; add team + instructor + TAs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D6FC" w14:textId="77777777" w:rsidR="00927238" w:rsidRDefault="00000000">
            <w:r>
              <w:t>Whole team (kickoff)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886B" w14:textId="77777777" w:rsidR="00927238" w:rsidRDefault="00000000">
            <w:r>
              <w:t>§1.1</w:t>
            </w:r>
          </w:p>
        </w:tc>
      </w:tr>
      <w:tr w:rsidR="00927238" w14:paraId="35CB566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FCE5" w14:textId="77777777" w:rsidR="00927238" w:rsidRDefault="00000000">
            <w:r>
              <w:t>Fill GitHub usernames; verify git email = Jira email per member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A666" w14:textId="77777777" w:rsidR="00927238" w:rsidRDefault="00000000">
            <w:r>
              <w:t>Each member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5C49" w14:textId="77777777" w:rsidR="00927238" w:rsidRDefault="00000000">
            <w:r>
              <w:t>§1.2</w:t>
            </w:r>
          </w:p>
        </w:tc>
      </w:tr>
      <w:tr w:rsidR="00927238" w14:paraId="7C82C5B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F81BE" w14:textId="77777777" w:rsidR="00927238" w:rsidRDefault="00000000">
            <w:r>
              <w:t>Install GitHub for Jira app; push CAF-1 skeleton PR; capture Development-panel evidence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3050" w14:textId="77777777" w:rsidR="00927238" w:rsidRDefault="00000000">
            <w:r>
              <w:t>Kshitij Gupta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422E" w14:textId="77777777" w:rsidR="00927238" w:rsidRDefault="00000000">
            <w:r>
              <w:t>§1.5</w:t>
            </w:r>
          </w:p>
        </w:tc>
      </w:tr>
      <w:tr w:rsidR="00927238" w14:paraId="5A8E998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8B422" w14:textId="77777777" w:rsidR="00927238" w:rsidRDefault="00000000">
            <w:r>
              <w:t>Import CAF-Jira-Backlog-Import.csv; add “implements” links; copy Jira keys into SRS §6.3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597C" w14:textId="77777777" w:rsidR="00927238" w:rsidRDefault="00000000">
            <w:r>
              <w:t>1 member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E1C8" w14:textId="77777777" w:rsidR="00927238" w:rsidRDefault="00000000">
            <w:r>
              <w:t>§2</w:t>
            </w:r>
          </w:p>
        </w:tc>
      </w:tr>
      <w:tr w:rsidR="00927238" w14:paraId="7A0449F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FB7B" w14:textId="77777777" w:rsidR="00927238" w:rsidRDefault="00000000">
            <w:r>
              <w:t>Collect real Sprint 1 capacity per member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67EF" w14:textId="77777777" w:rsidR="00927238" w:rsidRDefault="00000000">
            <w:r>
              <w:t>Krishna Kumayu (Scrum Master)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3C40" w14:textId="77777777" w:rsidR="00927238" w:rsidRDefault="00000000">
            <w:r>
              <w:t>§3.4</w:t>
            </w:r>
          </w:p>
        </w:tc>
      </w:tr>
      <w:tr w:rsidR="00927238" w14:paraId="2E61DD0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D6DD" w14:textId="77777777" w:rsidR="00927238" w:rsidRDefault="00000000">
            <w:r>
              <w:t>Run Sprint 1 planning poker; replace placeholder Jira keys in §3.5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8412" w14:textId="77777777" w:rsidR="00927238" w:rsidRDefault="00000000">
            <w:r>
              <w:t>Whole team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91B0" w14:textId="77777777" w:rsidR="00927238" w:rsidRDefault="00000000">
            <w:r>
              <w:t>§3.5</w:t>
            </w:r>
          </w:p>
        </w:tc>
      </w:tr>
      <w:tr w:rsidR="00927238" w14:paraId="68D14A1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82C6" w14:textId="77777777" w:rsidR="00927238" w:rsidRDefault="00000000">
            <w:r>
              <w:t>Confirm proposed roles (§3.1) at the team decision meeting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E456" w14:textId="77777777" w:rsidR="00927238" w:rsidRDefault="00000000">
            <w:r>
              <w:t>Whole team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7B34" w14:textId="77777777" w:rsidR="00927238" w:rsidRDefault="00000000">
            <w:r>
              <w:t>HANDOFF.md §4 item 1</w:t>
            </w:r>
          </w:p>
        </w:tc>
      </w:tr>
    </w:tbl>
    <w:p w14:paraId="40132F4A" w14:textId="77777777" w:rsidR="007D590D" w:rsidRDefault="007D590D"/>
    <w:sectPr w:rsidR="007D590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87326"/>
    <w:multiLevelType w:val="hybridMultilevel"/>
    <w:tmpl w:val="643CEBAC"/>
    <w:lvl w:ilvl="0" w:tplc="D5F6BB54">
      <w:start w:val="1"/>
      <w:numFmt w:val="bullet"/>
      <w:lvlText w:val="●"/>
      <w:lvlJc w:val="left"/>
      <w:pPr>
        <w:ind w:left="720" w:hanging="360"/>
      </w:pPr>
    </w:lvl>
    <w:lvl w:ilvl="1" w:tplc="27428B34">
      <w:start w:val="1"/>
      <w:numFmt w:val="bullet"/>
      <w:lvlText w:val="○"/>
      <w:lvlJc w:val="left"/>
      <w:pPr>
        <w:ind w:left="1440" w:hanging="360"/>
      </w:pPr>
    </w:lvl>
    <w:lvl w:ilvl="2" w:tplc="E18EAE74">
      <w:start w:val="1"/>
      <w:numFmt w:val="bullet"/>
      <w:lvlText w:val="■"/>
      <w:lvlJc w:val="left"/>
      <w:pPr>
        <w:ind w:left="2160" w:hanging="360"/>
      </w:pPr>
    </w:lvl>
    <w:lvl w:ilvl="3" w:tplc="438CB22E">
      <w:start w:val="1"/>
      <w:numFmt w:val="bullet"/>
      <w:lvlText w:val="●"/>
      <w:lvlJc w:val="left"/>
      <w:pPr>
        <w:ind w:left="2880" w:hanging="360"/>
      </w:pPr>
    </w:lvl>
    <w:lvl w:ilvl="4" w:tplc="2BDE7144">
      <w:start w:val="1"/>
      <w:numFmt w:val="bullet"/>
      <w:lvlText w:val="○"/>
      <w:lvlJc w:val="left"/>
      <w:pPr>
        <w:ind w:left="3600" w:hanging="360"/>
      </w:pPr>
    </w:lvl>
    <w:lvl w:ilvl="5" w:tplc="D6C03962">
      <w:start w:val="1"/>
      <w:numFmt w:val="bullet"/>
      <w:lvlText w:val="■"/>
      <w:lvlJc w:val="left"/>
      <w:pPr>
        <w:ind w:left="4320" w:hanging="360"/>
      </w:pPr>
    </w:lvl>
    <w:lvl w:ilvl="6" w:tplc="E86E610A">
      <w:start w:val="1"/>
      <w:numFmt w:val="bullet"/>
      <w:lvlText w:val="●"/>
      <w:lvlJc w:val="left"/>
      <w:pPr>
        <w:ind w:left="5040" w:hanging="360"/>
      </w:pPr>
    </w:lvl>
    <w:lvl w:ilvl="7" w:tplc="3564B810">
      <w:start w:val="1"/>
      <w:numFmt w:val="bullet"/>
      <w:lvlText w:val="●"/>
      <w:lvlJc w:val="left"/>
      <w:pPr>
        <w:ind w:left="5760" w:hanging="360"/>
      </w:pPr>
    </w:lvl>
    <w:lvl w:ilvl="8" w:tplc="B72ED776">
      <w:start w:val="1"/>
      <w:numFmt w:val="bullet"/>
      <w:lvlText w:val="●"/>
      <w:lvlJc w:val="left"/>
      <w:pPr>
        <w:ind w:left="6480" w:hanging="360"/>
      </w:pPr>
    </w:lvl>
  </w:abstractNum>
  <w:num w:numId="1" w16cid:durableId="952323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238"/>
    <w:rsid w:val="00204B81"/>
    <w:rsid w:val="002C6301"/>
    <w:rsid w:val="00357628"/>
    <w:rsid w:val="00771D99"/>
    <w:rsid w:val="007D590D"/>
    <w:rsid w:val="00927238"/>
    <w:rsid w:val="00FC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7D8A"/>
  <w15:docId w15:val="{AD7D599F-155F-4A63-B800-AD1EC602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Rudransh Verma</cp:lastModifiedBy>
  <cp:revision>4</cp:revision>
  <dcterms:created xsi:type="dcterms:W3CDTF">2026-09-26T17:50:00Z</dcterms:created>
  <dcterms:modified xsi:type="dcterms:W3CDTF">2026-09-26T18:28:00Z</dcterms:modified>
</cp:coreProperties>
</file>