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Здравствуйте!</w:t>
      </w:r>
    </w:p>
    <w:p w14:paraId="02000000">
      <w:pPr>
        <w:spacing w:after="0" w:before="15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Рекомендуем повторно выполнить установку (графическую или без графического интерфейса) ОС Astra Linux Special Edition с установленным оперативным обновлением 1.7.1 на ядре 5.4.</w:t>
      </w:r>
    </w:p>
    <w:p w14:paraId="03000000">
      <w:pPr>
        <w:spacing w:after="0" w:before="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нижнее подчеркивание мигает на протяжение 40 минут.</w:t>
      </w:r>
    </w:p>
    <w:p w14:paraId="04000000">
      <w:pPr>
        <w:spacing w:after="0" w:before="15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После установки ОС и некорректного запуска графического интерфейса рекомендуем выполнить следующие действия:</w:t>
      </w:r>
    </w:p>
    <w:p w14:paraId="05000000">
      <w:pPr>
        <w:spacing w:after="0" w:before="15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Выполнить обновление операционной системы до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EE"/>
          <w:spacing w:val="0"/>
          <w:sz w:val="20"/>
          <w:u w:color="000000" w:val="single"/>
          <w:shd w:fill="F7F8FA" w:val="clear"/>
        </w:rPr>
        <w:fldChar w:fldCharType="begin"/>
      </w:r>
      <w:r>
        <w:rPr>
          <w:rFonts w:ascii="Ubuntu" w:hAnsi="Ubuntu"/>
          <w:b w:val="0"/>
          <w:i w:val="0"/>
          <w:caps w:val="0"/>
          <w:color w:val="0000EE"/>
          <w:spacing w:val="0"/>
          <w:sz w:val="20"/>
          <w:u w:color="000000" w:val="single"/>
          <w:shd w:fill="F7F8FA" w:val="clear"/>
        </w:rPr>
        <w:instrText>HYPERLINK "https://wiki.astralinux.ru/pages/viewpage.action?pageId=283904092"</w:instrText>
      </w:r>
      <w:r>
        <w:rPr>
          <w:rFonts w:ascii="Ubuntu" w:hAnsi="Ubuntu"/>
          <w:b w:val="0"/>
          <w:i w:val="0"/>
          <w:caps w:val="0"/>
          <w:color w:val="0000EE"/>
          <w:spacing w:val="0"/>
          <w:sz w:val="20"/>
          <w:u w:color="000000" w:val="single"/>
          <w:shd w:fill="F7F8FA" w:val="clear"/>
        </w:rPr>
        <w:fldChar w:fldCharType="separate"/>
      </w:r>
      <w:r>
        <w:rPr>
          <w:rFonts w:ascii="Ubuntu" w:hAnsi="Ubuntu"/>
          <w:b w:val="0"/>
          <w:i w:val="0"/>
          <w:caps w:val="0"/>
          <w:color w:val="0000EE"/>
          <w:spacing w:val="0"/>
          <w:sz w:val="20"/>
          <w:u w:color="000000" w:val="single"/>
          <w:shd w:fill="F7F8FA" w:val="clear"/>
        </w:rPr>
        <w:t>актуальной на данный момент версии</w:t>
      </w:r>
      <w:r>
        <w:rPr>
          <w:rFonts w:ascii="Ubuntu" w:hAnsi="Ubuntu"/>
          <w:b w:val="0"/>
          <w:i w:val="0"/>
          <w:caps w:val="0"/>
          <w:color w:val="0000EE"/>
          <w:spacing w:val="0"/>
          <w:sz w:val="20"/>
          <w:u w:color="000000" w:val="single"/>
          <w:shd w:fill="F7F8FA" w:val="clear"/>
        </w:rPr>
        <w:fldChar w:fldCharType="end"/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по следующей инструкции:</w:t>
      </w:r>
    </w:p>
    <w:p w14:paraId="06000000">
      <w:pPr>
        <w:numPr>
          <w:ilvl w:val="0"/>
          <w:numId w:val="1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После запуска операционной системы выполните переход в другой терминал комбинацией клавиш (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CTRL+ALT+F2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);</w:t>
      </w:r>
    </w:p>
    <w:p w14:paraId="07000000">
      <w:pPr>
        <w:numPr>
          <w:ilvl w:val="0"/>
          <w:numId w:val="1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Авторизуйтесь в системе, введя логин и пароль, заданный при установке;</w:t>
      </w:r>
    </w:p>
    <w:p w14:paraId="08000000">
      <w:pPr>
        <w:numPr>
          <w:ilvl w:val="0"/>
          <w:numId w:val="1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На запрос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Integrity Level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введите значение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63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(Если такой запрос будет);</w:t>
      </w:r>
    </w:p>
    <w:p w14:paraId="09000000">
      <w:pPr>
        <w:numPr>
          <w:ilvl w:val="0"/>
          <w:numId w:val="1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Откройте файл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/etc/apt/sources.list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текстовым редактором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nano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с помощью команды:</w:t>
      </w:r>
    </w:p>
    <w:p w14:paraId="0A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</w:pPr>
      <w:r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  <w:t>sudo nano /etc/apt/sources.list</w:t>
      </w:r>
    </w:p>
    <w:p w14:paraId="0B000000">
      <w:pPr>
        <w:numPr>
          <w:ilvl w:val="0"/>
          <w:numId w:val="2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Очистите файл и внесите в него следующие записи:</w:t>
      </w:r>
    </w:p>
    <w:p w14:paraId="0C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</w:pPr>
      <w:r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  <w:t>deb http:</w:t>
      </w:r>
      <w:r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  <w:t>//download.astralinux.ru/astra/frozen/1.7_x86-64/1.7.5/uu/1/repository-base 1.7_x86-64 main non-free contrib</w:t>
      </w:r>
    </w:p>
    <w:p w14:paraId="0D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</w:pPr>
      <w:r>
        <w:rPr>
          <w:sz w:val="28"/>
        </w:rPr>
        <w:br/>
      </w:r>
      <w:r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  <w:t>deb http:</w:t>
      </w:r>
      <w:r>
        <w:rPr>
          <w:rFonts w:ascii="monospace" w:hAnsi="monospace"/>
          <w:b w:val="0"/>
          <w:i w:val="0"/>
          <w:caps w:val="0"/>
          <w:color w:val="000000"/>
          <w:spacing w:val="0"/>
          <w:sz w:val="28"/>
          <w:shd w:fill="F4F5F7" w:val="clear"/>
        </w:rPr>
        <w:t>//download.astralinux.ru/astra/frozen/1.7_x86-64/1.7.5/uu/1/repository-extended 1.7_x86-64 main contrib non-free</w:t>
      </w:r>
    </w:p>
    <w:p w14:paraId="0E000000">
      <w:pPr>
        <w:numPr>
          <w:ilvl w:val="0"/>
          <w:numId w:val="3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Сохраните изменения последовательным нажатием клавиш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&lt;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CTRL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+X&gt;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,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&lt;Y&gt;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,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 </w:t>
      </w:r>
      <w:r>
        <w:rPr>
          <w:rFonts w:ascii="Ubuntu" w:hAnsi="Ubuntu"/>
          <w:b w:val="1"/>
          <w:i w:val="0"/>
          <w:caps w:val="0"/>
          <w:color w:val="000000"/>
          <w:spacing w:val="0"/>
          <w:sz w:val="20"/>
          <w:shd w:fill="F7F8FA" w:val="clear"/>
        </w:rPr>
        <w:t>&lt;Enter&gt;</w:t>
      </w: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;</w:t>
      </w:r>
    </w:p>
    <w:p w14:paraId="0F000000">
      <w:pPr>
        <w:numPr>
          <w:ilvl w:val="0"/>
          <w:numId w:val="3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Выполните обновление списка пакетов и операционной системы последовательным выполнением команд:</w:t>
      </w:r>
    </w:p>
    <w:p w14:paraId="10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</w:pPr>
      <w:r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  <w:t>sudo apt update</w:t>
      </w:r>
      <w:r>
        <w:br/>
      </w:r>
      <w:r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  <w:t xml:space="preserve">sudo astra-update -A -r -T </w:t>
      </w:r>
    </w:p>
    <w:p w14:paraId="11000000">
      <w:pPr>
        <w:numPr>
          <w:ilvl w:val="0"/>
          <w:numId w:val="4"/>
        </w:numPr>
        <w:spacing w:after="220" w:before="220"/>
        <w:ind w:hanging="600" w:left="60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Перезагрузите систему и проверьте работу графического интерфейса.</w:t>
      </w:r>
    </w:p>
    <w:p w14:paraId="12000000">
      <w:pPr>
        <w:spacing w:after="0" w:before="15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Если графический интерфейс по-прежнему будет недоступен, рекомендуем установить актуальное ядро.</w:t>
      </w:r>
    </w:p>
    <w:p w14:paraId="13000000">
      <w:pPr>
        <w:spacing w:after="0" w:before="150"/>
        <w:ind w:firstLine="0" w:left="0" w:right="0"/>
        <w:jc w:val="left"/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</w:pPr>
      <w:r>
        <w:rPr>
          <w:rFonts w:ascii="Ubuntu" w:hAnsi="Ubuntu"/>
          <w:b w:val="0"/>
          <w:i w:val="0"/>
          <w:caps w:val="0"/>
          <w:color w:val="000000"/>
          <w:spacing w:val="0"/>
          <w:sz w:val="20"/>
          <w:shd w:fill="F7F8FA" w:val="clear"/>
        </w:rPr>
        <w:t>Установить актуальное на данный момент ядро 6.1 можно при помощи команды:</w:t>
      </w:r>
    </w:p>
    <w:p w14:paraId="14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</w:pPr>
      <w:r>
        <w:rPr>
          <w:rFonts w:ascii="monospace" w:hAnsi="monospace"/>
          <w:b w:val="0"/>
          <w:i w:val="0"/>
          <w:caps w:val="0"/>
          <w:color w:val="000000"/>
          <w:spacing w:val="0"/>
          <w:sz w:val="20"/>
          <w:shd w:fill="F4F5F7" w:val="clear"/>
        </w:rPr>
        <w:t>sudo apt install linux-6.1</w:t>
      </w:r>
    </w:p>
    <w:p w14:paraId="15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MyOffice-CoreFramework-Linux/29-1028.734.7326.662.0@RELEASE-DESKTOP-BETELGEUSE-2.3-RC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2024-08-21T05:21:37Z</dcterms:modified>
</cp:coreProperties>
</file>