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Conditions: a non-decreasing order</w:t>
      </w:r>
    </w:p>
    <w:p>
      <w:r>
        <w:t>My solution:</w:t>
      </w:r>
    </w:p>
    <w:p>
      <w:pPr>
        <w:numPr>
          <w:ilvl w:val="0"/>
          <w:numId w:val="1"/>
        </w:numPr>
        <w:ind w:firstLine="420" w:firstLineChars="0"/>
      </w:pPr>
      <w:r>
        <w:t>Check zero: put zero in the far left.</w:t>
      </w:r>
    </w:p>
    <w:p>
      <w:pPr>
        <w:numPr>
          <w:ilvl w:val="0"/>
          <w:numId w:val="1"/>
        </w:numPr>
        <w:ind w:firstLine="420" w:firstLineChars="0"/>
      </w:pPr>
      <w:r>
        <w:t>If non-zero:</w:t>
      </w:r>
    </w:p>
    <w:p>
      <w:pPr>
        <w:numPr>
          <w:ilvl w:val="1"/>
          <w:numId w:val="1"/>
        </w:numPr>
        <w:ind w:left="840" w:leftChars="0" w:hanging="420" w:firstLineChars="0"/>
      </w:pPr>
      <w:r>
        <w:t>Easy: all members are positive numbers or negative numbers</w:t>
      </w:r>
    </w:p>
    <w:p>
      <w:pPr>
        <w:numPr>
          <w:ilvl w:val="2"/>
          <w:numId w:val="1"/>
        </w:numPr>
        <w:ind w:left="1260" w:leftChars="0" w:hanging="420" w:firstLineChars="0"/>
      </w:pPr>
      <w:r>
        <w:t>Positive: directly perform the square operation</w:t>
      </w:r>
    </w:p>
    <w:p>
      <w:pPr>
        <w:numPr>
          <w:ilvl w:val="2"/>
          <w:numId w:val="1"/>
        </w:numPr>
        <w:ind w:left="1260" w:leftChars="0" w:hanging="420" w:firstLineChars="0"/>
      </w:pPr>
      <w:r>
        <w:t>Negative: perform the square operation and reversal store</w:t>
      </w:r>
    </w:p>
    <w:p>
      <w:pPr>
        <w:numPr>
          <w:ilvl w:val="1"/>
          <w:numId w:val="1"/>
        </w:numPr>
        <w:ind w:left="840" w:leftChars="0" w:hanging="420" w:firstLineChars="0"/>
      </w:pPr>
      <w:r>
        <w:t>Different: positive and negative</w:t>
      </w:r>
    </w:p>
    <w:p>
      <w:pPr>
        <w:numPr>
          <w:ilvl w:val="2"/>
          <w:numId w:val="1"/>
        </w:numPr>
        <w:ind w:left="1260" w:leftChars="0" w:hanging="420" w:firstLineChars="0"/>
      </w:pPr>
      <w:r>
        <w:t>Change negative numbers into positive</w:t>
      </w:r>
    </w:p>
    <w:p>
      <w:pPr>
        <w:numPr>
          <w:ilvl w:val="2"/>
          <w:numId w:val="1"/>
        </w:numPr>
        <w:ind w:left="1260" w:leftChars="0" w:hanging="420" w:firstLineChars="0"/>
      </w:pPr>
      <w:r>
        <w:t>Check non-decreasing order</w:t>
      </w:r>
    </w:p>
    <w:p>
      <w:pPr>
        <w:numPr>
          <w:ilvl w:val="3"/>
          <w:numId w:val="1"/>
        </w:numPr>
        <w:ind w:left="1680" w:leftChars="0" w:hanging="420" w:firstLineChars="0"/>
      </w:pPr>
      <w:r>
        <w:t>True: like easy positive</w:t>
      </w:r>
    </w:p>
    <w:p>
      <w:pPr>
        <w:numPr>
          <w:ilvl w:val="3"/>
          <w:numId w:val="1"/>
        </w:numPr>
        <w:ind w:left="1680" w:leftChars="0" w:hanging="420" w:firstLineChars="0"/>
      </w:pPr>
      <w:r>
        <w:t>False: like easy negative</w:t>
      </w:r>
    </w:p>
    <w:p>
      <w:pPr>
        <w:numPr>
          <w:numId w:val="0"/>
        </w:numPr>
        <w:ind w:left="1260" w:leftChars="0"/>
      </w:pPr>
    </w:p>
    <w:p>
      <w:pPr>
        <w:numPr>
          <w:numId w:val="0"/>
        </w:numPr>
      </w:pPr>
      <w:r>
        <w:t>第一步：找到正数与负数的交接点i.</w:t>
      </w:r>
    </w:p>
    <w:p>
      <w:pPr>
        <w:numPr>
          <w:numId w:val="0"/>
        </w:numPr>
      </w:pPr>
      <w:r>
        <w:t>第二部：由交接点开始不断左右比较大小。小的数进行平方放入待存储的容器中。</w:t>
      </w:r>
    </w:p>
    <w:p>
      <w:pPr>
        <w:numPr>
          <w:numId w:val="0"/>
        </w:numPr>
      </w:pPr>
      <w:r>
        <w:t>我的解决方案以及运行效率</w:t>
      </w:r>
    </w:p>
    <w:p>
      <w:pPr>
        <w:numPr>
          <w:numId w:val="0"/>
        </w:num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class Solution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private: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//bool zero = 0;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//bool positive = 0;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//bool dec_order = 0;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int check_posi(const vector&lt;int&gt;&amp; A) {//检查正数的位置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 (int i = 0; i &lt; A.size(); i++)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if(A[i] &gt;= 0)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return i;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A.size();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int abs(const int num) {//平方函数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if(num &gt;= 0)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return num;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-num;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vector&lt;int&gt; perform_order(const vector&lt;int&gt;&amp; A,int k) {//从k出开始进行比较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vector&lt;int&gt; B;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int key1 = k - 1, key2 = k;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for(int i = 0;i &lt; A.size();i++)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if(key1 &gt;= 0 &amp;&amp; key2 &lt; A.size())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if(abs(A[key1]) &gt;= A[key2])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B.push_back(A[key2]*A[key2]);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++key2;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else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B.push_back(A[key1]*A[key1]);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--key1;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else if(key1 &lt; 0 &amp;&amp; key2 &lt; A.size())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B.push_back(A[key2]*A[key2]);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++key2;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else if(key1 &gt;= 0 &amp;&amp; key2 &gt;= A.size())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B.push_back(A[key1]*A[key1]);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--key1;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B;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vector&lt;int&gt; sortedSquares(const vector&lt;int&gt;&amp; A) 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//vector&lt;int&gt; B(A);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int i = check_posi(A);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//square(B);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perform_order(A,i);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300" w:beforeAutospacing="0" w:after="375" w:afterAutospacing="0"/>
              <w:ind w:left="0" w:firstLine="0"/>
              <w:jc w:val="left"/>
              <w:rPr>
                <w:rFonts w:ascii="Segoe UI Symbol" w:hAnsi="Segoe UI Symbol" w:eastAsia="Segoe UI Symbol" w:cs="Segoe UI Symbol"/>
                <w:i w:val="0"/>
                <w:caps w:val="0"/>
                <w:color w:val="455A64"/>
                <w:spacing w:val="0"/>
                <w:sz w:val="21"/>
                <w:szCs w:val="21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Runtime: 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263238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112 ms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faster than 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263238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99.21%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of C++ online submissions for Squares of a Sorted Array.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300" w:beforeAutospacing="0" w:after="375" w:afterAutospacing="0"/>
              <w:ind w:left="0" w:firstLine="0"/>
              <w:jc w:val="left"/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sz w:val="21"/>
                <w:szCs w:val="21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Memory Usage: 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263238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15.1 MB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less than 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263238"/>
                <w:spacing w:val="0"/>
                <w:kern w:val="0"/>
                <w:sz w:val="30"/>
                <w:szCs w:val="30"/>
                <w:shd w:val="clear" w:fill="FFFFFF"/>
                <w:lang w:val="en-US" w:eastAsia="zh-CN" w:bidi="ar"/>
              </w:rPr>
              <w:t>100.00%</w:t>
            </w: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55A6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of C++ online submissions for Squares of a Sorted Array.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  <w:r>
        <w:t>同种思路，但是效率更高的解决方案：</w:t>
      </w:r>
    </w:p>
    <w:p>
      <w:pPr>
        <w:numPr>
          <w:numId w:val="0"/>
        </w:numPr>
        <w:rPr>
          <w:vertAlign w:val="baseline"/>
        </w:rPr>
      </w:pPr>
      <w:r>
        <w:t>C++：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vector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&lt;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&gt; sortedSquares(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vector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&lt;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&gt;&amp; A) {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vector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&lt;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&gt; result(A.size());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ssize_t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l =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0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ssize_t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r = A.size();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ssize_t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p = A.size() -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1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while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(l &lt; r)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x = A[l] * A[l];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y = A[r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-1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] * A[r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-1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if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(x &gt;= y)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result[p] = x;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p--;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l++;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}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else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result[p] = y;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p--;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r--;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return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result;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Fonts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vector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&lt;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&gt; sortedSquares(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vector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&lt;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&gt;&amp; A)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len = A.size();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vector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&lt;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&gt; res(len,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0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i =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0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,j = len -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1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for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k = len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-1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; k &gt;=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0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; k--){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if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abs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(A[i]) &gt;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abs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(A[j]))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    res[k] =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pow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(A[i++],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2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else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        res[k] =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pow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(A[j--],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2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return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res;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Fonts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  <w:r>
        <w:t>Java: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public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[] sortedSquares(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[] A)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[] r =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new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[A.length];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for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5C2699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int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d=A.length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-1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,u=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0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,i=d; i&gt;=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1C00CF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0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; i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6A00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--) r[i] = -A[u]&gt;A[d] ? A[u]*A[u++] : A[d]*A[d--];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AA0D91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>return</w:t>
            </w: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before="0" w:beforeAutospacing="0" w:after="210" w:afterAutospacing="0" w:line="24" w:lineRule="atLeast"/>
              <w:ind w:left="0" w:firstLine="0"/>
              <w:rPr>
                <w:rFonts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</w:rPr>
            </w:pPr>
            <w:r>
              <w:rPr>
                <w:rStyle w:val="4"/>
                <w:rFonts w:hint="default" w:ascii="monospace" w:hAnsi="monospace" w:eastAsia="monospace" w:cs="monospace"/>
                <w:i w:val="0"/>
                <w:caps w:val="0"/>
                <w:color w:val="263238"/>
                <w:spacing w:val="0"/>
                <w:sz w:val="19"/>
                <w:szCs w:val="19"/>
                <w:bdr w:val="none" w:color="auto" w:sz="0" w:space="0"/>
                <w:shd w:val="clear" w:fill="F7F9FA"/>
              </w:rPr>
              <w:t xml:space="preserve">    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WenQuanYi Zen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BB47"/>
    <w:multiLevelType w:val="multilevel"/>
    <w:tmpl w:val="0A3EBB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B6120C"/>
    <w:rsid w:val="0FEFC749"/>
    <w:rsid w:val="99B6120C"/>
    <w:rsid w:val="CF97ED87"/>
    <w:rsid w:val="DE7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2019-02-16T09:15:00Z</dcterms:created>
  <dc:creator>xhqs</dc:creator>
  <cp:lastModifiedBy>xhqs</cp:lastModifiedBy>
  <dcterms:modified xsi:type="dcterms:W3CDTF">2019-02-17T08:31:29Z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