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sz w:val="38"/>
          <w:szCs w:val="38"/>
          <w:rtl w:val="0"/>
        </w:rPr>
        <w:t>KẾ HOẠCH THỰC HIỆN</w:t>
      </w:r>
    </w:p>
    <w:p w14:paraId="00000002">
      <w:pPr>
        <w:jc w:val="center"/>
        <w:rPr>
          <w:rFonts w:ascii="Times New Roman" w:hAnsi="Times New Roman" w:eastAsia="Times New Roman" w:cs="Times New Roman"/>
          <w:i/>
          <w:sz w:val="40"/>
          <w:szCs w:val="40"/>
        </w:rPr>
      </w:pPr>
      <w:r>
        <w:rPr>
          <w:rFonts w:ascii="Times New Roman" w:hAnsi="Times New Roman" w:eastAsia="Times New Roman" w:cs="Times New Roman"/>
          <w:i/>
          <w:sz w:val="40"/>
          <w:szCs w:val="40"/>
          <w:rtl w:val="0"/>
        </w:rPr>
        <w:t>Đồ án cuối kỳ</w:t>
      </w:r>
    </w:p>
    <w:p w14:paraId="0000000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Môn học: Mẫu thiết kế phần mềm</w:t>
      </w:r>
    </w:p>
    <w:p w14:paraId="0000000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Tên đề tài:  Xây dựng website kinh doanh thiết bị điện tử</w:t>
      </w:r>
    </w:p>
    <w:p w14:paraId="0000000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Nhóm: 06</w:t>
      </w:r>
    </w:p>
    <w:p w14:paraId="0000000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Thành viên: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rtl w:val="0"/>
        </w:rPr>
        <w:t xml:space="preserve">Trần Đinh Gia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Bảo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22110111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rtl w:val="0"/>
        </w:rPr>
        <w:t>Hà Đăng Quang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22110210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rtl w:val="0"/>
        </w:rPr>
        <w:t>Nguyễn Đăng Quang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22110211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rtl w:val="0"/>
        </w:rPr>
        <w:t>Nguyễn Thanh Phong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22110198</w:t>
      </w:r>
    </w:p>
    <w:p w14:paraId="0000000B">
      <w:pPr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  <w:rtl w:val="0"/>
        </w:rPr>
        <w:t>1) Mô tả chung:</w:t>
      </w:r>
    </w:p>
    <w:p w14:paraId="0000000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Create an electronic devices  e-commerce website using Spring Boot, ReactJS</w:t>
      </w:r>
    </w:p>
    <w:p w14:paraId="0000000D">
      <w:pPr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  <w:rtl w:val="0"/>
        </w:rPr>
        <w:t>2) Kế hoạch cụ thể:</w:t>
      </w:r>
    </w:p>
    <w:tbl>
      <w:tblPr>
        <w:tblStyle w:val="19"/>
        <w:tblW w:w="98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64"/>
        <w:gridCol w:w="2609"/>
        <w:gridCol w:w="1797"/>
        <w:gridCol w:w="1262"/>
        <w:gridCol w:w="1524"/>
        <w:gridCol w:w="1170"/>
      </w:tblGrid>
      <w:tr w14:paraId="72C01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Tuần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Ngày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Công việc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Người chịu trách nhiệm chính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Sản phẩm dự kiến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Ngày hoàn thành thực tế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Tỉ lệ hoàn thành</w:t>
            </w:r>
          </w:p>
        </w:tc>
      </w:tr>
      <w:tr w14:paraId="4ED7D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14/4-</w:t>
            </w:r>
          </w:p>
          <w:p w14:paraId="000000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20/4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Hoàn thiện luồn đi cơ bản của các tính năng: Quản lí giỏ hàng, thanh toán, yêu cầu hoàn trả / bảo hành, brand, coupon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Nguyễn Đăng Quang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2813F6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D">
            <w:pPr>
              <w:spacing w:before="0" w:after="0" w:line="24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E">
            <w:pPr>
              <w:spacing w:before="0" w:after="0" w:line="24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F">
            <w:pPr>
              <w:numPr>
                <w:ilvl w:val="0"/>
                <w:numId w:val="2"/>
              </w:numPr>
              <w:spacing w:after="0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Hoàn thiện luồn đi cơ bản của các tính năng: Đăng nhập, đăng ký, đăng xuất, quên mật khẩu, quản lý thông tin cá nhân, quản lý người dùng (user)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Hà Đăng Quang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05244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4">
            <w:pPr>
              <w:spacing w:before="0" w:after="0" w:line="24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5">
            <w:pPr>
              <w:spacing w:before="0" w:after="0" w:line="24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6">
            <w:pPr>
              <w:numPr>
                <w:ilvl w:val="0"/>
                <w:numId w:val="2"/>
              </w:numPr>
              <w:spacing w:after="0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Hoàn thiện luồn đi cơ bản của các tính năng: Xem, lọc, tìm kiếm sản phẩm, quản lý sản phẩm, dashboard doanh số bán hàng, discount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Lê Thanh Phong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2FB5A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B">
            <w:pPr>
              <w:spacing w:before="0" w:after="0" w:line="24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C">
            <w:pPr>
              <w:spacing w:before="0" w:after="0" w:line="24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D">
            <w:pPr>
              <w:numPr>
                <w:ilvl w:val="0"/>
                <w:numId w:val="2"/>
              </w:numPr>
              <w:spacing w:after="0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Hoàn thiện luồn đi cơ bản của các tính năng: Đánh giá sản phẩm, quản lý đơn hàng, promotion, category.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Trần Đinh Gia Bảo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2B06C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21/4-</w:t>
            </w:r>
          </w:p>
          <w:p w14:paraId="000000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27/4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5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afterAutospacing="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Đối chiếu với document cho từng tính năng.Thực hiện cập nhật tính năng và docs sao cho trùng khớp với nhau. </w:t>
            </w:r>
          </w:p>
          <w:p w14:paraId="00000036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Cập nhật sequence diagram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Tất cả thành viên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8">
            <w:pPr>
              <w:tabs>
                <w:tab w:val="left" w:pos="945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0D27CE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28/4-</w:t>
            </w:r>
          </w:p>
          <w:p w14:paraId="000000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4/5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E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afterAutospacing="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Hoàn thiện các tính năng </w:t>
            </w:r>
          </w:p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afterAutospacing="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Đối chiếu với docs</w:t>
            </w:r>
          </w:p>
          <w:p w14:paraId="00000040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Hoàn thiện sequence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Tất cả thành viên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44102B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5/5-</w:t>
            </w:r>
          </w:p>
          <w:p w14:paraId="000000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11/5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8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afterAutospacing="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Deploy trang web</w:t>
            </w:r>
          </w:p>
          <w:p w14:paraId="00000049"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Kiểm tra các tính năng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Tất cả thành viên</w:t>
            </w:r>
            <w:bookmarkStart w:id="1" w:name="_GoBack"/>
            <w:bookmarkEnd w:id="1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4E">
      <w:pPr>
        <w:rPr>
          <w:rFonts w:ascii="Times New Roman" w:hAnsi="Times New Roman" w:eastAsia="Times New Roman" w:cs="Times New Roman"/>
        </w:rPr>
      </w:pPr>
      <w:bookmarkStart w:id="0" w:name="_heading=h.973ctfz8q24m" w:colFirst="0" w:colLast="0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551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uiPriority w:val="99"/>
  </w:style>
  <w:style w:type="character" w:customStyle="1" w:styleId="18">
    <w:name w:val="Footer Char"/>
    <w:basedOn w:val="8"/>
    <w:link w:val="10"/>
    <w:uiPriority w:val="99"/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WZXR7QdbjePEq+r3AtqwaYBoJg==">CgMxLjAyDmguOTczY3RmejhxMjRtOAByITFDSHpMeFhFcE1DbzRfZVR0M0habk9UU2FJZ3o1UUU1cg==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2018-11-12T10:59:00Z</dcterms:created>
  <dc:creator>Mr.Long</dc:creator>
  <cp:lastModifiedBy>Đăng Quang 12a2</cp:lastModifiedBy>
  <dcterms:modified xsi:type="dcterms:W3CDTF">2025-04-15T02:24:27Z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DAD747B2B15A44E3922180CE812EEFCE_12</vt:lpwstr>
  </property>
</Properties>
</file>