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382A" w14:textId="77777777" w:rsidR="00462BA6" w:rsidRPr="00462BA6" w:rsidRDefault="00D0296E" w:rsidP="00462BA6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advantages of DBMS over traditional file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-</w:t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based systems?</w:t>
      </w:r>
    </w:p>
    <w:p w14:paraId="7CA0E239" w14:textId="1D2A4FC7" w:rsidR="00D0296E" w:rsidRDefault="00D0296E" w:rsidP="00D0296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Database management systems were developed to handle the following difﬁculties of ﬁle-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based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systems supported by conventional operating systems.</w:t>
      </w:r>
    </w:p>
    <w:p w14:paraId="7A31EE78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Atomicity of updates. For each transaction, either all the operations are executed, or none of them.</w:t>
      </w:r>
    </w:p>
    <w:p w14:paraId="69EE9F27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Data redundancy and inconsistency. </w:t>
      </w:r>
    </w:p>
    <w:p w14:paraId="08E43446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Data isolation problems. If many transactions are running concurrently, it appears to the user that they are in a serial execution.</w:t>
      </w:r>
    </w:p>
    <w:p w14:paraId="14A61978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Integrity problems. Data should satisfy integrity constraints after the execution of transactions.</w:t>
      </w:r>
    </w:p>
    <w:p w14:paraId="558B2ED9" w14:textId="1E078392" w:rsidR="004C5948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Accessing data concurrently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60865AB2" w14:textId="7567B712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Security problems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40485AF" w14:textId="77777777" w:rsidR="00A164A2" w:rsidRDefault="00D0296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</w:p>
    <w:p w14:paraId="56052229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super, primary, candidate and foreign keys?</w:t>
      </w:r>
    </w:p>
    <w:p w14:paraId="56ADEC3A" w14:textId="6950A635" w:rsidR="004C5948" w:rsidRDefault="004C5948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proofErr w:type="spellStart"/>
      <w:r w:rsidRPr="00A164A2">
        <w:rPr>
          <w:rFonts w:ascii="Helvetica" w:eastAsia="Times New Roman" w:hAnsi="Helvetica" w:cs="Helvetica"/>
          <w:b/>
          <w:color w:val="0070C0"/>
          <w:sz w:val="20"/>
          <w:szCs w:val="20"/>
          <w:lang w:val="en-US"/>
        </w:rPr>
        <w:t>S</w:t>
      </w:r>
      <w:hyperlink r:id="rId5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uperkey</w:t>
        </w:r>
        <w:proofErr w:type="spellEnd"/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 xml:space="preserve"> 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a set of attributes of a relation upon which all attributes of the schema are functionally dependent. </w:t>
      </w:r>
    </w:p>
    <w:p w14:paraId="7DD43CC5" w14:textId="7EC59F8B" w:rsidR="004C5948" w:rsidRDefault="005A3B37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6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Candidate key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minimum </w:t>
      </w:r>
      <w:proofErr w:type="spellStart"/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superkey</w:t>
      </w:r>
      <w:proofErr w:type="spellEnd"/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that no subset can form another key. </w:t>
      </w:r>
    </w:p>
    <w:p w14:paraId="17E7A070" w14:textId="1285454B" w:rsidR="004C5948" w:rsidRDefault="005A3B37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7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Primary Key</w:t>
        </w:r>
      </w:hyperlink>
      <w:r w:rsidR="00D0296E" w:rsidRPr="00D0296E">
        <w:rPr>
          <w:rFonts w:ascii="Helvetica" w:eastAsia="Times New Roman" w:hAnsi="Helvetica" w:cs="Helvetica"/>
          <w:b/>
          <w:color w:val="0070C0"/>
          <w:sz w:val="20"/>
          <w:szCs w:val="20"/>
          <w:lang w:val="en-US"/>
        </w:rPr>
        <w:t xml:space="preserve"> 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one of the candidate keys. There cannot be more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than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one primary keys in a table.</w:t>
      </w:r>
    </w:p>
    <w:p w14:paraId="3B26677A" w14:textId="77777777" w:rsidR="00A164A2" w:rsidRDefault="005A3B37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hyperlink r:id="rId8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Foreign key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referential integrity constraint. It is a set of attributes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in one table that uniquely identifies a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tuple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of another table.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In other words, </w:t>
      </w:r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the values </w:t>
      </w:r>
      <w:proofErr w:type="gramStart"/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comes</w:t>
      </w:r>
      <w:proofErr w:type="gramEnd"/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from a key of another table.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</w:p>
    <w:p w14:paraId="6ACEE7B6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the difference between primary key and unique constraints?</w:t>
      </w:r>
    </w:p>
    <w:p w14:paraId="77797115" w14:textId="1E602DEF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Primary key cannot have NULL value, the unique constraints can have NULL values. There is only one primary key in a table, but there can be multiple unique constrains.</w:t>
      </w:r>
    </w:p>
    <w:p w14:paraId="42387D67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database normalization?</w:t>
      </w:r>
    </w:p>
    <w:p w14:paraId="08F42BCB" w14:textId="6825ACB3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It is a process of analyzing the given relation schema based on their functional dependencies to achieve the following </w:t>
      </w:r>
      <w:r w:rsidR="00293A3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desired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properties: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1) Minimizing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data 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edundancy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2) Minimizing the Insertion, Deletion,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nd Update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nomalies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Relation schemas that do not meet the properties are decomposed into smaller relation schemas that could meet </w:t>
      </w:r>
      <w:r w:rsidR="00293A3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properties.</w:t>
      </w:r>
    </w:p>
    <w:p w14:paraId="085F35C2" w14:textId="479E0813" w:rsidR="00CA5CDC" w:rsidRDefault="00CA5CDC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14A8AE60" w14:textId="59861F7A" w:rsidR="00CA5CDC" w:rsidRPr="00683E93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Requirement for normalization</w:t>
      </w:r>
    </w:p>
    <w:p w14:paraId="09727B0B" w14:textId="0B210E6E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operation anomalies.</w:t>
      </w:r>
    </w:p>
    <w:p w14:paraId="3CAB1A69" w14:textId="0FBF9313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information loss.</w:t>
      </w:r>
    </w:p>
    <w:p w14:paraId="4379F208" w14:textId="4090D97E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constraint loss.</w:t>
      </w:r>
    </w:p>
    <w:p w14:paraId="0FF47B43" w14:textId="27ABCB8F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04ACFA34" w14:textId="4F1F686A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What is BCNF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and what problems does it have?</w:t>
      </w:r>
    </w:p>
    <w:p w14:paraId="5D03C7DD" w14:textId="6C93B3BD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 relation is in BCNF if for every nontrivial FD X-&gt;Y, X is the key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79634C72" w14:textId="02F59223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 database is in BCNF if every relation in it is in BCNF.</w:t>
      </w:r>
    </w:p>
    <w:p w14:paraId="21F40436" w14:textId="51B93938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BCNF guarantees information lossless but cannot guarantee dependency preserving (may lose some FDs).</w:t>
      </w:r>
    </w:p>
    <w:p w14:paraId="49D4F847" w14:textId="0A459AF5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F2B673C" w14:textId="77777777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</w:p>
    <w:p w14:paraId="2955014F" w14:textId="2E5C4A88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lastRenderedPageBreak/>
        <w:t xml:space="preserve">What is 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3</w:t>
      </w: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NF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and what problems does it have?</w:t>
      </w:r>
    </w:p>
    <w:p w14:paraId="3D1FF629" w14:textId="0BA7D6BB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relation is in 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3</w:t>
      </w: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NF if for every nontrivial FD X-&gt;Y, X is the key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, or Y consists of prime </w:t>
      </w:r>
      <w:proofErr w:type="spellStart"/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attributs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628315D" w14:textId="6600433D" w:rsidR="00CA5CDC" w:rsidRDefault="00683E93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BCNF guarantees information lossless 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and 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dependency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preserving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, but</w:t>
      </w:r>
      <w:proofErr w:type="gramEnd"/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may have operation anomalies.</w:t>
      </w:r>
    </w:p>
    <w:p w14:paraId="33206F00" w14:textId="77777777" w:rsidR="00D0392B" w:rsidRDefault="00D0392B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DEA2FE0" w14:textId="0258571A" w:rsidR="00CA5CDC" w:rsidRPr="00CA5CDC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CA5CDC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What is a good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/bad</w:t>
      </w:r>
      <w:r w:rsidRPr="00CA5CDC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database design?</w:t>
      </w:r>
    </w:p>
    <w:p w14:paraId="7268F844" w14:textId="02DB222F" w:rsidR="00CA5CDC" w:rsidRPr="00D0296E" w:rsidRDefault="00CA5CDC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relation schema has the following properties.</w:t>
      </w:r>
    </w:p>
    <w:p w14:paraId="02E9A585" w14:textId="2009EB17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operation anomalies.</w:t>
      </w:r>
    </w:p>
    <w:p w14:paraId="303AF26A" w14:textId="3547407A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data redundancy.</w:t>
      </w:r>
    </w:p>
    <w:p w14:paraId="098165D6" w14:textId="12122457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data loss.</w:t>
      </w:r>
    </w:p>
    <w:p w14:paraId="5D08D14F" w14:textId="772F2EDC" w:rsidR="00CA5CDC" w:rsidRPr="00CA5CDC" w:rsidRDefault="00CA5CDC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If there is a FD applied on a table such that the set of attributes at the left side is not a key, then it is a bad schema. In other words, every FD should define a key of the table.</w:t>
      </w:r>
    </w:p>
    <w:p w14:paraId="25102A99" w14:textId="77777777" w:rsidR="00CA5CDC" w:rsidRPr="00CA5CDC" w:rsidRDefault="00CA5CDC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63C16494" w14:textId="587F8C6C" w:rsidR="00462BA6" w:rsidRPr="00CA5CDC" w:rsidRDefault="00D0296E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CA5CD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SQL?</w:t>
      </w:r>
    </w:p>
    <w:p w14:paraId="1A40B349" w14:textId="6932FA83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SQL is Structured Query Language designed for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defining, accessing and updating 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hyperlink r:id="rId9" w:tgtFrame="_blank" w:history="1">
        <w:r w:rsidRPr="006A5043">
          <w:rPr>
            <w:rFonts w:ascii="Helvetica" w:eastAsia="Times New Roman" w:hAnsi="Helvetica" w:cs="Helvetica"/>
            <w:color w:val="000000"/>
            <w:sz w:val="20"/>
            <w:szCs w:val="20"/>
            <w:lang w:val="en-US"/>
          </w:rPr>
          <w:t>relational database system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5033C8C" w14:textId="59AC42F0" w:rsidR="00CA5CDC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40B27C59" w14:textId="013E1048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the differences between DDL, DML and DCL in SQL?</w:t>
      </w:r>
    </w:p>
    <w:p w14:paraId="06806B82" w14:textId="714662E0" w:rsidR="00C0408B" w:rsidRP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DDL</w:t>
      </w:r>
      <w:r w:rsidRPr="006A5043">
        <w:rPr>
          <w:rFonts w:ascii="Helvetica" w:eastAsia="Times New Roman" w:hAnsi="Helvetica" w:cs="Helvetica"/>
          <w:i/>
          <w:iCs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Definition Language. CREATE, ALTER, DROP and RENAME.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DML</w:t>
      </w:r>
      <w:r w:rsidRPr="006A5043">
        <w:rPr>
          <w:rFonts w:ascii="Helvetica" w:eastAsia="Times New Roman" w:hAnsi="Helvetica" w:cs="Helvetica"/>
          <w:i/>
          <w:iCs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Manipulation Language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SELECT, INSERT and UPDATE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DCL</w:t>
      </w:r>
      <w:r w:rsidRPr="00D0296E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Control Language. SQL queries like GRANT and REVOKE come under this.</w:t>
      </w:r>
    </w:p>
    <w:p w14:paraId="7920FF59" w14:textId="77777777" w:rsidR="00C0408B" w:rsidRDefault="00C0408B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3CDC6817" w14:textId="07A8FDE5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the difference between having and where clause?</w:t>
      </w:r>
    </w:p>
    <w:p w14:paraId="27031333" w14:textId="0C29DBA8" w:rsidR="006A5043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HAVING is used to specify a condition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based on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aggregate function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used in select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after grouping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D33DC41" w14:textId="569ED94C" w:rsidR="006A5043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WHERE clause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performs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select before grouping. The HAVING clause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performs select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after grouping.</w:t>
      </w:r>
    </w:p>
    <w:p w14:paraId="64789897" w14:textId="4016FEA5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Unlike HAVING clause, the WHERE clause cannot contain aggregate functions.</w:t>
      </w:r>
    </w:p>
    <w:p w14:paraId="00E7B948" w14:textId="77777777" w:rsidR="006A5043" w:rsidRPr="00D0296E" w:rsidRDefault="006A5043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19E812FD" w14:textId="46789DD5" w:rsidR="003B2F3F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How to print duplicate rows in a table?</w:t>
      </w:r>
    </w:p>
    <w:tbl>
      <w:tblPr>
        <w:tblW w:w="10946" w:type="dxa"/>
        <w:tblBorders>
          <w:bottom w:val="single" w:sz="2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7"/>
        <w:gridCol w:w="6139"/>
      </w:tblGrid>
      <w:tr w:rsidR="003B2F3F" w:rsidRPr="003B2F3F" w14:paraId="221243D3" w14:textId="77777777" w:rsidTr="003B2F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2D2270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</w:pPr>
            <w:r w:rsidRPr="003B2F3F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8F1B2D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</w:pPr>
            <w:r w:rsidRPr="003B2F3F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  <w:t>Section</w:t>
            </w:r>
          </w:p>
        </w:tc>
      </w:tr>
      <w:tr w:rsidR="003B2F3F" w:rsidRPr="003B2F3F" w14:paraId="1902DFD6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C0AB27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72C52B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CS1</w:t>
            </w:r>
          </w:p>
        </w:tc>
      </w:tr>
      <w:tr w:rsidR="003B2F3F" w:rsidRPr="003B2F3F" w14:paraId="6123D307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51C6B9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bcd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41609A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CS2</w:t>
            </w:r>
          </w:p>
        </w:tc>
      </w:tr>
      <w:tr w:rsidR="003B2F3F" w:rsidRPr="003B2F3F" w14:paraId="242E36B9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63A0A4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16790A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CS1</w:t>
            </w:r>
          </w:p>
        </w:tc>
      </w:tr>
    </w:tbl>
    <w:p w14:paraId="1BF612A1" w14:textId="77777777" w:rsidR="003B2F3F" w:rsidRPr="003B2F3F" w:rsidRDefault="003B2F3F" w:rsidP="003B2F3F">
      <w:pPr>
        <w:spacing w:after="15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3B2F3F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In the above table, we can find duplicate row using below query.</w:t>
      </w:r>
    </w:p>
    <w:p w14:paraId="550F9436" w14:textId="77777777" w:rsidR="00462BA6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>SELECT name, section</w:t>
      </w:r>
    </w:p>
    <w:p w14:paraId="4A355F8A" w14:textId="4A165033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 xml:space="preserve">FROM </w:t>
      </w:r>
      <w:proofErr w:type="spellStart"/>
      <w:r w:rsidRPr="00462BA6">
        <w:rPr>
          <w:color w:val="0070C0"/>
        </w:rPr>
        <w:t>tbl</w:t>
      </w:r>
      <w:proofErr w:type="spellEnd"/>
    </w:p>
    <w:p w14:paraId="7C9EFBAF" w14:textId="77777777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>GROUP BY name, section</w:t>
      </w:r>
    </w:p>
    <w:p w14:paraId="7A2A5E82" w14:textId="77777777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 xml:space="preserve">HAVING </w:t>
      </w:r>
      <w:proofErr w:type="gramStart"/>
      <w:r w:rsidRPr="00462BA6">
        <w:rPr>
          <w:color w:val="0070C0"/>
        </w:rPr>
        <w:t>COUNT(</w:t>
      </w:r>
      <w:proofErr w:type="gramEnd"/>
      <w:r w:rsidRPr="00462BA6">
        <w:rPr>
          <w:color w:val="0070C0"/>
        </w:rPr>
        <w:t>*) &gt; 1</w:t>
      </w:r>
    </w:p>
    <w:p w14:paraId="59EEA1EC" w14:textId="5F7814E9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lastRenderedPageBreak/>
        <w:t xml:space="preserve">What is Join? </w:t>
      </w:r>
    </w:p>
    <w:p w14:paraId="0F9DB65D" w14:textId="7675A48F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Join 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is an operation that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combine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or more tables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by using cartesian product.</w:t>
      </w:r>
    </w:p>
    <w:p w14:paraId="536C74A3" w14:textId="3A1C7948" w:rsidR="00D968B2" w:rsidRPr="00D0296E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Natural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and only keeps the rows that have the same value on the common attributes.</w:t>
      </w:r>
    </w:p>
    <w:p w14:paraId="4AB2447E" w14:textId="68B6F4CD" w:rsidR="00D968B2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Left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left table are kept.</w:t>
      </w:r>
    </w:p>
    <w:p w14:paraId="59035A97" w14:textId="25576C62" w:rsidR="00D968B2" w:rsidRDefault="00D968B2" w:rsidP="00D968B2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Right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right table are kept.</w:t>
      </w:r>
    </w:p>
    <w:p w14:paraId="640812CA" w14:textId="77777777" w:rsidR="0056185E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Full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both tables are kept.</w:t>
      </w:r>
    </w:p>
    <w:p w14:paraId="1A44A33F" w14:textId="15AB3474" w:rsidR="0076022D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Identity?</w:t>
      </w:r>
    </w:p>
    <w:p w14:paraId="463D22C0" w14:textId="67AA37C1" w:rsidR="0056185E" w:rsidRP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Identity (or AutoNumber) is a column that automatically generates numeric values. A start and increment value can be set, but most DBA leave these at 1. A GUID column also generates numbers; the value of this cannot be controlled. Identity/GUID columns do not need to be indexed.</w:t>
      </w:r>
    </w:p>
    <w:p w14:paraId="4E34F92C" w14:textId="77777777" w:rsidR="0056185E" w:rsidRDefault="0056185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6A659E6D" w14:textId="326B01E8" w:rsidR="0056185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view in SQL? How to create one</w:t>
      </w:r>
    </w:p>
    <w:p w14:paraId="3BA25734" w14:textId="0F05BE63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0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 xml:space="preserve">view 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a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n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intermediate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table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used in SQL queries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.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If the result of a certain query is used often, we can define it as a VIEW.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We can create using create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VIEW</w:t>
      </w:r>
      <w:r w:rsidR="0076022D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syntax.</w:t>
      </w:r>
    </w:p>
    <w:p w14:paraId="5DF849EB" w14:textId="51AE4D6C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CREATE VIEW </w:t>
      </w:r>
      <w:proofErr w:type="spellStart"/>
      <w:r w:rsidRPr="0056185E">
        <w:rPr>
          <w:color w:val="0070C0"/>
        </w:rPr>
        <w:t>view_name</w:t>
      </w:r>
      <w:proofErr w:type="spellEnd"/>
      <w:r w:rsidR="0076022D" w:rsidRPr="0056185E">
        <w:rPr>
          <w:color w:val="0070C0"/>
        </w:rPr>
        <w:t>(list)</w:t>
      </w:r>
      <w:r w:rsidRPr="0056185E">
        <w:rPr>
          <w:color w:val="0070C0"/>
        </w:rPr>
        <w:t xml:space="preserve"> AS</w:t>
      </w:r>
    </w:p>
    <w:p w14:paraId="1938A905" w14:textId="7E42B5DA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SELECT </w:t>
      </w:r>
      <w:proofErr w:type="spellStart"/>
      <w:r w:rsidRPr="0056185E">
        <w:rPr>
          <w:color w:val="0070C0"/>
        </w:rPr>
        <w:t>column_name</w:t>
      </w:r>
      <w:r w:rsidR="0076022D" w:rsidRPr="0056185E">
        <w:rPr>
          <w:color w:val="0070C0"/>
        </w:rPr>
        <w:t>_list</w:t>
      </w:r>
      <w:proofErr w:type="spellEnd"/>
    </w:p>
    <w:p w14:paraId="2DB8E6D4" w14:textId="77777777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FROM </w:t>
      </w:r>
      <w:proofErr w:type="spellStart"/>
      <w:r w:rsidRPr="0056185E">
        <w:rPr>
          <w:color w:val="0070C0"/>
        </w:rPr>
        <w:t>table_name</w:t>
      </w:r>
      <w:proofErr w:type="spellEnd"/>
    </w:p>
    <w:p w14:paraId="297C2DD5" w14:textId="77777777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>WHERE condition</w:t>
      </w:r>
    </w:p>
    <w:p w14:paraId="07470339" w14:textId="1FCF0A41" w:rsidR="0056185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the uses of view?</w:t>
      </w:r>
    </w:p>
    <w:p w14:paraId="0222ACC2" w14:textId="2717E263" w:rsidR="0056185E" w:rsidRDefault="00D0296E" w:rsidP="0056185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1.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can represent a subset of the data in a table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 Therefore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,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it hides the complexity of the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table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limit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the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access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of the underlying tables to the out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side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world: a given user may have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permission to query the view, while den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access to the rest of the base table.</w:t>
      </w:r>
    </w:p>
    <w:p w14:paraId="715C7BF8" w14:textId="77777777" w:rsidR="0056185E" w:rsidRDefault="00D0296E" w:rsidP="0056185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2.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can join and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aggregate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multiple tables into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one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single virtual table</w:t>
      </w:r>
    </w:p>
    <w:p w14:paraId="3E5CED02" w14:textId="4D47DCC3" w:rsidR="00BA0620" w:rsidRDefault="0056185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3</w:t>
      </w:r>
      <w:r w:rsidR="00D0296E"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take very little space to store; the database contains only the definition of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view, not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the 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copy of all the data which it presents.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Trigger?</w:t>
      </w:r>
    </w:p>
    <w:p w14:paraId="6D69D466" w14:textId="532AA981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r w:rsidR="00BA0620" w:rsidRPr="00341E45">
        <w:rPr>
          <w:rFonts w:ascii="Helvetica" w:eastAsia="Times New Roman" w:hAnsi="Helvetica" w:cs="Helvetica"/>
          <w:color w:val="006600"/>
          <w:sz w:val="20"/>
          <w:szCs w:val="20"/>
          <w:lang w:val="en-US"/>
        </w:rPr>
        <w:t>trigger</w:t>
      </w:r>
      <w:r w:rsidR="00BA0620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a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set of actions to be taken if 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associated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nsert,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pdate or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elete operations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take place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. The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trigger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executed automatically whenever the associated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operation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executed on a table. Triggers can be useful to maintain integrity in database.</w:t>
      </w:r>
    </w:p>
    <w:p w14:paraId="06F3BE52" w14:textId="77777777" w:rsidR="005825EA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stored procedure?</w:t>
      </w:r>
    </w:p>
    <w:p w14:paraId="10064684" w14:textId="130B7EB4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1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stored procedure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like a function that </w:t>
      </w:r>
      <w:r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contains a set of operations </w:t>
      </w:r>
      <w:r w:rsidR="005825EA"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organized</w:t>
      </w:r>
      <w:r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together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 It contains a set of operations that are commonly used in an application to do some common database tasks.</w:t>
      </w:r>
    </w:p>
    <w:p w14:paraId="5697CB5F" w14:textId="77777777" w:rsidR="00D0392B" w:rsidRDefault="00D0392B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A265741" w14:textId="26278EA3" w:rsidR="00BA0620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lastRenderedPageBreak/>
        <w:t>What is the difference between Trigger and Stored Procedure?</w:t>
      </w:r>
    </w:p>
    <w:p w14:paraId="5BCBFA5C" w14:textId="7A23AB5E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Unlike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tored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rocedures,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riggers cannot be called directly. They can only be associated with queries.</w:t>
      </w:r>
    </w:p>
    <w:p w14:paraId="6CEC56EF" w14:textId="77777777" w:rsidR="00C0408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transaction? What are ACID properties?</w:t>
      </w:r>
    </w:p>
    <w:p w14:paraId="3C09AF35" w14:textId="77777777" w:rsidR="00C0408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2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Database Transaction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set of operations that must be treated as whole, means either all operations are executed or none of them.</w:t>
      </w:r>
    </w:p>
    <w:p w14:paraId="1D88351F" w14:textId="77777777" w:rsidR="00D0392B" w:rsidRDefault="005A3B37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13" w:tgtFrame="_blank" w:history="1">
        <w:r w:rsidR="00D0296E"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 xml:space="preserve">ACID 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(Atomicity, Consistency, Isolation, Durability) is a set of properties that guarantee that database transactions are processed reliably.</w:t>
      </w:r>
    </w:p>
    <w:p w14:paraId="743E25C1" w14:textId="48B9DE0B" w:rsidR="005825EA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 xml:space="preserve">What are indexes?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A </w:t>
      </w:r>
      <w:hyperlink r:id="rId14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database index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data structure that improves the speed of data retrieval operations on a database table at the cost of additional writes and the use of more storage space to maintain the extra copy of data.</w:t>
      </w:r>
    </w:p>
    <w:p w14:paraId="746EF30C" w14:textId="77777777" w:rsidR="005825EA" w:rsidRPr="00D0296E" w:rsidRDefault="005825EA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419F7235" w14:textId="77777777" w:rsidR="00534C5B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clustered and non-clustered Indexes?</w:t>
      </w:r>
    </w:p>
    <w:p w14:paraId="33DDB846" w14:textId="77777777" w:rsidR="00534C5B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Clustered indexes </w:t>
      </w:r>
      <w:proofErr w:type="gramStart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is</w:t>
      </w:r>
      <w:proofErr w:type="gramEnd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the index according to which data is physically stored on disk. Therefore, only one clustered index can be created on a given database table.</w:t>
      </w:r>
    </w:p>
    <w:p w14:paraId="6A650007" w14:textId="4EE34C37" w:rsidR="00B07C6C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Non-clustered indexes don’t define physical ordering of data, but logical ordering. Typically, a tree is created whose lea</w:t>
      </w:r>
      <w:proofErr w:type="spellStart"/>
      <w:r w:rsidR="005825EA">
        <w:rPr>
          <w:rFonts w:ascii="Helvetica" w:eastAsia="Times New Roman" w:hAnsi="Helvetica" w:cs="Helvetica"/>
          <w:color w:val="000000"/>
          <w:sz w:val="20"/>
          <w:szCs w:val="20"/>
        </w:rPr>
        <w:t>ves</w:t>
      </w:r>
      <w:proofErr w:type="spellEnd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point to disk records. </w:t>
      </w:r>
      <w:hyperlink r:id="rId15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B-Tree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or </w:t>
      </w:r>
      <w:hyperlink r:id="rId16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B+ tree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are used for this purpos</w:t>
      </w:r>
      <w:r w:rsidR="00534C5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e.</w:t>
      </w:r>
    </w:p>
    <w:p w14:paraId="00EFC309" w14:textId="2D279B42" w:rsidR="006B1A79" w:rsidRDefault="006B1A79" w:rsidP="00534C5B">
      <w:pPr>
        <w:spacing w:after="150" w:line="240" w:lineRule="auto"/>
        <w:rPr>
          <w:rFonts w:ascii="Helvetica" w:hAnsi="Helvetica" w:cs="Helvetica"/>
          <w:color w:val="000000"/>
          <w:sz w:val="20"/>
          <w:szCs w:val="20"/>
          <w:lang w:val="en-US"/>
        </w:rPr>
      </w:pPr>
    </w:p>
    <w:p w14:paraId="637BEE2B" w14:textId="1F7356E7" w:rsidR="005A3B37" w:rsidRPr="00534C5B" w:rsidRDefault="005A3B37" w:rsidP="00534C5B">
      <w:pPr>
        <w:spacing w:after="150" w:line="240" w:lineRule="auto"/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New question!!</w:t>
      </w:r>
      <w:bookmarkStart w:id="0" w:name="_GoBack"/>
      <w:bookmarkEnd w:id="0"/>
    </w:p>
    <w:sectPr w:rsidR="005A3B37" w:rsidRPr="0053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C33"/>
    <w:multiLevelType w:val="multilevel"/>
    <w:tmpl w:val="F7C01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2208C"/>
    <w:multiLevelType w:val="hybridMultilevel"/>
    <w:tmpl w:val="2E2466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1487A"/>
    <w:multiLevelType w:val="hybridMultilevel"/>
    <w:tmpl w:val="49D4B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F282A"/>
    <w:multiLevelType w:val="hybridMultilevel"/>
    <w:tmpl w:val="005E6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4ECF"/>
    <w:multiLevelType w:val="hybridMultilevel"/>
    <w:tmpl w:val="9974A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B"/>
    <w:rsid w:val="000820D9"/>
    <w:rsid w:val="00293A3B"/>
    <w:rsid w:val="00341E45"/>
    <w:rsid w:val="003B2F3F"/>
    <w:rsid w:val="00462BA6"/>
    <w:rsid w:val="004C5948"/>
    <w:rsid w:val="00534C5B"/>
    <w:rsid w:val="0056185E"/>
    <w:rsid w:val="005825EA"/>
    <w:rsid w:val="005A3B37"/>
    <w:rsid w:val="00683E93"/>
    <w:rsid w:val="006A5043"/>
    <w:rsid w:val="006B1A79"/>
    <w:rsid w:val="0076022D"/>
    <w:rsid w:val="00A164A2"/>
    <w:rsid w:val="00B07C6C"/>
    <w:rsid w:val="00BA0620"/>
    <w:rsid w:val="00BE1DEB"/>
    <w:rsid w:val="00C0408B"/>
    <w:rsid w:val="00CA5CDC"/>
    <w:rsid w:val="00D0296E"/>
    <w:rsid w:val="00D0392B"/>
    <w:rsid w:val="00D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0EA"/>
  <w15:chartTrackingRefBased/>
  <w15:docId w15:val="{14699238-8F6E-4577-94A1-41641AE5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96E"/>
    <w:rPr>
      <w:strike w:val="0"/>
      <w:dstrike w:val="0"/>
      <w:color w:val="0066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0296E"/>
    <w:rPr>
      <w:i/>
      <w:iCs/>
    </w:rPr>
  </w:style>
  <w:style w:type="character" w:styleId="Strong">
    <w:name w:val="Strong"/>
    <w:basedOn w:val="DefaultParagraphFont"/>
    <w:uiPriority w:val="22"/>
    <w:qFormat/>
    <w:rsid w:val="00D0296E"/>
    <w:rPr>
      <w:b/>
      <w:bCs/>
    </w:rPr>
  </w:style>
  <w:style w:type="paragraph" w:styleId="ListParagraph">
    <w:name w:val="List Paragraph"/>
    <w:basedOn w:val="Normal"/>
    <w:uiPriority w:val="34"/>
    <w:qFormat/>
    <w:rsid w:val="00D02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30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1220850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oreign_key" TargetMode="External"/><Relationship Id="rId13" Type="http://schemas.openxmlformats.org/officeDocument/2006/relationships/hyperlink" Target="http://en.wikipedia.org/wiki/AC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blib.boulder.ibm.com/infocenter/db2luw/v8/index.jsp?topic=/com.ibm.db2.udb.doc/admin/c0004799.htm" TargetMode="External"/><Relationship Id="rId12" Type="http://schemas.openxmlformats.org/officeDocument/2006/relationships/hyperlink" Target="http://en.wikipedia.org/wiki/Database_transa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B+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ndidate_key" TargetMode="External"/><Relationship Id="rId11" Type="http://schemas.openxmlformats.org/officeDocument/2006/relationships/hyperlink" Target="http://en.wikipedia.org/wiki/Stored_procedure" TargetMode="External"/><Relationship Id="rId5" Type="http://schemas.openxmlformats.org/officeDocument/2006/relationships/hyperlink" Target="http://en.wikipedia.org/wiki/Superkey" TargetMode="External"/><Relationship Id="rId15" Type="http://schemas.openxmlformats.org/officeDocument/2006/relationships/hyperlink" Target="http://en.wikipedia.org/wiki/B-tree" TargetMode="External"/><Relationship Id="rId10" Type="http://schemas.openxmlformats.org/officeDocument/2006/relationships/hyperlink" Target="http://en.wikipedia.org/wiki/View_(SQ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Relational_database_management_system" TargetMode="External"/><Relationship Id="rId14" Type="http://schemas.openxmlformats.org/officeDocument/2006/relationships/hyperlink" Target="http://en.wikipedia.org/wiki/Database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jiajunx2015@gmail.com</dc:creator>
  <cp:keywords/>
  <dc:description/>
  <cp:lastModifiedBy>jiajunx2015@gmail.com</cp:lastModifiedBy>
  <cp:revision>4</cp:revision>
  <dcterms:created xsi:type="dcterms:W3CDTF">2018-02-17T16:08:00Z</dcterms:created>
  <dcterms:modified xsi:type="dcterms:W3CDTF">2018-02-17T23:50:00Z</dcterms:modified>
</cp:coreProperties>
</file>