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Python+requests 接口自动化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自动化原则：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1、尽量是零维护成本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1.测试数据的维护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2.脚本的维护简化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2、尽量去减少case之间的依赖性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3、覆盖全面性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4、易理解易阅读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所有的自动化测试都是基于需求的前提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部分公司，只要做接口的正常场景一个用例就好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部分公司，需要做接口的正常场景与异常场景，分析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1、pom模块划分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划分模块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 公共方法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TestData  测试数据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test_case  测试用例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Directory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  测试报告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Directory 目录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run_case  测试执行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package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   日志文件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9324D3"/>
    <w:rsid w:val="477D52BD"/>
    <w:rsid w:val="57943DBD"/>
    <w:rsid w:val="60290954"/>
    <w:rsid w:val="672C663B"/>
    <w:rsid w:val="7090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windows</dc:creator>
  <cp:lastModifiedBy>悲伤逆流成河↹</cp:lastModifiedBy>
  <dcterms:modified xsi:type="dcterms:W3CDTF">2020-11-30T05:38:06Z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