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32F8" w14:textId="77777777" w:rsidR="00382E5E" w:rsidRPr="009C2F30" w:rsidRDefault="00382E5E" w:rsidP="00382E5E">
      <w:pPr>
        <w:spacing w:line="276" w:lineRule="auto"/>
        <w:jc w:val="center"/>
        <w:rPr>
          <w:rFonts w:ascii="Times New Roman" w:hAnsi="Times New Roman" w:cs="Times New Roman"/>
          <w:b/>
          <w:bCs/>
          <w:sz w:val="48"/>
          <w:szCs w:val="48"/>
        </w:rPr>
      </w:pPr>
      <w:r w:rsidRPr="009C2F30">
        <w:rPr>
          <w:rFonts w:ascii="Times New Roman" w:hAnsi="Times New Roman" w:cs="Times New Roman"/>
          <w:b/>
          <w:bCs/>
          <w:sz w:val="48"/>
          <w:szCs w:val="48"/>
        </w:rPr>
        <w:t>ECE 385</w:t>
      </w:r>
    </w:p>
    <w:p w14:paraId="3991198E" w14:textId="77777777" w:rsidR="00382E5E" w:rsidRPr="009C2F30" w:rsidRDefault="00382E5E" w:rsidP="00382E5E">
      <w:pPr>
        <w:spacing w:line="276" w:lineRule="auto"/>
        <w:jc w:val="center"/>
        <w:rPr>
          <w:rFonts w:ascii="Times New Roman" w:hAnsi="Times New Roman" w:cs="Times New Roman"/>
          <w:b/>
          <w:bCs/>
          <w:sz w:val="48"/>
          <w:szCs w:val="48"/>
        </w:rPr>
      </w:pPr>
      <w:r w:rsidRPr="009C2F30">
        <w:rPr>
          <w:rFonts w:ascii="Times New Roman" w:hAnsi="Times New Roman" w:cs="Times New Roman"/>
          <w:b/>
          <w:bCs/>
          <w:sz w:val="48"/>
          <w:szCs w:val="48"/>
        </w:rPr>
        <w:t>2021 FA</w:t>
      </w:r>
    </w:p>
    <w:p w14:paraId="0E8E1EAD" w14:textId="77777777" w:rsidR="00382E5E" w:rsidRDefault="00382E5E" w:rsidP="00382E5E">
      <w:pPr>
        <w:spacing w:line="276" w:lineRule="auto"/>
        <w:rPr>
          <w:rFonts w:ascii="Times New Roman" w:hAnsi="Times New Roman" w:cs="Times New Roman"/>
          <w:sz w:val="22"/>
        </w:rPr>
      </w:pPr>
    </w:p>
    <w:p w14:paraId="7D3B8E43" w14:textId="77777777" w:rsidR="00382E5E" w:rsidRDefault="00382E5E" w:rsidP="00382E5E">
      <w:pPr>
        <w:spacing w:line="276" w:lineRule="auto"/>
        <w:rPr>
          <w:rFonts w:ascii="Times New Roman" w:hAnsi="Times New Roman" w:cs="Times New Roman"/>
          <w:sz w:val="22"/>
        </w:rPr>
      </w:pPr>
    </w:p>
    <w:p w14:paraId="70CDA21D" w14:textId="77777777" w:rsidR="00382E5E" w:rsidRDefault="00382E5E" w:rsidP="00382E5E">
      <w:pPr>
        <w:spacing w:line="276" w:lineRule="auto"/>
        <w:rPr>
          <w:rFonts w:ascii="Times New Roman" w:hAnsi="Times New Roman" w:cs="Times New Roman"/>
          <w:sz w:val="22"/>
        </w:rPr>
      </w:pPr>
    </w:p>
    <w:p w14:paraId="1BD12374" w14:textId="77777777" w:rsidR="00382E5E" w:rsidRDefault="00382E5E" w:rsidP="00382E5E">
      <w:pPr>
        <w:spacing w:line="276" w:lineRule="auto"/>
        <w:rPr>
          <w:rFonts w:ascii="Times New Roman" w:hAnsi="Times New Roman" w:cs="Times New Roman"/>
          <w:sz w:val="22"/>
        </w:rPr>
      </w:pPr>
    </w:p>
    <w:p w14:paraId="4149E8CA" w14:textId="77777777" w:rsidR="00382E5E" w:rsidRDefault="00382E5E" w:rsidP="00382E5E">
      <w:pPr>
        <w:spacing w:line="276" w:lineRule="auto"/>
        <w:rPr>
          <w:rFonts w:ascii="Times New Roman" w:hAnsi="Times New Roman" w:cs="Times New Roman"/>
          <w:sz w:val="22"/>
        </w:rPr>
      </w:pPr>
    </w:p>
    <w:p w14:paraId="4B746A72" w14:textId="77777777" w:rsidR="00382E5E" w:rsidRDefault="00382E5E" w:rsidP="00382E5E">
      <w:pPr>
        <w:spacing w:line="276" w:lineRule="auto"/>
        <w:rPr>
          <w:rFonts w:ascii="Times New Roman" w:hAnsi="Times New Roman" w:cs="Times New Roman"/>
          <w:sz w:val="22"/>
        </w:rPr>
      </w:pPr>
    </w:p>
    <w:p w14:paraId="4C2461D1" w14:textId="77777777" w:rsidR="00382E5E" w:rsidRDefault="00382E5E" w:rsidP="00382E5E">
      <w:pPr>
        <w:spacing w:line="276" w:lineRule="auto"/>
        <w:rPr>
          <w:rFonts w:ascii="Times New Roman" w:hAnsi="Times New Roman" w:cs="Times New Roman"/>
          <w:sz w:val="22"/>
        </w:rPr>
      </w:pPr>
    </w:p>
    <w:p w14:paraId="2AC976EE" w14:textId="77777777" w:rsidR="00382E5E" w:rsidRDefault="00382E5E" w:rsidP="00382E5E">
      <w:pPr>
        <w:spacing w:line="276" w:lineRule="auto"/>
        <w:rPr>
          <w:rFonts w:ascii="Times New Roman" w:hAnsi="Times New Roman" w:cs="Times New Roman"/>
          <w:sz w:val="22"/>
        </w:rPr>
      </w:pPr>
    </w:p>
    <w:p w14:paraId="0DE44070" w14:textId="77777777" w:rsidR="00382E5E" w:rsidRDefault="00382E5E" w:rsidP="00382E5E">
      <w:pPr>
        <w:spacing w:line="276" w:lineRule="auto"/>
        <w:rPr>
          <w:rFonts w:ascii="Times New Roman" w:hAnsi="Times New Roman" w:cs="Times New Roman"/>
          <w:sz w:val="22"/>
        </w:rPr>
      </w:pPr>
    </w:p>
    <w:p w14:paraId="0888B01A" w14:textId="77777777" w:rsidR="00382E5E" w:rsidRPr="009C2F30" w:rsidRDefault="00382E5E" w:rsidP="00382E5E">
      <w:pPr>
        <w:spacing w:line="276" w:lineRule="auto"/>
        <w:rPr>
          <w:rFonts w:ascii="Times New Roman" w:hAnsi="Times New Roman" w:cs="Times New Roman"/>
          <w:sz w:val="22"/>
        </w:rPr>
      </w:pPr>
    </w:p>
    <w:p w14:paraId="7ED89DBF" w14:textId="77777777" w:rsidR="00382E5E" w:rsidRPr="009C2F30" w:rsidRDefault="00382E5E" w:rsidP="00382E5E">
      <w:pPr>
        <w:spacing w:line="276" w:lineRule="auto"/>
        <w:jc w:val="center"/>
        <w:rPr>
          <w:rFonts w:ascii="Times New Roman" w:hAnsi="Times New Roman" w:cs="Times New Roman"/>
          <w:b/>
          <w:bCs/>
          <w:sz w:val="72"/>
          <w:szCs w:val="72"/>
        </w:rPr>
      </w:pPr>
      <w:r w:rsidRPr="009C2F30">
        <w:rPr>
          <w:rFonts w:ascii="Times New Roman" w:hAnsi="Times New Roman" w:cs="Times New Roman"/>
          <w:b/>
          <w:bCs/>
          <w:sz w:val="72"/>
          <w:szCs w:val="72"/>
        </w:rPr>
        <w:t>LAB 2</w:t>
      </w:r>
    </w:p>
    <w:p w14:paraId="5728B374" w14:textId="77777777" w:rsidR="00382E5E" w:rsidRPr="009C2F30" w:rsidRDefault="00382E5E" w:rsidP="00382E5E">
      <w:pPr>
        <w:spacing w:line="276" w:lineRule="auto"/>
        <w:jc w:val="center"/>
        <w:rPr>
          <w:rFonts w:ascii="Times New Roman" w:hAnsi="Times New Roman" w:cs="Times New Roman"/>
          <w:b/>
          <w:bCs/>
          <w:sz w:val="72"/>
          <w:szCs w:val="72"/>
        </w:rPr>
      </w:pPr>
      <w:r w:rsidRPr="009C2F30">
        <w:rPr>
          <w:rFonts w:ascii="Times New Roman" w:hAnsi="Times New Roman" w:cs="Times New Roman"/>
          <w:b/>
          <w:bCs/>
          <w:sz w:val="72"/>
          <w:szCs w:val="72"/>
        </w:rPr>
        <w:t>Data Storage</w:t>
      </w:r>
    </w:p>
    <w:p w14:paraId="4F7947C6" w14:textId="77777777" w:rsidR="00382E5E" w:rsidRPr="009C2F30" w:rsidRDefault="00382E5E" w:rsidP="00382E5E">
      <w:pPr>
        <w:spacing w:line="276" w:lineRule="auto"/>
        <w:rPr>
          <w:rFonts w:ascii="Times New Roman" w:hAnsi="Times New Roman" w:cs="Times New Roman"/>
          <w:sz w:val="22"/>
        </w:rPr>
      </w:pPr>
    </w:p>
    <w:p w14:paraId="7AC36093" w14:textId="77777777" w:rsidR="00382E5E" w:rsidRDefault="00382E5E" w:rsidP="00382E5E">
      <w:pPr>
        <w:spacing w:line="276" w:lineRule="auto"/>
        <w:rPr>
          <w:rFonts w:ascii="Times New Roman" w:hAnsi="Times New Roman" w:cs="Times New Roman"/>
          <w:sz w:val="22"/>
        </w:rPr>
      </w:pPr>
    </w:p>
    <w:p w14:paraId="345CEBF4" w14:textId="77777777" w:rsidR="00382E5E" w:rsidRDefault="00382E5E" w:rsidP="00382E5E">
      <w:pPr>
        <w:spacing w:line="276" w:lineRule="auto"/>
        <w:rPr>
          <w:rFonts w:ascii="Times New Roman" w:hAnsi="Times New Roman" w:cs="Times New Roman"/>
          <w:sz w:val="22"/>
        </w:rPr>
      </w:pPr>
    </w:p>
    <w:p w14:paraId="6BD4AF8D" w14:textId="77777777" w:rsidR="00382E5E" w:rsidRDefault="00382E5E" w:rsidP="00382E5E">
      <w:pPr>
        <w:spacing w:line="276" w:lineRule="auto"/>
        <w:rPr>
          <w:rFonts w:ascii="Times New Roman" w:hAnsi="Times New Roman" w:cs="Times New Roman"/>
          <w:sz w:val="22"/>
        </w:rPr>
      </w:pPr>
    </w:p>
    <w:p w14:paraId="595FB21A" w14:textId="77777777" w:rsidR="00382E5E" w:rsidRDefault="00382E5E" w:rsidP="00382E5E">
      <w:pPr>
        <w:spacing w:line="276" w:lineRule="auto"/>
        <w:rPr>
          <w:rFonts w:ascii="Times New Roman" w:hAnsi="Times New Roman" w:cs="Times New Roman"/>
          <w:sz w:val="22"/>
        </w:rPr>
      </w:pPr>
    </w:p>
    <w:p w14:paraId="47406F47" w14:textId="77777777" w:rsidR="00382E5E" w:rsidRDefault="00382E5E" w:rsidP="00382E5E">
      <w:pPr>
        <w:spacing w:line="276" w:lineRule="auto"/>
        <w:rPr>
          <w:rFonts w:ascii="Times New Roman" w:hAnsi="Times New Roman" w:cs="Times New Roman"/>
          <w:sz w:val="22"/>
        </w:rPr>
      </w:pPr>
    </w:p>
    <w:p w14:paraId="0DF9DCD9" w14:textId="77777777" w:rsidR="00382E5E" w:rsidRDefault="00382E5E" w:rsidP="00382E5E">
      <w:pPr>
        <w:spacing w:line="276" w:lineRule="auto"/>
        <w:rPr>
          <w:rFonts w:ascii="Times New Roman" w:hAnsi="Times New Roman" w:cs="Times New Roman"/>
          <w:sz w:val="22"/>
        </w:rPr>
      </w:pPr>
    </w:p>
    <w:p w14:paraId="459A3371" w14:textId="77777777" w:rsidR="00382E5E" w:rsidRDefault="00382E5E" w:rsidP="00382E5E">
      <w:pPr>
        <w:spacing w:line="276" w:lineRule="auto"/>
        <w:rPr>
          <w:rFonts w:ascii="Times New Roman" w:hAnsi="Times New Roman" w:cs="Times New Roman"/>
          <w:sz w:val="22"/>
        </w:rPr>
      </w:pPr>
    </w:p>
    <w:p w14:paraId="47B4623F" w14:textId="77777777" w:rsidR="00382E5E" w:rsidRDefault="00382E5E" w:rsidP="00382E5E">
      <w:pPr>
        <w:spacing w:line="276" w:lineRule="auto"/>
        <w:rPr>
          <w:rFonts w:ascii="Times New Roman" w:hAnsi="Times New Roman" w:cs="Times New Roman"/>
          <w:sz w:val="22"/>
        </w:rPr>
      </w:pPr>
    </w:p>
    <w:p w14:paraId="6E29EFD0" w14:textId="77777777" w:rsidR="00382E5E" w:rsidRDefault="00382E5E" w:rsidP="00382E5E">
      <w:pPr>
        <w:spacing w:line="276" w:lineRule="auto"/>
        <w:rPr>
          <w:rFonts w:ascii="Times New Roman" w:hAnsi="Times New Roman" w:cs="Times New Roman"/>
          <w:sz w:val="22"/>
        </w:rPr>
      </w:pPr>
    </w:p>
    <w:p w14:paraId="59E1F21A" w14:textId="77777777" w:rsidR="00382E5E" w:rsidRDefault="00382E5E" w:rsidP="00382E5E">
      <w:pPr>
        <w:spacing w:line="276" w:lineRule="auto"/>
        <w:rPr>
          <w:rFonts w:ascii="Times New Roman" w:hAnsi="Times New Roman" w:cs="Times New Roman"/>
          <w:sz w:val="22"/>
        </w:rPr>
      </w:pPr>
    </w:p>
    <w:p w14:paraId="4C11ACE1" w14:textId="77777777" w:rsidR="00382E5E" w:rsidRDefault="00382E5E" w:rsidP="00382E5E">
      <w:pPr>
        <w:spacing w:line="276" w:lineRule="auto"/>
        <w:rPr>
          <w:rFonts w:ascii="Times New Roman" w:hAnsi="Times New Roman" w:cs="Times New Roman"/>
          <w:sz w:val="22"/>
        </w:rPr>
      </w:pPr>
    </w:p>
    <w:p w14:paraId="5D2220FB" w14:textId="77777777" w:rsidR="00382E5E" w:rsidRDefault="00382E5E" w:rsidP="00382E5E">
      <w:pPr>
        <w:spacing w:line="276" w:lineRule="auto"/>
        <w:rPr>
          <w:rFonts w:ascii="Times New Roman" w:hAnsi="Times New Roman" w:cs="Times New Roman"/>
          <w:sz w:val="22"/>
        </w:rPr>
      </w:pPr>
    </w:p>
    <w:p w14:paraId="015836F2" w14:textId="77777777" w:rsidR="00382E5E" w:rsidRDefault="00382E5E" w:rsidP="00382E5E">
      <w:pPr>
        <w:spacing w:line="276" w:lineRule="auto"/>
        <w:rPr>
          <w:rFonts w:ascii="Times New Roman" w:hAnsi="Times New Roman" w:cs="Times New Roman"/>
          <w:sz w:val="22"/>
        </w:rPr>
      </w:pPr>
    </w:p>
    <w:p w14:paraId="30409BC3" w14:textId="77777777" w:rsidR="00382E5E" w:rsidRDefault="00382E5E" w:rsidP="00382E5E">
      <w:pPr>
        <w:spacing w:line="276" w:lineRule="auto"/>
        <w:rPr>
          <w:rFonts w:ascii="Times New Roman" w:hAnsi="Times New Roman" w:cs="Times New Roman"/>
          <w:sz w:val="22"/>
        </w:rPr>
      </w:pPr>
    </w:p>
    <w:p w14:paraId="39A44402" w14:textId="77777777" w:rsidR="00382E5E" w:rsidRPr="009C2F30" w:rsidRDefault="00382E5E" w:rsidP="00382E5E">
      <w:pPr>
        <w:spacing w:line="276" w:lineRule="auto"/>
        <w:rPr>
          <w:rFonts w:ascii="Times New Roman" w:hAnsi="Times New Roman" w:cs="Times New Roman"/>
          <w:sz w:val="22"/>
        </w:rPr>
      </w:pPr>
    </w:p>
    <w:p w14:paraId="6DD1E098" w14:textId="77777777" w:rsidR="00382E5E" w:rsidRPr="009C2F30" w:rsidRDefault="00382E5E" w:rsidP="00382E5E">
      <w:pPr>
        <w:spacing w:line="276" w:lineRule="auto"/>
        <w:rPr>
          <w:rFonts w:ascii="Times New Roman" w:hAnsi="Times New Roman" w:cs="Times New Roman"/>
          <w:sz w:val="22"/>
        </w:rPr>
      </w:pPr>
    </w:p>
    <w:p w14:paraId="27A223E7" w14:textId="77777777" w:rsidR="00382E5E" w:rsidRPr="009C2F30" w:rsidRDefault="00382E5E" w:rsidP="00382E5E">
      <w:pPr>
        <w:spacing w:line="276" w:lineRule="auto"/>
        <w:jc w:val="center"/>
        <w:rPr>
          <w:rFonts w:ascii="Times New Roman" w:hAnsi="Times New Roman" w:cs="Times New Roman"/>
          <w:sz w:val="22"/>
        </w:rPr>
      </w:pPr>
      <w:r w:rsidRPr="009C2F30">
        <w:rPr>
          <w:rFonts w:ascii="Times New Roman" w:hAnsi="Times New Roman" w:cs="Times New Roman"/>
          <w:sz w:val="22"/>
        </w:rPr>
        <w:t>Zhou Qishen, Xie Mu</w:t>
      </w:r>
    </w:p>
    <w:p w14:paraId="124811FD" w14:textId="77777777" w:rsidR="00382E5E" w:rsidRPr="009C2F30" w:rsidRDefault="00382E5E" w:rsidP="00382E5E">
      <w:pPr>
        <w:spacing w:line="276" w:lineRule="auto"/>
        <w:rPr>
          <w:rFonts w:ascii="Times New Roman" w:hAnsi="Times New Roman" w:cs="Times New Roman"/>
          <w:sz w:val="22"/>
        </w:rPr>
      </w:pPr>
    </w:p>
    <w:p w14:paraId="71E6CBCF" w14:textId="77777777" w:rsidR="00382E5E" w:rsidRPr="009C2F30" w:rsidRDefault="00382E5E" w:rsidP="00382E5E">
      <w:pPr>
        <w:widowControl/>
        <w:spacing w:line="276" w:lineRule="auto"/>
        <w:jc w:val="left"/>
        <w:rPr>
          <w:rFonts w:ascii="Times New Roman" w:hAnsi="Times New Roman" w:cs="Times New Roman"/>
          <w:sz w:val="22"/>
        </w:rPr>
      </w:pPr>
      <w:r w:rsidRPr="009C2F30">
        <w:rPr>
          <w:rFonts w:ascii="Times New Roman" w:hAnsi="Times New Roman" w:cs="Times New Roman"/>
          <w:sz w:val="22"/>
        </w:rPr>
        <w:br w:type="page"/>
      </w:r>
    </w:p>
    <w:p w14:paraId="10125B43" w14:textId="61D34E15" w:rsidR="00382E5E" w:rsidRPr="00382E5E" w:rsidRDefault="00382E5E" w:rsidP="00382E5E">
      <w:pPr>
        <w:spacing w:line="276" w:lineRule="auto"/>
        <w:rPr>
          <w:rFonts w:ascii="Times New Roman" w:hAnsi="Times New Roman" w:cs="Times New Roman" w:hint="eastAsia"/>
          <w:b/>
          <w:bCs/>
          <w:sz w:val="28"/>
          <w:szCs w:val="28"/>
        </w:rPr>
      </w:pPr>
      <w:r w:rsidRPr="009C2F30">
        <w:rPr>
          <w:rFonts w:ascii="Times New Roman" w:hAnsi="Times New Roman" w:cs="Times New Roman"/>
          <w:b/>
          <w:bCs/>
          <w:sz w:val="28"/>
          <w:szCs w:val="28"/>
        </w:rPr>
        <w:lastRenderedPageBreak/>
        <w:t>Introduction</w:t>
      </w:r>
    </w:p>
    <w:p w14:paraId="5E7511B7" w14:textId="458B679A" w:rsidR="00F42ECE" w:rsidRPr="00382E5E" w:rsidRDefault="00B63E91" w:rsidP="00382E5E">
      <w:pPr>
        <w:spacing w:line="276" w:lineRule="auto"/>
        <w:ind w:firstLine="420"/>
        <w:rPr>
          <w:rFonts w:ascii="Times New Roman" w:hAnsi="Times New Roman" w:cs="Times New Roman"/>
          <w:sz w:val="22"/>
        </w:rPr>
      </w:pPr>
      <w:r w:rsidRPr="00382E5E">
        <w:rPr>
          <w:rFonts w:ascii="Times New Roman" w:hAnsi="Times New Roman" w:cs="Times New Roman"/>
          <w:sz w:val="22"/>
        </w:rPr>
        <w:t>We</w:t>
      </w:r>
      <w:r w:rsidRPr="00382E5E">
        <w:rPr>
          <w:rFonts w:ascii="Times New Roman" w:hAnsi="Times New Roman" w:cs="Times New Roman"/>
          <w:sz w:val="22"/>
        </w:rPr>
        <w:t xml:space="preserve"> design</w:t>
      </w:r>
      <w:r w:rsidRPr="00382E5E">
        <w:rPr>
          <w:rFonts w:ascii="Times New Roman" w:hAnsi="Times New Roman" w:cs="Times New Roman"/>
          <w:sz w:val="22"/>
        </w:rPr>
        <w:t>ed</w:t>
      </w:r>
      <w:r w:rsidRPr="00382E5E">
        <w:rPr>
          <w:rFonts w:ascii="Times New Roman" w:hAnsi="Times New Roman" w:cs="Times New Roman"/>
          <w:sz w:val="22"/>
        </w:rPr>
        <w:t xml:space="preserve"> and </w:t>
      </w:r>
      <w:r w:rsidRPr="00382E5E">
        <w:rPr>
          <w:rFonts w:ascii="Times New Roman" w:hAnsi="Times New Roman" w:cs="Times New Roman"/>
          <w:sz w:val="22"/>
        </w:rPr>
        <w:t xml:space="preserve">built </w:t>
      </w:r>
      <w:r w:rsidRPr="00382E5E">
        <w:rPr>
          <w:rFonts w:ascii="Times New Roman" w:hAnsi="Times New Roman" w:cs="Times New Roman"/>
          <w:sz w:val="22"/>
        </w:rPr>
        <w:t>a bit-serial logic operation processor</w:t>
      </w:r>
      <w:r w:rsidRPr="00382E5E">
        <w:rPr>
          <w:rFonts w:ascii="Times New Roman" w:hAnsi="Times New Roman" w:cs="Times New Roman"/>
          <w:sz w:val="22"/>
        </w:rPr>
        <w:t xml:space="preserve"> by TTL method</w:t>
      </w:r>
      <w:r w:rsidRPr="00382E5E">
        <w:rPr>
          <w:rFonts w:ascii="Times New Roman" w:hAnsi="Times New Roman" w:cs="Times New Roman"/>
          <w:sz w:val="22"/>
        </w:rPr>
        <w:t xml:space="preserve">. The </w:t>
      </w:r>
      <w:r w:rsidRPr="00382E5E">
        <w:rPr>
          <w:rFonts w:ascii="Times New Roman" w:hAnsi="Times New Roman" w:cs="Times New Roman"/>
          <w:sz w:val="22"/>
        </w:rPr>
        <w:t>design utilized</w:t>
      </w:r>
      <w:r w:rsidRPr="00382E5E">
        <w:rPr>
          <w:rFonts w:ascii="Times New Roman" w:hAnsi="Times New Roman" w:cs="Times New Roman"/>
          <w:sz w:val="22"/>
        </w:rPr>
        <w:t xml:space="preserve"> two 4-bit shift registers, several multiplexers, and some type of counter. The circuit </w:t>
      </w:r>
      <w:r w:rsidRPr="00382E5E">
        <w:rPr>
          <w:rFonts w:ascii="Times New Roman" w:hAnsi="Times New Roman" w:cs="Times New Roman"/>
          <w:sz w:val="22"/>
        </w:rPr>
        <w:t>have</w:t>
      </w:r>
      <w:r w:rsidRPr="00382E5E">
        <w:rPr>
          <w:rFonts w:ascii="Times New Roman" w:hAnsi="Times New Roman" w:cs="Times New Roman"/>
          <w:sz w:val="22"/>
        </w:rPr>
        <w:t xml:space="preserve"> </w:t>
      </w:r>
      <w:r w:rsidRPr="00382E5E">
        <w:rPr>
          <w:rFonts w:ascii="Times New Roman" w:hAnsi="Times New Roman" w:cs="Times New Roman"/>
          <w:sz w:val="22"/>
        </w:rPr>
        <w:t>capability</w:t>
      </w:r>
      <w:r w:rsidRPr="00382E5E">
        <w:rPr>
          <w:rFonts w:ascii="Times New Roman" w:hAnsi="Times New Roman" w:cs="Times New Roman"/>
          <w:sz w:val="22"/>
        </w:rPr>
        <w:t xml:space="preserve"> of calculating eight different functions and routing the results of those operations in </w:t>
      </w:r>
      <w:r w:rsidRPr="00382E5E">
        <w:rPr>
          <w:rFonts w:ascii="Times New Roman" w:hAnsi="Times New Roman" w:cs="Times New Roman"/>
          <w:sz w:val="22"/>
        </w:rPr>
        <w:t xml:space="preserve">4 </w:t>
      </w:r>
      <w:r w:rsidRPr="00382E5E">
        <w:rPr>
          <w:rFonts w:ascii="Times New Roman" w:hAnsi="Times New Roman" w:cs="Times New Roman"/>
          <w:sz w:val="22"/>
        </w:rPr>
        <w:t>ways.</w:t>
      </w:r>
    </w:p>
    <w:p w14:paraId="7D48DAA9" w14:textId="6EF983CC" w:rsidR="00382E5E" w:rsidRDefault="00382E5E" w:rsidP="00382E5E">
      <w:pPr>
        <w:spacing w:line="276" w:lineRule="auto"/>
        <w:rPr>
          <w:rFonts w:ascii="Times New Roman" w:hAnsi="Times New Roman" w:cs="Times New Roman"/>
          <w:sz w:val="22"/>
        </w:rPr>
      </w:pPr>
    </w:p>
    <w:p w14:paraId="02F05994" w14:textId="1C0B9D5A" w:rsidR="00382E5E" w:rsidRPr="009C2F30" w:rsidRDefault="00382E5E" w:rsidP="00382E5E">
      <w:pPr>
        <w:spacing w:line="276" w:lineRule="auto"/>
        <w:rPr>
          <w:rFonts w:ascii="Times New Roman" w:hAnsi="Times New Roman" w:cs="Times New Roman"/>
          <w:b/>
          <w:bCs/>
          <w:sz w:val="28"/>
          <w:szCs w:val="28"/>
        </w:rPr>
      </w:pPr>
      <w:r>
        <w:rPr>
          <w:rFonts w:ascii="Times New Roman" w:hAnsi="Times New Roman" w:cs="Times New Roman"/>
          <w:b/>
          <w:bCs/>
          <w:sz w:val="28"/>
          <w:szCs w:val="28"/>
        </w:rPr>
        <w:t>Pre-Lab Question</w:t>
      </w:r>
    </w:p>
    <w:p w14:paraId="14DAC8A7" w14:textId="4B78E3D5" w:rsidR="00D07895" w:rsidRPr="009C2F30" w:rsidRDefault="00D07895" w:rsidP="00D07895">
      <w:pPr>
        <w:spacing w:line="276" w:lineRule="auto"/>
        <w:ind w:firstLine="420"/>
        <w:rPr>
          <w:rFonts w:ascii="Times New Roman" w:hAnsi="Times New Roman" w:cs="Times New Roman"/>
          <w:b/>
          <w:bCs/>
          <w:sz w:val="22"/>
        </w:rPr>
      </w:pPr>
      <w:r>
        <w:rPr>
          <w:rFonts w:ascii="Times New Roman" w:hAnsi="Times New Roman" w:cs="Times New Roman"/>
          <w:b/>
          <w:bCs/>
          <w:sz w:val="22"/>
        </w:rPr>
        <w:t>Question 1.</w:t>
      </w:r>
    </w:p>
    <w:p w14:paraId="5CEB2BDD" w14:textId="1BCCAE78" w:rsidR="00CE5493" w:rsidRPr="00382E5E" w:rsidRDefault="00321561" w:rsidP="00D07895">
      <w:pPr>
        <w:spacing w:line="276" w:lineRule="auto"/>
        <w:ind w:left="420" w:firstLine="420"/>
        <w:rPr>
          <w:rFonts w:ascii="Times New Roman" w:hAnsi="Times New Roman" w:cs="Times New Roman"/>
          <w:sz w:val="22"/>
        </w:rPr>
      </w:pPr>
      <w:r w:rsidRPr="00382E5E">
        <w:rPr>
          <w:rFonts w:ascii="Times New Roman" w:hAnsi="Times New Roman" w:cs="Times New Roman" w:hint="eastAsia"/>
          <w:sz w:val="22"/>
        </w:rPr>
        <w:t>S</w:t>
      </w:r>
      <w:r w:rsidRPr="00382E5E">
        <w:rPr>
          <w:rFonts w:ascii="Times New Roman" w:hAnsi="Times New Roman" w:cs="Times New Roman"/>
          <w:sz w:val="22"/>
        </w:rPr>
        <w:t>imply one XOR gate:</w:t>
      </w:r>
    </w:p>
    <w:p w14:paraId="1E4BDB96" w14:textId="5256BD97" w:rsidR="00321561" w:rsidRDefault="00321561" w:rsidP="00D07895">
      <w:pPr>
        <w:spacing w:line="276" w:lineRule="auto"/>
        <w:ind w:firstLine="420"/>
        <w:jc w:val="center"/>
        <w:rPr>
          <w:rFonts w:ascii="Times New Roman" w:hAnsi="Times New Roman" w:cs="Times New Roman"/>
          <w:sz w:val="22"/>
        </w:rPr>
      </w:pPr>
      <w:r w:rsidRPr="00382E5E">
        <w:rPr>
          <w:rFonts w:ascii="Times New Roman" w:hAnsi="Times New Roman" w:cs="Times New Roman"/>
          <w:sz w:val="22"/>
        </w:rPr>
        <w:drawing>
          <wp:inline distT="0" distB="0" distL="0" distR="0" wp14:anchorId="1CB3142C" wp14:editId="43F167BE">
            <wp:extent cx="1304925" cy="924850"/>
            <wp:effectExtent l="0" t="0" r="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stretch>
                      <a:fillRect/>
                    </a:stretch>
                  </pic:blipFill>
                  <pic:spPr>
                    <a:xfrm>
                      <a:off x="0" y="0"/>
                      <a:ext cx="1312812" cy="930440"/>
                    </a:xfrm>
                    <a:prstGeom prst="rect">
                      <a:avLst/>
                    </a:prstGeom>
                  </pic:spPr>
                </pic:pic>
              </a:graphicData>
            </a:graphic>
          </wp:inline>
        </w:drawing>
      </w:r>
    </w:p>
    <w:p w14:paraId="64B41EE6" w14:textId="77777777" w:rsidR="006A4D72" w:rsidRPr="00382E5E" w:rsidRDefault="006A4D72" w:rsidP="00D07895">
      <w:pPr>
        <w:spacing w:line="276" w:lineRule="auto"/>
        <w:ind w:firstLine="420"/>
        <w:jc w:val="center"/>
        <w:rPr>
          <w:rFonts w:ascii="Times New Roman" w:hAnsi="Times New Roman" w:cs="Times New Roman" w:hint="eastAsia"/>
          <w:sz w:val="22"/>
        </w:rPr>
      </w:pPr>
    </w:p>
    <w:p w14:paraId="00038BE8" w14:textId="5A4B9B3D" w:rsidR="00D07895" w:rsidRPr="009C2F30" w:rsidRDefault="00D07895" w:rsidP="00D07895">
      <w:pPr>
        <w:spacing w:line="276" w:lineRule="auto"/>
        <w:ind w:firstLine="420"/>
        <w:rPr>
          <w:rFonts w:ascii="Times New Roman" w:hAnsi="Times New Roman" w:cs="Times New Roman"/>
          <w:b/>
          <w:bCs/>
          <w:sz w:val="22"/>
        </w:rPr>
      </w:pPr>
      <w:r>
        <w:rPr>
          <w:rFonts w:ascii="Times New Roman" w:hAnsi="Times New Roman" w:cs="Times New Roman"/>
          <w:b/>
          <w:bCs/>
          <w:sz w:val="22"/>
        </w:rPr>
        <w:t xml:space="preserve">Question </w:t>
      </w:r>
      <w:r>
        <w:rPr>
          <w:rFonts w:ascii="Times New Roman" w:hAnsi="Times New Roman" w:cs="Times New Roman"/>
          <w:b/>
          <w:bCs/>
          <w:sz w:val="22"/>
        </w:rPr>
        <w:t>2</w:t>
      </w:r>
      <w:r>
        <w:rPr>
          <w:rFonts w:ascii="Times New Roman" w:hAnsi="Times New Roman" w:cs="Times New Roman"/>
          <w:b/>
          <w:bCs/>
          <w:sz w:val="22"/>
        </w:rPr>
        <w:t>.</w:t>
      </w:r>
    </w:p>
    <w:p w14:paraId="79C82E6B" w14:textId="4D8164FC" w:rsidR="00CE5493" w:rsidRPr="00382E5E" w:rsidRDefault="00CE5493" w:rsidP="00D07895">
      <w:pPr>
        <w:spacing w:line="276" w:lineRule="auto"/>
        <w:ind w:leftChars="250" w:left="525" w:firstLine="420"/>
        <w:rPr>
          <w:rFonts w:ascii="Times New Roman" w:hAnsi="Times New Roman" w:cs="Times New Roman"/>
          <w:sz w:val="22"/>
        </w:rPr>
      </w:pPr>
      <w:r w:rsidRPr="00382E5E">
        <w:rPr>
          <w:rFonts w:ascii="Times New Roman" w:hAnsi="Times New Roman" w:cs="Times New Roman" w:hint="eastAsia"/>
          <w:sz w:val="22"/>
        </w:rPr>
        <w:t>M</w:t>
      </w:r>
      <w:r w:rsidRPr="00382E5E">
        <w:rPr>
          <w:rFonts w:ascii="Times New Roman" w:hAnsi="Times New Roman" w:cs="Times New Roman"/>
          <w:sz w:val="22"/>
        </w:rPr>
        <w:t xml:space="preserve">odular design has several advantages which can dramatically reduce the designing time. First, modular design </w:t>
      </w:r>
      <w:r w:rsidR="00D07895" w:rsidRPr="00382E5E">
        <w:rPr>
          <w:rFonts w:ascii="Times New Roman" w:hAnsi="Times New Roman" w:cs="Times New Roman"/>
          <w:sz w:val="22"/>
        </w:rPr>
        <w:t>makes</w:t>
      </w:r>
      <w:r w:rsidRPr="00382E5E">
        <w:rPr>
          <w:rFonts w:ascii="Times New Roman" w:hAnsi="Times New Roman" w:cs="Times New Roman"/>
          <w:sz w:val="22"/>
        </w:rPr>
        <w:t xml:space="preserve"> the designing and testing stage much simpler. For each module, it has the capability to operate individually, which means one can run the module by giving right input even without the context of the circuit. Testers could take advantage of the </w:t>
      </w:r>
      <w:r w:rsidR="00C451FF" w:rsidRPr="00382E5E">
        <w:rPr>
          <w:rFonts w:ascii="Times New Roman" w:hAnsi="Times New Roman" w:cs="Times New Roman"/>
          <w:sz w:val="22"/>
        </w:rPr>
        <w:t xml:space="preserve">property mentioned before by testing the module outside the original circuit to eliminate the disturbance of other part of the circuit. Moreover, modular design could make the product more logical. If everything is modular, the I/O standard or interface rules could be clearly defined, in order to track the data flow in the circuit; and the whole circuit can be </w:t>
      </w:r>
      <w:r w:rsidR="00D07895" w:rsidRPr="00382E5E">
        <w:rPr>
          <w:rFonts w:ascii="Times New Roman" w:hAnsi="Times New Roman" w:cs="Times New Roman"/>
          <w:sz w:val="22"/>
        </w:rPr>
        <w:t>built</w:t>
      </w:r>
      <w:r w:rsidR="00C451FF" w:rsidRPr="00382E5E">
        <w:rPr>
          <w:rFonts w:ascii="Times New Roman" w:hAnsi="Times New Roman" w:cs="Times New Roman"/>
          <w:sz w:val="22"/>
        </w:rPr>
        <w:t xml:space="preserve"> in a relation of tree, with masters and slaves, which have a great effect on maintenance and reader-friendliness.</w:t>
      </w:r>
    </w:p>
    <w:p w14:paraId="3DEBD603" w14:textId="1B7E06A9" w:rsidR="00112317" w:rsidRPr="00382E5E" w:rsidRDefault="00112317" w:rsidP="00382E5E">
      <w:pPr>
        <w:spacing w:line="276" w:lineRule="auto"/>
        <w:ind w:firstLine="420"/>
        <w:rPr>
          <w:rFonts w:ascii="Times New Roman" w:hAnsi="Times New Roman" w:cs="Times New Roman"/>
          <w:sz w:val="22"/>
        </w:rPr>
      </w:pPr>
    </w:p>
    <w:p w14:paraId="04A0502E" w14:textId="77777777" w:rsidR="00382E5E" w:rsidRPr="009C2F30" w:rsidRDefault="00382E5E" w:rsidP="00382E5E">
      <w:pPr>
        <w:spacing w:line="276" w:lineRule="auto"/>
        <w:rPr>
          <w:rFonts w:ascii="Times New Roman" w:hAnsi="Times New Roman" w:cs="Times New Roman"/>
          <w:b/>
          <w:bCs/>
          <w:sz w:val="28"/>
          <w:szCs w:val="28"/>
        </w:rPr>
      </w:pPr>
      <w:r w:rsidRPr="009C2F30">
        <w:rPr>
          <w:rFonts w:ascii="Times New Roman" w:hAnsi="Times New Roman" w:cs="Times New Roman"/>
          <w:b/>
          <w:bCs/>
          <w:sz w:val="28"/>
          <w:szCs w:val="28"/>
        </w:rPr>
        <w:t>Operation Description</w:t>
      </w:r>
    </w:p>
    <w:p w14:paraId="4CD24581" w14:textId="39C143F9" w:rsidR="00112317" w:rsidRPr="00382E5E" w:rsidRDefault="00112317" w:rsidP="00382E5E">
      <w:pPr>
        <w:spacing w:line="276" w:lineRule="auto"/>
        <w:rPr>
          <w:rFonts w:ascii="Times New Roman" w:hAnsi="Times New Roman" w:cs="Times New Roman" w:hint="eastAsia"/>
          <w:sz w:val="22"/>
        </w:rPr>
      </w:pPr>
    </w:p>
    <w:p w14:paraId="465986B1" w14:textId="29C9BE5A" w:rsidR="00112317" w:rsidRPr="00382E5E" w:rsidRDefault="00112317" w:rsidP="00D07895">
      <w:pPr>
        <w:spacing w:line="276" w:lineRule="auto"/>
        <w:ind w:leftChars="200" w:left="420"/>
        <w:rPr>
          <w:rFonts w:ascii="Times New Roman" w:hAnsi="Times New Roman" w:cs="Times New Roman"/>
          <w:sz w:val="22"/>
        </w:rPr>
      </w:pPr>
      <w:r w:rsidRPr="00D07895">
        <w:rPr>
          <w:rFonts w:ascii="Times New Roman" w:hAnsi="Times New Roman" w:cs="Times New Roman" w:hint="eastAsia"/>
          <w:b/>
          <w:bCs/>
          <w:sz w:val="22"/>
        </w:rPr>
        <w:t>L</w:t>
      </w:r>
      <w:r w:rsidRPr="00D07895">
        <w:rPr>
          <w:rFonts w:ascii="Times New Roman" w:hAnsi="Times New Roman" w:cs="Times New Roman"/>
          <w:b/>
          <w:bCs/>
          <w:sz w:val="22"/>
        </w:rPr>
        <w:t>oading A and B:</w:t>
      </w:r>
      <w:r w:rsidRPr="00382E5E">
        <w:rPr>
          <w:rFonts w:ascii="Times New Roman" w:hAnsi="Times New Roman" w:cs="Times New Roman"/>
          <w:sz w:val="22"/>
        </w:rPr>
        <w:t xml:space="preserve"> First LOAD A or LOAD B is set to high. Then AND LOAD with NOT EXECUTE, which ensure that it won’t load the data when executing. Finally, the data flow in the Register A and B.</w:t>
      </w:r>
    </w:p>
    <w:p w14:paraId="3B98460E" w14:textId="5BC46C3D" w:rsidR="00112317" w:rsidRPr="00382E5E" w:rsidRDefault="00112317" w:rsidP="00382E5E">
      <w:pPr>
        <w:spacing w:line="276" w:lineRule="auto"/>
        <w:ind w:firstLine="420"/>
        <w:rPr>
          <w:rFonts w:ascii="Times New Roman" w:hAnsi="Times New Roman" w:cs="Times New Roman"/>
          <w:sz w:val="22"/>
        </w:rPr>
      </w:pPr>
    </w:p>
    <w:p w14:paraId="1979423E" w14:textId="66299FB6" w:rsidR="00112317" w:rsidRPr="00382E5E" w:rsidRDefault="00112317" w:rsidP="00D07895">
      <w:pPr>
        <w:spacing w:line="276" w:lineRule="auto"/>
        <w:ind w:leftChars="200" w:left="420"/>
        <w:rPr>
          <w:rFonts w:ascii="Times New Roman" w:hAnsi="Times New Roman" w:cs="Times New Roman"/>
          <w:sz w:val="22"/>
        </w:rPr>
      </w:pPr>
      <w:r w:rsidRPr="00D07895">
        <w:rPr>
          <w:rFonts w:ascii="Times New Roman" w:hAnsi="Times New Roman" w:cs="Times New Roman" w:hint="eastAsia"/>
          <w:b/>
          <w:bCs/>
          <w:sz w:val="22"/>
        </w:rPr>
        <w:t>C</w:t>
      </w:r>
      <w:r w:rsidRPr="00D07895">
        <w:rPr>
          <w:rFonts w:ascii="Times New Roman" w:hAnsi="Times New Roman" w:cs="Times New Roman"/>
          <w:b/>
          <w:bCs/>
          <w:sz w:val="22"/>
        </w:rPr>
        <w:t>omputing &amp; Routing:</w:t>
      </w:r>
      <w:r w:rsidRPr="00382E5E">
        <w:rPr>
          <w:rFonts w:ascii="Times New Roman" w:hAnsi="Times New Roman" w:cs="Times New Roman"/>
          <w:sz w:val="22"/>
        </w:rPr>
        <w:t xml:space="preserve"> For every off edge of the clock,</w:t>
      </w:r>
      <w:r w:rsidR="006A4D72">
        <w:rPr>
          <w:rFonts w:ascii="Times New Roman" w:hAnsi="Times New Roman" w:cs="Times New Roman"/>
          <w:sz w:val="22"/>
        </w:rPr>
        <w:t xml:space="preserve"> if the control unit have received an EXECUTE signal,</w:t>
      </w:r>
      <w:r w:rsidRPr="00382E5E">
        <w:rPr>
          <w:rFonts w:ascii="Times New Roman" w:hAnsi="Times New Roman" w:cs="Times New Roman"/>
          <w:sz w:val="22"/>
        </w:rPr>
        <w:t xml:space="preserve"> the computing module load the </w:t>
      </w:r>
      <w:r w:rsidR="006A4D72">
        <w:rPr>
          <w:rFonts w:ascii="Times New Roman" w:hAnsi="Times New Roman" w:cs="Times New Roman"/>
          <w:sz w:val="22"/>
        </w:rPr>
        <w:t>first</w:t>
      </w:r>
      <w:r w:rsidRPr="00382E5E">
        <w:rPr>
          <w:rFonts w:ascii="Times New Roman" w:hAnsi="Times New Roman" w:cs="Times New Roman"/>
          <w:sz w:val="22"/>
        </w:rPr>
        <w:t xml:space="preserve"> bit of register and receive the signal from F, which indicate the operation desired. Then the result Y is calculated</w:t>
      </w:r>
      <w:r w:rsidR="003D38E9" w:rsidRPr="00382E5E">
        <w:rPr>
          <w:rFonts w:ascii="Times New Roman" w:hAnsi="Times New Roman" w:cs="Times New Roman"/>
          <w:sz w:val="22"/>
        </w:rPr>
        <w:t>, XOR with F2</w:t>
      </w:r>
      <w:r w:rsidRPr="00382E5E">
        <w:rPr>
          <w:rFonts w:ascii="Times New Roman" w:hAnsi="Times New Roman" w:cs="Times New Roman"/>
          <w:sz w:val="22"/>
        </w:rPr>
        <w:t xml:space="preserve"> and</w:t>
      </w:r>
      <w:r w:rsidR="006A4D72">
        <w:rPr>
          <w:rFonts w:ascii="Times New Roman" w:hAnsi="Times New Roman" w:cs="Times New Roman"/>
          <w:sz w:val="22"/>
        </w:rPr>
        <w:t xml:space="preserve"> then</w:t>
      </w:r>
      <w:r w:rsidRPr="00382E5E">
        <w:rPr>
          <w:rFonts w:ascii="Times New Roman" w:hAnsi="Times New Roman" w:cs="Times New Roman"/>
          <w:sz w:val="22"/>
        </w:rPr>
        <w:t xml:space="preserve"> sent into </w:t>
      </w:r>
      <w:r w:rsidR="003D38E9" w:rsidRPr="00382E5E">
        <w:rPr>
          <w:rFonts w:ascii="Times New Roman" w:hAnsi="Times New Roman" w:cs="Times New Roman"/>
          <w:sz w:val="22"/>
        </w:rPr>
        <w:t xml:space="preserve">routing unit, which will receive R signal. In the meantime, A </w:t>
      </w:r>
      <w:r w:rsidR="003D38E9" w:rsidRPr="00382E5E">
        <w:rPr>
          <w:rFonts w:ascii="Times New Roman" w:hAnsi="Times New Roman" w:cs="Times New Roman"/>
          <w:sz w:val="22"/>
        </w:rPr>
        <w:lastRenderedPageBreak/>
        <w:t xml:space="preserve">and B is also sent into the routing unit. Based on R signal, the result Y will be sent back into the tail of the </w:t>
      </w:r>
      <w:r w:rsidR="006A4D72">
        <w:rPr>
          <w:rFonts w:ascii="Times New Roman" w:hAnsi="Times New Roman" w:cs="Times New Roman"/>
          <w:sz w:val="22"/>
        </w:rPr>
        <w:t>register to complete Computing &amp; Routing step.</w:t>
      </w:r>
    </w:p>
    <w:p w14:paraId="56AABB2B" w14:textId="6EDB51C3" w:rsidR="003D38E9" w:rsidRPr="00382E5E" w:rsidRDefault="003D38E9" w:rsidP="00382E5E">
      <w:pPr>
        <w:spacing w:line="276" w:lineRule="auto"/>
        <w:ind w:firstLine="420"/>
        <w:rPr>
          <w:rFonts w:ascii="Times New Roman" w:hAnsi="Times New Roman" w:cs="Times New Roman"/>
          <w:sz w:val="22"/>
        </w:rPr>
      </w:pPr>
    </w:p>
    <w:p w14:paraId="078E6128" w14:textId="77777777" w:rsidR="00382E5E" w:rsidRPr="009C2F30" w:rsidRDefault="00382E5E" w:rsidP="00382E5E">
      <w:pPr>
        <w:spacing w:line="276" w:lineRule="auto"/>
        <w:rPr>
          <w:rFonts w:ascii="Times New Roman" w:hAnsi="Times New Roman" w:cs="Times New Roman"/>
          <w:b/>
          <w:bCs/>
          <w:sz w:val="28"/>
          <w:szCs w:val="28"/>
        </w:rPr>
      </w:pPr>
      <w:r w:rsidRPr="009C2F30">
        <w:rPr>
          <w:rFonts w:ascii="Times New Roman" w:hAnsi="Times New Roman" w:cs="Times New Roman"/>
          <w:b/>
          <w:bCs/>
          <w:sz w:val="28"/>
          <w:szCs w:val="28"/>
        </w:rPr>
        <w:t>Description of circuit</w:t>
      </w:r>
    </w:p>
    <w:p w14:paraId="6EDC8A51" w14:textId="780BFECC" w:rsidR="003D38E9" w:rsidRPr="00D07895" w:rsidRDefault="00382E5E" w:rsidP="00382E5E">
      <w:pPr>
        <w:spacing w:line="276" w:lineRule="auto"/>
        <w:rPr>
          <w:rFonts w:ascii="Times New Roman" w:hAnsi="Times New Roman" w:cs="Times New Roman" w:hint="eastAsia"/>
          <w:b/>
          <w:bCs/>
          <w:sz w:val="22"/>
        </w:rPr>
      </w:pPr>
      <w:r w:rsidRPr="009C2F30">
        <w:rPr>
          <w:rFonts w:ascii="Times New Roman" w:hAnsi="Times New Roman" w:cs="Times New Roman"/>
          <w:b/>
          <w:bCs/>
          <w:sz w:val="22"/>
        </w:rPr>
        <w:tab/>
        <w:t>High Level Description</w:t>
      </w:r>
    </w:p>
    <w:p w14:paraId="7F1BDEE8" w14:textId="646E015C" w:rsidR="003D38E9" w:rsidRPr="00382E5E" w:rsidRDefault="003D38E9" w:rsidP="00D07895">
      <w:pPr>
        <w:spacing w:line="276" w:lineRule="auto"/>
        <w:ind w:leftChars="250" w:left="525"/>
        <w:rPr>
          <w:rFonts w:ascii="Times New Roman" w:hAnsi="Times New Roman" w:cs="Times New Roman"/>
          <w:sz w:val="22"/>
        </w:rPr>
      </w:pPr>
      <w:r w:rsidRPr="00D07895">
        <w:rPr>
          <w:rFonts w:ascii="Times New Roman" w:hAnsi="Times New Roman" w:cs="Times New Roman" w:hint="eastAsia"/>
          <w:b/>
          <w:bCs/>
          <w:sz w:val="22"/>
        </w:rPr>
        <w:t>R</w:t>
      </w:r>
      <w:r w:rsidRPr="00D07895">
        <w:rPr>
          <w:rFonts w:ascii="Times New Roman" w:hAnsi="Times New Roman" w:cs="Times New Roman"/>
          <w:b/>
          <w:bCs/>
          <w:sz w:val="22"/>
        </w:rPr>
        <w:t>egister</w:t>
      </w:r>
      <w:r w:rsidRPr="00382E5E">
        <w:rPr>
          <w:rFonts w:ascii="Times New Roman" w:hAnsi="Times New Roman" w:cs="Times New Roman"/>
          <w:sz w:val="22"/>
        </w:rPr>
        <w:t>: 2 4-bit shift register store the data.</w:t>
      </w:r>
    </w:p>
    <w:p w14:paraId="6B3711DE" w14:textId="637F1373" w:rsidR="003D38E9" w:rsidRPr="00382E5E" w:rsidRDefault="003D38E9" w:rsidP="00D07895">
      <w:pPr>
        <w:spacing w:line="276" w:lineRule="auto"/>
        <w:ind w:leftChars="250" w:left="525"/>
        <w:rPr>
          <w:rFonts w:ascii="Times New Roman" w:hAnsi="Times New Roman" w:cs="Times New Roman"/>
          <w:sz w:val="22"/>
        </w:rPr>
      </w:pPr>
      <w:r w:rsidRPr="00D07895">
        <w:rPr>
          <w:rFonts w:ascii="Times New Roman" w:hAnsi="Times New Roman" w:cs="Times New Roman" w:hint="eastAsia"/>
          <w:b/>
          <w:bCs/>
          <w:sz w:val="22"/>
        </w:rPr>
        <w:t>C</w:t>
      </w:r>
      <w:r w:rsidRPr="00D07895">
        <w:rPr>
          <w:rFonts w:ascii="Times New Roman" w:hAnsi="Times New Roman" w:cs="Times New Roman"/>
          <w:b/>
          <w:bCs/>
          <w:sz w:val="22"/>
        </w:rPr>
        <w:t>ontrol unit</w:t>
      </w:r>
      <w:r w:rsidRPr="00382E5E">
        <w:rPr>
          <w:rFonts w:ascii="Times New Roman" w:hAnsi="Times New Roman" w:cs="Times New Roman"/>
          <w:sz w:val="22"/>
        </w:rPr>
        <w:t>: Run a state machine control the whole process and manage the I/O instruction</w:t>
      </w:r>
    </w:p>
    <w:p w14:paraId="1D1A18DE" w14:textId="459A98CA" w:rsidR="003D38E9" w:rsidRPr="00382E5E" w:rsidRDefault="003D38E9" w:rsidP="00D07895">
      <w:pPr>
        <w:spacing w:line="276" w:lineRule="auto"/>
        <w:ind w:leftChars="250" w:left="525"/>
        <w:rPr>
          <w:rFonts w:ascii="Times New Roman" w:hAnsi="Times New Roman" w:cs="Times New Roman"/>
          <w:sz w:val="22"/>
        </w:rPr>
      </w:pPr>
      <w:r w:rsidRPr="00D07895">
        <w:rPr>
          <w:rFonts w:ascii="Times New Roman" w:hAnsi="Times New Roman" w:cs="Times New Roman" w:hint="eastAsia"/>
          <w:b/>
          <w:bCs/>
          <w:sz w:val="22"/>
        </w:rPr>
        <w:t>C</w:t>
      </w:r>
      <w:r w:rsidRPr="00D07895">
        <w:rPr>
          <w:rFonts w:ascii="Times New Roman" w:hAnsi="Times New Roman" w:cs="Times New Roman"/>
          <w:b/>
          <w:bCs/>
          <w:sz w:val="22"/>
        </w:rPr>
        <w:t>omputing unit</w:t>
      </w:r>
      <w:r w:rsidRPr="00382E5E">
        <w:rPr>
          <w:rFonts w:ascii="Times New Roman" w:hAnsi="Times New Roman" w:cs="Times New Roman"/>
          <w:sz w:val="22"/>
        </w:rPr>
        <w:t>: Receive function command and do operation matched</w:t>
      </w:r>
    </w:p>
    <w:p w14:paraId="56E469CE" w14:textId="1E80EE80" w:rsidR="003D38E9" w:rsidRPr="00382E5E" w:rsidRDefault="003D38E9" w:rsidP="00D07895">
      <w:pPr>
        <w:spacing w:line="276" w:lineRule="auto"/>
        <w:ind w:leftChars="250" w:left="525"/>
        <w:rPr>
          <w:rFonts w:ascii="Times New Roman" w:hAnsi="Times New Roman" w:cs="Times New Roman"/>
          <w:sz w:val="22"/>
        </w:rPr>
      </w:pPr>
      <w:r w:rsidRPr="00D07895">
        <w:rPr>
          <w:rFonts w:ascii="Times New Roman" w:hAnsi="Times New Roman" w:cs="Times New Roman" w:hint="eastAsia"/>
          <w:b/>
          <w:bCs/>
          <w:sz w:val="22"/>
        </w:rPr>
        <w:t>R</w:t>
      </w:r>
      <w:r w:rsidRPr="00D07895">
        <w:rPr>
          <w:rFonts w:ascii="Times New Roman" w:hAnsi="Times New Roman" w:cs="Times New Roman"/>
          <w:b/>
          <w:bCs/>
          <w:sz w:val="22"/>
        </w:rPr>
        <w:t>outing unit</w:t>
      </w:r>
      <w:r w:rsidRPr="00382E5E">
        <w:rPr>
          <w:rFonts w:ascii="Times New Roman" w:hAnsi="Times New Roman" w:cs="Times New Roman"/>
          <w:sz w:val="22"/>
        </w:rPr>
        <w:t>: store A, B, F into right place in register by routing command</w:t>
      </w:r>
    </w:p>
    <w:p w14:paraId="273CC014" w14:textId="4FC09FBC" w:rsidR="003D38E9" w:rsidRDefault="003D38E9" w:rsidP="00D07895">
      <w:pPr>
        <w:spacing w:line="276" w:lineRule="auto"/>
        <w:rPr>
          <w:rFonts w:ascii="Times New Roman" w:hAnsi="Times New Roman" w:cs="Times New Roman"/>
          <w:sz w:val="22"/>
        </w:rPr>
      </w:pPr>
    </w:p>
    <w:p w14:paraId="08290B1A" w14:textId="698F769B" w:rsidR="00D07895" w:rsidRDefault="00D07895" w:rsidP="00D07895">
      <w:pPr>
        <w:spacing w:line="276" w:lineRule="auto"/>
        <w:rPr>
          <w:rFonts w:ascii="Times New Roman" w:hAnsi="Times New Roman" w:cs="Times New Roman"/>
          <w:b/>
          <w:bCs/>
          <w:sz w:val="22"/>
        </w:rPr>
      </w:pPr>
      <w:bookmarkStart w:id="0" w:name="_Hlk85137493"/>
      <w:r w:rsidRPr="009C2F30">
        <w:rPr>
          <w:rFonts w:ascii="Times New Roman" w:hAnsi="Times New Roman" w:cs="Times New Roman"/>
          <w:b/>
          <w:bCs/>
          <w:sz w:val="22"/>
        </w:rPr>
        <w:tab/>
        <w:t xml:space="preserve">High Level </w:t>
      </w:r>
      <w:r>
        <w:rPr>
          <w:rFonts w:ascii="Times New Roman" w:hAnsi="Times New Roman" w:cs="Times New Roman"/>
          <w:b/>
          <w:bCs/>
          <w:sz w:val="22"/>
        </w:rPr>
        <w:t>Block Diagram</w:t>
      </w:r>
    </w:p>
    <w:bookmarkEnd w:id="0"/>
    <w:p w14:paraId="3FC6088D" w14:textId="77777777" w:rsidR="00D07895" w:rsidRPr="009C2F30" w:rsidRDefault="00D07895" w:rsidP="00D07895">
      <w:pPr>
        <w:spacing w:line="276" w:lineRule="auto"/>
        <w:rPr>
          <w:rFonts w:ascii="Times New Roman" w:hAnsi="Times New Roman" w:cs="Times New Roman"/>
          <w:b/>
          <w:bCs/>
          <w:sz w:val="22"/>
        </w:rPr>
      </w:pPr>
    </w:p>
    <w:p w14:paraId="50F2946B" w14:textId="2164F3DB" w:rsidR="00D07895" w:rsidRDefault="00D07895" w:rsidP="00D07895">
      <w:pPr>
        <w:spacing w:line="276" w:lineRule="auto"/>
        <w:jc w:val="center"/>
        <w:rPr>
          <w:rFonts w:ascii="Times New Roman" w:hAnsi="Times New Roman" w:cs="Times New Roman"/>
          <w:sz w:val="22"/>
        </w:rPr>
      </w:pPr>
      <w:r w:rsidRPr="00D07895">
        <w:rPr>
          <w:rFonts w:ascii="Times New Roman" w:hAnsi="Times New Roman" w:cs="Times New Roman"/>
          <w:sz w:val="22"/>
        </w:rPr>
        <w:drawing>
          <wp:inline distT="0" distB="0" distL="0" distR="0" wp14:anchorId="38EBCE48" wp14:editId="43713873">
            <wp:extent cx="4505325" cy="2986012"/>
            <wp:effectExtent l="0" t="0" r="0"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stretch>
                      <a:fillRect/>
                    </a:stretch>
                  </pic:blipFill>
                  <pic:spPr>
                    <a:xfrm>
                      <a:off x="0" y="0"/>
                      <a:ext cx="4510671" cy="2989555"/>
                    </a:xfrm>
                    <a:prstGeom prst="rect">
                      <a:avLst/>
                    </a:prstGeom>
                  </pic:spPr>
                </pic:pic>
              </a:graphicData>
            </a:graphic>
          </wp:inline>
        </w:drawing>
      </w:r>
    </w:p>
    <w:p w14:paraId="503A024C" w14:textId="057CA559" w:rsidR="00D07895" w:rsidRDefault="00D07895" w:rsidP="00D07895">
      <w:pPr>
        <w:spacing w:line="276" w:lineRule="auto"/>
        <w:jc w:val="center"/>
        <w:rPr>
          <w:rFonts w:ascii="Times New Roman" w:hAnsi="Times New Roman" w:cs="Times New Roman"/>
          <w:sz w:val="22"/>
        </w:rPr>
      </w:pPr>
      <w:r>
        <w:rPr>
          <w:rFonts w:ascii="Times New Roman" w:hAnsi="Times New Roman" w:cs="Times New Roman" w:hint="eastAsia"/>
          <w:sz w:val="22"/>
        </w:rPr>
        <w:t>H</w:t>
      </w:r>
      <w:r>
        <w:rPr>
          <w:rFonts w:ascii="Times New Roman" w:hAnsi="Times New Roman" w:cs="Times New Roman"/>
          <w:sz w:val="22"/>
        </w:rPr>
        <w:t>igh Level Block Diagram</w:t>
      </w:r>
    </w:p>
    <w:p w14:paraId="5B8122A1" w14:textId="041A5A40" w:rsidR="00D07895" w:rsidRDefault="00D07895" w:rsidP="00D07895">
      <w:pPr>
        <w:spacing w:line="276" w:lineRule="auto"/>
        <w:rPr>
          <w:rFonts w:ascii="Times New Roman" w:hAnsi="Times New Roman" w:cs="Times New Roman"/>
          <w:sz w:val="22"/>
        </w:rPr>
      </w:pPr>
    </w:p>
    <w:p w14:paraId="7068ACF4" w14:textId="2354BF33" w:rsidR="00D07895" w:rsidRPr="009C2F30" w:rsidRDefault="00D07895" w:rsidP="00D07895">
      <w:pPr>
        <w:spacing w:line="276" w:lineRule="auto"/>
        <w:rPr>
          <w:rFonts w:ascii="Times New Roman" w:hAnsi="Times New Roman" w:cs="Times New Roman"/>
          <w:b/>
          <w:bCs/>
          <w:sz w:val="22"/>
        </w:rPr>
      </w:pPr>
      <w:r w:rsidRPr="009C2F30">
        <w:rPr>
          <w:rFonts w:ascii="Times New Roman" w:hAnsi="Times New Roman" w:cs="Times New Roman"/>
          <w:b/>
          <w:bCs/>
          <w:sz w:val="22"/>
        </w:rPr>
        <w:tab/>
      </w:r>
      <w:r>
        <w:rPr>
          <w:rFonts w:ascii="Times New Roman" w:hAnsi="Times New Roman" w:cs="Times New Roman"/>
          <w:b/>
          <w:bCs/>
          <w:sz w:val="22"/>
        </w:rPr>
        <w:t>State Machine</w:t>
      </w:r>
    </w:p>
    <w:p w14:paraId="020501FA" w14:textId="15297431" w:rsidR="00D07895" w:rsidRDefault="00D07895" w:rsidP="00D07895">
      <w:pPr>
        <w:spacing w:line="276" w:lineRule="auto"/>
        <w:rPr>
          <w:rFonts w:ascii="Times New Roman" w:hAnsi="Times New Roman" w:cs="Times New Roman"/>
          <w:sz w:val="22"/>
        </w:rPr>
      </w:pPr>
    </w:p>
    <w:p w14:paraId="725B4142" w14:textId="31E3806E" w:rsidR="00D07895" w:rsidRDefault="00D07895" w:rsidP="00D07895">
      <w:pPr>
        <w:spacing w:line="276" w:lineRule="auto"/>
        <w:rPr>
          <w:rFonts w:ascii="Times New Roman" w:hAnsi="Times New Roman" w:cs="Times New Roman"/>
          <w:sz w:val="22"/>
        </w:rPr>
      </w:pPr>
    </w:p>
    <w:p w14:paraId="7FC2D4BF" w14:textId="77777777" w:rsidR="00D07895" w:rsidRPr="00D07895" w:rsidRDefault="00D07895" w:rsidP="00D07895">
      <w:pPr>
        <w:spacing w:line="276" w:lineRule="auto"/>
        <w:rPr>
          <w:rFonts w:ascii="Times New Roman" w:hAnsi="Times New Roman" w:cs="Times New Roman" w:hint="eastAsia"/>
          <w:sz w:val="22"/>
        </w:rPr>
      </w:pPr>
    </w:p>
    <w:p w14:paraId="7E4FE91B" w14:textId="77777777" w:rsidR="00382E5E" w:rsidRPr="009C2F30" w:rsidRDefault="00382E5E" w:rsidP="00382E5E">
      <w:pPr>
        <w:spacing w:line="276" w:lineRule="auto"/>
        <w:rPr>
          <w:rFonts w:ascii="Times New Roman" w:hAnsi="Times New Roman" w:cs="Times New Roman"/>
          <w:b/>
          <w:bCs/>
          <w:sz w:val="28"/>
          <w:szCs w:val="28"/>
        </w:rPr>
      </w:pPr>
      <w:r w:rsidRPr="009C2F30">
        <w:rPr>
          <w:rFonts w:ascii="Times New Roman" w:hAnsi="Times New Roman" w:cs="Times New Roman"/>
          <w:b/>
          <w:bCs/>
          <w:sz w:val="28"/>
          <w:szCs w:val="28"/>
        </w:rPr>
        <w:t>Design Steps</w:t>
      </w:r>
    </w:p>
    <w:p w14:paraId="1F413BAF" w14:textId="7B357DE3" w:rsidR="003D38E9" w:rsidRPr="00D07895" w:rsidRDefault="00D07895" w:rsidP="00D07895">
      <w:pPr>
        <w:spacing w:line="276" w:lineRule="auto"/>
        <w:rPr>
          <w:rFonts w:ascii="Times New Roman" w:hAnsi="Times New Roman" w:cs="Times New Roman" w:hint="eastAsia"/>
          <w:b/>
          <w:bCs/>
          <w:sz w:val="22"/>
        </w:rPr>
      </w:pPr>
      <w:r w:rsidRPr="00D07895">
        <w:rPr>
          <w:rFonts w:ascii="Times New Roman" w:hAnsi="Times New Roman" w:cs="Times New Roman"/>
          <w:b/>
          <w:bCs/>
          <w:sz w:val="22"/>
        </w:rPr>
        <w:tab/>
        <w:t>K-Map</w:t>
      </w:r>
    </w:p>
    <w:p w14:paraId="409D6805" w14:textId="71AC52F7" w:rsidR="00D07895" w:rsidRDefault="00D07895" w:rsidP="00D07895">
      <w:pPr>
        <w:spacing w:line="276" w:lineRule="auto"/>
        <w:rPr>
          <w:rFonts w:ascii="Times New Roman" w:hAnsi="Times New Roman" w:cs="Times New Roman"/>
          <w:sz w:val="22"/>
        </w:rPr>
      </w:pPr>
    </w:p>
    <w:p w14:paraId="7AF7D50C" w14:textId="10B52F5D" w:rsidR="00D07895" w:rsidRDefault="00D07895" w:rsidP="00D07895">
      <w:pPr>
        <w:spacing w:line="276" w:lineRule="auto"/>
        <w:rPr>
          <w:rFonts w:ascii="Times New Roman" w:hAnsi="Times New Roman" w:cs="Times New Roman"/>
          <w:sz w:val="22"/>
        </w:rPr>
      </w:pPr>
    </w:p>
    <w:p w14:paraId="11E6BBF5" w14:textId="5BC5702E" w:rsidR="00D07895" w:rsidRDefault="00D07895" w:rsidP="00D07895">
      <w:pPr>
        <w:spacing w:line="276" w:lineRule="auto"/>
        <w:rPr>
          <w:rFonts w:ascii="Times New Roman" w:hAnsi="Times New Roman" w:cs="Times New Roman"/>
          <w:sz w:val="22"/>
        </w:rPr>
      </w:pPr>
    </w:p>
    <w:p w14:paraId="406D8E2C" w14:textId="734C11C8" w:rsidR="00D07895" w:rsidRPr="00D07895" w:rsidRDefault="00D07895" w:rsidP="00D07895">
      <w:pPr>
        <w:spacing w:line="276" w:lineRule="auto"/>
        <w:ind w:firstLine="420"/>
        <w:rPr>
          <w:rFonts w:ascii="Times New Roman" w:hAnsi="Times New Roman" w:cs="Times New Roman" w:hint="eastAsia"/>
          <w:b/>
          <w:bCs/>
          <w:sz w:val="22"/>
        </w:rPr>
      </w:pPr>
      <w:r w:rsidRPr="00D07895">
        <w:rPr>
          <w:rFonts w:ascii="Times New Roman" w:hAnsi="Times New Roman" w:cs="Times New Roman"/>
          <w:b/>
          <w:bCs/>
          <w:sz w:val="22"/>
        </w:rPr>
        <w:t>Detailed Circuit Schematic</w:t>
      </w:r>
    </w:p>
    <w:p w14:paraId="7BE439D1" w14:textId="6D123D9C" w:rsidR="003D38E9" w:rsidRDefault="00D07895" w:rsidP="00D07895">
      <w:pPr>
        <w:spacing w:line="276" w:lineRule="auto"/>
        <w:jc w:val="center"/>
        <w:rPr>
          <w:rFonts w:ascii="Times New Roman" w:hAnsi="Times New Roman" w:cs="Times New Roman"/>
          <w:sz w:val="22"/>
        </w:rPr>
      </w:pPr>
      <w:r w:rsidRPr="00382E5E">
        <w:rPr>
          <w:rFonts w:ascii="Times New Roman" w:hAnsi="Times New Roman" w:cs="Times New Roman"/>
          <w:sz w:val="22"/>
        </w:rPr>
        <w:drawing>
          <wp:inline distT="0" distB="0" distL="0" distR="0" wp14:anchorId="3CCB0D18" wp14:editId="06E2BCC5">
            <wp:extent cx="3314700" cy="3170582"/>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stretch>
                      <a:fillRect/>
                    </a:stretch>
                  </pic:blipFill>
                  <pic:spPr>
                    <a:xfrm>
                      <a:off x="0" y="0"/>
                      <a:ext cx="3320214" cy="3175856"/>
                    </a:xfrm>
                    <a:prstGeom prst="rect">
                      <a:avLst/>
                    </a:prstGeom>
                  </pic:spPr>
                </pic:pic>
              </a:graphicData>
            </a:graphic>
          </wp:inline>
        </w:drawing>
      </w:r>
    </w:p>
    <w:p w14:paraId="6FD284A0" w14:textId="008A9EE8" w:rsidR="006A4D72" w:rsidRPr="00382E5E" w:rsidRDefault="006A4D72" w:rsidP="00D07895">
      <w:pPr>
        <w:spacing w:line="276" w:lineRule="auto"/>
        <w:jc w:val="center"/>
        <w:rPr>
          <w:rFonts w:ascii="Times New Roman" w:hAnsi="Times New Roman" w:cs="Times New Roman" w:hint="eastAsia"/>
          <w:sz w:val="22"/>
        </w:rPr>
      </w:pPr>
      <w:r>
        <w:rPr>
          <w:rFonts w:ascii="Times New Roman" w:hAnsi="Times New Roman" w:cs="Times New Roman"/>
          <w:sz w:val="22"/>
        </w:rPr>
        <w:t>Shift Reg</w:t>
      </w:r>
    </w:p>
    <w:p w14:paraId="57A3657F" w14:textId="4E2B65F3" w:rsidR="003D38E9" w:rsidRDefault="003D38E9" w:rsidP="00D07895">
      <w:pPr>
        <w:spacing w:line="276" w:lineRule="auto"/>
        <w:rPr>
          <w:rFonts w:ascii="Times New Roman" w:hAnsi="Times New Roman" w:cs="Times New Roman" w:hint="eastAsia"/>
          <w:sz w:val="22"/>
        </w:rPr>
      </w:pPr>
    </w:p>
    <w:p w14:paraId="71F2F81C" w14:textId="0C689798" w:rsidR="00D07895" w:rsidRPr="00382E5E" w:rsidRDefault="00D07895" w:rsidP="00D07895">
      <w:pPr>
        <w:spacing w:line="276" w:lineRule="auto"/>
        <w:jc w:val="center"/>
        <w:rPr>
          <w:rFonts w:ascii="Times New Roman" w:hAnsi="Times New Roman" w:cs="Times New Roman" w:hint="eastAsia"/>
          <w:sz w:val="22"/>
        </w:rPr>
      </w:pPr>
      <w:r w:rsidRPr="00382E5E">
        <w:rPr>
          <w:rFonts w:ascii="Times New Roman" w:hAnsi="Times New Roman" w:cs="Times New Roman"/>
          <w:sz w:val="22"/>
        </w:rPr>
        <w:drawing>
          <wp:inline distT="0" distB="0" distL="0" distR="0" wp14:anchorId="238C5998" wp14:editId="03817209">
            <wp:extent cx="2838450" cy="2332093"/>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stretch>
                      <a:fillRect/>
                    </a:stretch>
                  </pic:blipFill>
                  <pic:spPr>
                    <a:xfrm>
                      <a:off x="0" y="0"/>
                      <a:ext cx="2848354" cy="2340230"/>
                    </a:xfrm>
                    <a:prstGeom prst="rect">
                      <a:avLst/>
                    </a:prstGeom>
                  </pic:spPr>
                </pic:pic>
              </a:graphicData>
            </a:graphic>
          </wp:inline>
        </w:drawing>
      </w:r>
    </w:p>
    <w:p w14:paraId="7D7B4D51" w14:textId="1B7E965F" w:rsidR="003D38E9" w:rsidRPr="00382E5E" w:rsidRDefault="006A4D72" w:rsidP="006A4D72">
      <w:pPr>
        <w:spacing w:line="276" w:lineRule="auto"/>
        <w:jc w:val="center"/>
        <w:rPr>
          <w:rFonts w:ascii="Times New Roman" w:hAnsi="Times New Roman" w:cs="Times New Roman"/>
          <w:sz w:val="22"/>
        </w:rPr>
      </w:pPr>
      <w:r>
        <w:rPr>
          <w:rFonts w:ascii="Times New Roman" w:hAnsi="Times New Roman" w:cs="Times New Roman" w:hint="eastAsia"/>
          <w:sz w:val="22"/>
        </w:rPr>
        <w:t>C</w:t>
      </w:r>
      <w:r>
        <w:rPr>
          <w:rFonts w:ascii="Times New Roman" w:hAnsi="Times New Roman" w:cs="Times New Roman"/>
          <w:sz w:val="22"/>
        </w:rPr>
        <w:t>omputing Unit</w:t>
      </w:r>
    </w:p>
    <w:p w14:paraId="7E085C77" w14:textId="58949F3E" w:rsidR="003D38E9" w:rsidRPr="00382E5E" w:rsidRDefault="003D38E9" w:rsidP="00D07895">
      <w:pPr>
        <w:spacing w:line="276" w:lineRule="auto"/>
        <w:rPr>
          <w:rFonts w:ascii="Times New Roman" w:hAnsi="Times New Roman" w:cs="Times New Roman"/>
          <w:sz w:val="22"/>
        </w:rPr>
      </w:pPr>
    </w:p>
    <w:p w14:paraId="4B8F9CA4" w14:textId="625B8AAF" w:rsidR="003D38E9" w:rsidRDefault="00D07895" w:rsidP="00D07895">
      <w:pPr>
        <w:spacing w:line="276" w:lineRule="auto"/>
        <w:jc w:val="center"/>
        <w:rPr>
          <w:rFonts w:ascii="Times New Roman" w:hAnsi="Times New Roman" w:cs="Times New Roman"/>
          <w:sz w:val="22"/>
        </w:rPr>
      </w:pPr>
      <w:r w:rsidRPr="00382E5E">
        <w:rPr>
          <w:rFonts w:ascii="Times New Roman" w:hAnsi="Times New Roman" w:cs="Times New Roman"/>
          <w:sz w:val="22"/>
        </w:rPr>
        <w:lastRenderedPageBreak/>
        <w:drawing>
          <wp:inline distT="0" distB="0" distL="0" distR="0" wp14:anchorId="5A47886B" wp14:editId="054967F0">
            <wp:extent cx="2667372" cy="2896004"/>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stretch>
                      <a:fillRect/>
                    </a:stretch>
                  </pic:blipFill>
                  <pic:spPr>
                    <a:xfrm>
                      <a:off x="0" y="0"/>
                      <a:ext cx="2667372" cy="2896004"/>
                    </a:xfrm>
                    <a:prstGeom prst="rect">
                      <a:avLst/>
                    </a:prstGeom>
                  </pic:spPr>
                </pic:pic>
              </a:graphicData>
            </a:graphic>
          </wp:inline>
        </w:drawing>
      </w:r>
    </w:p>
    <w:p w14:paraId="6CE4430C" w14:textId="40F2E960" w:rsidR="006A4D72" w:rsidRDefault="006A4D72" w:rsidP="00D07895">
      <w:pPr>
        <w:spacing w:line="276" w:lineRule="auto"/>
        <w:jc w:val="center"/>
        <w:rPr>
          <w:rFonts w:ascii="Times New Roman" w:hAnsi="Times New Roman" w:cs="Times New Roman" w:hint="eastAsia"/>
          <w:sz w:val="22"/>
        </w:rPr>
      </w:pPr>
      <w:r>
        <w:rPr>
          <w:rFonts w:ascii="Times New Roman" w:hAnsi="Times New Roman" w:cs="Times New Roman" w:hint="eastAsia"/>
          <w:sz w:val="22"/>
        </w:rPr>
        <w:t>R</w:t>
      </w:r>
      <w:r>
        <w:rPr>
          <w:rFonts w:ascii="Times New Roman" w:hAnsi="Times New Roman" w:cs="Times New Roman"/>
          <w:sz w:val="22"/>
        </w:rPr>
        <w:t>outing Unit</w:t>
      </w:r>
    </w:p>
    <w:p w14:paraId="269C7DE7" w14:textId="5C96C688" w:rsidR="00D07895" w:rsidRDefault="00D07895" w:rsidP="00D07895">
      <w:pPr>
        <w:spacing w:line="276" w:lineRule="auto"/>
        <w:rPr>
          <w:rFonts w:ascii="Times New Roman" w:hAnsi="Times New Roman" w:cs="Times New Roman"/>
          <w:sz w:val="22"/>
        </w:rPr>
      </w:pPr>
    </w:p>
    <w:p w14:paraId="1F4B316A" w14:textId="41EFDBF2" w:rsidR="00D07895" w:rsidRDefault="00D07895" w:rsidP="00D07895">
      <w:pPr>
        <w:spacing w:line="276" w:lineRule="auto"/>
        <w:jc w:val="center"/>
        <w:rPr>
          <w:rFonts w:ascii="Times New Roman" w:hAnsi="Times New Roman" w:cs="Times New Roman"/>
          <w:sz w:val="22"/>
        </w:rPr>
      </w:pPr>
      <w:r>
        <w:rPr>
          <w:rFonts w:ascii="Times New Roman" w:hAnsi="Times New Roman" w:cs="Times New Roman"/>
          <w:noProof/>
          <w:sz w:val="22"/>
        </w:rPr>
        <w:drawing>
          <wp:inline distT="0" distB="0" distL="0" distR="0" wp14:anchorId="276714B1" wp14:editId="388903A5">
            <wp:extent cx="4962525" cy="3189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361" cy="3191463"/>
                    </a:xfrm>
                    <a:prstGeom prst="rect">
                      <a:avLst/>
                    </a:prstGeom>
                    <a:noFill/>
                  </pic:spPr>
                </pic:pic>
              </a:graphicData>
            </a:graphic>
          </wp:inline>
        </w:drawing>
      </w:r>
    </w:p>
    <w:p w14:paraId="29D5A51D" w14:textId="7AFFECFA" w:rsidR="006A4D72" w:rsidRPr="00382E5E" w:rsidRDefault="006A4D72" w:rsidP="00D07895">
      <w:pPr>
        <w:spacing w:line="276" w:lineRule="auto"/>
        <w:jc w:val="center"/>
        <w:rPr>
          <w:rFonts w:ascii="Times New Roman" w:hAnsi="Times New Roman" w:cs="Times New Roman" w:hint="eastAsia"/>
          <w:sz w:val="22"/>
        </w:rPr>
      </w:pPr>
      <w:r>
        <w:rPr>
          <w:rFonts w:ascii="Times New Roman" w:hAnsi="Times New Roman" w:cs="Times New Roman" w:hint="eastAsia"/>
          <w:sz w:val="22"/>
        </w:rPr>
        <w:t>C</w:t>
      </w:r>
      <w:r>
        <w:rPr>
          <w:rFonts w:ascii="Times New Roman" w:hAnsi="Times New Roman" w:cs="Times New Roman"/>
          <w:sz w:val="22"/>
        </w:rPr>
        <w:t>ontrol Unit</w:t>
      </w:r>
    </w:p>
    <w:p w14:paraId="65F4DB4A" w14:textId="7D8D8F3B" w:rsidR="003D38E9" w:rsidRPr="00382E5E" w:rsidRDefault="003D38E9" w:rsidP="00D07895">
      <w:pPr>
        <w:spacing w:line="276" w:lineRule="auto"/>
        <w:rPr>
          <w:rFonts w:ascii="Times New Roman" w:hAnsi="Times New Roman" w:cs="Times New Roman" w:hint="eastAsia"/>
          <w:sz w:val="22"/>
        </w:rPr>
      </w:pPr>
    </w:p>
    <w:p w14:paraId="4DA48E7C" w14:textId="390DED7B" w:rsidR="003D38E9" w:rsidRPr="006A4D72" w:rsidRDefault="006A4D72" w:rsidP="006A4D72">
      <w:pPr>
        <w:spacing w:line="276" w:lineRule="auto"/>
        <w:rPr>
          <w:rFonts w:ascii="Times New Roman" w:hAnsi="Times New Roman" w:cs="Times New Roman" w:hint="eastAsia"/>
          <w:b/>
          <w:bCs/>
          <w:sz w:val="28"/>
          <w:szCs w:val="28"/>
        </w:rPr>
      </w:pPr>
      <w:r w:rsidRPr="009C2F30">
        <w:rPr>
          <w:rFonts w:ascii="Times New Roman" w:hAnsi="Times New Roman" w:cs="Times New Roman"/>
          <w:b/>
          <w:bCs/>
          <w:sz w:val="28"/>
          <w:szCs w:val="28"/>
        </w:rPr>
        <w:t>Conclusion</w:t>
      </w:r>
    </w:p>
    <w:p w14:paraId="3E1427C0" w14:textId="4AA496C8" w:rsidR="00321561" w:rsidRPr="00382E5E" w:rsidRDefault="00321561" w:rsidP="00382E5E">
      <w:pPr>
        <w:spacing w:line="276" w:lineRule="auto"/>
        <w:ind w:firstLine="420"/>
        <w:rPr>
          <w:rFonts w:ascii="Times New Roman" w:hAnsi="Times New Roman" w:cs="Times New Roman" w:hint="eastAsia"/>
          <w:sz w:val="22"/>
        </w:rPr>
      </w:pPr>
      <w:r w:rsidRPr="00382E5E">
        <w:rPr>
          <w:rFonts w:ascii="Times New Roman" w:hAnsi="Times New Roman" w:cs="Times New Roman" w:hint="eastAsia"/>
          <w:sz w:val="22"/>
        </w:rPr>
        <w:t>I</w:t>
      </w:r>
      <w:r w:rsidRPr="00382E5E">
        <w:rPr>
          <w:rFonts w:ascii="Times New Roman" w:hAnsi="Times New Roman" w:cs="Times New Roman"/>
          <w:sz w:val="22"/>
        </w:rPr>
        <w:t xml:space="preserve">n conclusion, in this lab, we learnt how to use TTL to develop a simple processor, which contain a register, a control unit, a computing unit and a </w:t>
      </w:r>
      <w:r w:rsidR="00382E5E" w:rsidRPr="00382E5E">
        <w:rPr>
          <w:rFonts w:ascii="Times New Roman" w:hAnsi="Times New Roman" w:cs="Times New Roman"/>
          <w:sz w:val="22"/>
        </w:rPr>
        <w:t>routing unit. The circuit also taught us a important lesson: don’t mess up with the order of output.</w:t>
      </w:r>
    </w:p>
    <w:sectPr w:rsidR="00321561" w:rsidRPr="00382E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91"/>
    <w:rsid w:val="00112317"/>
    <w:rsid w:val="00321561"/>
    <w:rsid w:val="00382E5E"/>
    <w:rsid w:val="003D38E9"/>
    <w:rsid w:val="006A4D72"/>
    <w:rsid w:val="00B63E91"/>
    <w:rsid w:val="00C451FF"/>
    <w:rsid w:val="00CE5493"/>
    <w:rsid w:val="00D07895"/>
    <w:rsid w:val="00F42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E7BF"/>
  <w15:chartTrackingRefBased/>
  <w15:docId w15:val="{AFC6D928-1B54-4F25-BA32-BF6943EE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AAB67-5B00-4E50-AF37-4F95B7D10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Mu</dc:creator>
  <cp:keywords/>
  <dc:description/>
  <cp:lastModifiedBy>Xie Mu</cp:lastModifiedBy>
  <cp:revision>2</cp:revision>
  <dcterms:created xsi:type="dcterms:W3CDTF">2021-10-14T11:13:00Z</dcterms:created>
  <dcterms:modified xsi:type="dcterms:W3CDTF">2021-10-14T13:07:00Z</dcterms:modified>
</cp:coreProperties>
</file>