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89A4D" w14:textId="23B82A62" w:rsidR="000D49C4" w:rsidRPr="004A1AC8" w:rsidRDefault="00BA6136" w:rsidP="004A1AC8">
      <w:pPr>
        <w:pStyle w:val="Title"/>
        <w:jc w:val="center"/>
        <w:rPr>
          <w:rStyle w:val="Emphasis"/>
          <w:i w:val="0"/>
          <w:iCs w:val="0"/>
          <w:u w:val="single"/>
        </w:rPr>
      </w:pPr>
      <w:r w:rsidRPr="004A1AC8">
        <w:rPr>
          <w:rStyle w:val="Emphasis"/>
          <w:i w:val="0"/>
          <w:iCs w:val="0"/>
          <w:u w:val="single"/>
        </w:rPr>
        <w:t>BC TR</w:t>
      </w:r>
      <w:r w:rsidR="004A1AC8" w:rsidRPr="004A1AC8">
        <w:rPr>
          <w:rStyle w:val="Emphasis"/>
          <w:i w:val="0"/>
          <w:iCs w:val="0"/>
          <w:u w:val="single"/>
        </w:rPr>
        <w:t>A</w:t>
      </w:r>
      <w:r w:rsidRPr="004A1AC8">
        <w:rPr>
          <w:rStyle w:val="Emphasis"/>
          <w:i w:val="0"/>
          <w:iCs w:val="0"/>
          <w:u w:val="single"/>
        </w:rPr>
        <w:t>INER</w:t>
      </w:r>
    </w:p>
    <w:p w14:paraId="5E105945" w14:textId="32B84712" w:rsidR="004A1AC8" w:rsidRDefault="004A1AC8" w:rsidP="004A1AC8">
      <w:r>
        <w:t>This is a simple Desktop application aimed at Introduction training to new interns and attaches in Business Terminology and Terms together with Business Central Working.</w:t>
      </w:r>
    </w:p>
    <w:p w14:paraId="122EC941" w14:textId="26DCC364" w:rsidR="004A1AC8" w:rsidRDefault="004A1AC8" w:rsidP="004A1AC8">
      <w:pPr>
        <w:ind w:left="2160" w:firstLine="720"/>
      </w:pPr>
      <w:r>
        <w:t>Topics to be explored</w:t>
      </w:r>
    </w:p>
    <w:p w14:paraId="4A6A6451" w14:textId="45D0F8E1" w:rsidR="00877DCA" w:rsidRPr="004A1AC8" w:rsidRDefault="00877DCA" w:rsidP="00877DCA">
      <w:r>
        <w:t>Incue otwre prtment re.</w:t>
      </w:r>
    </w:p>
    <w:sectPr w:rsidR="00877DCA" w:rsidRPr="004A1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75"/>
    <w:rsid w:val="000D49C4"/>
    <w:rsid w:val="00337E75"/>
    <w:rsid w:val="003D04DA"/>
    <w:rsid w:val="00411CD0"/>
    <w:rsid w:val="004A1AC8"/>
    <w:rsid w:val="006C6BEF"/>
    <w:rsid w:val="00877DCA"/>
    <w:rsid w:val="00BA6136"/>
    <w:rsid w:val="00BC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9043"/>
  <w15:chartTrackingRefBased/>
  <w15:docId w15:val="{59C993ED-DF72-4506-B2F8-E819F181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E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E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E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E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E75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A61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Gitonga</dc:creator>
  <cp:keywords/>
  <dc:description/>
  <cp:lastModifiedBy>Daniel Gitonga</cp:lastModifiedBy>
  <cp:revision>5</cp:revision>
  <dcterms:created xsi:type="dcterms:W3CDTF">2024-06-21T18:47:00Z</dcterms:created>
  <dcterms:modified xsi:type="dcterms:W3CDTF">2024-06-21T19:06:00Z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1301b4-e659-4b7f-abc8-cffb19b3f864_Enabled">
    <vt:lpwstr>true</vt:lpwstr>
  </property>
  <property fmtid="{D5CDD505-2E9C-101B-9397-08002B2CF9AE}" pid="3" name="MSIP_Label_e41301b4-e659-4b7f-abc8-cffb19b3f864_SetDate">
    <vt:lpwstr>2024-06-21T18:49:42Z</vt:lpwstr>
  </property>
  <property fmtid="{D5CDD505-2E9C-101B-9397-08002B2CF9AE}" pid="4" name="MSIP_Label_e41301b4-e659-4b7f-abc8-cffb19b3f864_Method">
    <vt:lpwstr>Standard</vt:lpwstr>
  </property>
  <property fmtid="{D5CDD505-2E9C-101B-9397-08002B2CF9AE}" pid="5" name="MSIP_Label_e41301b4-e659-4b7f-abc8-cffb19b3f864_Name">
    <vt:lpwstr>General</vt:lpwstr>
  </property>
  <property fmtid="{D5CDD505-2E9C-101B-9397-08002B2CF9AE}" pid="6" name="MSIP_Label_e41301b4-e659-4b7f-abc8-cffb19b3f864_SiteId">
    <vt:lpwstr>8501e5d2-c8a4-4b60-8cbe-91eaaa7d38d6</vt:lpwstr>
  </property>
  <property fmtid="{D5CDD505-2E9C-101B-9397-08002B2CF9AE}" pid="7" name="MSIP_Label_e41301b4-e659-4b7f-abc8-cffb19b3f864_ActionId">
    <vt:lpwstr>1158ea85-7452-4ff2-8348-71f5f339a5c7</vt:lpwstr>
  </property>
  <property fmtid="{D5CDD505-2E9C-101B-9397-08002B2CF9AE}" pid="8" name="MSIP_Label_e41301b4-e659-4b7f-abc8-cffb19b3f864_ContentBits">
    <vt:lpwstr>0</vt:lpwstr>
  </property>
</Properties>
</file>