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Android数据传递方法汇总</w:t>
      </w:r>
    </w:p>
    <w:p/>
    <w:p>
      <w:r>
        <w:rPr>
          <w:rFonts w:hint="eastAsia"/>
        </w:rPr>
        <w:t xml:space="preserve">Android开发中，在不同模块(如Activity)间经常会有各种各样的数据需要相互传递，我把常用的几种 方法都收集到了一起。它们各有利弊，有各自的应用场景。 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利用Intent对象携带简单数据</w:t>
      </w:r>
    </w:p>
    <w:p>
      <w:pPr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利用Intent的Extra部分来存储我们想要传递的数据，可以传送int, long, char等一些基础类型,对复杂的对象就无能为力了。</w:t>
      </w:r>
    </w:p>
    <w:p>
      <w:pPr>
        <w:rPr>
          <w:b/>
          <w:color w:val="333333"/>
          <w:sz w:val="21"/>
          <w:szCs w:val="21"/>
        </w:rPr>
      </w:pPr>
      <w:r>
        <w:rPr>
          <w:rFonts w:hint="eastAsia"/>
          <w:b/>
          <w:color w:val="333333"/>
          <w:sz w:val="21"/>
          <w:szCs w:val="21"/>
        </w:rPr>
        <w:t>传递参数代码如下：</w:t>
      </w:r>
    </w:p>
    <w:p>
      <w:pPr>
        <w:shd w:val="clear" w:color="auto" w:fill="F9F9F9"/>
        <w:adjustRightInd/>
        <w:snapToGrid/>
        <w:spacing w:after="0" w:line="420" w:lineRule="atLeast"/>
        <w:ind w:left="7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Intent intentSimple = new Intent();   </w:t>
      </w:r>
    </w:p>
    <w:p>
      <w:pPr>
        <w:shd w:val="clear" w:color="auto" w:fill="F9F9F9"/>
        <w:adjustRightInd/>
        <w:snapToGrid/>
        <w:spacing w:after="0" w:line="420" w:lineRule="atLeast"/>
        <w:ind w:left="7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intentSimple.setClass(MainActivity.this,SimpleActivity.class);    </w:t>
      </w:r>
    </w:p>
    <w:p>
      <w:pPr>
        <w:shd w:val="clear" w:color="auto" w:fill="F9F9F9"/>
        <w:adjustRightInd/>
        <w:snapToGrid/>
        <w:spacing w:after="0" w:line="420" w:lineRule="atLeast"/>
        <w:ind w:left="7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Bundle bundleSimple = new Bundle();   </w:t>
      </w:r>
    </w:p>
    <w:p>
      <w:pPr>
        <w:shd w:val="clear" w:color="auto" w:fill="F9F9F9"/>
        <w:adjustRightInd/>
        <w:snapToGrid/>
        <w:spacing w:after="0" w:line="420" w:lineRule="atLeast"/>
        <w:ind w:left="7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bundleSimple.putString("usr", "xcl");   </w:t>
      </w:r>
    </w:p>
    <w:p>
      <w:pPr>
        <w:shd w:val="clear" w:color="auto" w:fill="F9F9F9"/>
        <w:adjustRightInd/>
        <w:snapToGrid/>
        <w:spacing w:after="0" w:line="420" w:lineRule="atLeast"/>
        <w:ind w:left="7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bundleSimple.putString("pwd", "zj");   </w:t>
      </w:r>
    </w:p>
    <w:p>
      <w:pPr>
        <w:shd w:val="clear" w:color="auto" w:fill="F9F9F9"/>
        <w:adjustRightInd/>
        <w:snapToGrid/>
        <w:spacing w:after="100" w:line="420" w:lineRule="atLeast"/>
        <w:ind w:left="7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intentSimple.putExtras(bundleSimple);  </w:t>
      </w:r>
    </w:p>
    <w:p>
      <w:pPr>
        <w:shd w:val="clear" w:color="auto" w:fill="F9F9F9"/>
        <w:adjustRightInd/>
        <w:snapToGrid/>
        <w:spacing w:after="100" w:line="420" w:lineRule="atLeast"/>
        <w:ind w:left="7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startActivity(intentSimple);</w:t>
      </w:r>
    </w:p>
    <w:p>
      <w:bookmarkStart w:id="0" w:name="_GoBack"/>
      <w:bookmarkEnd w:id="0"/>
    </w:p>
    <w:p>
      <w:pPr>
        <w:rPr>
          <w:b/>
        </w:rPr>
      </w:pPr>
      <w:r>
        <w:rPr>
          <w:rFonts w:hint="eastAsia"/>
          <w:b/>
        </w:rPr>
        <w:t>接受参数代码如下：</w:t>
      </w:r>
    </w:p>
    <w:p>
      <w:pPr>
        <w:shd w:val="clear" w:color="auto" w:fill="F9F9F9"/>
        <w:adjustRightInd/>
        <w:snapToGrid/>
        <w:spacing w:after="0" w:line="420" w:lineRule="atLeast"/>
        <w:ind w:left="7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Bundle bunde = this.getIntent().getExtras();   </w:t>
      </w:r>
    </w:p>
    <w:p>
      <w:pPr>
        <w:shd w:val="clear" w:color="auto" w:fill="F9F9F9"/>
        <w:adjustRightInd/>
        <w:snapToGrid/>
        <w:spacing w:after="0" w:line="420" w:lineRule="atLeast"/>
        <w:ind w:left="7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String eml = bunde.getString("usr");   </w:t>
      </w:r>
    </w:p>
    <w:p>
      <w:pPr>
        <w:shd w:val="clear" w:color="auto" w:fill="F9F9F9"/>
        <w:adjustRightInd/>
        <w:snapToGrid/>
        <w:spacing w:after="100" w:line="420" w:lineRule="atLeast"/>
        <w:ind w:left="7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String pwd = bunde.getString("pwd"); 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利用Intent对象携带如ArrayList之类复杂些的数据</w:t>
      </w:r>
    </w:p>
    <w:p>
      <w:pPr>
        <w:pStyle w:val="9"/>
        <w:ind w:left="720" w:firstLine="0" w:firstLineChars="0"/>
        <w:rPr>
          <w:b/>
          <w:color w:val="000000" w:themeColor="text1"/>
          <w:sz w:val="21"/>
          <w:szCs w:val="21"/>
        </w:rPr>
      </w:pPr>
      <w:r>
        <w:rPr>
          <w:rFonts w:hint="eastAsia"/>
          <w:b/>
          <w:color w:val="000000" w:themeColor="text1"/>
          <w:sz w:val="21"/>
          <w:szCs w:val="21"/>
        </w:rPr>
        <w:t>传递参数代码如下：</w:t>
      </w:r>
    </w:p>
    <w:p>
      <w:pPr>
        <w:pStyle w:val="9"/>
        <w:ind w:left="720" w:firstLine="0" w:firstLineChars="0"/>
        <w:rPr>
          <w:b/>
          <w:color w:val="333333"/>
          <w:sz w:val="21"/>
          <w:szCs w:val="21"/>
        </w:rPr>
      </w:pPr>
    </w:p>
    <w:p>
      <w:pPr>
        <w:shd w:val="clear" w:color="auto" w:fill="F9F9F9"/>
        <w:adjustRightInd/>
        <w:snapToGrid/>
        <w:spacing w:after="0" w:line="420" w:lineRule="atLeast"/>
        <w:ind w:left="7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sz w:val="21"/>
          <w:szCs w:val="21"/>
        </w:rPr>
        <w:t>//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传递复杂参数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ascii="宋体" w:hAnsi="宋体" w:eastAsia="宋体" w:cs="宋体"/>
          <w:color w:val="333333"/>
          <w:sz w:val="21"/>
          <w:szCs w:val="21"/>
        </w:rPr>
        <w:t>Map&lt;String,Object&gt; map=new HashMap&lt;String,Object&gt;();</w:t>
      </w:r>
      <w:r>
        <w:rPr>
          <w:rFonts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ascii="宋体" w:hAnsi="宋体" w:eastAsia="宋体" w:cs="宋体"/>
          <w:color w:val="333333"/>
          <w:sz w:val="21"/>
          <w:szCs w:val="21"/>
        </w:rPr>
        <w:t>map.put("username", "tom");</w:t>
      </w:r>
      <w:r>
        <w:rPr>
          <w:rFonts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ascii="宋体" w:hAnsi="宋体" w:eastAsia="宋体" w:cs="宋体"/>
          <w:color w:val="333333"/>
          <w:sz w:val="21"/>
          <w:szCs w:val="21"/>
        </w:rPr>
        <w:t>Map&lt;String,Object&gt; map1=new HashMap&lt;String,Object&gt;();</w:t>
      </w:r>
      <w:r>
        <w:rPr>
          <w:rFonts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ascii="宋体" w:hAnsi="宋体" w:eastAsia="宋体" w:cs="宋体"/>
          <w:color w:val="333333"/>
          <w:sz w:val="21"/>
          <w:szCs w:val="21"/>
        </w:rPr>
        <w:t>map1.put("username", "mike");</w:t>
      </w:r>
      <w:r>
        <w:rPr>
          <w:rFonts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ascii="宋体" w:hAnsi="宋体" w:eastAsia="宋体" w:cs="宋体"/>
          <w:color w:val="333333"/>
          <w:sz w:val="21"/>
          <w:szCs w:val="21"/>
        </w:rPr>
        <w:t>ArrayList list=new ArrayList();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//这里需要使用ArrayList声明</w:t>
      </w:r>
      <w:r>
        <w:rPr>
          <w:rFonts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ascii="宋体" w:hAnsi="宋体" w:eastAsia="宋体" w:cs="宋体"/>
          <w:color w:val="333333"/>
          <w:sz w:val="21"/>
          <w:szCs w:val="21"/>
        </w:rPr>
        <w:t xml:space="preserve">  list.add(map);</w:t>
      </w:r>
      <w:r>
        <w:rPr>
          <w:rFonts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ascii="宋体" w:hAnsi="宋体" w:eastAsia="宋体" w:cs="宋体"/>
          <w:color w:val="333333"/>
          <w:sz w:val="21"/>
          <w:szCs w:val="21"/>
        </w:rPr>
        <w:t xml:space="preserve">  list.add(map1);</w:t>
      </w:r>
      <w:r>
        <w:rPr>
          <w:rFonts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ascii="宋体" w:hAnsi="宋体" w:eastAsia="宋体" w:cs="宋体"/>
          <w:color w:val="333333"/>
          <w:sz w:val="21"/>
          <w:szCs w:val="21"/>
        </w:rPr>
        <w:t>bundleSimple.putParcelableArrayList("list", list);</w:t>
      </w:r>
      <w:r>
        <w:rPr>
          <w:rFonts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ascii="宋体" w:hAnsi="宋体" w:eastAsia="宋体" w:cs="宋体"/>
          <w:color w:val="333333"/>
          <w:sz w:val="21"/>
          <w:szCs w:val="21"/>
        </w:rPr>
        <w:t>intentSimple.putExtras(bundleSimple);//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参数放入</w:t>
      </w:r>
      <w:r>
        <w:rPr>
          <w:rFonts w:ascii="宋体" w:hAnsi="宋体" w:eastAsia="宋体" w:cs="宋体"/>
          <w:color w:val="333333"/>
          <w:sz w:val="21"/>
          <w:szCs w:val="21"/>
        </w:rPr>
        <w:t>Intent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中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ascii="宋体" w:hAnsi="宋体" w:eastAsia="宋体" w:cs="宋体"/>
          <w:color w:val="333333"/>
          <w:sz w:val="21"/>
          <w:szCs w:val="21"/>
        </w:rPr>
        <w:t>startActivity(intentSimple);//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跳转到另一个页面</w:t>
      </w:r>
    </w:p>
    <w:p>
      <w:pPr>
        <w:pStyle w:val="9"/>
        <w:ind w:left="720" w:firstLine="0" w:firstLineChars="0"/>
        <w:rPr>
          <w:b/>
          <w:color w:val="333333"/>
          <w:sz w:val="21"/>
          <w:szCs w:val="21"/>
        </w:rPr>
      </w:pPr>
    </w:p>
    <w:p>
      <w:pPr>
        <w:rPr>
          <w:b/>
        </w:rPr>
      </w:pPr>
      <w:r>
        <w:rPr>
          <w:rFonts w:hint="eastAsia"/>
          <w:b/>
        </w:rPr>
        <w:t>接受参数代码如下：</w:t>
      </w:r>
    </w:p>
    <w:p>
      <w:pPr>
        <w:pStyle w:val="4"/>
        <w:shd w:val="clear" w:color="auto" w:fill="FFFFFF"/>
        <w:ind w:firstLine="735" w:firstLineChars="3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Bundle bunde = this.getIntent().getExtras();</w:t>
      </w:r>
      <w:r>
        <w:rPr>
          <w:color w:val="333333"/>
          <w:sz w:val="21"/>
          <w:szCs w:val="21"/>
        </w:rPr>
        <w:br w:type="textWrapping"/>
      </w:r>
      <w:r>
        <w:rPr>
          <w:color w:val="333333"/>
          <w:sz w:val="21"/>
          <w:szCs w:val="21"/>
        </w:rPr>
        <w:br w:type="textWrapping"/>
      </w:r>
      <w:r>
        <w:rPr>
          <w:rFonts w:hint="eastAsia"/>
          <w:color w:val="333333"/>
          <w:sz w:val="21"/>
          <w:szCs w:val="21"/>
        </w:rPr>
        <w:t xml:space="preserve">       </w:t>
      </w:r>
      <w:r>
        <w:rPr>
          <w:color w:val="333333"/>
          <w:sz w:val="21"/>
          <w:szCs w:val="21"/>
        </w:rPr>
        <w:t>ArrayList list= bunde.getParcelableArrayList("list");</w:t>
      </w:r>
      <w:r>
        <w:rPr>
          <w:color w:val="333333"/>
          <w:sz w:val="21"/>
          <w:szCs w:val="21"/>
        </w:rPr>
        <w:br w:type="textWrapping"/>
      </w:r>
      <w:r>
        <w:rPr>
          <w:rFonts w:hint="eastAsia"/>
          <w:color w:val="333333"/>
          <w:sz w:val="21"/>
          <w:szCs w:val="21"/>
        </w:rPr>
        <w:t xml:space="preserve">      </w:t>
      </w:r>
      <w:r>
        <w:rPr>
          <w:color w:val="333333"/>
          <w:sz w:val="21"/>
          <w:szCs w:val="21"/>
        </w:rPr>
        <w:t xml:space="preserve"> System.out.println("**2***"+list);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利用Java语言本身的特性，通过将数据序列化后，再将其传递出去。</w:t>
      </w:r>
    </w:p>
    <w:p>
      <w:pPr>
        <w:pStyle w:val="9"/>
        <w:ind w:left="720" w:firstLine="0" w:firstLineChars="0"/>
        <w:rPr>
          <w:b/>
          <w:color w:val="333333"/>
          <w:sz w:val="21"/>
          <w:szCs w:val="21"/>
        </w:rPr>
      </w:pPr>
      <w:r>
        <w:rPr>
          <w:rFonts w:hint="eastAsia"/>
          <w:b/>
          <w:color w:val="333333"/>
          <w:sz w:val="21"/>
          <w:szCs w:val="21"/>
        </w:rPr>
        <w:t>传递参数代码如下：</w:t>
      </w:r>
    </w:p>
    <w:p/>
    <w:p>
      <w:pPr>
        <w:shd w:val="clear" w:color="auto" w:fill="F9F9F9"/>
        <w:adjustRightInd/>
        <w:snapToGrid/>
        <w:spacing w:before="100" w:after="100" w:line="420" w:lineRule="atLeast"/>
        <w:ind w:firstLine="420" w:firstLineChars="20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//通过Serializable接口传参数的例子   </w:t>
      </w:r>
    </w:p>
    <w:p>
      <w:pPr>
        <w:shd w:val="clear" w:color="auto" w:fill="F9F9F9"/>
        <w:adjustRightInd/>
        <w:snapToGrid/>
        <w:spacing w:before="100" w:after="100" w:line="420" w:lineRule="atLeast"/>
        <w:ind w:firstLine="420" w:firstLineChars="20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HashMap&lt;String,String&gt; map2 = new HashMap&lt;String,String&gt;();   </w:t>
      </w:r>
    </w:p>
    <w:p>
      <w:pPr>
        <w:shd w:val="clear" w:color="auto" w:fill="F9F9F9"/>
        <w:adjustRightInd/>
        <w:snapToGrid/>
        <w:spacing w:before="100" w:after="100" w:line="420" w:lineRule="atLeast"/>
        <w:ind w:firstLine="420" w:firstLineChars="20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map2.put("key1", "value1");   </w:t>
      </w:r>
    </w:p>
    <w:p>
      <w:pPr>
        <w:shd w:val="clear" w:color="auto" w:fill="F9F9F9"/>
        <w:adjustRightInd/>
        <w:snapToGrid/>
        <w:spacing w:before="100" w:after="100" w:line="420" w:lineRule="atLeast"/>
        <w:ind w:firstLine="420" w:firstLineChars="20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map2.put("key2", "value2");   </w:t>
      </w:r>
    </w:p>
    <w:p>
      <w:pPr>
        <w:shd w:val="clear" w:color="auto" w:fill="F9F9F9"/>
        <w:adjustRightInd/>
        <w:snapToGrid/>
        <w:spacing w:before="100" w:after="100" w:line="420" w:lineRule="atLeast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   </w:t>
      </w:r>
    </w:p>
    <w:p>
      <w:pPr>
        <w:shd w:val="clear" w:color="auto" w:fill="F9F9F9"/>
        <w:adjustRightInd/>
        <w:snapToGrid/>
        <w:spacing w:before="100" w:after="100" w:line="420" w:lineRule="atLeast"/>
        <w:ind w:firstLine="420" w:firstLineChars="20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Bundle bundleSerializable = new Bundle();   </w:t>
      </w:r>
    </w:p>
    <w:p>
      <w:pPr>
        <w:shd w:val="clear" w:color="auto" w:fill="F9F9F9"/>
        <w:adjustRightInd/>
        <w:snapToGrid/>
        <w:spacing w:before="100" w:after="100" w:line="420" w:lineRule="atLeast"/>
        <w:ind w:firstLine="420" w:firstLineChars="20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bundleSerializable.putSerializable("serializable", map2);   </w:t>
      </w:r>
    </w:p>
    <w:p>
      <w:pPr>
        <w:shd w:val="clear" w:color="auto" w:fill="F9F9F9"/>
        <w:adjustRightInd/>
        <w:snapToGrid/>
        <w:spacing w:before="100" w:after="100" w:line="420" w:lineRule="atLeast"/>
        <w:ind w:firstLine="420" w:firstLineChars="20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Intent intentSerializable = new Intent();      </w:t>
      </w:r>
    </w:p>
    <w:p>
      <w:pPr>
        <w:pStyle w:val="9"/>
        <w:shd w:val="clear" w:color="auto" w:fill="F9F9F9"/>
        <w:adjustRightInd/>
        <w:snapToGrid/>
        <w:spacing w:before="100" w:after="100" w:line="420" w:lineRule="atLeast"/>
        <w:ind w:left="720" w:firstLine="0" w:firstLineChars="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intentSerializable.putExtras(bundleSerializable);   </w:t>
      </w:r>
    </w:p>
    <w:p>
      <w:pPr>
        <w:pStyle w:val="9"/>
        <w:shd w:val="clear" w:color="auto" w:fill="F9F9F9"/>
        <w:adjustRightInd/>
        <w:snapToGrid/>
        <w:spacing w:before="100" w:after="100" w:line="420" w:lineRule="atLeast"/>
        <w:ind w:left="720" w:firstLine="0" w:firstLineChars="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intentSerializable.setClass(MainActivity.this,    </w:t>
      </w:r>
    </w:p>
    <w:p>
      <w:pPr>
        <w:pStyle w:val="9"/>
        <w:shd w:val="clear" w:color="auto" w:fill="F9F9F9"/>
        <w:adjustRightInd/>
        <w:snapToGrid/>
        <w:spacing w:before="100" w:after="100" w:line="420" w:lineRule="atLeast"/>
        <w:ind w:left="720" w:firstLine="0" w:firstLineChars="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                            SerializableActivity.class);                       </w:t>
      </w:r>
    </w:p>
    <w:p>
      <w:pPr>
        <w:pStyle w:val="9"/>
        <w:shd w:val="clear" w:color="auto" w:fill="F9F9F9"/>
        <w:adjustRightInd/>
        <w:snapToGrid/>
        <w:spacing w:before="100" w:after="100" w:line="420" w:lineRule="atLeast"/>
        <w:ind w:left="720" w:firstLine="0" w:firstLineChars="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startActivity(intentSerializable);   </w:t>
      </w:r>
    </w:p>
    <w:p/>
    <w:p>
      <w:pPr>
        <w:rPr>
          <w:b/>
        </w:rPr>
      </w:pPr>
      <w:r>
        <w:rPr>
          <w:rFonts w:hint="eastAsia"/>
          <w:b/>
        </w:rPr>
        <w:t>接受参数代码如下：</w:t>
      </w:r>
    </w:p>
    <w:p>
      <w:pPr>
        <w:pStyle w:val="9"/>
        <w:shd w:val="clear" w:color="auto" w:fill="F9F9F9"/>
        <w:adjustRightInd/>
        <w:snapToGrid/>
        <w:spacing w:before="100" w:after="100" w:line="420" w:lineRule="atLeast"/>
        <w:ind w:left="720" w:firstLine="0" w:firstLineChars="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sz w:val="21"/>
          <w:szCs w:val="21"/>
        </w:rPr>
        <w:t>HashMap&lt;String,String&gt; map =  (HashMap&lt;String,String&gt;)bunde.getSerializable("serializable");</w:t>
      </w:r>
    </w:p>
    <w:p>
      <w:pPr>
        <w:rPr>
          <w:b/>
        </w:rPr>
      </w:pPr>
    </w:p>
    <w:p>
      <w:pPr>
        <w:pStyle w:val="3"/>
        <w:numPr>
          <w:ilvl w:val="0"/>
          <w:numId w:val="1"/>
        </w:numPr>
      </w:pPr>
      <w:r>
        <w:t>通过实现Parcelable接口</w:t>
      </w:r>
    </w:p>
    <w:p>
      <w:pPr>
        <w:pStyle w:val="9"/>
        <w:ind w:left="720" w:firstLine="0" w:firstLineChars="0"/>
      </w:pPr>
      <w:r>
        <w:rPr>
          <w:rFonts w:hint="eastAsia"/>
        </w:rPr>
        <w:t>这个是通过实现Parcelable接口，把要传的数据打包在里面，然后在接收端自己分解出来。这个是Android独有的，在其本身的源码中也用得很多， 效率要比Serializable相对要好。</w:t>
      </w:r>
    </w:p>
    <w:p>
      <w:pPr>
        <w:pStyle w:val="9"/>
        <w:ind w:left="720" w:firstLine="440"/>
      </w:pPr>
      <w:r>
        <w:rPr>
          <w:rFonts w:hint="eastAsia"/>
        </w:rPr>
        <w:t>首先要定义一个类，用于 实现Parcelable接口 ，因为其本质也是序列化数据，所以这里要注意定义顺序要与解析顺序要一致。</w:t>
      </w:r>
    </w:p>
    <w:p>
      <w:pPr>
        <w:ind w:firstLine="418" w:firstLineChars="190"/>
        <w:rPr>
          <w:b/>
        </w:rPr>
      </w:pPr>
      <w:r>
        <w:rPr>
          <w:rFonts w:hint="eastAsia"/>
          <w:b/>
        </w:rPr>
        <w:t>存储数据的工具类定义代码如下：</w:t>
      </w:r>
    </w:p>
    <w:p>
      <w:pPr>
        <w:pStyle w:val="4"/>
        <w:shd w:val="clear" w:color="auto" w:fill="FFFFFF"/>
        <w:rPr>
          <w:rFonts w:hint="eastAsia" w:ascii="Source Code Pro" w:hAnsi="Source Code Pro"/>
          <w:color w:val="000000"/>
        </w:rPr>
      </w:pPr>
      <w:r>
        <w:rPr>
          <w:rFonts w:ascii="Source Code Pro" w:hAnsi="Source Code Pro"/>
          <w:b/>
          <w:bCs/>
          <w:color w:val="000080"/>
        </w:rPr>
        <w:t xml:space="preserve">public class </w:t>
      </w:r>
      <w:r>
        <w:rPr>
          <w:rFonts w:ascii="Source Code Pro" w:hAnsi="Source Code Pro"/>
          <w:color w:val="000000"/>
        </w:rPr>
        <w:t xml:space="preserve">PracelableBean </w:t>
      </w:r>
      <w:r>
        <w:rPr>
          <w:rFonts w:ascii="Source Code Pro" w:hAnsi="Source Code Pro"/>
          <w:b/>
          <w:bCs/>
          <w:color w:val="000080"/>
        </w:rPr>
        <w:t xml:space="preserve">implements </w:t>
      </w:r>
      <w:r>
        <w:rPr>
          <w:rFonts w:ascii="Source Code Pro" w:hAnsi="Source Code Pro"/>
          <w:color w:val="000000"/>
        </w:rPr>
        <w:t>Parcelable {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</w:t>
      </w:r>
      <w:r>
        <w:rPr>
          <w:rFonts w:ascii="Source Code Pro" w:hAnsi="Source Code Pro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定义要被传输的数据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public int </w:t>
      </w:r>
      <w:r>
        <w:rPr>
          <w:rFonts w:ascii="Source Code Pro" w:hAnsi="Source Code Pro"/>
          <w:b/>
          <w:bCs/>
          <w:color w:val="660E7A"/>
        </w:rPr>
        <w:t>age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public </w:t>
      </w:r>
      <w:r>
        <w:rPr>
          <w:rFonts w:ascii="Source Code Pro" w:hAnsi="Source Code Pro"/>
          <w:color w:val="000000"/>
        </w:rPr>
        <w:t xml:space="preserve">String </w:t>
      </w:r>
      <w:r>
        <w:rPr>
          <w:rFonts w:ascii="Source Code Pro" w:hAnsi="Source Code Pro"/>
          <w:b/>
          <w:bCs/>
          <w:color w:val="660E7A"/>
        </w:rPr>
        <w:t>name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public </w:t>
      </w:r>
      <w:r>
        <w:rPr>
          <w:rFonts w:ascii="Source Code Pro" w:hAnsi="Source Code Pro"/>
          <w:color w:val="000000"/>
        </w:rPr>
        <w:t xml:space="preserve">HashMap&lt;String,String&gt; </w:t>
      </w:r>
      <w:r>
        <w:rPr>
          <w:rFonts w:ascii="Source Code Pro" w:hAnsi="Source Code Pro"/>
          <w:b/>
          <w:bCs/>
          <w:color w:val="660E7A"/>
        </w:rPr>
        <w:t xml:space="preserve">mMap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HashMap&lt;String,String&gt;();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public </w:t>
      </w:r>
      <w:r>
        <w:rPr>
          <w:rFonts w:ascii="Source Code Pro" w:hAnsi="Source Code Pro"/>
          <w:color w:val="000000"/>
        </w:rPr>
        <w:t>PracelableBean(){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}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protected </w:t>
      </w:r>
      <w:r>
        <w:rPr>
          <w:rFonts w:ascii="Source Code Pro" w:hAnsi="Source Code Pro"/>
          <w:color w:val="000000"/>
        </w:rPr>
        <w:t>PracelableBean(Parcel in) {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    </w:t>
      </w:r>
      <w:r>
        <w:rPr>
          <w:rFonts w:ascii="Source Code Pro" w:hAnsi="Source Code Pro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将映射在</w:t>
      </w:r>
      <w:r>
        <w:rPr>
          <w:rFonts w:ascii="Source Code Pro" w:hAnsi="Source Code Pro"/>
          <w:i/>
          <w:iCs/>
          <w:color w:val="808080"/>
        </w:rPr>
        <w:t>Parcel</w:t>
      </w:r>
      <w:r>
        <w:rPr>
          <w:rFonts w:hint="eastAsia"/>
          <w:i/>
          <w:iCs/>
          <w:color w:val="808080"/>
        </w:rPr>
        <w:t>对象中的数据还原回来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ascii="Source Code Pro" w:hAnsi="Source Code Pro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警告，这里顺序一定要和</w:t>
      </w:r>
      <w:r>
        <w:rPr>
          <w:rFonts w:ascii="Source Code Pro" w:hAnsi="Source Code Pro"/>
          <w:i/>
          <w:iCs/>
          <w:color w:val="808080"/>
        </w:rPr>
        <w:t>writeToParcel</w:t>
      </w:r>
      <w:r>
        <w:rPr>
          <w:rFonts w:hint="eastAsia"/>
          <w:i/>
          <w:iCs/>
          <w:color w:val="808080"/>
        </w:rPr>
        <w:t>中定义的顺序一致才行</w:t>
      </w:r>
      <w:r>
        <w:rPr>
          <w:rFonts w:ascii="Source Code Pro" w:hAnsi="Source Code Pro"/>
          <w:i/>
          <w:iCs/>
          <w:color w:val="808080"/>
        </w:rPr>
        <w:t>!!!</w:t>
      </w:r>
      <w:r>
        <w:rPr>
          <w:rFonts w:ascii="Source Code Pro" w:hAnsi="Source Code Pro"/>
          <w:i/>
          <w:iCs/>
          <w:color w:val="808080"/>
        </w:rPr>
        <w:br w:type="textWrapping"/>
      </w:r>
      <w:r>
        <w:rPr>
          <w:rFonts w:ascii="Source Code Pro" w:hAnsi="Source Code Pro"/>
          <w:i/>
          <w:iCs/>
          <w:color w:val="808080"/>
        </w:rPr>
        <w:t xml:space="preserve">        </w:t>
      </w:r>
      <w:r>
        <w:rPr>
          <w:rFonts w:ascii="Source Code Pro" w:hAnsi="Source Code Pro"/>
          <w:b/>
          <w:bCs/>
          <w:color w:val="660E7A"/>
        </w:rPr>
        <w:t xml:space="preserve">age </w:t>
      </w:r>
      <w:r>
        <w:rPr>
          <w:rFonts w:ascii="Source Code Pro" w:hAnsi="Source Code Pro"/>
          <w:color w:val="000000"/>
        </w:rPr>
        <w:t>= in.readInt();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    </w:t>
      </w:r>
      <w:r>
        <w:rPr>
          <w:rFonts w:ascii="Source Code Pro" w:hAnsi="Source Code Pro"/>
          <w:b/>
          <w:bCs/>
          <w:color w:val="660E7A"/>
        </w:rPr>
        <w:t xml:space="preserve">name  </w:t>
      </w:r>
      <w:r>
        <w:rPr>
          <w:rFonts w:ascii="Source Code Pro" w:hAnsi="Source Code Pro"/>
          <w:color w:val="000000"/>
        </w:rPr>
        <w:t>= in.readString();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    </w:t>
      </w:r>
      <w:r>
        <w:rPr>
          <w:rFonts w:ascii="Source Code Pro" w:hAnsi="Source Code Pro"/>
          <w:b/>
          <w:bCs/>
          <w:color w:val="660E7A"/>
        </w:rPr>
        <w:t xml:space="preserve">mMap  </w:t>
      </w:r>
      <w:r>
        <w:rPr>
          <w:rFonts w:ascii="Source Code Pro" w:hAnsi="Source Code Pro"/>
          <w:color w:val="000000"/>
        </w:rPr>
        <w:t>= in.readHashMap(HashMap.</w:t>
      </w:r>
      <w:r>
        <w:rPr>
          <w:rFonts w:ascii="Source Code Pro" w:hAnsi="Source Code Pro"/>
          <w:b/>
          <w:bCs/>
          <w:color w:val="000080"/>
        </w:rPr>
        <w:t>class</w:t>
      </w:r>
      <w:r>
        <w:rPr>
          <w:rFonts w:ascii="Source Code Pro" w:hAnsi="Source Code Pro"/>
          <w:color w:val="000000"/>
        </w:rPr>
        <w:t>.getClassLoader());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}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public static final </w:t>
      </w:r>
      <w:r>
        <w:rPr>
          <w:rFonts w:ascii="Source Code Pro" w:hAnsi="Source Code Pro"/>
          <w:color w:val="000000"/>
        </w:rPr>
        <w:t xml:space="preserve">Creator&lt;PracelableBean&gt; </w:t>
      </w:r>
      <w:r>
        <w:rPr>
          <w:rFonts w:ascii="Source Code Pro" w:hAnsi="Source Code Pro"/>
          <w:b/>
          <w:bCs/>
          <w:i/>
          <w:iCs/>
          <w:color w:val="660E7A"/>
        </w:rPr>
        <w:t xml:space="preserve">CREATOR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Creator&lt;PracelableBean&gt;() {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    </w:t>
      </w:r>
      <w:r>
        <w:rPr>
          <w:rFonts w:ascii="Source Code Pro" w:hAnsi="Source Code Pro"/>
          <w:color w:val="808000"/>
        </w:rPr>
        <w:t>@Override</w:t>
      </w:r>
      <w:r>
        <w:rPr>
          <w:rFonts w:ascii="Source Code Pro" w:hAnsi="Source Code Pro"/>
          <w:color w:val="808000"/>
        </w:rPr>
        <w:br w:type="textWrapping"/>
      </w:r>
      <w:r>
        <w:rPr>
          <w:rFonts w:ascii="Source Code Pro" w:hAnsi="Source Code Pro"/>
          <w:color w:val="808000"/>
        </w:rPr>
        <w:t xml:space="preserve">        </w:t>
      </w:r>
      <w:r>
        <w:rPr>
          <w:rFonts w:ascii="Source Code Pro" w:hAnsi="Source Code Pro"/>
          <w:b/>
          <w:bCs/>
          <w:color w:val="000080"/>
        </w:rPr>
        <w:t xml:space="preserve">public </w:t>
      </w:r>
      <w:r>
        <w:rPr>
          <w:rFonts w:ascii="Source Code Pro" w:hAnsi="Source Code Pro"/>
          <w:color w:val="000000"/>
        </w:rPr>
        <w:t>PracelableBean createFromParcel(Parcel in) {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        </w:t>
      </w:r>
      <w:r>
        <w:rPr>
          <w:rFonts w:ascii="Source Code Pro" w:hAnsi="Source Code Pro"/>
          <w:b/>
          <w:bCs/>
          <w:color w:val="000080"/>
        </w:rPr>
        <w:t xml:space="preserve">return new </w:t>
      </w:r>
      <w:r>
        <w:rPr>
          <w:rFonts w:ascii="Source Code Pro" w:hAnsi="Source Code Pro"/>
          <w:color w:val="000000"/>
        </w:rPr>
        <w:t>PracelableBean(in);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    }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    </w:t>
      </w:r>
      <w:r>
        <w:rPr>
          <w:rFonts w:ascii="Source Code Pro" w:hAnsi="Source Code Pro"/>
          <w:color w:val="808000"/>
        </w:rPr>
        <w:t>@Override</w:t>
      </w:r>
      <w:r>
        <w:rPr>
          <w:rFonts w:ascii="Source Code Pro" w:hAnsi="Source Code Pro"/>
          <w:color w:val="808000"/>
        </w:rPr>
        <w:br w:type="textWrapping"/>
      </w:r>
      <w:r>
        <w:rPr>
          <w:rFonts w:ascii="Source Code Pro" w:hAnsi="Source Code Pro"/>
          <w:color w:val="808000"/>
        </w:rPr>
        <w:t xml:space="preserve">        </w:t>
      </w:r>
      <w:r>
        <w:rPr>
          <w:rFonts w:ascii="Source Code Pro" w:hAnsi="Source Code Pro"/>
          <w:b/>
          <w:bCs/>
          <w:color w:val="000080"/>
        </w:rPr>
        <w:t xml:space="preserve">public </w:t>
      </w:r>
      <w:r>
        <w:rPr>
          <w:rFonts w:ascii="Source Code Pro" w:hAnsi="Source Code Pro"/>
          <w:color w:val="000000"/>
        </w:rPr>
        <w:t>PracelableBean[] newArray(</w:t>
      </w:r>
      <w:r>
        <w:rPr>
          <w:rFonts w:ascii="Source Code Pro" w:hAnsi="Source Code Pro"/>
          <w:b/>
          <w:bCs/>
          <w:color w:val="000080"/>
        </w:rPr>
        <w:t xml:space="preserve">int </w:t>
      </w:r>
      <w:r>
        <w:rPr>
          <w:rFonts w:ascii="Source Code Pro" w:hAnsi="Source Code Pro"/>
          <w:color w:val="000000"/>
        </w:rPr>
        <w:t>size) {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        </w:t>
      </w:r>
      <w:r>
        <w:rPr>
          <w:rFonts w:ascii="Source Code Pro" w:hAnsi="Source Code Pro"/>
          <w:b/>
          <w:bCs/>
          <w:color w:val="000080"/>
        </w:rPr>
        <w:t xml:space="preserve">return new </w:t>
      </w:r>
      <w:r>
        <w:rPr>
          <w:rFonts w:ascii="Source Code Pro" w:hAnsi="Source Code Pro"/>
          <w:color w:val="000000"/>
        </w:rPr>
        <w:t>PracelableBean[size];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    }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};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</w:t>
      </w:r>
      <w:r>
        <w:rPr>
          <w:rFonts w:ascii="Source Code Pro" w:hAnsi="Source Code Pro"/>
          <w:color w:val="808000"/>
        </w:rPr>
        <w:t>@Override</w:t>
      </w:r>
      <w:r>
        <w:rPr>
          <w:rFonts w:ascii="Source Code Pro" w:hAnsi="Source Code Pro"/>
          <w:color w:val="808000"/>
        </w:rPr>
        <w:br w:type="textWrapping"/>
      </w:r>
      <w:r>
        <w:rPr>
          <w:rFonts w:ascii="Source Code Pro" w:hAnsi="Source Code Pro"/>
          <w:color w:val="808000"/>
        </w:rPr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public int </w:t>
      </w:r>
      <w:r>
        <w:rPr>
          <w:rFonts w:ascii="Source Code Pro" w:hAnsi="Source Code Pro"/>
          <w:color w:val="000000"/>
        </w:rPr>
        <w:t>describeContents() {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}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</w:t>
      </w:r>
      <w:r>
        <w:rPr>
          <w:rFonts w:ascii="Source Code Pro" w:hAnsi="Source Code Pro"/>
          <w:color w:val="808000"/>
        </w:rPr>
        <w:t>@Override</w:t>
      </w:r>
      <w:r>
        <w:rPr>
          <w:rFonts w:ascii="Source Code Pro" w:hAnsi="Source Code Pro"/>
          <w:color w:val="808000"/>
        </w:rPr>
        <w:br w:type="textWrapping"/>
      </w:r>
      <w:r>
        <w:rPr>
          <w:rFonts w:ascii="Source Code Pro" w:hAnsi="Source Code Pro"/>
          <w:color w:val="808000"/>
        </w:rPr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public void </w:t>
      </w:r>
      <w:r>
        <w:rPr>
          <w:rFonts w:ascii="Source Code Pro" w:hAnsi="Source Code Pro"/>
          <w:color w:val="000000"/>
        </w:rPr>
        <w:t xml:space="preserve">writeToParcel(Parcel dest, </w:t>
      </w:r>
      <w:r>
        <w:rPr>
          <w:rFonts w:ascii="Source Code Pro" w:hAnsi="Source Code Pro"/>
          <w:b/>
          <w:bCs/>
          <w:color w:val="000080"/>
        </w:rPr>
        <w:t xml:space="preserve">int </w:t>
      </w:r>
      <w:r>
        <w:rPr>
          <w:rFonts w:ascii="Source Code Pro" w:hAnsi="Source Code Pro"/>
          <w:color w:val="000000"/>
        </w:rPr>
        <w:t>flags) {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    </w:t>
      </w:r>
      <w:r>
        <w:rPr>
          <w:rFonts w:ascii="Source Code Pro" w:hAnsi="Source Code Pro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等于将数据映射到</w:t>
      </w:r>
      <w:r>
        <w:rPr>
          <w:rFonts w:ascii="Source Code Pro" w:hAnsi="Source Code Pro"/>
          <w:i/>
          <w:iCs/>
          <w:color w:val="808080"/>
        </w:rPr>
        <w:t>Parcel</w:t>
      </w:r>
      <w:r>
        <w:rPr>
          <w:rFonts w:hint="eastAsia"/>
          <w:i/>
          <w:iCs/>
          <w:color w:val="808080"/>
        </w:rPr>
        <w:t>中去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ascii="Source Code Pro" w:hAnsi="Source Code Pro"/>
          <w:color w:val="000000"/>
        </w:rPr>
        <w:t>dest.writeInt(</w:t>
      </w:r>
      <w:r>
        <w:rPr>
          <w:rFonts w:ascii="Source Code Pro" w:hAnsi="Source Code Pro"/>
          <w:b/>
          <w:bCs/>
          <w:color w:val="660E7A"/>
        </w:rPr>
        <w:t>age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    dest.writeString(</w:t>
      </w:r>
      <w:r>
        <w:rPr>
          <w:rFonts w:ascii="Source Code Pro" w:hAnsi="Source Code Pro"/>
          <w:b/>
          <w:bCs/>
          <w:color w:val="660E7A"/>
        </w:rPr>
        <w:t>name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    dest.writeMap(</w:t>
      </w:r>
      <w:r>
        <w:rPr>
          <w:rFonts w:ascii="Source Code Pro" w:hAnsi="Source Code Pro"/>
          <w:b/>
          <w:bCs/>
          <w:color w:val="660E7A"/>
        </w:rPr>
        <w:t>mMap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}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>}</w:t>
      </w:r>
    </w:p>
    <w:p>
      <w:pPr>
        <w:ind w:firstLine="418" w:firstLineChars="190"/>
        <w:rPr>
          <w:b/>
        </w:rPr>
      </w:pPr>
    </w:p>
    <w:p>
      <w:pPr>
        <w:rPr>
          <w:b/>
          <w:color w:val="000000" w:themeColor="text1"/>
          <w:sz w:val="21"/>
          <w:szCs w:val="21"/>
        </w:rPr>
      </w:pPr>
      <w:r>
        <w:rPr>
          <w:rFonts w:hint="eastAsia"/>
          <w:b/>
          <w:color w:val="000000" w:themeColor="text1"/>
          <w:sz w:val="21"/>
          <w:szCs w:val="21"/>
        </w:rPr>
        <w:t>传递参数代码如下：</w:t>
      </w:r>
    </w:p>
    <w:p>
      <w:pPr>
        <w:pStyle w:val="4"/>
        <w:shd w:val="clear" w:color="auto" w:fill="FFFFFF"/>
        <w:rPr>
          <w:rFonts w:hint="eastAsia" w:ascii="Source Code Pro" w:hAnsi="Source Code Pro"/>
          <w:color w:val="000000"/>
        </w:rPr>
      </w:pPr>
      <w:r>
        <w:rPr>
          <w:rFonts w:ascii="Source Code Pro" w:hAnsi="Source Code Pro"/>
          <w:color w:val="000000"/>
        </w:rPr>
        <w:t xml:space="preserve">PracelableBean xp 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PracelableBean();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>xp.</w:t>
      </w:r>
      <w:r>
        <w:rPr>
          <w:rFonts w:ascii="Source Code Pro" w:hAnsi="Source Code Pro"/>
          <w:b/>
          <w:bCs/>
          <w:color w:val="660E7A"/>
        </w:rPr>
        <w:t xml:space="preserve">age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color w:val="0000FF"/>
        </w:rPr>
        <w:t>18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>xp.</w:t>
      </w:r>
      <w:r>
        <w:rPr>
          <w:rFonts w:ascii="Source Code Pro" w:hAnsi="Source Code Pro"/>
          <w:b/>
          <w:bCs/>
          <w:color w:val="660E7A"/>
        </w:rPr>
        <w:t xml:space="preserve">name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范冰冰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>xp.</w:t>
      </w:r>
      <w:r>
        <w:rPr>
          <w:rFonts w:ascii="Source Code Pro" w:hAnsi="Source Code Pro"/>
          <w:b/>
          <w:bCs/>
          <w:color w:val="660E7A"/>
        </w:rPr>
        <w:t xml:space="preserve">mMap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HashMap&lt;String,String&gt;();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>xp.</w:t>
      </w:r>
      <w:r>
        <w:rPr>
          <w:rFonts w:ascii="Source Code Pro" w:hAnsi="Source Code Pro"/>
          <w:b/>
          <w:bCs/>
          <w:color w:val="660E7A"/>
        </w:rPr>
        <w:t>mMap</w:t>
      </w:r>
      <w:r>
        <w:rPr>
          <w:rFonts w:ascii="Source Code Pro" w:hAnsi="Source Code Pro"/>
          <w:color w:val="000000"/>
        </w:rPr>
        <w:t>.put(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接口参数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哈哈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>intentSimple.putExtra(</w:t>
      </w:r>
      <w:r>
        <w:rPr>
          <w:rFonts w:ascii="Source Code Pro" w:hAnsi="Source Code Pro"/>
          <w:b/>
          <w:bCs/>
          <w:color w:val="008000"/>
        </w:rPr>
        <w:t>"Parcelable"</w:t>
      </w:r>
      <w:r>
        <w:rPr>
          <w:rFonts w:ascii="Source Code Pro" w:hAnsi="Source Code Pro"/>
          <w:color w:val="000000"/>
        </w:rPr>
        <w:t>, xp);</w:t>
      </w:r>
    </w:p>
    <w:p>
      <w:pPr>
        <w:pStyle w:val="4"/>
        <w:shd w:val="clear" w:color="auto" w:fill="FFFFFF"/>
        <w:rPr>
          <w:rFonts w:hint="eastAsia" w:ascii="Source Code Pro" w:hAnsi="Source Code Pro"/>
          <w:color w:val="000000"/>
        </w:rPr>
      </w:pPr>
    </w:p>
    <w:p>
      <w:pPr>
        <w:rPr>
          <w:b/>
        </w:rPr>
      </w:pPr>
      <w:r>
        <w:rPr>
          <w:rFonts w:hint="eastAsia"/>
          <w:b/>
        </w:rPr>
        <w:t>接受参数代码如下：</w:t>
      </w:r>
    </w:p>
    <w:p>
      <w:pPr>
        <w:pStyle w:val="4"/>
        <w:shd w:val="clear" w:color="auto" w:fill="FFFFFF"/>
        <w:rPr>
          <w:rFonts w:hint="eastAsia" w:ascii="Source Code Pro" w:hAnsi="Source Code Pro"/>
          <w:color w:val="000000"/>
        </w:rPr>
      </w:pPr>
      <w:r>
        <w:rPr>
          <w:rFonts w:ascii="Source Code Pro" w:hAnsi="Source Code Pro"/>
          <w:color w:val="000000"/>
        </w:rPr>
        <w:t xml:space="preserve">PracelableBean xp =  </w:t>
      </w:r>
      <w:r>
        <w:rPr>
          <w:rFonts w:ascii="Source Code Pro" w:hAnsi="Source Code Pro"/>
          <w:b/>
          <w:bCs/>
          <w:color w:val="000080"/>
        </w:rPr>
        <w:t>this</w:t>
      </w:r>
      <w:r>
        <w:rPr>
          <w:rFonts w:ascii="Source Code Pro" w:hAnsi="Source Code Pro"/>
          <w:color w:val="000000"/>
        </w:rPr>
        <w:t>.getIntent().getParcelableExtra(</w:t>
      </w:r>
      <w:r>
        <w:rPr>
          <w:rFonts w:ascii="Source Code Pro" w:hAnsi="Source Code Pro"/>
          <w:b/>
          <w:bCs/>
          <w:color w:val="008000"/>
        </w:rPr>
        <w:t>"Parcelable"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>System.</w:t>
      </w:r>
      <w:r>
        <w:rPr>
          <w:rFonts w:ascii="Source Code Pro" w:hAnsi="Source Code Pro"/>
          <w:b/>
          <w:bCs/>
          <w:i/>
          <w:iCs/>
          <w:color w:val="660E7A"/>
        </w:rPr>
        <w:t>out</w:t>
      </w:r>
      <w:r>
        <w:rPr>
          <w:rFonts w:ascii="Source Code Pro" w:hAnsi="Source Code Pro"/>
          <w:color w:val="000000"/>
        </w:rPr>
        <w:t>.println(</w:t>
      </w:r>
      <w:r>
        <w:rPr>
          <w:rFonts w:ascii="Source Code Pro" w:hAnsi="Source Code Pro"/>
          <w:b/>
          <w:bCs/>
          <w:color w:val="008000"/>
        </w:rPr>
        <w:t>"*******4*********"</w:t>
      </w:r>
      <w:r>
        <w:rPr>
          <w:rFonts w:ascii="Source Code Pro" w:hAnsi="Source Code Pro"/>
          <w:color w:val="000000"/>
        </w:rPr>
        <w:t>+xp.</w:t>
      </w:r>
      <w:r>
        <w:rPr>
          <w:rFonts w:ascii="Source Code Pro" w:hAnsi="Source Code Pro"/>
          <w:b/>
          <w:bCs/>
          <w:color w:val="660E7A"/>
        </w:rPr>
        <w:t>name</w:t>
      </w:r>
      <w:r>
        <w:rPr>
          <w:rFonts w:ascii="Source Code Pro" w:hAnsi="Source Code Pro"/>
          <w:color w:val="000000"/>
        </w:rPr>
        <w:t>+</w:t>
      </w:r>
      <w:r>
        <w:rPr>
          <w:rFonts w:ascii="Source Code Pro" w:hAnsi="Source Code Pro"/>
          <w:b/>
          <w:bCs/>
          <w:color w:val="008000"/>
        </w:rPr>
        <w:t>":"</w:t>
      </w:r>
      <w:r>
        <w:rPr>
          <w:rFonts w:ascii="Source Code Pro" w:hAnsi="Source Code Pro"/>
          <w:color w:val="000000"/>
        </w:rPr>
        <w:t>+xp.</w:t>
      </w:r>
      <w:r>
        <w:rPr>
          <w:rFonts w:ascii="Source Code Pro" w:hAnsi="Source Code Pro"/>
          <w:b/>
          <w:bCs/>
          <w:color w:val="660E7A"/>
        </w:rPr>
        <w:t>age</w:t>
      </w:r>
      <w:r>
        <w:rPr>
          <w:rFonts w:ascii="Source Code Pro" w:hAnsi="Source Code Pro"/>
          <w:color w:val="000000"/>
        </w:rPr>
        <w:t>+</w:t>
      </w:r>
      <w:r>
        <w:rPr>
          <w:rFonts w:ascii="Source Code Pro" w:hAnsi="Source Code Pro"/>
          <w:b/>
          <w:bCs/>
          <w:color w:val="008000"/>
        </w:rPr>
        <w:t>":"</w:t>
      </w:r>
      <w:r>
        <w:rPr>
          <w:rFonts w:ascii="Source Code Pro" w:hAnsi="Source Code Pro"/>
          <w:color w:val="000000"/>
        </w:rPr>
        <w:t>+xp.</w:t>
      </w:r>
      <w:r>
        <w:rPr>
          <w:rFonts w:ascii="Source Code Pro" w:hAnsi="Source Code Pro"/>
          <w:b/>
          <w:bCs/>
          <w:color w:val="660E7A"/>
        </w:rPr>
        <w:t>mMap</w:t>
      </w:r>
      <w:r>
        <w:rPr>
          <w:rFonts w:ascii="Source Code Pro" w:hAnsi="Source Code Pro"/>
          <w:color w:val="000000"/>
        </w:rPr>
        <w:t>);</w:t>
      </w:r>
    </w:p>
    <w:p>
      <w:pPr>
        <w:pStyle w:val="4"/>
        <w:shd w:val="clear" w:color="auto" w:fill="FFFFFF"/>
        <w:rPr>
          <w:rFonts w:hint="eastAsia" w:ascii="Source Code Pro" w:hAnsi="Source Code Pro"/>
          <w:color w:val="00000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通过单例模式实现参数传递</w:t>
      </w:r>
    </w:p>
    <w:p>
      <w:pPr>
        <w:pStyle w:val="9"/>
        <w:ind w:left="720" w:firstLine="440"/>
      </w:pPr>
      <w:r>
        <w:rPr>
          <w:rFonts w:hint="eastAsia"/>
        </w:rPr>
        <w:t>单例模式的特点就是可以保证系统中一个类有且只有一个实例。这样很容易实现， 在一个Activity中设置参数，在另一个Activity中直接访问就能过获取参数。这是几种方法中效率最高的。</w:t>
      </w:r>
    </w:p>
    <w:p>
      <w:pPr>
        <w:rPr>
          <w:b/>
          <w:color w:val="000000" w:themeColor="text1"/>
          <w:sz w:val="21"/>
          <w:szCs w:val="21"/>
        </w:rPr>
      </w:pPr>
      <w:r>
        <w:rPr>
          <w:rFonts w:hint="eastAsia"/>
          <w:b/>
          <w:color w:val="000000" w:themeColor="text1"/>
          <w:sz w:val="21"/>
          <w:szCs w:val="21"/>
        </w:rPr>
        <w:t>定义一个单实例的类来保存参数：</w:t>
      </w:r>
    </w:p>
    <w:p>
      <w:pPr>
        <w:pStyle w:val="4"/>
        <w:shd w:val="clear" w:color="auto" w:fill="FFFFFF"/>
        <w:rPr>
          <w:rFonts w:hint="eastAsia" w:ascii="Source Code Pro" w:hAnsi="Source Code Pro"/>
          <w:color w:val="000000"/>
        </w:rPr>
      </w:pPr>
      <w:r>
        <w:rPr>
          <w:rFonts w:ascii="Source Code Pro" w:hAnsi="Source Code Pro"/>
          <w:b/>
          <w:bCs/>
          <w:color w:val="000080"/>
        </w:rPr>
        <w:t xml:space="preserve">public class </w:t>
      </w:r>
      <w:r>
        <w:rPr>
          <w:rFonts w:ascii="Source Code Pro" w:hAnsi="Source Code Pro"/>
          <w:color w:val="000000"/>
        </w:rPr>
        <w:t>SingletonBean {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</w:t>
      </w:r>
      <w:r>
        <w:rPr>
          <w:rFonts w:ascii="Source Code Pro" w:hAnsi="Source Code Pro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单例模式实例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private static </w:t>
      </w:r>
      <w:r>
        <w:rPr>
          <w:rFonts w:ascii="Source Code Pro" w:hAnsi="Source Code Pro"/>
          <w:color w:val="000000"/>
        </w:rPr>
        <w:t xml:space="preserve">SingletonBean </w:t>
      </w:r>
      <w:r>
        <w:rPr>
          <w:rFonts w:ascii="Source Code Pro" w:hAnsi="Source Code Pro"/>
          <w:i/>
          <w:iCs/>
          <w:color w:val="660E7A"/>
        </w:rPr>
        <w:t xml:space="preserve">instance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b/>
          <w:bCs/>
          <w:color w:val="000080"/>
        </w:rPr>
        <w:t>null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</w:t>
      </w:r>
      <w:r>
        <w:rPr>
          <w:rFonts w:ascii="Source Code Pro" w:hAnsi="Source Code Pro"/>
          <w:i/>
          <w:iCs/>
          <w:color w:val="808080"/>
        </w:rPr>
        <w:t xml:space="preserve">//synchronized </w:t>
      </w:r>
      <w:r>
        <w:rPr>
          <w:rFonts w:hint="eastAsia"/>
          <w:i/>
          <w:iCs/>
          <w:color w:val="808080"/>
        </w:rPr>
        <w:t>用于线程安全，防止多线程同时创建实例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public synchronized static </w:t>
      </w:r>
      <w:r>
        <w:rPr>
          <w:rFonts w:ascii="Source Code Pro" w:hAnsi="Source Code Pro"/>
          <w:color w:val="000000"/>
        </w:rPr>
        <w:t>SingletonBean getInstance(){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    </w:t>
      </w:r>
      <w:r>
        <w:rPr>
          <w:rFonts w:ascii="Source Code Pro" w:hAnsi="Source Code Pro"/>
          <w:b/>
          <w:bCs/>
          <w:color w:val="000080"/>
        </w:rPr>
        <w:t>if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i/>
          <w:iCs/>
          <w:color w:val="660E7A"/>
        </w:rPr>
        <w:t xml:space="preserve">instance </w:t>
      </w:r>
      <w:r>
        <w:rPr>
          <w:rFonts w:ascii="Source Code Pro" w:hAnsi="Source Code Pro"/>
          <w:color w:val="000000"/>
        </w:rPr>
        <w:t xml:space="preserve">== </w:t>
      </w:r>
      <w:r>
        <w:rPr>
          <w:rFonts w:ascii="Source Code Pro" w:hAnsi="Source Code Pro"/>
          <w:b/>
          <w:bCs/>
          <w:color w:val="000080"/>
        </w:rPr>
        <w:t>null</w:t>
      </w:r>
      <w:r>
        <w:rPr>
          <w:rFonts w:ascii="Source Code Pro" w:hAnsi="Source Code Pro"/>
          <w:color w:val="000000"/>
        </w:rPr>
        <w:t>){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        </w:t>
      </w:r>
      <w:r>
        <w:rPr>
          <w:rFonts w:ascii="Source Code Pro" w:hAnsi="Source Code Pro"/>
          <w:i/>
          <w:iCs/>
          <w:color w:val="660E7A"/>
        </w:rPr>
        <w:t xml:space="preserve">instance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SingletonBean ();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    }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i/>
          <w:iCs/>
          <w:color w:val="660E7A"/>
        </w:rPr>
        <w:t>instance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}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final </w:t>
      </w:r>
      <w:r>
        <w:rPr>
          <w:rFonts w:ascii="Source Code Pro" w:hAnsi="Source Code Pro"/>
          <w:color w:val="000000"/>
        </w:rPr>
        <w:t xml:space="preserve">HashMap&lt;String, Object&gt; </w:t>
      </w:r>
      <w:r>
        <w:rPr>
          <w:rFonts w:ascii="Source Code Pro" w:hAnsi="Source Code Pro"/>
          <w:b/>
          <w:bCs/>
          <w:color w:val="660E7A"/>
        </w:rPr>
        <w:t>mMap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public </w:t>
      </w:r>
      <w:r>
        <w:rPr>
          <w:rFonts w:ascii="Source Code Pro" w:hAnsi="Source Code Pro"/>
          <w:color w:val="000000"/>
        </w:rPr>
        <w:t>SingletonBean ()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{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    </w:t>
      </w:r>
      <w:r>
        <w:rPr>
          <w:rFonts w:ascii="Source Code Pro" w:hAnsi="Source Code Pro"/>
          <w:b/>
          <w:bCs/>
          <w:color w:val="660E7A"/>
        </w:rPr>
        <w:t xml:space="preserve">mMap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HashMap&lt;String,Object&gt;();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}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public void </w:t>
      </w:r>
      <w:r>
        <w:rPr>
          <w:rFonts w:ascii="Source Code Pro" w:hAnsi="Source Code Pro"/>
          <w:color w:val="000000"/>
        </w:rPr>
        <w:t>put(String key,Object value){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    </w:t>
      </w:r>
      <w:r>
        <w:rPr>
          <w:rFonts w:ascii="Source Code Pro" w:hAnsi="Source Code Pro"/>
          <w:b/>
          <w:bCs/>
          <w:color w:val="660E7A"/>
        </w:rPr>
        <w:t>mMap</w:t>
      </w:r>
      <w:r>
        <w:rPr>
          <w:rFonts w:ascii="Source Code Pro" w:hAnsi="Source Code Pro"/>
          <w:color w:val="000000"/>
        </w:rPr>
        <w:t>.put(key,value);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}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public </w:t>
      </w:r>
      <w:r>
        <w:rPr>
          <w:rFonts w:ascii="Source Code Pro" w:hAnsi="Source Code Pro"/>
          <w:color w:val="000000"/>
        </w:rPr>
        <w:t>Object get(String key)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{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b/>
          <w:bCs/>
          <w:color w:val="660E7A"/>
        </w:rPr>
        <w:t>mMap</w:t>
      </w:r>
      <w:r>
        <w:rPr>
          <w:rFonts w:ascii="Source Code Pro" w:hAnsi="Source Code Pro"/>
          <w:color w:val="000000"/>
        </w:rPr>
        <w:t>.get(key);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 xml:space="preserve">    }</w:t>
      </w:r>
      <w:r>
        <w:rPr>
          <w:rFonts w:ascii="Source Code Pro" w:hAnsi="Source Code Pro"/>
          <w:color w:val="000000"/>
        </w:rPr>
        <w:br w:type="textWrapping"/>
      </w:r>
      <w:r>
        <w:rPr>
          <w:rFonts w:ascii="Source Code Pro" w:hAnsi="Source Code Pro"/>
          <w:color w:val="000000"/>
        </w:rPr>
        <w:t>}</w:t>
      </w:r>
    </w:p>
    <w:p>
      <w:pPr>
        <w:rPr>
          <w:b/>
          <w:color w:val="000000" w:themeColor="text1"/>
          <w:sz w:val="21"/>
          <w:szCs w:val="21"/>
        </w:rPr>
      </w:pPr>
      <w:r>
        <w:rPr>
          <w:rFonts w:hint="eastAsia"/>
          <w:b/>
          <w:color w:val="000000" w:themeColor="text1"/>
          <w:sz w:val="21"/>
          <w:szCs w:val="21"/>
        </w:rPr>
        <w:t>传递参数代码如下：</w:t>
      </w:r>
    </w:p>
    <w:p>
      <w:pPr>
        <w:shd w:val="clear" w:color="auto" w:fill="F9F9F9"/>
        <w:adjustRightInd/>
        <w:snapToGrid/>
        <w:spacing w:after="0" w:line="420" w:lineRule="atLeast"/>
        <w:ind w:left="7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ascii="Source Code Pro" w:hAnsi="Source Code Pro"/>
          <w:color w:val="000000"/>
        </w:rPr>
        <w:t>SingletonBean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.getInstance().put("key1", "value1");   </w:t>
      </w:r>
    </w:p>
    <w:p>
      <w:pPr>
        <w:shd w:val="clear" w:color="auto" w:fill="F9F9F9"/>
        <w:adjustRightInd/>
        <w:snapToGrid/>
        <w:spacing w:after="100" w:line="420" w:lineRule="atLeast"/>
        <w:ind w:left="720"/>
        <w:rPr>
          <w:b/>
          <w:color w:val="000000" w:themeColor="text1"/>
          <w:sz w:val="21"/>
          <w:szCs w:val="21"/>
        </w:rPr>
      </w:pPr>
      <w:r>
        <w:rPr>
          <w:rFonts w:ascii="Source Code Pro" w:hAnsi="Source Code Pro"/>
          <w:color w:val="000000"/>
        </w:rPr>
        <w:t>SingletonBean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.getInstance().put("key2", "value2");   </w:t>
      </w:r>
    </w:p>
    <w:p>
      <w:pPr>
        <w:shd w:val="clear" w:color="auto" w:fill="F9F9F9"/>
        <w:adjustRightInd/>
        <w:snapToGrid/>
        <w:spacing w:after="0" w:line="420" w:lineRule="atLeast"/>
        <w:ind w:left="7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Intent intentSingleton = new Intent();                 </w:t>
      </w:r>
    </w:p>
    <w:p>
      <w:pPr>
        <w:shd w:val="clear" w:color="auto" w:fill="F9F9F9"/>
        <w:adjustRightInd/>
        <w:snapToGrid/>
        <w:spacing w:after="0" w:line="420" w:lineRule="atLeast"/>
        <w:ind w:left="7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intentSingleton.setClass(MainActivity.this,    </w:t>
      </w:r>
    </w:p>
    <w:p>
      <w:pPr>
        <w:shd w:val="clear" w:color="auto" w:fill="F9F9F9"/>
        <w:adjustRightInd/>
        <w:snapToGrid/>
        <w:spacing w:after="0" w:line="420" w:lineRule="atLeast"/>
        <w:ind w:left="7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                        SingletonActivity.class);                      </w:t>
      </w:r>
    </w:p>
    <w:p>
      <w:pPr>
        <w:shd w:val="clear" w:color="auto" w:fill="F9F9F9"/>
        <w:adjustRightInd/>
        <w:snapToGrid/>
        <w:spacing w:after="100" w:line="420" w:lineRule="atLeast"/>
        <w:ind w:left="7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startActivity(intentSingleton);    </w:t>
      </w:r>
    </w:p>
    <w:p>
      <w:pPr>
        <w:rPr>
          <w:b/>
        </w:rPr>
      </w:pPr>
      <w:r>
        <w:rPr>
          <w:rFonts w:hint="eastAsia"/>
          <w:b/>
        </w:rPr>
        <w:t>接受参数代码如下：</w:t>
      </w:r>
    </w:p>
    <w:p>
      <w:pPr>
        <w:ind w:firstLine="525" w:firstLineChars="250"/>
      </w:pPr>
      <w:r>
        <w:rPr>
          <w:rFonts w:hint="eastAsia"/>
          <w:color w:val="333333"/>
          <w:sz w:val="21"/>
          <w:szCs w:val="21"/>
        </w:rPr>
        <w:t xml:space="preserve">  HashMap&lt;String,Object&gt; map = </w:t>
      </w:r>
      <w:r>
        <w:rPr>
          <w:rFonts w:ascii="Source Code Pro" w:hAnsi="Source Code Pro"/>
          <w:color w:val="000000"/>
        </w:rPr>
        <w:t>SingletonBean</w:t>
      </w:r>
      <w:r>
        <w:rPr>
          <w:rFonts w:hint="eastAsia"/>
          <w:color w:val="333333"/>
          <w:sz w:val="21"/>
          <w:szCs w:val="21"/>
        </w:rPr>
        <w:t>.getInstance().mMap;    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614A4"/>
    <w:multiLevelType w:val="multilevel"/>
    <w:tmpl w:val="4B3614A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964A8"/>
    <w:rsid w:val="000C6692"/>
    <w:rsid w:val="000E6594"/>
    <w:rsid w:val="00170D64"/>
    <w:rsid w:val="00184ACE"/>
    <w:rsid w:val="002927CA"/>
    <w:rsid w:val="002C0701"/>
    <w:rsid w:val="002E21E3"/>
    <w:rsid w:val="003200F0"/>
    <w:rsid w:val="00323B43"/>
    <w:rsid w:val="003D37D8"/>
    <w:rsid w:val="003D478B"/>
    <w:rsid w:val="00425286"/>
    <w:rsid w:val="00426133"/>
    <w:rsid w:val="004358AB"/>
    <w:rsid w:val="00442D2E"/>
    <w:rsid w:val="00442F94"/>
    <w:rsid w:val="0048055B"/>
    <w:rsid w:val="004A062C"/>
    <w:rsid w:val="004E6039"/>
    <w:rsid w:val="00512F6A"/>
    <w:rsid w:val="0059279E"/>
    <w:rsid w:val="005B1395"/>
    <w:rsid w:val="005D5E2F"/>
    <w:rsid w:val="006153FC"/>
    <w:rsid w:val="00647B05"/>
    <w:rsid w:val="00687846"/>
    <w:rsid w:val="006E0B12"/>
    <w:rsid w:val="006F7BA5"/>
    <w:rsid w:val="0074725C"/>
    <w:rsid w:val="007517D3"/>
    <w:rsid w:val="007F488B"/>
    <w:rsid w:val="00867D58"/>
    <w:rsid w:val="008B7726"/>
    <w:rsid w:val="008E7541"/>
    <w:rsid w:val="00952A7B"/>
    <w:rsid w:val="009A4F2D"/>
    <w:rsid w:val="009C64F7"/>
    <w:rsid w:val="00A21F51"/>
    <w:rsid w:val="00A34816"/>
    <w:rsid w:val="00A97684"/>
    <w:rsid w:val="00AA6AAA"/>
    <w:rsid w:val="00AB5FDC"/>
    <w:rsid w:val="00AD0479"/>
    <w:rsid w:val="00AF78B6"/>
    <w:rsid w:val="00B063F0"/>
    <w:rsid w:val="00B537E7"/>
    <w:rsid w:val="00B74AB4"/>
    <w:rsid w:val="00BC6E42"/>
    <w:rsid w:val="00BE1375"/>
    <w:rsid w:val="00C242F7"/>
    <w:rsid w:val="00C31BCD"/>
    <w:rsid w:val="00C85F9B"/>
    <w:rsid w:val="00D31D50"/>
    <w:rsid w:val="00DA03CD"/>
    <w:rsid w:val="00DA2101"/>
    <w:rsid w:val="00DA5533"/>
    <w:rsid w:val="00E07742"/>
    <w:rsid w:val="00E36B33"/>
    <w:rsid w:val="00E5233C"/>
    <w:rsid w:val="00E860E2"/>
    <w:rsid w:val="00EE518D"/>
    <w:rsid w:val="00F3780C"/>
    <w:rsid w:val="7A2A0DE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customStyle="1" w:styleId="7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1 Char"/>
    <w:basedOn w:val="5"/>
    <w:link w:val="2"/>
    <w:uiPriority w:val="9"/>
    <w:rPr>
      <w:rFonts w:ascii="Tahoma" w:hAnsi="Tahoma"/>
      <w:b/>
      <w:bCs/>
      <w:kern w:val="44"/>
      <w:sz w:val="44"/>
      <w:szCs w:val="4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Char"/>
    <w:basedOn w:val="5"/>
    <w:link w:val="4"/>
    <w:semiHidden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697</Words>
  <Characters>3978</Characters>
  <Lines>33</Lines>
  <Paragraphs>9</Paragraphs>
  <TotalTime>0</TotalTime>
  <ScaleCrop>false</ScaleCrop>
  <LinksUpToDate>false</LinksUpToDate>
  <CharactersWithSpaces>4666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2016-08-25T02:13:44Z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