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732C" w14:textId="597124A0" w:rsidR="00D97125" w:rsidRPr="00891E81" w:rsidRDefault="00D97125" w:rsidP="00D97125">
      <w:pPr>
        <w:pStyle w:val="Heading1"/>
      </w:pPr>
      <w:bookmarkStart w:id="0" w:name="_Toc115944354"/>
      <w:r>
        <w:t xml:space="preserve">Lab 7 </w:t>
      </w:r>
      <w:r w:rsidRPr="00891E81">
        <w:t>:</w:t>
      </w:r>
      <w:r>
        <w:t xml:space="preserve"> </w:t>
      </w:r>
      <w:r w:rsidRPr="00891E81">
        <w:t xml:space="preserve">Prepare the </w:t>
      </w:r>
      <w:r>
        <w:t>A</w:t>
      </w:r>
      <w:r w:rsidRPr="00891E81">
        <w:t xml:space="preserve">vocado </w:t>
      </w:r>
      <w:r>
        <w:t>D</w:t>
      </w:r>
      <w:r w:rsidRPr="00891E81">
        <w:t>ata</w:t>
      </w:r>
      <w:bookmarkEnd w:id="0"/>
    </w:p>
    <w:p w14:paraId="6C3407DD" w14:textId="693D482D" w:rsidR="00D97125" w:rsidRPr="00616296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616296">
        <w:rPr>
          <w:highlight w:val="yellow"/>
        </w:rPr>
        <w:t xml:space="preserve">Open a blank R file and insert comments at the top with your name, and the weirdest pet name you ever have heard. </w:t>
      </w:r>
    </w:p>
    <w:p w14:paraId="7C9AA11E" w14:textId="7E570A53" w:rsidR="00D97125" w:rsidRPr="00616296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616296">
        <w:rPr>
          <w:highlight w:val="yellow"/>
        </w:rPr>
        <w:t>Read the data from the .csv file into a tibble and display the data.</w:t>
      </w:r>
    </w:p>
    <w:p w14:paraId="53240564" w14:textId="77777777" w:rsidR="00D97125" w:rsidRPr="00F753AE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F753AE">
        <w:rPr>
          <w:highlight w:val="yellow"/>
        </w:rPr>
        <w:t>Make the capitalization of the column names consistent by renaming the type, year, and region columns to Type, Year, and Region.</w:t>
      </w:r>
    </w:p>
    <w:p w14:paraId="27EFB328" w14:textId="77777777" w:rsidR="00D97125" w:rsidRPr="00F92D67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F92D67">
        <w:rPr>
          <w:highlight w:val="yellow"/>
        </w:rPr>
        <w:t xml:space="preserve">Add a column named </w:t>
      </w:r>
      <w:proofErr w:type="spellStart"/>
      <w:r w:rsidRPr="00F92D67">
        <w:rPr>
          <w:highlight w:val="yellow"/>
        </w:rPr>
        <w:t>SmallPercent</w:t>
      </w:r>
      <w:proofErr w:type="spellEnd"/>
      <w:r w:rsidRPr="00F92D67">
        <w:rPr>
          <w:highlight w:val="yellow"/>
        </w:rPr>
        <w:t xml:space="preserve"> that contains the percentage of small bags out of the number of total bags.</w:t>
      </w:r>
    </w:p>
    <w:p w14:paraId="31B8D99A" w14:textId="77777777" w:rsidR="00D97125" w:rsidRPr="00F92D67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F92D67">
        <w:rPr>
          <w:highlight w:val="yellow"/>
        </w:rPr>
        <w:t xml:space="preserve">Use the select() function to display the Date, </w:t>
      </w:r>
      <w:proofErr w:type="spellStart"/>
      <w:r w:rsidRPr="00F92D67">
        <w:rPr>
          <w:highlight w:val="yellow"/>
        </w:rPr>
        <w:t>SmallBags</w:t>
      </w:r>
      <w:proofErr w:type="spellEnd"/>
      <w:r w:rsidRPr="00F92D67">
        <w:rPr>
          <w:highlight w:val="yellow"/>
        </w:rPr>
        <w:t xml:space="preserve">, </w:t>
      </w:r>
      <w:proofErr w:type="spellStart"/>
      <w:r w:rsidRPr="00F92D67">
        <w:rPr>
          <w:highlight w:val="yellow"/>
        </w:rPr>
        <w:t>TotalBags</w:t>
      </w:r>
      <w:proofErr w:type="spellEnd"/>
      <w:r w:rsidRPr="00F92D67">
        <w:rPr>
          <w:highlight w:val="yellow"/>
        </w:rPr>
        <w:t xml:space="preserve">, and </w:t>
      </w:r>
      <w:proofErr w:type="spellStart"/>
      <w:r w:rsidRPr="00F92D67">
        <w:rPr>
          <w:highlight w:val="yellow"/>
        </w:rPr>
        <w:t>SmallPercent</w:t>
      </w:r>
      <w:proofErr w:type="spellEnd"/>
      <w:r w:rsidRPr="00F92D67">
        <w:rPr>
          <w:highlight w:val="yellow"/>
        </w:rPr>
        <w:t xml:space="preserve"> columns.</w:t>
      </w:r>
    </w:p>
    <w:p w14:paraId="1B80BB25" w14:textId="77777777" w:rsidR="00D97125" w:rsidRPr="004D24C3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4D24C3">
        <w:rPr>
          <w:highlight w:val="yellow"/>
        </w:rPr>
        <w:t>Group and summarize the data to display this tibble:</w:t>
      </w:r>
    </w:p>
    <w:p w14:paraId="349837E2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># A tibble: 54 × 3</w:t>
      </w:r>
    </w:p>
    <w:p w14:paraId="4EA4B0D8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 xml:space="preserve">   Region              Count AveragePrice</w:t>
      </w:r>
    </w:p>
    <w:p w14:paraId="1F211CD9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 xml:space="preserve">   &lt;chr&gt;               &lt;int&gt;        &lt;</w:t>
      </w:r>
      <w:proofErr w:type="spellStart"/>
      <w:r w:rsidRPr="004D24C3">
        <w:rPr>
          <w:b w:val="0"/>
          <w:bCs/>
          <w:highlight w:val="yellow"/>
        </w:rPr>
        <w:t>dbl</w:t>
      </w:r>
      <w:proofErr w:type="spellEnd"/>
      <w:r w:rsidRPr="004D24C3">
        <w:rPr>
          <w:b w:val="0"/>
          <w:bCs/>
          <w:highlight w:val="yellow"/>
        </w:rPr>
        <w:t>&gt;</w:t>
      </w:r>
    </w:p>
    <w:p w14:paraId="545C6428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 xml:space="preserve"> 1 Albany                338         1.56</w:t>
      </w:r>
    </w:p>
    <w:p w14:paraId="777B3CA0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 xml:space="preserve"> 2 Atlanta               338         1.34</w:t>
      </w:r>
    </w:p>
    <w:p w14:paraId="4DD1CE1F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 xml:space="preserve"> 3 </w:t>
      </w:r>
      <w:proofErr w:type="spellStart"/>
      <w:r w:rsidRPr="004D24C3">
        <w:rPr>
          <w:b w:val="0"/>
          <w:bCs/>
          <w:highlight w:val="yellow"/>
        </w:rPr>
        <w:t>BaltimoreWashington</w:t>
      </w:r>
      <w:proofErr w:type="spellEnd"/>
      <w:r w:rsidRPr="004D24C3">
        <w:rPr>
          <w:b w:val="0"/>
          <w:bCs/>
          <w:highlight w:val="yellow"/>
        </w:rPr>
        <w:t xml:space="preserve">   338         1.53</w:t>
      </w:r>
    </w:p>
    <w:p w14:paraId="04DD48D1" w14:textId="77777777" w:rsidR="00D97125" w:rsidRPr="004D24C3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4D24C3">
        <w:rPr>
          <w:b w:val="0"/>
          <w:bCs/>
          <w:highlight w:val="yellow"/>
        </w:rPr>
        <w:t xml:space="preserve"> 4 Boise                 338         1.35</w:t>
      </w:r>
    </w:p>
    <w:p w14:paraId="383F2D54" w14:textId="77777777" w:rsidR="00D97125" w:rsidRDefault="00D97125" w:rsidP="00D97125">
      <w:pPr>
        <w:pStyle w:val="Code"/>
        <w:spacing w:after="0"/>
        <w:rPr>
          <w:b w:val="0"/>
          <w:bCs/>
        </w:rPr>
      </w:pPr>
      <w:r w:rsidRPr="004D24C3">
        <w:rPr>
          <w:b w:val="0"/>
          <w:bCs/>
          <w:highlight w:val="yellow"/>
        </w:rPr>
        <w:t>...</w:t>
      </w:r>
    </w:p>
    <w:p w14:paraId="6ABABA38" w14:textId="77777777" w:rsidR="00D97125" w:rsidRPr="0024283E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24283E">
        <w:rPr>
          <w:highlight w:val="yellow"/>
        </w:rPr>
        <w:t>Group and summarize the data to display this tibble:</w:t>
      </w:r>
    </w:p>
    <w:p w14:paraId="1886D3DB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># A tibble: 432 × 6</w:t>
      </w:r>
    </w:p>
    <w:p w14:paraId="077A466A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># Groups:   Region, Year [216]</w:t>
      </w:r>
    </w:p>
    <w:p w14:paraId="78EBF96A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  Region   Year Type         Count </w:t>
      </w:r>
      <w:proofErr w:type="spellStart"/>
      <w:r w:rsidRPr="0024283E">
        <w:rPr>
          <w:b w:val="0"/>
          <w:bCs/>
          <w:highlight w:val="yellow"/>
        </w:rPr>
        <w:t>TotalBags</w:t>
      </w:r>
      <w:proofErr w:type="spellEnd"/>
      <w:r w:rsidRPr="0024283E">
        <w:rPr>
          <w:b w:val="0"/>
          <w:bCs/>
          <w:highlight w:val="yellow"/>
        </w:rPr>
        <w:t xml:space="preserve"> </w:t>
      </w:r>
      <w:proofErr w:type="spellStart"/>
      <w:r w:rsidRPr="0024283E">
        <w:rPr>
          <w:b w:val="0"/>
          <w:bCs/>
          <w:highlight w:val="yellow"/>
        </w:rPr>
        <w:t>AveragePrice</w:t>
      </w:r>
      <w:proofErr w:type="spellEnd"/>
    </w:p>
    <w:p w14:paraId="0FCC5E75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  &lt;chr&gt;   &lt;</w:t>
      </w:r>
      <w:proofErr w:type="spellStart"/>
      <w:r w:rsidRPr="0024283E">
        <w:rPr>
          <w:b w:val="0"/>
          <w:bCs/>
          <w:highlight w:val="yellow"/>
        </w:rPr>
        <w:t>dbl</w:t>
      </w:r>
      <w:proofErr w:type="spellEnd"/>
      <w:r w:rsidRPr="0024283E">
        <w:rPr>
          <w:b w:val="0"/>
          <w:bCs/>
          <w:highlight w:val="yellow"/>
        </w:rPr>
        <w:t>&gt; &lt;chr&gt;        &lt;int&gt;     &lt;</w:t>
      </w:r>
      <w:proofErr w:type="spellStart"/>
      <w:r w:rsidRPr="0024283E">
        <w:rPr>
          <w:b w:val="0"/>
          <w:bCs/>
          <w:highlight w:val="yellow"/>
        </w:rPr>
        <w:t>dbl</w:t>
      </w:r>
      <w:proofErr w:type="spellEnd"/>
      <w:r w:rsidRPr="0024283E">
        <w:rPr>
          <w:b w:val="0"/>
          <w:bCs/>
          <w:highlight w:val="yellow"/>
        </w:rPr>
        <w:t>&gt;        &lt;</w:t>
      </w:r>
      <w:proofErr w:type="spellStart"/>
      <w:r w:rsidRPr="0024283E">
        <w:rPr>
          <w:b w:val="0"/>
          <w:bCs/>
          <w:highlight w:val="yellow"/>
        </w:rPr>
        <w:t>dbl</w:t>
      </w:r>
      <w:proofErr w:type="spellEnd"/>
      <w:r w:rsidRPr="0024283E">
        <w:rPr>
          <w:b w:val="0"/>
          <w:bCs/>
          <w:highlight w:val="yellow"/>
        </w:rPr>
        <w:t>&gt;</w:t>
      </w:r>
    </w:p>
    <w:p w14:paraId="2E50673A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1 Albany   2015 conventional    52   662366.         1.17</w:t>
      </w:r>
    </w:p>
    <w:p w14:paraId="5D94E2CD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2 Albany   2015 organic         52    57289.         1.91</w:t>
      </w:r>
    </w:p>
    <w:p w14:paraId="33CDBE4C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3 Albany   2016 conventional    52   759091.         1.35</w:t>
      </w:r>
    </w:p>
    <w:p w14:paraId="770A2BB1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4 Albany   2016 organic         52    79209.         1.72</w:t>
      </w:r>
    </w:p>
    <w:p w14:paraId="5C3B2D72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5 Albany   2017 conventional    53   699561.         1.53</w:t>
      </w:r>
    </w:p>
    <w:p w14:paraId="654B49E6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6 Albany   2017 organic         53   135944.         1.75</w:t>
      </w:r>
    </w:p>
    <w:p w14:paraId="145EF471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7 Albany   2018 conventional    12   245241.         1.34</w:t>
      </w:r>
    </w:p>
    <w:p w14:paraId="19D45E82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8 Albany   2018 organic         12    41553.         1.53</w:t>
      </w:r>
    </w:p>
    <w:p w14:paraId="033A5156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 xml:space="preserve"> 9 Atlanta  2015 conventional    52  2935926.         1.05</w:t>
      </w:r>
    </w:p>
    <w:p w14:paraId="6F4EF4E1" w14:textId="77777777" w:rsidR="00D97125" w:rsidRPr="0024283E" w:rsidRDefault="00D97125" w:rsidP="00D97125">
      <w:pPr>
        <w:pStyle w:val="Code"/>
        <w:spacing w:after="0"/>
        <w:rPr>
          <w:b w:val="0"/>
          <w:bCs/>
          <w:highlight w:val="yellow"/>
        </w:rPr>
      </w:pPr>
      <w:r w:rsidRPr="0024283E">
        <w:rPr>
          <w:b w:val="0"/>
          <w:bCs/>
          <w:highlight w:val="yellow"/>
        </w:rPr>
        <w:t>10 Atlanta  2015 organic         52    61065.         1.71</w:t>
      </w:r>
    </w:p>
    <w:p w14:paraId="43155520" w14:textId="77777777" w:rsidR="00D97125" w:rsidRPr="00206D9A" w:rsidRDefault="00D97125" w:rsidP="00D97125">
      <w:pPr>
        <w:pStyle w:val="Code"/>
        <w:rPr>
          <w:b w:val="0"/>
          <w:bCs/>
        </w:rPr>
      </w:pPr>
      <w:r w:rsidRPr="0024283E">
        <w:rPr>
          <w:b w:val="0"/>
          <w:bCs/>
          <w:highlight w:val="yellow"/>
        </w:rPr>
        <w:t>...</w:t>
      </w:r>
    </w:p>
    <w:p w14:paraId="246F8112" w14:textId="77777777" w:rsidR="00D97125" w:rsidRPr="007D7319" w:rsidRDefault="00D97125" w:rsidP="00D97125">
      <w:pPr>
        <w:pStyle w:val="Figurebullet"/>
        <w:numPr>
          <w:ilvl w:val="0"/>
          <w:numId w:val="1"/>
        </w:numPr>
        <w:ind w:left="360"/>
        <w:rPr>
          <w:highlight w:val="yellow"/>
        </w:rPr>
      </w:pPr>
      <w:r w:rsidRPr="007D7319">
        <w:rPr>
          <w:highlight w:val="yellow"/>
        </w:rPr>
        <w:t xml:space="preserve">Add a column named </w:t>
      </w:r>
      <w:proofErr w:type="spellStart"/>
      <w:r w:rsidRPr="007D7319">
        <w:rPr>
          <w:highlight w:val="yellow"/>
        </w:rPr>
        <w:t>PriceGroup</w:t>
      </w:r>
      <w:proofErr w:type="spellEnd"/>
      <w:r w:rsidRPr="007D7319">
        <w:rPr>
          <w:highlight w:val="yellow"/>
        </w:rPr>
        <w:t xml:space="preserve"> that puts the rows into 10 bins with an approximately equal number of values.</w:t>
      </w:r>
    </w:p>
    <w:p w14:paraId="64B75E36" w14:textId="77777777" w:rsidR="00D97125" w:rsidRPr="00D736D4" w:rsidRDefault="00D97125" w:rsidP="00D97125">
      <w:pPr>
        <w:pStyle w:val="Figurebullet"/>
        <w:numPr>
          <w:ilvl w:val="0"/>
          <w:numId w:val="1"/>
        </w:numPr>
        <w:ind w:left="360"/>
      </w:pPr>
      <w:bookmarkStart w:id="1" w:name="_Hlk162607366"/>
      <w:r>
        <w:t xml:space="preserve">To confirm that the previous step worked correctly, display the </w:t>
      </w:r>
      <w:proofErr w:type="spellStart"/>
      <w:r>
        <w:t>AveragePrice</w:t>
      </w:r>
      <w:proofErr w:type="spellEnd"/>
      <w:r>
        <w:t xml:space="preserve"> and </w:t>
      </w:r>
      <w:proofErr w:type="spellStart"/>
      <w:r>
        <w:t>PriceGroup</w:t>
      </w:r>
      <w:proofErr w:type="spellEnd"/>
      <w:r>
        <w:t xml:space="preserve"> columns. Then, display the number of values in each bin.</w:t>
      </w:r>
    </w:p>
    <w:bookmarkEnd w:id="1"/>
    <w:p w14:paraId="70FC5C3D" w14:textId="77777777" w:rsidR="00E67933" w:rsidRDefault="00E67933"/>
    <w:sectPr w:rsidR="00E6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C73B3"/>
    <w:multiLevelType w:val="hybridMultilevel"/>
    <w:tmpl w:val="B87050CC"/>
    <w:lvl w:ilvl="0" w:tplc="54B8A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25"/>
    <w:rsid w:val="0004506C"/>
    <w:rsid w:val="00070F5D"/>
    <w:rsid w:val="0024283E"/>
    <w:rsid w:val="00272AB0"/>
    <w:rsid w:val="00293C85"/>
    <w:rsid w:val="004C3A24"/>
    <w:rsid w:val="004D24C3"/>
    <w:rsid w:val="005C09E8"/>
    <w:rsid w:val="005E19B7"/>
    <w:rsid w:val="00616296"/>
    <w:rsid w:val="00620C64"/>
    <w:rsid w:val="006B18A5"/>
    <w:rsid w:val="006D6F0A"/>
    <w:rsid w:val="007D7319"/>
    <w:rsid w:val="008314CE"/>
    <w:rsid w:val="00870839"/>
    <w:rsid w:val="00933E3D"/>
    <w:rsid w:val="00960E36"/>
    <w:rsid w:val="009C624B"/>
    <w:rsid w:val="00A179B3"/>
    <w:rsid w:val="00AC3C29"/>
    <w:rsid w:val="00B2669A"/>
    <w:rsid w:val="00B42D9D"/>
    <w:rsid w:val="00B46361"/>
    <w:rsid w:val="00BB6F17"/>
    <w:rsid w:val="00BD5035"/>
    <w:rsid w:val="00CC5EE0"/>
    <w:rsid w:val="00D202F8"/>
    <w:rsid w:val="00D93371"/>
    <w:rsid w:val="00D97125"/>
    <w:rsid w:val="00DA7CB9"/>
    <w:rsid w:val="00E67933"/>
    <w:rsid w:val="00F47860"/>
    <w:rsid w:val="00F60EEA"/>
    <w:rsid w:val="00F753AE"/>
    <w:rsid w:val="00F92D67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2E80"/>
  <w15:chartTrackingRefBased/>
  <w15:docId w15:val="{7EFE80AE-3DAA-4A88-8806-7A57D208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Code">
    <w:name w:val="Code"/>
    <w:basedOn w:val="Normal"/>
    <w:rsid w:val="00D97125"/>
    <w:pPr>
      <w:spacing w:after="120" w:line="240" w:lineRule="auto"/>
      <w:ind w:left="360"/>
    </w:pPr>
    <w:rPr>
      <w:rFonts w:ascii="Courier New" w:eastAsia="Times New Roman" w:hAnsi="Courier New" w:cs="Times New Roman"/>
      <w:b/>
      <w:kern w:val="0"/>
      <w:sz w:val="18"/>
      <w:szCs w:val="20"/>
    </w:rPr>
  </w:style>
  <w:style w:type="paragraph" w:customStyle="1" w:styleId="Figurebullet">
    <w:name w:val="Figure bullet"/>
    <w:basedOn w:val="Normal"/>
    <w:rsid w:val="00D97125"/>
    <w:p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eastAsia="Times New Roman" w:hAnsi="Times New Roman" w:cs="Times New Roman"/>
      <w:spacing w:val="-2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Hoang, Christine Thi</cp:lastModifiedBy>
  <cp:revision>2</cp:revision>
  <dcterms:created xsi:type="dcterms:W3CDTF">2023-10-27T21:06:00Z</dcterms:created>
  <dcterms:modified xsi:type="dcterms:W3CDTF">2024-03-29T17:27:00Z</dcterms:modified>
</cp:coreProperties>
</file>