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（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所有实体的ID生成机制都遵循同样的模式：使用时间戳乘以1000再加上一个随机数。这种方式有以下优点：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高度唯一性：时间戳提供基础唯一性，随机数减少冲突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2.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排序友好：ID大致按照创建时间排序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3.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无需依赖数据库：不依赖特定数据库的自增功能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适合分布式系统：不同服务器上生成的ID不会冲突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现在您的系统中所有实体（包括User）都使用统一的ID生成方式，更加一致和可维护。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  <w:t>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技术帮我完成部门管理功能的接口开发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将 user_id 字段设置为自动递增：ALTER TABLE user MODIFY COLUMN user_id INT AUTO_INCREMENT;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user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`user`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`username`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用户名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`password`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密码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`email`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邮箱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`role`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'user'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'admin'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'user'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用户角色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要操作的数据库的主机地址：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test-wqx1-mysql.ns-eg2trjup.svc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，端口号：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3306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，用户名：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root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，密码：</w:t>
      </w:r>
      <w:r>
        <w:rPr>
          <w:rFonts w:hint="eastAsia" w:eastAsia="宋体" w:cs="monospace"/>
          <w:color w:val="1750EB"/>
          <w:kern w:val="0"/>
          <w:szCs w:val="19"/>
          <w:shd w:val="clear" w:color="auto" w:fill="FFFFFF"/>
          <w:lang w:bidi="ar"/>
        </w:rPr>
        <w:t>rjt5mc8r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，现在我们要链接wxqyx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  <w:t>1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这个数据库。(wqxyx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  <w:t>1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这个数据库，以及 dept表结构都已经创建好了)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查询所有用户（分页）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接口描述：分页查询用户列表，支持按用户名、邮箱模糊查询。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/users?username=john&amp;email=@example&amp;page=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"john"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"email"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"john@example.com"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"email"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"admin@example.com"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查询用户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查询用户详细信息。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"john"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"email"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"john@example.com"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添加用户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接口描述：添加新用户，需管理员权限（通过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JWT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校验角色）。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"alice"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"password"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"encrypted_password"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"email"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"alice@example.com"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修改用户信息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修改用户信息，需管理员权限。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"alice_new"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"email"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"alice_new@example.com"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ind w:left="420" w:leftChars="0" w:firstLine="420" w:firstLineChars="0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3.5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修改用户密码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`/users/{user_id}/password`</w:t>
      </w:r>
    </w:p>
    <w:p>
      <w:pPr>
        <w:widowControl/>
        <w:shd w:val="clear" w:color="auto" w:fill="FFFFFF"/>
        <w:spacing w:line="360" w:lineRule="auto"/>
        <w:ind w:left="420" w:leftChars="0" w:firstLine="420" w:firstLineChars="0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请求方式：PUT</w:t>
      </w:r>
    </w:p>
    <w:p>
      <w:pPr>
        <w:widowControl/>
        <w:shd w:val="clear" w:color="auto" w:fill="FFFFFF"/>
        <w:spacing w:line="360" w:lineRule="auto"/>
        <w:ind w:left="420" w:leftChars="0" w:firstLine="420" w:firstLineChars="0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接口描述：旧密码验证、新密码存储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.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权限要求：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用户本人或管理员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请求头: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 xml:space="preserve">     http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 xml:space="preserve">  Authorization: Bearer &lt;token&gt;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 xml:space="preserve">  Content-Type: application/json</w:t>
      </w:r>
    </w:p>
    <w:p>
      <w:pPr>
        <w:widowControl/>
        <w:shd w:val="clear" w:color="auto" w:fill="FFFFFF"/>
        <w:spacing w:line="360" w:lineRule="auto"/>
        <w:ind w:left="840" w:leftChars="0" w:firstLine="420" w:firstLineChars="0"/>
        <w:jc w:val="left"/>
        <w:rPr>
          <w:rFonts w:hint="default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>请求体：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"oldPassword": "123456",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val="en-US" w:eastAsia="zh-CN" w:bidi="ar"/>
        </w:rPr>
        <w:tab/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"newPassword": "654321"</w:t>
      </w:r>
    </w:p>
    <w:p>
      <w:pPr>
        <w:widowControl/>
        <w:shd w:val="clear" w:color="auto" w:fill="FFFFFF"/>
        <w:spacing w:line="360" w:lineRule="auto"/>
        <w:ind w:left="2100" w:leftChars="0" w:firstLine="420" w:firstLineChars="0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ind w:left="2940" w:leftChars="0" w:firstLine="420" w:firstLineChars="0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"code": 1,</w:t>
      </w:r>
    </w:p>
    <w:p>
      <w:pPr>
        <w:widowControl/>
        <w:shd w:val="clear" w:color="auto" w:fill="FFFFFF"/>
        <w:spacing w:line="360" w:lineRule="auto"/>
        <w:ind w:left="2940" w:leftChars="0" w:firstLine="420" w:firstLineChars="0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"msg": "密码修改成功",</w:t>
      </w:r>
    </w:p>
    <w:p>
      <w:pPr>
        <w:widowControl/>
        <w:shd w:val="clear" w:color="auto" w:fill="FFFFFF"/>
        <w:spacing w:line="360" w:lineRule="auto"/>
        <w:ind w:left="2940" w:leftChars="0" w:firstLine="420" w:firstLineChars="0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"data": null</w:t>
      </w:r>
    </w:p>
    <w:p>
      <w:pPr>
        <w:widowControl/>
        <w:shd w:val="clear" w:color="auto" w:fill="FFFFFF"/>
        <w:spacing w:line="360" w:lineRule="auto"/>
        <w:ind w:left="2940" w:leftChars="0" w:firstLine="420" w:firstLineChars="0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</w:t>
      </w:r>
      <w:r>
        <w:rPr>
          <w:rFonts w:hint="eastAsia" w:eastAsia="宋体" w:cs="monospace"/>
          <w:color w:val="1750EB"/>
          <w:kern w:val="0"/>
          <w:szCs w:val="19"/>
          <w:shd w:val="clear" w:color="auto" w:fill="FFFFFF"/>
          <w:lang w:val="en-US" w:eastAsia="zh-CN"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删除用户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删除用户，需管理员权限。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###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所有管理员操作（添加、修改、删除用户）需在请求头中携带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：非管理员尝试执行管理员操作。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spacing w:line="360" w:lineRule="auto"/>
        <w:rPr>
          <w:rFonts w:eastAsia="宋体"/>
        </w:rPr>
      </w:pPr>
      <w:r>
        <w:rPr>
          <w:rFonts w:eastAsia="宋体"/>
        </w:rPr>
        <w:br w:type="page"/>
      </w:r>
    </w:p>
    <w:p>
      <w:pPr>
        <w:pStyle w:val="2"/>
        <w:widowControl/>
        <w:shd w:val="clear" w:color="auto" w:fill="FFFFFF"/>
        <w:spacing w:before="336" w:beforeAutospacing="0" w:after="126" w:afterAutospacing="0" w:line="360" w:lineRule="auto"/>
        <w:rPr>
          <w:rFonts w:hint="default" w:ascii="Times New Roman" w:hAnsi="Times New Roman" w:cs="Helvetica"/>
          <w:sz w:val="24"/>
          <w:szCs w:val="31"/>
        </w:rPr>
      </w:pPr>
      <w:r>
        <w:rPr>
          <w:rFonts w:hint="default" w:ascii="Times New Roman" w:hAnsi="Times New Roman" w:cs="Helvetica"/>
          <w:sz w:val="24"/>
          <w:szCs w:val="31"/>
          <w:shd w:val="clear" w:color="auto" w:fill="FFFFFF"/>
        </w:rPr>
        <w:t>在Maven项目中加入依赖项（推荐方式）</w:t>
      </w:r>
    </w:p>
    <w:p>
      <w:pPr>
        <w:pStyle w:val="5"/>
        <w:widowControl/>
        <w:shd w:val="clear" w:color="auto" w:fill="FFFFFF"/>
        <w:spacing w:before="210" w:beforeAutospacing="0" w:after="210" w:afterAutospacing="0" w:line="360" w:lineRule="auto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szCs w:val="16"/>
          <w:shd w:val="clear" w:color="auto" w:fill="FFFFFF"/>
        </w:rPr>
        <w:t>在Maven工程中使用OSS Java SDK，只需在</w:t>
      </w:r>
      <w:r>
        <w:rPr>
          <w:rStyle w:val="8"/>
          <w:rFonts w:ascii="Times New Roman" w:hAnsi="Times New Roman" w:eastAsia="宋体" w:cs="Courier New"/>
          <w:color w:val="666666"/>
          <w:sz w:val="24"/>
          <w:szCs w:val="21"/>
          <w:shd w:val="clear" w:color="auto" w:fill="FFFFFF"/>
        </w:rPr>
        <w:t>pom.xml</w:t>
      </w:r>
      <w:r>
        <w:rPr>
          <w:rFonts w:eastAsia="宋体" w:cs="Helvetica"/>
          <w:color w:val="666666"/>
          <w:szCs w:val="16"/>
          <w:shd w:val="clear" w:color="auto" w:fill="FFFFFF"/>
        </w:rPr>
        <w:t>中加入相应依赖即可。以在&lt;dependencies&gt;中加入3.17.4版本的依赖为例：</w:t>
      </w:r>
    </w:p>
    <w:p>
      <w:pPr>
        <w:widowControl/>
        <w:shd w:val="clear" w:color="auto" w:fill="FFFFFF"/>
        <w:spacing w:before="210" w:after="210" w:line="360" w:lineRule="auto"/>
        <w:jc w:val="left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kern w:val="0"/>
          <w:szCs w:val="16"/>
          <w:shd w:val="clear" w:color="auto" w:fill="FFFFFF"/>
          <w:lang w:bidi="ar"/>
        </w:rPr>
        <w:t>放大查看复制代码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&gt;com.aliyun.oss&lt;/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&gt;aliyun-sdk-oss&lt;/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szCs w:val="20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&gt;3.17.4&lt;/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5"/>
        <w:widowControl/>
        <w:shd w:val="clear" w:color="auto" w:fill="FFFFFF"/>
        <w:spacing w:before="210" w:beforeAutospacing="0" w:after="210" w:afterAutospacing="0" w:line="360" w:lineRule="auto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szCs w:val="16"/>
          <w:shd w:val="clear" w:color="auto" w:fill="FFFFFF"/>
        </w:rPr>
        <w:t>如果使用的是Java 9及以上的版本，则需要添加以下JAXB相关依赖。</w:t>
      </w:r>
    </w:p>
    <w:p>
      <w:pPr>
        <w:widowControl/>
        <w:shd w:val="clear" w:color="auto" w:fill="FFFFFF"/>
        <w:spacing w:before="210" w:after="210" w:line="360" w:lineRule="auto"/>
        <w:jc w:val="left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kern w:val="0"/>
          <w:szCs w:val="16"/>
          <w:shd w:val="clear" w:color="auto" w:fill="FFFFFF"/>
          <w:lang w:bidi="ar"/>
        </w:rPr>
        <w:t>放大查看复制代码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&gt;javax.xml.bind&lt;/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&gt;jaxb-api&lt;/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&gt;2.3.1&lt;/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&gt;javax.activation&lt;/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&gt;activation&lt;/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&gt;1.1.1&lt;/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  <w:r>
        <w:rPr>
          <w:rFonts w:hint="default" w:ascii="Times New Roman" w:hAnsi="Times New Roman" w:cs="Courier New"/>
          <w:i/>
          <w:iCs/>
          <w:color w:val="A0A1A7"/>
          <w:szCs w:val="20"/>
          <w:shd w:val="clear" w:color="auto" w:fill="FFFFFF"/>
        </w:rPr>
        <w:t>&lt;!-- no more than 2.3.3--&gt;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&gt;org.glassfish.jaxb&lt;/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groupId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&gt;jaxb-runtime&lt;/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artifactId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szCs w:val="20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&lt;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&gt;2.3.3&lt;/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version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&gt;&lt;/</w:t>
      </w:r>
      <w:r>
        <w:rPr>
          <w:rFonts w:hint="default" w:ascii="Times New Roman" w:hAnsi="Times New Roman" w:cs="Courier New"/>
          <w:color w:val="E45649"/>
          <w:szCs w:val="20"/>
          <w:shd w:val="clear" w:color="auto" w:fill="FFFFFF"/>
        </w:rPr>
        <w:t>dependency</w:t>
      </w: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&gt;</w:t>
      </w:r>
    </w:p>
    <w:p>
      <w:pPr>
        <w:spacing w:line="360" w:lineRule="auto"/>
        <w:rPr>
          <w:rFonts w:eastAsia="宋体"/>
        </w:rPr>
      </w:pPr>
      <w:r>
        <w:rPr>
          <w:rFonts w:eastAsia="宋体"/>
        </w:rPr>
        <w:br w:type="page"/>
      </w:r>
    </w:p>
    <w:p>
      <w:pPr>
        <w:pStyle w:val="3"/>
        <w:widowControl/>
        <w:shd w:val="clear" w:color="auto" w:fill="FFFFFF"/>
        <w:spacing w:before="336" w:beforeAutospacing="0" w:after="126" w:afterAutospacing="0" w:line="360" w:lineRule="auto"/>
        <w:rPr>
          <w:rFonts w:hint="default" w:ascii="Times New Roman" w:hAnsi="Times New Roman" w:cs="Helvetica"/>
          <w:sz w:val="24"/>
          <w:szCs w:val="28"/>
        </w:rPr>
      </w:pPr>
      <w:r>
        <w:rPr>
          <w:rFonts w:hint="default" w:ascii="Times New Roman" w:hAnsi="Times New Roman" w:cs="Helvetica"/>
          <w:sz w:val="24"/>
          <w:szCs w:val="28"/>
          <w:shd w:val="clear" w:color="auto" w:fill="FFFFFF"/>
        </w:rPr>
        <w:t>上传文件流</w:t>
      </w:r>
    </w:p>
    <w:p>
      <w:pPr>
        <w:pStyle w:val="5"/>
        <w:widowControl/>
        <w:shd w:val="clear" w:color="auto" w:fill="FFFFFF"/>
        <w:spacing w:before="210" w:beforeAutospacing="0" w:after="210" w:afterAutospacing="0" w:line="360" w:lineRule="auto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szCs w:val="16"/>
          <w:shd w:val="clear" w:color="auto" w:fill="FFFFFF"/>
        </w:rPr>
        <w:t>以下代码用于将文件流上传到目标存储空间examplebucket中exampledir目录下的exampleobject.txt文件。</w:t>
      </w:r>
    </w:p>
    <w:p>
      <w:pPr>
        <w:widowControl/>
        <w:shd w:val="clear" w:color="auto" w:fill="FFFFFF"/>
        <w:spacing w:before="210" w:after="210" w:line="360" w:lineRule="auto"/>
        <w:jc w:val="left"/>
        <w:rPr>
          <w:rFonts w:eastAsia="宋体" w:cs="Helvetica"/>
          <w:color w:val="666666"/>
          <w:szCs w:val="16"/>
        </w:rPr>
      </w:pPr>
      <w:r>
        <w:rPr>
          <w:rFonts w:eastAsia="宋体" w:cs="Helvetica"/>
          <w:color w:val="666666"/>
          <w:kern w:val="0"/>
          <w:szCs w:val="16"/>
          <w:shd w:val="clear" w:color="auto" w:fill="FFFFFF"/>
          <w:lang w:bidi="ar"/>
        </w:rPr>
        <w:t>放大查看复制代码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com.aliyun.oss.ClientException;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com.aliyun.oss.OSS;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com.aliyun.oss.common.auth.*;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com.aliyun.oss.OSSClientBuilder;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com.aliyun.oss.OSSException;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com.aliyun.oss.model.PutObjectRequest;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com.aliyun.oss.model.PutObjectResult;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java.io.FileInputStream;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import java.io.InputStream;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public class Demo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public static void main(String[] args) throws Exception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Endpoint以华东1（杭州）为例，其它Region请按实际情况填写。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String endpoint = "https://oss-cn-hangzhou.aliyuncs.com";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从环境变量中获取访问凭证。运行本代码示例之前，请确保已设置环境变量OSS_ACCESS_KEY_ID和OSS_ACCESS_KEY_SECRET。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EnvironmentVariableCredentialsProvider credentialsProvider = CredentialsProviderFactory.newEnvironmentVariableCredentialsProvider();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填写Bucket名称，例如examplebucket。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String bucketName = "examplebucket";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填写Object完整路径，完整路径中不能包含Bucket名称，例如exampledir/exampleobject.txt。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String objectName = "exampledir/exampleobject.txt";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填写本地文件的完整路径，例如D:\\localpath\\examplefile.txt。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如果未指定本地路径，则默认从示例程序所属项目对应本地路径中上传文件流。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String filePath= "D:\\localpath\\examplefile.txt";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填写Bucket所在地域。以华东1（杭州）为例，Region填写为cn-hangzhou。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String region = "cn-hangzhou";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// 创建OSSClient实例。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ClientBuilderConfiguration clientBuilderConfiguration = new ClientBuilderConfiguration();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clientBuilderConfiguration.setSignatureVersion(SignVersion.V4);        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OSS ossClient = OSSClientBuilder.create()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.endpoint(endpoint)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.credentialsProvider(credentialsProvider)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.clientConfiguration(clientBuilderConfiguration)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.region(region)               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.build();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try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InputStream inputStream = new FileInputStream(filePath);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// 创建PutObjectRequest对象。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PutObjectRequest putObjectRequest = new PutObjectRequest(bucketName, objectName, inputStream);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// 创建PutObject请求。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PutObjectResult result = ossClient.putObject(putObjectRequest);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} catch (OSSException oe)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System.out.println("Caught an OSSException, which means your request made it to OSS, "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        + "but was rejected with an error response for some reason.");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System.out.println("Error Message:" + oe.getErrorMessage());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System.out.println("Error Code:" + oe.getErrorCode());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System.out.println("Request ID:" + oe.getRequestId());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System.out.println("Host ID:" + oe.getHostId());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} catch (ClientException ce)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System.out.println("Caught an ClientException, which means the client encountered "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        + "a serious internal problem while trying to communicate with OSS, "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        + "such as not being able to access the network.");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System.out.println("Error Message:" + ce.getMessage());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} finally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if (ossClient != null) {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    ossClient.shutdown();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    }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    }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 xml:space="preserve">    }</w:t>
      </w:r>
    </w:p>
    <w:p>
      <w:pPr>
        <w:pStyle w:val="4"/>
        <w:widowControl/>
        <w:spacing w:before="210" w:after="210" w:line="360" w:lineRule="auto"/>
        <w:rPr>
          <w:rFonts w:hint="default" w:ascii="Times New Roman" w:hAnsi="Times New Roman" w:cs="Courier New"/>
          <w:szCs w:val="20"/>
        </w:rPr>
      </w:pPr>
      <w:r>
        <w:rPr>
          <w:rFonts w:hint="default" w:ascii="Times New Roman" w:hAnsi="Times New Roman" w:cs="Courier New"/>
          <w:color w:val="666666"/>
          <w:szCs w:val="20"/>
          <w:shd w:val="clear" w:color="auto" w:fill="FFFFFF"/>
        </w:rPr>
        <w:t>}</w:t>
      </w:r>
    </w:p>
    <w:p>
      <w:pPr>
        <w:spacing w:line="360" w:lineRule="auto"/>
        <w:rPr>
          <w:rFonts w:eastAsia="宋体"/>
        </w:rPr>
      </w:pPr>
      <w:r>
        <w:rPr>
          <w:rFonts w:eastAsia="宋体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技术帮我完成部门管理功能的接口开发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personal_info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个人信息表，表结构如下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`personal_info`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`info_id`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`real_name`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真实姓名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`phone`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联系电话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`address`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地址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`avatar`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255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'oss://your-bucket/default_avatar.png'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头像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存储路径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`bio`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个性签名（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200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字符以内）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KEY `idx_user_id` (`user_id`)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要操作的数据库的主机地址：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test-wqx-mysql.ns-eg2trjup.svc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，端口号：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3306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，用户名：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root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，密码：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z8dqzrq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文件使用阿里云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对象存储服务存储，对象存储服务的信息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内网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Endpoint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ECS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内访问）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Internal: oss-cn-beijing-internal.aliyuncs.com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外网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Endpoint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（公网访问）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External: oss-cn-beijing.aliyuncs.com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SDK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连接时使用的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Endpoint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（根据场景选择）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endpoint: https:</w:t>
      </w:r>
      <w:r>
        <w:rPr>
          <w:rFonts w:eastAsia="宋体" w:cs="monospace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//oss-cn-beijing.aliyuncs.com  # </w:t>
      </w: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>外网访问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或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endpoint: https:</w:t>
      </w:r>
      <w:r>
        <w:rPr>
          <w:rFonts w:eastAsia="宋体" w:cs="monospace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//oss-cn-beijing-internal.aliyuncs.com  # </w:t>
      </w: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>内网访问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其他配置</w:t>
      </w:r>
    </w:p>
    <w:p>
      <w:pPr>
        <w:widowControl/>
        <w:shd w:val="clear" w:color="auto" w:fill="FFFFFF"/>
        <w:spacing w:line="360" w:lineRule="auto"/>
        <w:jc w:val="left"/>
        <w:rPr>
          <w:rFonts w:hint="default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Access Key: 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  <w:t>666</w:t>
      </w:r>
    </w:p>
    <w:p>
      <w:pPr>
        <w:widowControl/>
        <w:shd w:val="clear" w:color="auto" w:fill="FFFFFF"/>
        <w:spacing w:line="360" w:lineRule="auto"/>
        <w:jc w:val="left"/>
        <w:rPr>
          <w:rFonts w:hint="default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Secret Key: </w:t>
      </w:r>
      <w:r>
        <w:rPr>
          <w:rFonts w:hint="eastAsia" w:eastAsia="宋体" w:cs="monospace"/>
          <w:color w:val="080808"/>
          <w:kern w:val="0"/>
          <w:szCs w:val="19"/>
          <w:shd w:val="clear" w:color="auto" w:fill="FFFFFF"/>
          <w:lang w:val="en-US" w:eastAsia="zh-CN" w:bidi="ar"/>
        </w:rPr>
        <w:t>666</w:t>
      </w:r>
      <w:bookmarkStart w:id="0" w:name="_GoBack"/>
      <w:bookmarkEnd w:id="0"/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bucketName: wqx-yx-bysj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region: cn-beijing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查询个人信息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`/users/{user_id}/personal-info`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查询用户的个人信息（需用户本人或管理员权限）。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/personal-info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"info_id"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"real_name"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张三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"phone"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"13800138000"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"address"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北京市朝阳区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"avatar"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"oss://your-bucket/avatar_1.png"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"bio"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热爱生活，热爱编程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修改个人信息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`/users/{user_id}/personal-info`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接口描述：修改用户的个人信息（需用户本人或管理员权限）。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"real_name"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李四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"phone"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"13900139000"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"address"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上海市浦东新区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"bio"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技术改变世界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个人信息更新成功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上传用户头像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`/users/{user_id}/avatar`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接口描述：上传用户头像文件，返回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存储路径（需用户本人或管理员权限）。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POST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/avatar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Content-Type: multipart/form-data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头像上传成功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"oss://your-bucket/avatar_1_new.png"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初始化个人信息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`/users/{user_id}/personal-info`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接口描述：用户初始化个人信息（需用户本人或管理员权限）。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"real_name"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张三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"phone"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"13700137000"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"address"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广州市天河区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"bio"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探索未知的领域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个人信息初始化成功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用户只能操作自己的数据，管理员可操作所有用户数据。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：非本人或管理员尝试操作。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或个人信息不存在。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路径更新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：头像上传成功后，需调用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`PUT /users/{user_id}/personal-info`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接口更新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`avatar`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字段。</w:t>
      </w:r>
    </w:p>
    <w:p>
      <w:pPr>
        <w:spacing w:line="360" w:lineRule="auto"/>
        <w:rPr>
          <w:rFonts w:eastAsia="宋体"/>
        </w:rPr>
      </w:pPr>
      <w:r>
        <w:rPr>
          <w:rFonts w:eastAsia="宋体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技术帮我完成部门管理功能的接口开发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game_category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游戏分类表，表结构如下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`game_category`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`category_id`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`name`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分类名称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`description` TEXT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分类描述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游戏分类管理中一共有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查询所有游戏分类（分页）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接口描述：分页查询游戏分类列表，支持按分类名称模糊搜索。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/game-categories?name=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第一人称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/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第三人称射击类游戏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角色扮演类游戏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查询分类详情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查询分类详细信息。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/game-categories/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射击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第一人称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/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第三人称射击类游戏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接口描述：添加新游戏分类（需管理员权限）。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策略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回合制或即时战略类游戏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修改分类信息（需管理员权限）。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"name"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策略游戏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包含回合制、即时战略等多种类型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删除游戏分类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`/game-categories/{category_id}`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删除分类（需管理员权限）。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/game-categories/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所有管理员操作（添加、修改、删除分类）需在请求头中携带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：非管理员尝试执行管理员操作。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Conflict`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：分类名称重复。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唯一性校验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分类名称需全局唯一，添加或修改时需校验。</w:t>
      </w:r>
    </w:p>
    <w:p>
      <w:pPr>
        <w:spacing w:line="360" w:lineRule="auto"/>
        <w:rPr>
          <w:rFonts w:eastAsia="宋体"/>
        </w:rPr>
      </w:pPr>
      <w:r>
        <w:rPr>
          <w:rFonts w:eastAsia="宋体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技术帮我完成游戏信息功能的接口开发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game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`game`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`category_id`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分类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`admin_id`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上传管理员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`title`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游戏标题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`price` DECIMAL(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价格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`cover_image`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255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'oss://your-bucket/game-cover/default_cover.png'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封面图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路径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`description` TEXT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游戏详情描述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`game_package`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255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游戏压缩包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路径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'online'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'offline'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'offline'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上下架状态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(`category_id`) REFERENCES `game_category`(`category_id`),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(`admin_id`) REFERENCES `user`(`user_id`)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游戏信息管理中一共有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接口描述：分页查询游戏列表，支持按标题、分类、价格范围、状态筛选。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/games?title=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&amp;category_id=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&amp;min_price=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"oss://your-bucket/game-cover/1.png"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查询游戏详细信息。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/games/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"oss://your-bucket/game-cover/1.png"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开放世界角色扮演游戏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"game_package"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"oss://your-bucket/game-package/1.zip"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添加游戏（需管理员权限）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接口描述：管理员添加新游戏，需上传封面图和游戏包。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塞尔达传说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"category_id"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"description"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开放世界冒险游戏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"cover_image"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"oss://your-bucket/game-cover/2.png"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"game_package"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"oss://your-bucket/game-package/2.zip"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修改游戏信息（需管理员权限）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修改游戏信息。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塞尔达传说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-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王国之泪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"online"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游戏信息更新成功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`/games/{game_id}`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删除游戏（需管理员权限）。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/games/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上传游戏文件（需管理员权限）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`/games/upload`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接口描述：上传游戏封面图或压缩包，返回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路径。（需管理员权限）。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POST /games/upload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Content-Type: multipart/form-data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文件上传成功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"oss://your-bucket/game-cover/3.png"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Conflict`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：分类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不存在或文件类型不匹配。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文件校验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封面图需为图片格式（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PNG/JPG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），游戏包需为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ZIP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上传文件后需调用游戏添加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修改接口更新数据库路径。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技术帮我完成订单管理功能的接口开发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order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`order` (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`order_id`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`amount` DECIMAL(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订单金额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'pending'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'completed'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'refunded'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'pending'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订单状态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接口描述：分页查询订单列表，支持按用户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、状态筛选。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/orders?user_id=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&amp;status=completed&amp;page=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299.0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"pending"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查询订单详情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查询订单详细信息。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/orders/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"amount"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创建订单（用户权限）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接口描述：用户创建订单，需传入游戏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，金额由后端根据游戏价格自动计算。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订单创建成功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修改订单状态（管理员权限）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接口描述：修改订单状态（如完成支付或退款），仅允许管理员操作。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"completed"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订单状态更新成功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删除订单（管理员权限）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`/orders/{order_id}`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删除订单（仅限管理员）。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/orders/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订单删除成功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普通用户仅能查询自己的订单，创建订单时自动关联当前用户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状态流转规则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`pending` → `completed`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（支付完成）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`completed` → `refunded`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（退款）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不允许直接从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`pending`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到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`refunded`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金额计算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创建订单时，后端根据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`game_id`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查询游戏价格，自动填充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`amount`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字段，避免前端篡改。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400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Bad Request`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：状态流转不合法或参数缺失。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：非管理员尝试执行管理员操作。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技术帮我完成退款记录功能的接口开发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refund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退款记录表，表结构如下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`refund`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`refund_id` BIGINT UNSIGNED PRIMARY KEY,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NULL,      --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`order_id` BIGINT UNSIGNED NOT NULL,     --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`reason`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NULL,          --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退款原因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'pending'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'approved'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'rejected'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'pending'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 --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状态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`admin_id` BIGINT UNSIGNED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处理管理员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`admin_remark`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500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管理员备注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DEFAULT CURRENT_TIMESTAMP,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DEFAULT CURRENT_TIMESTAMP ON UPDATE CURRENT_TIMESTAMP,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(`order_id`) REFERENCES `order`(`order_id`),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(`admin_id`) REFERENCES `user`(`user_id`)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退款记录管理中一共有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用户端接口，提交退款申请。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`/users/{user_id}/refunds`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接口描述：用户提交退款申请，需关联订单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并填写原因。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权限要求：用户需登录，且只能操作自己的订单。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"reason"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游戏无法正常启动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退款申请已提交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"refund_id"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校验规则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订单必须属于当前用户。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订单状态为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`completed`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（已完成）。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未超过退款期限（如购买后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7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天内）。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查询用户的退款记录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`/users/{user_id}/refunds`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接口描述：用户查看自己的退款记录及状态。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请求参数：无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"refund_id"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"reason"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游戏无法正常启动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"pending"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"admin_remark"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033B3"/>
          <w:kern w:val="0"/>
          <w:szCs w:val="19"/>
          <w:shd w:val="clear" w:color="auto" w:fill="FFFFFF"/>
          <w:lang w:bidi="ar"/>
        </w:rPr>
        <w:t>null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管理端接口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`/admin/refunds/{refund_id}`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接口描述：管理员审核退款申请，更新状态并填写备注。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"approved"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"admin_remark"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已核实问题，同意退款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退款申请已批准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副作用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若状态为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`approved`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，调用支付系统执行退款，并更新订单状态为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`refunded`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记录处理管理员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及时间。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查询所有退款记录（分页）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`/admin/refunds`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接口描述：管理员分页查询所有退款记录，支持按状态筛选。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格式）：无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"refund_id"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"order_id"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"reason"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游戏无法正常启动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"approved"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"admin_remark"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已核实问题，同意退款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权限分离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：用户提交申请，管理员处理申请，符合实际业务流程。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状态管理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：通过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`status`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字段跟踪退款进度（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`pending` → `approved/rejected`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数据不可篡改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用户提交的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`reason`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不允许修改。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管理员只能更新状态和填写备注，确保操作可追溯。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订单状态联动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：退款批准后自动更新订单状态，保证数据一致性。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技术帮我完成评论管理功能的接口开发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comment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评论表，表结构如下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`comment`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`comment_id`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`content` TEXT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评论内容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`status` ENUM(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'pending'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'approved'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,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'rejected'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DEFAULT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'pending'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审核状态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评论管理中一共有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查询评论列表（分页）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接口描述：分页查询评论列表，支持按用户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、状态筛选。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权限要求：管理员可查看所有评论，用户仅可查看自己的评论。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/comments?user_id=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&amp;status=approved&amp;page=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"comment_id"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游戏体验非常棒！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"approved"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"comment_id"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画面精美，但优化有待提升。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"pending"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查询评论详情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`/comments/{comment_id}`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接口描述：根据评论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查询详细信息。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权限要求：用户可查看自己的评论，管理员可查看所有评论。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/comments/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"comment_id"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游戏体验非常棒！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"approved"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用户发表评论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接口描述：用户对指定游戏发表评论。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剧情丰富，推荐！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评论发表成功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"comment_id"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修改评论（用户）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`/comments/{comment_id}`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接口描述：用户可修改自己的评论内容，管理员只可修改状态。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权限要求：用户需登录，管理员需验证角色。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更新后的评论内容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"approved"  </w:t>
      </w:r>
      <w:r>
        <w:rPr>
          <w:rFonts w:eastAsia="宋体" w:cs="monospace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// </w:t>
      </w: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>仅管理员可传此参数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i/>
          <w:iCs/>
          <w:color w:val="8C8C8C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评论更新成功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删除评论（用户或管理员权限）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`/comments/{comment_id}`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接口描述：用户可删除自己的评论，管理员可删除任意评论。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权限要求：用户需登录，管理员需验证角色。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/comments/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评论删除成功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审核评论（管理员权限）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`/comments/{comment_id}/review`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接口描述：管理员审核评论，修改状态。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权限要求：管理员。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"status"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"approved"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评论审核状态更新成功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用户操作需携带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，管理员需校验角色为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状态流转规则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用户只能修改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`pending`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状态的评论。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管理员可将状态从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`pending`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改为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`approved`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或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`rejected`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400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Bad Request`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：评论内容过长或状态不合法。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：非管理员尝试审核评论或用户修改他人评论。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：评论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技术帮我完成收藏管理功能的接口开发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favorite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收藏表，表结构如下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`favorite`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`favorite_id`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收藏管理中一共有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查询用户收藏列表（分页）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`/users/{user_id}/favorites`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接口描述：分页查询指定用户的收藏列表，支持按游戏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权限要求：用户需登录，且只能查询自己的收藏。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/favorites?game_id=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"favorite_id"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"favorite_id"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添加收藏（用户权限）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`/users/{user_id}/favorites`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接口描述：用户收藏指定游戏，需校验是否已收藏。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收藏成功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"favorite_id"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删除收藏（用户权限）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`/users/{user_id}/favorites/{game_id}`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接口描述：用户取消收藏指定游戏。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/favorites/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取消收藏成功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检查是否已收藏（用户权限）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`/users/{user_id}/favorites/{game_id}/check`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接口描述：用户可修改自己的评论内容，管理员只可修改状态。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/users/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/favorites/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/check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033B3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033B3"/>
          <w:kern w:val="0"/>
          <w:szCs w:val="19"/>
          <w:shd w:val="clear" w:color="auto" w:fill="FFFFFF"/>
          <w:lang w:bidi="ar"/>
        </w:rPr>
        <w:t>true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033B3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，用户只能操作自己的收藏。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重复收藏校验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添加收藏时，若用户已收藏该游戏，返回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Conflict`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：用户尝试操作他人收藏。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或用户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Conflict`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：重复收藏。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技术帮我完成购物车管理功能的接口开发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cart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购物车表，表结构如下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`cart`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`cart_id`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`user_id`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用户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(`user_id`)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购物车管理中一共有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查询购物车列表（分页）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接口描述：分页查询当前用户的购物车列表，支持按游戏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/carts?game_id=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原神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68.0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"user_id"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绝地求生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"game_price"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98.0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添加游戏到购物车（用户权限）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接口描述：用户将游戏添加到购物车，需校验游戏是否已存在。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"cart_id"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从购物车移除单个游戏（用户权限）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`/carts/{cart_id}`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接口描述：用户根据购物车项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移除指定游戏。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/carts/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移除成功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清空购物车（用户权限）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接口描述：用户清空自己的购物车。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无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DELETE /carts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购物车已清空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检查游戏是否在购物车中（用户权限）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`/carts/check`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接口描述：检查指定游戏是否已在用户购物车中。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权限要求：用户需登录。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/carts/check?game_id=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033B3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033B3"/>
          <w:kern w:val="0"/>
          <w:szCs w:val="19"/>
          <w:shd w:val="clear" w:color="auto" w:fill="FFFFFF"/>
          <w:lang w:bidi="ar"/>
        </w:rPr>
        <w:t>true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033B3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，用户只能操作自己的购物车。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重复添加校验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添加游戏时，若游戏已存在购物车中，返回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Conflict`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：用户尝试操作他人购物车。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或购物车项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Conflict`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：重复添加游戏到购物车。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技术帮我完成公告管理功能的接口开发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announcement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公告表，表结构如下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`announcement`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`announce_id`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`admin_id`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管理员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`title`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公告标题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`content` TEXT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公告内容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`publish_time`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发布时间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(`admin_id`) REFERENCES `user`(`user_id`)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公告管理中一共有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查询公告列表（分页）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`/announcements`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接口描述：分页查询公告列表，支持按标题模糊搜索、发布时间范围筛选。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权限要求：所有用户可查看。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/announcements?title=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维护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&amp;start_time=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2023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T00: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"announce_id"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系统维护通知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将于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2023-10-10 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凌晨进行系统维护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..."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"publish_time"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"announce_id"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新版本更新公告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游戏客户端版本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2.0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已发布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..."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"publish_time"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"2023-10-05T12:00:00"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查询公告详情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`/announcements/{announce_id}`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接口描述：根据公告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查询完整信息。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权限要求：所有用户可查看。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/announcements/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"announce_id"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系统维护通知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将于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2023-10-10 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凌晨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2:00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至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5:00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进行系统维护，期间服务可能中断。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"publish_time"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发布公告（管理员权限）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`/announcements`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接口描述：管理员发布新公告。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国庆活动预告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国庆期间将推出限时折扣活动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..."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公告发布成功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"announce_id"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修改公告（管理员权限）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`/announcements/{announce_id}`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接口描述：修改公告标题或内容。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"title"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国庆活动预告（更新）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"content"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新增多款游戏参与折扣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..."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公告修改成功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删除公告（管理员权限）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`/announcements/{announce_id}`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接口描述：根据公告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删除公告。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/announcements/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公告删除成功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时间字段说明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`publish_time`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由系统自动填充为当前时间，不支持手动修改。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：非管理员尝试操作。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：公告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400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Bad Request`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：标题或内容长度超限。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br w:type="page"/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请根据之前提供的部门表的表结构和接口文档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基于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SpringBoot+Mybatis+PageHelper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技术帮我完成轮播图管理功能的接口开发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使用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JDK1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.8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之后新语法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)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。数据库和阿里云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前面已经给出。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要操作的表是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carousel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轮播图表，表结构如下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CREATE TABLE `carousel` (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`carousel_id` BIGINT UNSIGNED PRIMARY KEY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主键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`admin_id`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管理员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`image_url` VARCHAR(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200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)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图片地址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`link_game_id` BIGINT UNSIGNED NOT NULL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关联游戏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ID'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`create_time` DATETIME NOT NULL DEFAULT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创建时间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`update_time` DATETIME NOT NULL DEFAULT CURRENT_TIMESTAMP ON UPDATE CURRENT_TIMESTAMP COMMENT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更新时间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'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(`admin_id`) REFERENCES `user`(`user_id`),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FOREIGN KEY (`link_game_id`) REFERENCES `game`(`game_id`)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) ENGINE=InnoDB DEFAULT CHARSET=utf8mb4;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轮播图管理中一共有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个接口，具体的接口信息如下：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4.1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查询轮播图列表（分页）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接口描述：分页查询轮播图列表，支持按管理员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、关联游戏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筛选。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权限要求：所有用户可查看。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/carousels?link_game_id=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&amp;pageSize=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"total"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"rows"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[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"carousel_id"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"image_url"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"oss://your-bucket/carousel/1.jpg"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"link_game_id"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"carousel_id"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"image_url"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"oss://your-bucket/carousel/2.jpg"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"link_game_id"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2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"2023-10-02T12:00:00"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]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4.2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根据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查询轮播图详情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`/carousels/{carousel_id}`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GET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接口描述：根据轮播图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查询详细信息。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权限要求：所有用户可查看。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/carousels/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"success"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"carousel_id"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"admin_id"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1001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"image_url"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"oss://your-bucket/carousel/1.jpg"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"link_game_id"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"create_time"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"update_time"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"2023-10-01T12:00:00"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4.3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添加轮播图（管理员权限）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接口描述：管理员上传轮播图并关联游戏。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请求参数（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JSON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格式）：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"image_url"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"oss://your-bucket/carousel/3.jpg"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"link_game_id"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轮播图添加成功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 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"carousel_id"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3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提示信息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;data: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返回的数据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4.4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修改轮播图信息（管理员权限）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`/carousels/{carousel_id}`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PUT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接口描述：修改轮播图的图片地址或关联游戏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"image_url"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"oss://your-bucket/carousel/1_new.jpg"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"link_game_id"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轮播图更新成功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4.5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删除轮播图（管理员权限）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`/carousels/{carousel_id}`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DELETE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接口描述：根据轮播图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删除记录。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1750EB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/carousels/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轮播图删除成功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4.6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上传轮播图图片（管理员权限）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请求路径：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`/carousels/upload`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请求方式：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POST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接口描述：上传轮播图图片文件，返回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OSS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地址。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权限要求：需管理员权限。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请求参数：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plaintext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POST /carousels/upload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Content-Type: multipart/form-data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响应数据格式：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{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"code"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"msg"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hint="eastAsia" w:eastAsia="宋体" w:cs="宋体"/>
          <w:color w:val="067D17"/>
          <w:kern w:val="0"/>
          <w:szCs w:val="19"/>
          <w:shd w:val="clear" w:color="auto" w:fill="FFFFFF"/>
          <w:lang w:bidi="ar"/>
        </w:rPr>
        <w:t>图片上传成功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,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67D17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"data"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: </w:t>
      </w: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>"oss://your-bucket/carousel/3.jpg"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67D17"/>
          <w:kern w:val="0"/>
          <w:szCs w:val="19"/>
          <w:shd w:val="clear" w:color="auto" w:fill="FFFFFF"/>
          <w:lang w:bidi="ar"/>
        </w:rPr>
        <w:t xml:space="preserve">            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}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响应效果中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code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代表是否操作成功，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1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成功，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>0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: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失败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;msg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monospace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备注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1.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权限控制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所有管理员操作需在请求头中携带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`Authorization: Bearer {JWT}`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，并校验用户角色为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`admin`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2.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关联校验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添加或修改轮播图时，需验证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`link_game_id`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是否存在于游戏表中。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3.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错误码规范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401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Unauthorized`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：未登录或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Token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失效。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403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Forbidden`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：非管理员尝试操作。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404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Not Found`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：轮播图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或游戏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ID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不存在。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- `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409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Conflict`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：图片格式不支持或文件上传失败。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eastAsia="宋体" w:cs="宋体"/>
          <w:color w:val="080808"/>
          <w:kern w:val="0"/>
          <w:szCs w:val="19"/>
          <w:shd w:val="clear" w:color="auto" w:fill="FFFFFF"/>
          <w:lang w:eastAsia="zh-CN" w:bidi="ar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1750EB"/>
          <w:kern w:val="0"/>
          <w:szCs w:val="19"/>
          <w:shd w:val="clear" w:color="auto" w:fill="FFFFFF"/>
          <w:lang w:bidi="ar"/>
        </w:rPr>
        <w:t xml:space="preserve">4.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文件格式限制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>**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：</w:t>
      </w:r>
    </w:p>
    <w:p>
      <w:pPr>
        <w:widowControl/>
        <w:shd w:val="clear" w:color="auto" w:fill="FFFFFF"/>
        <w:spacing w:line="360" w:lineRule="auto"/>
        <w:jc w:val="left"/>
        <w:rPr>
          <w:rFonts w:eastAsia="宋体" w:cs="宋体"/>
          <w:color w:val="080808"/>
          <w:szCs w:val="19"/>
        </w:rPr>
      </w:pP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      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-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仅支持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PNG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 xml:space="preserve">和 </w:t>
      </w:r>
      <w:r>
        <w:rPr>
          <w:rFonts w:eastAsia="宋体" w:cs="monospace"/>
          <w:color w:val="080808"/>
          <w:kern w:val="0"/>
          <w:szCs w:val="19"/>
          <w:shd w:val="clear" w:color="auto" w:fill="FFFFFF"/>
          <w:lang w:bidi="ar"/>
        </w:rPr>
        <w:t xml:space="preserve">JPG </w:t>
      </w:r>
      <w:r>
        <w:rPr>
          <w:rFonts w:hint="eastAsia" w:eastAsia="宋体" w:cs="宋体"/>
          <w:color w:val="080808"/>
          <w:kern w:val="0"/>
          <w:szCs w:val="19"/>
          <w:shd w:val="clear" w:color="auto" w:fill="FFFFFF"/>
          <w:lang w:bidi="ar"/>
        </w:rPr>
        <w:t>格式的图片文件。</w:t>
      </w:r>
    </w:p>
    <w:p>
      <w:pPr>
        <w:spacing w:line="360" w:lineRule="auto"/>
        <w:rPr>
          <w:rFonts w:eastAsia="宋体" w:cs="宋体"/>
          <w:color w:val="080808"/>
          <w:kern w:val="0"/>
          <w:szCs w:val="19"/>
          <w:shd w:val="clear" w:color="auto" w:fill="FFFFFF"/>
          <w:lang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YmJhMWU4NjYwMTI1ZmIyYzE4MjQyNzMzMjEwZGMifQ=="/>
  </w:docVars>
  <w:rsids>
    <w:rsidRoot w:val="00FD4342"/>
    <w:rsid w:val="0007701D"/>
    <w:rsid w:val="00414AFB"/>
    <w:rsid w:val="00FD4342"/>
    <w:rsid w:val="02592E8F"/>
    <w:rsid w:val="076558FF"/>
    <w:rsid w:val="08457D4A"/>
    <w:rsid w:val="106E314F"/>
    <w:rsid w:val="10784F80"/>
    <w:rsid w:val="12FE3368"/>
    <w:rsid w:val="150B4A15"/>
    <w:rsid w:val="16300001"/>
    <w:rsid w:val="18086A45"/>
    <w:rsid w:val="1D945ED9"/>
    <w:rsid w:val="207D68CF"/>
    <w:rsid w:val="211263C3"/>
    <w:rsid w:val="2EE43FBD"/>
    <w:rsid w:val="32CB222D"/>
    <w:rsid w:val="34982D7F"/>
    <w:rsid w:val="3EE63A4D"/>
    <w:rsid w:val="41DA00AA"/>
    <w:rsid w:val="424E37D0"/>
    <w:rsid w:val="487A42E9"/>
    <w:rsid w:val="5F265887"/>
    <w:rsid w:val="5F4B242E"/>
    <w:rsid w:val="6BDF76C1"/>
    <w:rsid w:val="700C7A48"/>
    <w:rsid w:val="72DE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character" w:styleId="8">
    <w:name w:val="HTML Code"/>
    <w:basedOn w:val="7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67</Pages>
  <Words>7878</Words>
  <Characters>44906</Characters>
  <Lines>374</Lines>
  <Paragraphs>105</Paragraphs>
  <TotalTime>20</TotalTime>
  <ScaleCrop>false</ScaleCrop>
  <LinksUpToDate>false</LinksUpToDate>
  <CharactersWithSpaces>52679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2025-03-12T22:40:00Z</dcterms:created>
  <dc:creator>WUQIXING</dc:creator>
  <cp:lastModifiedBy>WUQIXING</cp:lastModifiedBy>
  <dcterms:modified xsi:type="dcterms:W3CDTF">2026-03-06T08:25:20Z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D86FFBADCB5543409AEEB9732FC92A94_12</vt:lpwstr>
  </property>
</Properties>
</file>