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28E38C" w14:textId="77777777" w:rsidR="004C37AC" w:rsidRDefault="004C37AC">
      <w:pPr>
        <w:spacing w:line="480" w:lineRule="exact"/>
        <w:rPr>
          <w:rFonts w:ascii="Times New Roman" w:eastAsia="宋体" w:hAnsi="Times New Roman" w:cs="Times New Roman"/>
          <w:sz w:val="24"/>
        </w:rPr>
      </w:pPr>
    </w:p>
    <w:p w14:paraId="1EAE3526" w14:textId="77777777" w:rsidR="004C37AC" w:rsidRDefault="004C37AC">
      <w:pPr>
        <w:spacing w:line="480" w:lineRule="exact"/>
      </w:pPr>
    </w:p>
    <w:p w14:paraId="1C39AAA1" w14:textId="77777777" w:rsidR="004C37AC" w:rsidRDefault="00810304">
      <w:pPr>
        <w:ind w:firstLineChars="45" w:firstLine="198"/>
        <w:jc w:val="center"/>
        <w:rPr>
          <w:rFonts w:ascii="黑体" w:eastAsia="黑体"/>
          <w:sz w:val="44"/>
          <w:szCs w:val="44"/>
        </w:rPr>
      </w:pPr>
      <w:r>
        <w:rPr>
          <w:rFonts w:ascii="黑体" w:eastAsia="黑体" w:hint="eastAsia"/>
          <w:sz w:val="44"/>
          <w:szCs w:val="44"/>
        </w:rPr>
        <w:t>郑州大学信息工程学院</w:t>
      </w:r>
    </w:p>
    <w:p w14:paraId="6B53A253" w14:textId="77777777" w:rsidR="004C37AC" w:rsidRDefault="004C37AC">
      <w:pPr>
        <w:spacing w:line="480" w:lineRule="exact"/>
        <w:rPr>
          <w:rFonts w:ascii="Times New Roman" w:eastAsia="宋体"/>
          <w:sz w:val="24"/>
        </w:rPr>
      </w:pPr>
    </w:p>
    <w:p w14:paraId="02874111" w14:textId="77777777" w:rsidR="004C37AC" w:rsidRDefault="004C37AC">
      <w:pPr>
        <w:spacing w:line="520" w:lineRule="exact"/>
      </w:pPr>
    </w:p>
    <w:p w14:paraId="19D7E6D8" w14:textId="77777777" w:rsidR="004C37AC" w:rsidRDefault="00810304">
      <w:pPr>
        <w:spacing w:line="520" w:lineRule="exact"/>
        <w:jc w:val="center"/>
      </w:pPr>
      <w:r>
        <w:rPr>
          <w:rFonts w:ascii="黑体" w:eastAsia="黑体" w:hint="eastAsia"/>
          <w:bCs/>
          <w:sz w:val="48"/>
          <w:szCs w:val="48"/>
        </w:rPr>
        <w:t>《创新创业基础与工程设计实践》</w:t>
      </w:r>
    </w:p>
    <w:p w14:paraId="0ABFB2C2" w14:textId="77777777" w:rsidR="004C37AC" w:rsidRDefault="004C37AC">
      <w:pPr>
        <w:spacing w:line="520" w:lineRule="exact"/>
      </w:pPr>
    </w:p>
    <w:p w14:paraId="77396F20" w14:textId="77777777" w:rsidR="004C37AC" w:rsidRDefault="004C37AC">
      <w:pPr>
        <w:spacing w:line="480" w:lineRule="exact"/>
      </w:pPr>
    </w:p>
    <w:p w14:paraId="716916BB" w14:textId="77777777" w:rsidR="004C37AC" w:rsidRDefault="004C37AC">
      <w:pPr>
        <w:spacing w:line="480" w:lineRule="exact"/>
      </w:pPr>
    </w:p>
    <w:p w14:paraId="679A0ABA" w14:textId="77777777" w:rsidR="004C37AC" w:rsidRDefault="004C37AC">
      <w:pPr>
        <w:ind w:firstLine="480"/>
        <w:jc w:val="center"/>
      </w:pPr>
    </w:p>
    <w:p w14:paraId="1B9A7915" w14:textId="77777777" w:rsidR="004C37AC" w:rsidRDefault="00810304">
      <w:pPr>
        <w:ind w:firstLineChars="38" w:firstLine="198"/>
        <w:jc w:val="center"/>
        <w:rPr>
          <w:rFonts w:ascii="黑体" w:eastAsia="黑体"/>
          <w:sz w:val="52"/>
          <w:szCs w:val="52"/>
        </w:rPr>
      </w:pPr>
      <w:r>
        <w:rPr>
          <w:rFonts w:ascii="黑体" w:eastAsia="黑体" w:hint="eastAsia"/>
          <w:sz w:val="52"/>
          <w:szCs w:val="52"/>
        </w:rPr>
        <w:t>开题报告</w:t>
      </w:r>
    </w:p>
    <w:p w14:paraId="1023E99B" w14:textId="77777777" w:rsidR="004C37AC" w:rsidRDefault="004C37AC">
      <w:pPr>
        <w:rPr>
          <w:rFonts w:ascii="黑体" w:eastAsia="黑体"/>
          <w:sz w:val="32"/>
          <w:szCs w:val="32"/>
        </w:rPr>
      </w:pPr>
    </w:p>
    <w:p w14:paraId="4CC5A404" w14:textId="77777777" w:rsidR="004C37AC" w:rsidRDefault="004C37AC">
      <w:pPr>
        <w:rPr>
          <w:rFonts w:ascii="黑体" w:eastAsia="黑体"/>
          <w:sz w:val="28"/>
          <w:szCs w:val="28"/>
        </w:rPr>
      </w:pPr>
    </w:p>
    <w:p w14:paraId="55321CF2" w14:textId="77777777" w:rsidR="004C37AC" w:rsidRDefault="004C37AC">
      <w:pPr>
        <w:spacing w:beforeLines="100" w:before="312" w:line="480" w:lineRule="exact"/>
        <w:rPr>
          <w:rFonts w:ascii="黑体" w:eastAsia="黑体"/>
          <w:sz w:val="28"/>
          <w:szCs w:val="28"/>
        </w:rPr>
      </w:pPr>
    </w:p>
    <w:p w14:paraId="7E8D548A" w14:textId="77777777" w:rsidR="004C37AC" w:rsidRDefault="00810304">
      <w:pPr>
        <w:spacing w:beforeLines="100" w:before="312" w:line="480" w:lineRule="exact"/>
        <w:ind w:rightChars="214" w:right="449" w:firstLine="640"/>
        <w:rPr>
          <w:rFonts w:ascii="黑体" w:eastAsia="黑体"/>
          <w:sz w:val="32"/>
          <w:szCs w:val="32"/>
          <w:u w:val="single"/>
        </w:rPr>
      </w:pPr>
      <w:r>
        <w:rPr>
          <w:rFonts w:ascii="黑体" w:eastAsia="黑体" w:hint="eastAsia"/>
          <w:sz w:val="32"/>
          <w:szCs w:val="32"/>
        </w:rPr>
        <w:t>公司名称：</w:t>
      </w:r>
      <w:r>
        <w:rPr>
          <w:rFonts w:ascii="黑体" w:eastAsia="黑体" w:hint="eastAsia"/>
          <w:sz w:val="32"/>
          <w:szCs w:val="32"/>
          <w:u w:val="single"/>
        </w:rPr>
        <w:t xml:space="preserve">   河南省智教数据股份有限公司          </w:t>
      </w:r>
    </w:p>
    <w:p w14:paraId="0EF1302A" w14:textId="77777777" w:rsidR="004C37AC" w:rsidRDefault="00810304">
      <w:pPr>
        <w:spacing w:beforeLines="100" w:before="312" w:line="480" w:lineRule="exact"/>
        <w:ind w:rightChars="214" w:right="449" w:firstLine="640"/>
        <w:rPr>
          <w:rFonts w:ascii="黑体" w:eastAsia="黑体"/>
          <w:sz w:val="32"/>
          <w:szCs w:val="32"/>
          <w:u w:val="single"/>
        </w:rPr>
      </w:pPr>
      <w:r>
        <w:rPr>
          <w:rFonts w:ascii="黑体" w:eastAsia="黑体" w:hint="eastAsia"/>
          <w:sz w:val="32"/>
          <w:szCs w:val="32"/>
        </w:rPr>
        <w:t>项目名称：</w:t>
      </w:r>
      <w:r>
        <w:rPr>
          <w:rFonts w:ascii="黑体" w:eastAsia="黑体" w:hint="eastAsia"/>
          <w:sz w:val="32"/>
          <w:szCs w:val="32"/>
          <w:u w:val="single"/>
        </w:rPr>
        <w:t xml:space="preserve">   基于大数据的教室资源调控系统        </w:t>
      </w:r>
    </w:p>
    <w:p w14:paraId="55D182D0" w14:textId="77777777" w:rsidR="004C37AC" w:rsidRDefault="00810304">
      <w:pPr>
        <w:spacing w:beforeLines="100" w:before="312" w:line="480" w:lineRule="exact"/>
        <w:ind w:rightChars="214" w:right="449" w:firstLine="640"/>
        <w:rPr>
          <w:rFonts w:ascii="黑体" w:eastAsia="黑体"/>
          <w:sz w:val="32"/>
          <w:szCs w:val="32"/>
          <w:u w:val="single"/>
        </w:rPr>
      </w:pPr>
      <w:r>
        <w:rPr>
          <w:rFonts w:ascii="黑体" w:eastAsia="黑体" w:hint="eastAsia"/>
          <w:sz w:val="32"/>
          <w:szCs w:val="32"/>
        </w:rPr>
        <w:t>专业组别：</w:t>
      </w:r>
      <w:r>
        <w:rPr>
          <w:rFonts w:ascii="黑体" w:eastAsia="黑体" w:hint="eastAsia"/>
          <w:sz w:val="32"/>
          <w:szCs w:val="32"/>
          <w:u w:val="single"/>
        </w:rPr>
        <w:t xml:space="preserve">        18级通信07组                  </w:t>
      </w:r>
    </w:p>
    <w:p w14:paraId="6194514F" w14:textId="77777777" w:rsidR="004C37AC" w:rsidRDefault="00810304">
      <w:pPr>
        <w:spacing w:beforeLines="100" w:before="312" w:line="480" w:lineRule="exact"/>
        <w:ind w:rightChars="214" w:right="449" w:firstLine="640"/>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张延彬                     </w:t>
      </w:r>
    </w:p>
    <w:p w14:paraId="1200252F" w14:textId="77777777" w:rsidR="004C37AC" w:rsidRDefault="00810304">
      <w:pPr>
        <w:spacing w:beforeLines="100" w:before="312" w:line="480" w:lineRule="exact"/>
        <w:ind w:rightChars="214" w:right="449" w:firstLine="640"/>
        <w:rPr>
          <w:rFonts w:ascii="黑体" w:eastAsia="黑体"/>
          <w:sz w:val="32"/>
          <w:szCs w:val="32"/>
          <w:u w:val="single"/>
        </w:rPr>
      </w:pPr>
      <w:r>
        <w:rPr>
          <w:rFonts w:ascii="黑体" w:eastAsia="黑体" w:hint="eastAsia"/>
          <w:sz w:val="32"/>
          <w:szCs w:val="32"/>
        </w:rPr>
        <w:t>完成时间：</w:t>
      </w:r>
      <w:r>
        <w:rPr>
          <w:rFonts w:ascii="黑体" w:eastAsia="黑体" w:hint="eastAsia"/>
          <w:sz w:val="32"/>
          <w:szCs w:val="32"/>
          <w:u w:val="single"/>
        </w:rPr>
        <w:t xml:space="preserve">           2020-11-24                   </w:t>
      </w:r>
    </w:p>
    <w:p w14:paraId="2A9F3B9D" w14:textId="77777777" w:rsidR="004C37AC" w:rsidRDefault="004C37AC">
      <w:pPr>
        <w:spacing w:line="480" w:lineRule="exact"/>
        <w:rPr>
          <w:rFonts w:ascii="Times New Roman" w:eastAsia="宋体"/>
          <w:sz w:val="30"/>
          <w:szCs w:val="30"/>
        </w:rPr>
      </w:pPr>
    </w:p>
    <w:p w14:paraId="333396C6" w14:textId="415BE6D5" w:rsidR="00810304" w:rsidRPr="00810304" w:rsidRDefault="00810304" w:rsidP="00810304">
      <w:pPr>
        <w:spacing w:line="480" w:lineRule="exact"/>
        <w:jc w:val="center"/>
        <w:rPr>
          <w:sz w:val="30"/>
          <w:szCs w:val="30"/>
        </w:rPr>
      </w:pPr>
      <w:r>
        <w:rPr>
          <w:sz w:val="30"/>
          <w:szCs w:val="30"/>
        </w:rPr>
        <w:t>2020</w:t>
      </w:r>
      <w:r>
        <w:rPr>
          <w:rFonts w:hint="eastAsia"/>
          <w:sz w:val="30"/>
          <w:szCs w:val="30"/>
        </w:rPr>
        <w:t>年</w:t>
      </w:r>
      <w:r>
        <w:rPr>
          <w:sz w:val="30"/>
          <w:szCs w:val="30"/>
        </w:rPr>
        <w:t xml:space="preserve">  11</w:t>
      </w:r>
      <w:r>
        <w:rPr>
          <w:rFonts w:hint="eastAsia"/>
          <w:sz w:val="30"/>
          <w:szCs w:val="30"/>
        </w:rPr>
        <w:t>月</w:t>
      </w:r>
      <w:r>
        <w:rPr>
          <w:sz w:val="30"/>
          <w:szCs w:val="30"/>
        </w:rPr>
        <w:t xml:space="preserve">  24</w:t>
      </w:r>
      <w:r>
        <w:rPr>
          <w:rFonts w:hint="eastAsia"/>
          <w:sz w:val="30"/>
          <w:szCs w:val="30"/>
        </w:rPr>
        <w:t>日</w:t>
      </w:r>
    </w:p>
    <w:p w14:paraId="78C53A56" w14:textId="77777777" w:rsidR="00810304" w:rsidRDefault="00810304" w:rsidP="00810304"/>
    <w:p w14:paraId="686793FA" w14:textId="5D2BEA37" w:rsidR="00810304" w:rsidRPr="00810304" w:rsidRDefault="00810304" w:rsidP="00810304">
      <w:pPr>
        <w:sectPr w:rsidR="00810304" w:rsidRPr="00810304">
          <w:footerReference w:type="default" r:id="rId9"/>
          <w:pgSz w:w="11906" w:h="16838"/>
          <w:pgMar w:top="1440" w:right="1797" w:bottom="1440" w:left="1797" w:header="851" w:footer="992" w:gutter="0"/>
          <w:cols w:space="0"/>
          <w:docGrid w:type="lines" w:linePitch="312"/>
        </w:sectPr>
      </w:pPr>
    </w:p>
    <w:bookmarkStart w:id="0" w:name="_Toc18687" w:displacedByCustomXml="next"/>
    <w:bookmarkStart w:id="1" w:name="_Toc3651" w:displacedByCustomXml="next"/>
    <w:sdt>
      <w:sdtPr>
        <w:rPr>
          <w:rFonts w:asciiTheme="minorHAnsi" w:eastAsiaTheme="minorEastAsia" w:hAnsiTheme="minorHAnsi" w:cstheme="minorBidi"/>
          <w:color w:val="auto"/>
          <w:kern w:val="2"/>
          <w:sz w:val="21"/>
          <w:szCs w:val="24"/>
          <w:lang w:val="zh-CN"/>
        </w:rPr>
        <w:id w:val="-747116461"/>
        <w:docPartObj>
          <w:docPartGallery w:val="Table of Contents"/>
          <w:docPartUnique/>
        </w:docPartObj>
      </w:sdtPr>
      <w:sdtEndPr>
        <w:rPr>
          <w:b/>
          <w:bCs/>
        </w:rPr>
      </w:sdtEndPr>
      <w:sdtContent>
        <w:p w14:paraId="23FD52C2" w14:textId="0912E7FF" w:rsidR="00810304" w:rsidRPr="00903E42" w:rsidRDefault="00810304" w:rsidP="00903E42">
          <w:pPr>
            <w:pStyle w:val="TOC"/>
            <w:spacing w:line="240" w:lineRule="auto"/>
            <w:jc w:val="center"/>
            <w:rPr>
              <w:rFonts w:asciiTheme="minorEastAsia" w:eastAsiaTheme="minorEastAsia" w:hAnsiTheme="minorEastAsia"/>
              <w:noProof/>
              <w:color w:val="auto"/>
              <w:sz w:val="24"/>
              <w:szCs w:val="24"/>
            </w:rPr>
          </w:pPr>
          <w:r w:rsidRPr="00810304">
            <w:rPr>
              <w:rFonts w:ascii="黑体" w:eastAsia="黑体" w:hAnsi="黑体"/>
              <w:color w:val="auto"/>
              <w:lang w:val="zh-CN"/>
            </w:rPr>
            <w:t>目录</w:t>
          </w:r>
          <w:r w:rsidRPr="00903E42">
            <w:rPr>
              <w:rFonts w:asciiTheme="minorEastAsia" w:eastAsiaTheme="minorEastAsia" w:hAnsiTheme="minorEastAsia"/>
              <w:sz w:val="24"/>
              <w:szCs w:val="24"/>
            </w:rPr>
            <w:fldChar w:fldCharType="begin"/>
          </w:r>
          <w:r w:rsidRPr="00903E42">
            <w:rPr>
              <w:rFonts w:asciiTheme="minorEastAsia" w:eastAsiaTheme="minorEastAsia" w:hAnsiTheme="minorEastAsia"/>
              <w:sz w:val="24"/>
              <w:szCs w:val="24"/>
            </w:rPr>
            <w:instrText xml:space="preserve"> TOC \o "1-3" \h \z \u </w:instrText>
          </w:r>
          <w:r w:rsidRPr="00903E42">
            <w:rPr>
              <w:rFonts w:asciiTheme="minorEastAsia" w:eastAsiaTheme="minorEastAsia" w:hAnsiTheme="minorEastAsia"/>
              <w:sz w:val="24"/>
              <w:szCs w:val="24"/>
            </w:rPr>
            <w:fldChar w:fldCharType="separate"/>
          </w:r>
        </w:p>
        <w:p w14:paraId="485CA708" w14:textId="1738843C" w:rsidR="00810304" w:rsidRPr="00903E42" w:rsidRDefault="00181562" w:rsidP="00810304">
          <w:pPr>
            <w:pStyle w:val="TOC1"/>
            <w:tabs>
              <w:tab w:val="right" w:leader="dot" w:pos="8296"/>
            </w:tabs>
            <w:rPr>
              <w:rFonts w:asciiTheme="minorEastAsia" w:hAnsiTheme="minorEastAsia"/>
              <w:noProof/>
              <w:sz w:val="24"/>
            </w:rPr>
          </w:pPr>
          <w:hyperlink w:anchor="_Toc57499655" w:history="1">
            <w:r w:rsidR="00810304" w:rsidRPr="00903E42">
              <w:rPr>
                <w:rStyle w:val="a9"/>
                <w:rFonts w:asciiTheme="minorEastAsia" w:hAnsiTheme="minorEastAsia" w:cs="黑体"/>
                <w:noProof/>
                <w:sz w:val="24"/>
              </w:rPr>
              <w:t>1.立项概述</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_Toc57499655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1</w:t>
            </w:r>
            <w:r w:rsidR="00810304" w:rsidRPr="00903E42">
              <w:rPr>
                <w:rFonts w:asciiTheme="minorEastAsia" w:hAnsiTheme="minorEastAsia"/>
                <w:noProof/>
                <w:webHidden/>
                <w:sz w:val="24"/>
              </w:rPr>
              <w:fldChar w:fldCharType="end"/>
            </w:r>
          </w:hyperlink>
        </w:p>
        <w:p w14:paraId="2580AD7B" w14:textId="2D7B6B40" w:rsidR="00810304" w:rsidRPr="00903E42" w:rsidRDefault="00181562">
          <w:pPr>
            <w:pStyle w:val="TOC2"/>
            <w:tabs>
              <w:tab w:val="right" w:leader="dot" w:pos="8296"/>
            </w:tabs>
            <w:rPr>
              <w:rFonts w:asciiTheme="minorEastAsia" w:hAnsiTheme="minorEastAsia"/>
              <w:noProof/>
              <w:sz w:val="24"/>
            </w:rPr>
          </w:pPr>
          <w:hyperlink w:anchor="_Toc57499656" w:history="1">
            <w:r w:rsidR="00810304" w:rsidRPr="00903E42">
              <w:rPr>
                <w:rStyle w:val="a9"/>
                <w:rFonts w:asciiTheme="minorEastAsia" w:hAnsiTheme="minorEastAsia" w:cstheme="majorEastAsia"/>
                <w:noProof/>
                <w:sz w:val="24"/>
              </w:rPr>
              <w:t>1.1 项目背景、目的及意义</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_Toc57499656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1</w:t>
            </w:r>
            <w:r w:rsidR="00810304" w:rsidRPr="00903E42">
              <w:rPr>
                <w:rFonts w:asciiTheme="minorEastAsia" w:hAnsiTheme="minorEastAsia"/>
                <w:noProof/>
                <w:webHidden/>
                <w:sz w:val="24"/>
              </w:rPr>
              <w:fldChar w:fldCharType="end"/>
            </w:r>
          </w:hyperlink>
        </w:p>
        <w:p w14:paraId="548C1DC6" w14:textId="6C821AF4" w:rsidR="00810304" w:rsidRPr="00903E42" w:rsidRDefault="00181562">
          <w:pPr>
            <w:pStyle w:val="TOC2"/>
            <w:tabs>
              <w:tab w:val="right" w:leader="dot" w:pos="8296"/>
            </w:tabs>
            <w:rPr>
              <w:rFonts w:asciiTheme="minorEastAsia" w:hAnsiTheme="minorEastAsia"/>
              <w:noProof/>
              <w:sz w:val="24"/>
            </w:rPr>
          </w:pPr>
          <w:hyperlink w:anchor="_Toc57499657" w:history="1">
            <w:r w:rsidR="00810304" w:rsidRPr="00903E42">
              <w:rPr>
                <w:rStyle w:val="a9"/>
                <w:rFonts w:asciiTheme="minorEastAsia" w:hAnsiTheme="minorEastAsia" w:cstheme="majorEastAsia"/>
                <w:noProof/>
                <w:sz w:val="24"/>
              </w:rPr>
              <w:t>1.2</w:t>
            </w:r>
            <w:r w:rsidR="00F93FBB">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国内外发展概况</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_Toc57499657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1</w:t>
            </w:r>
            <w:r w:rsidR="00810304" w:rsidRPr="00903E42">
              <w:rPr>
                <w:rFonts w:asciiTheme="minorEastAsia" w:hAnsiTheme="minorEastAsia"/>
                <w:noProof/>
                <w:webHidden/>
                <w:sz w:val="24"/>
              </w:rPr>
              <w:fldChar w:fldCharType="end"/>
            </w:r>
          </w:hyperlink>
        </w:p>
        <w:p w14:paraId="1E5F29D2" w14:textId="790456F6" w:rsidR="00810304" w:rsidRPr="00903E42" w:rsidRDefault="00181562">
          <w:pPr>
            <w:pStyle w:val="TOC2"/>
            <w:tabs>
              <w:tab w:val="right" w:leader="dot" w:pos="8296"/>
            </w:tabs>
            <w:rPr>
              <w:rFonts w:asciiTheme="minorEastAsia" w:hAnsiTheme="minorEastAsia"/>
              <w:noProof/>
              <w:sz w:val="24"/>
            </w:rPr>
          </w:pPr>
          <w:hyperlink w:anchor="_Toc57499658" w:history="1">
            <w:r w:rsidR="00810304" w:rsidRPr="00903E42">
              <w:rPr>
                <w:rStyle w:val="a9"/>
                <w:rFonts w:asciiTheme="minorEastAsia" w:hAnsiTheme="minorEastAsia" w:cstheme="majorEastAsia"/>
                <w:noProof/>
                <w:sz w:val="24"/>
              </w:rPr>
              <w:t>1.3 主要研究内容及创新特征</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_Toc57499658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2</w:t>
            </w:r>
            <w:r w:rsidR="00810304" w:rsidRPr="00903E42">
              <w:rPr>
                <w:rFonts w:asciiTheme="minorEastAsia" w:hAnsiTheme="minorEastAsia"/>
                <w:noProof/>
                <w:webHidden/>
                <w:sz w:val="24"/>
              </w:rPr>
              <w:fldChar w:fldCharType="end"/>
            </w:r>
          </w:hyperlink>
        </w:p>
        <w:p w14:paraId="43D41E8D" w14:textId="41250D8D" w:rsidR="00810304" w:rsidRPr="00903E42" w:rsidRDefault="00181562">
          <w:pPr>
            <w:pStyle w:val="TOC2"/>
            <w:tabs>
              <w:tab w:val="right" w:leader="dot" w:pos="8296"/>
            </w:tabs>
            <w:rPr>
              <w:rFonts w:asciiTheme="minorEastAsia" w:hAnsiTheme="minorEastAsia"/>
              <w:noProof/>
              <w:sz w:val="24"/>
            </w:rPr>
          </w:pPr>
          <w:hyperlink w:anchor="_Toc57499659" w:history="1">
            <w:r w:rsidR="00810304" w:rsidRPr="00903E42">
              <w:rPr>
                <w:rStyle w:val="a9"/>
                <w:rFonts w:asciiTheme="minorEastAsia" w:hAnsiTheme="minorEastAsia" w:cstheme="majorEastAsia"/>
                <w:noProof/>
                <w:sz w:val="24"/>
              </w:rPr>
              <w:t>1.4 可实施性及市场前景展望</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_Toc57499659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3</w:t>
            </w:r>
            <w:r w:rsidR="00810304" w:rsidRPr="00903E42">
              <w:rPr>
                <w:rFonts w:asciiTheme="minorEastAsia" w:hAnsiTheme="minorEastAsia"/>
                <w:noProof/>
                <w:webHidden/>
                <w:sz w:val="24"/>
              </w:rPr>
              <w:fldChar w:fldCharType="end"/>
            </w:r>
          </w:hyperlink>
        </w:p>
        <w:p w14:paraId="3BA4E914" w14:textId="37ACA0B7" w:rsidR="00810304" w:rsidRPr="00903E42" w:rsidRDefault="00181562" w:rsidP="00810304">
          <w:pPr>
            <w:pStyle w:val="TOC1"/>
            <w:tabs>
              <w:tab w:val="right" w:leader="dot" w:pos="8296"/>
            </w:tabs>
            <w:rPr>
              <w:rFonts w:asciiTheme="minorEastAsia" w:hAnsiTheme="minorEastAsia"/>
              <w:noProof/>
              <w:sz w:val="24"/>
            </w:rPr>
          </w:pPr>
          <w:hyperlink w:anchor="_Toc57499660" w:history="1">
            <w:r w:rsidR="00810304" w:rsidRPr="00903E42">
              <w:rPr>
                <w:rStyle w:val="a9"/>
                <w:rFonts w:asciiTheme="minorEastAsia" w:hAnsiTheme="minorEastAsia" w:cs="黑体"/>
                <w:noProof/>
                <w:sz w:val="24"/>
              </w:rPr>
              <w:t>2.公司概述</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_Toc57499660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3</w:t>
            </w:r>
            <w:r w:rsidR="00810304" w:rsidRPr="00903E42">
              <w:rPr>
                <w:rFonts w:asciiTheme="minorEastAsia" w:hAnsiTheme="minorEastAsia"/>
                <w:noProof/>
                <w:webHidden/>
                <w:sz w:val="24"/>
              </w:rPr>
              <w:fldChar w:fldCharType="end"/>
            </w:r>
          </w:hyperlink>
        </w:p>
        <w:p w14:paraId="408E86A6" w14:textId="7A5B19E2" w:rsidR="00810304" w:rsidRPr="00903E42" w:rsidRDefault="00181562">
          <w:pPr>
            <w:pStyle w:val="TOC2"/>
            <w:tabs>
              <w:tab w:val="right" w:leader="dot" w:pos="8296"/>
            </w:tabs>
            <w:rPr>
              <w:rFonts w:asciiTheme="minorEastAsia" w:hAnsiTheme="minorEastAsia"/>
              <w:noProof/>
              <w:sz w:val="24"/>
            </w:rPr>
          </w:pPr>
          <w:hyperlink w:anchor="_Toc57499661" w:history="1">
            <w:r w:rsidR="00810304" w:rsidRPr="00903E42">
              <w:rPr>
                <w:rStyle w:val="a9"/>
                <w:rFonts w:asciiTheme="minorEastAsia" w:hAnsiTheme="minorEastAsia" w:cstheme="majorEastAsia"/>
                <w:noProof/>
                <w:sz w:val="24"/>
              </w:rPr>
              <w:t>2.1 公司简介</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_Toc57499661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3</w:t>
            </w:r>
            <w:r w:rsidR="00810304" w:rsidRPr="00903E42">
              <w:rPr>
                <w:rFonts w:asciiTheme="minorEastAsia" w:hAnsiTheme="minorEastAsia"/>
                <w:noProof/>
                <w:webHidden/>
                <w:sz w:val="24"/>
              </w:rPr>
              <w:fldChar w:fldCharType="end"/>
            </w:r>
          </w:hyperlink>
        </w:p>
        <w:p w14:paraId="36D054BD" w14:textId="67F26165" w:rsidR="00810304" w:rsidRPr="00903E42" w:rsidRDefault="00181562">
          <w:pPr>
            <w:pStyle w:val="TOC2"/>
            <w:tabs>
              <w:tab w:val="right" w:leader="dot" w:pos="8296"/>
            </w:tabs>
            <w:rPr>
              <w:rFonts w:asciiTheme="minorEastAsia" w:hAnsiTheme="minorEastAsia"/>
              <w:noProof/>
              <w:sz w:val="24"/>
            </w:rPr>
          </w:pPr>
          <w:hyperlink w:anchor="_Toc57499662" w:history="1">
            <w:r w:rsidR="00810304" w:rsidRPr="00903E42">
              <w:rPr>
                <w:rStyle w:val="a9"/>
                <w:rFonts w:asciiTheme="minorEastAsia" w:hAnsiTheme="minorEastAsia" w:cstheme="majorEastAsia"/>
                <w:noProof/>
                <w:sz w:val="24"/>
              </w:rPr>
              <w:t>2.2 组织机构</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_Toc57499662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3</w:t>
            </w:r>
            <w:r w:rsidR="00810304" w:rsidRPr="00903E42">
              <w:rPr>
                <w:rFonts w:asciiTheme="minorEastAsia" w:hAnsiTheme="minorEastAsia"/>
                <w:noProof/>
                <w:webHidden/>
                <w:sz w:val="24"/>
              </w:rPr>
              <w:fldChar w:fldCharType="end"/>
            </w:r>
          </w:hyperlink>
        </w:p>
        <w:p w14:paraId="714FA69B" w14:textId="0BB86FE6" w:rsidR="00810304" w:rsidRPr="00903E42" w:rsidRDefault="00181562">
          <w:pPr>
            <w:pStyle w:val="TOC3"/>
            <w:tabs>
              <w:tab w:val="right" w:leader="dot" w:pos="8296"/>
            </w:tabs>
            <w:rPr>
              <w:rFonts w:asciiTheme="minorEastAsia" w:hAnsiTheme="minorEastAsia"/>
              <w:noProof/>
              <w:sz w:val="24"/>
            </w:rPr>
          </w:pPr>
          <w:hyperlink w:anchor="_Toc57499663" w:history="1">
            <w:r w:rsidR="00810304" w:rsidRPr="00903E42">
              <w:rPr>
                <w:rStyle w:val="a9"/>
                <w:rFonts w:asciiTheme="minorEastAsia" w:hAnsiTheme="minorEastAsia" w:cstheme="majorEastAsia"/>
                <w:noProof/>
                <w:sz w:val="24"/>
              </w:rPr>
              <w:t>2.2.1 岗位设置及人员组成</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_Toc57499663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4</w:t>
            </w:r>
            <w:r w:rsidR="00810304" w:rsidRPr="00903E42">
              <w:rPr>
                <w:rFonts w:asciiTheme="minorEastAsia" w:hAnsiTheme="minorEastAsia"/>
                <w:noProof/>
                <w:webHidden/>
                <w:sz w:val="24"/>
              </w:rPr>
              <w:fldChar w:fldCharType="end"/>
            </w:r>
          </w:hyperlink>
        </w:p>
        <w:p w14:paraId="75E607F4" w14:textId="29C2312D" w:rsidR="00810304" w:rsidRPr="00903E42" w:rsidRDefault="00181562">
          <w:pPr>
            <w:pStyle w:val="TOC3"/>
            <w:tabs>
              <w:tab w:val="right" w:leader="dot" w:pos="8296"/>
            </w:tabs>
            <w:rPr>
              <w:rFonts w:asciiTheme="minorEastAsia" w:hAnsiTheme="minorEastAsia"/>
              <w:noProof/>
              <w:sz w:val="24"/>
            </w:rPr>
          </w:pPr>
          <w:hyperlink w:anchor="_Toc57499665" w:history="1">
            <w:r w:rsidR="00810304" w:rsidRPr="00903E42">
              <w:rPr>
                <w:rStyle w:val="a9"/>
                <w:rFonts w:asciiTheme="minorEastAsia" w:hAnsiTheme="minorEastAsia" w:cstheme="majorEastAsia"/>
                <w:noProof/>
                <w:sz w:val="24"/>
              </w:rPr>
              <w:t>2.2.2 岗位职责</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_Toc57499665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4</w:t>
            </w:r>
            <w:r w:rsidR="00810304" w:rsidRPr="00903E42">
              <w:rPr>
                <w:rFonts w:asciiTheme="minorEastAsia" w:hAnsiTheme="minorEastAsia"/>
                <w:noProof/>
                <w:webHidden/>
                <w:sz w:val="24"/>
              </w:rPr>
              <w:fldChar w:fldCharType="end"/>
            </w:r>
          </w:hyperlink>
        </w:p>
        <w:p w14:paraId="14CC1314" w14:textId="0D56F76B" w:rsidR="00810304" w:rsidRPr="00903E42" w:rsidRDefault="00181562" w:rsidP="00810304">
          <w:pPr>
            <w:pStyle w:val="TOC1"/>
            <w:tabs>
              <w:tab w:val="right" w:leader="dot" w:pos="8296"/>
            </w:tabs>
            <w:rPr>
              <w:rFonts w:asciiTheme="minorEastAsia" w:hAnsiTheme="minorEastAsia"/>
              <w:noProof/>
              <w:sz w:val="24"/>
            </w:rPr>
          </w:pPr>
          <w:hyperlink w:anchor="_Toc57499666" w:history="1">
            <w:r w:rsidR="00810304" w:rsidRPr="00903E42">
              <w:rPr>
                <w:rStyle w:val="a9"/>
                <w:rFonts w:asciiTheme="minorEastAsia" w:hAnsiTheme="minorEastAsia" w:cs="黑体"/>
                <w:noProof/>
                <w:sz w:val="24"/>
              </w:rPr>
              <w:t>3.系统功能</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_Toc57499666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5</w:t>
            </w:r>
            <w:r w:rsidR="00810304" w:rsidRPr="00903E42">
              <w:rPr>
                <w:rFonts w:asciiTheme="minorEastAsia" w:hAnsiTheme="minorEastAsia"/>
                <w:noProof/>
                <w:webHidden/>
                <w:sz w:val="24"/>
              </w:rPr>
              <w:fldChar w:fldCharType="end"/>
            </w:r>
          </w:hyperlink>
        </w:p>
        <w:p w14:paraId="7404AE6B" w14:textId="30E42E2F" w:rsidR="00810304" w:rsidRPr="00903E42" w:rsidRDefault="00181562">
          <w:pPr>
            <w:pStyle w:val="TOC2"/>
            <w:tabs>
              <w:tab w:val="right" w:leader="dot" w:pos="8296"/>
            </w:tabs>
            <w:rPr>
              <w:rFonts w:asciiTheme="minorEastAsia" w:hAnsiTheme="minorEastAsia"/>
              <w:noProof/>
              <w:sz w:val="24"/>
            </w:rPr>
          </w:pPr>
          <w:hyperlink w:anchor="_Toc57499667" w:history="1">
            <w:r w:rsidR="00810304" w:rsidRPr="00903E42">
              <w:rPr>
                <w:rStyle w:val="a9"/>
                <w:rFonts w:asciiTheme="minorEastAsia" w:hAnsiTheme="minorEastAsia" w:cstheme="majorEastAsia"/>
                <w:noProof/>
                <w:sz w:val="24"/>
              </w:rPr>
              <w:t>3.1 教室智能推荐</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_Toc57499667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5</w:t>
            </w:r>
            <w:r w:rsidR="00810304" w:rsidRPr="00903E42">
              <w:rPr>
                <w:rFonts w:asciiTheme="minorEastAsia" w:hAnsiTheme="minorEastAsia"/>
                <w:noProof/>
                <w:webHidden/>
                <w:sz w:val="24"/>
              </w:rPr>
              <w:fldChar w:fldCharType="end"/>
            </w:r>
          </w:hyperlink>
        </w:p>
        <w:p w14:paraId="72A43C00" w14:textId="0E9C88FD" w:rsidR="00810304" w:rsidRPr="00903E42" w:rsidRDefault="00181562">
          <w:pPr>
            <w:pStyle w:val="TOC2"/>
            <w:tabs>
              <w:tab w:val="right" w:leader="dot" w:pos="8296"/>
            </w:tabs>
            <w:rPr>
              <w:rFonts w:asciiTheme="minorEastAsia" w:hAnsiTheme="minorEastAsia"/>
              <w:noProof/>
              <w:sz w:val="24"/>
            </w:rPr>
          </w:pPr>
          <w:hyperlink w:anchor="_Toc57499668" w:history="1">
            <w:r w:rsidR="00810304" w:rsidRPr="00903E42">
              <w:rPr>
                <w:rStyle w:val="a9"/>
                <w:rFonts w:asciiTheme="minorEastAsia" w:hAnsiTheme="minorEastAsia" w:cstheme="majorEastAsia"/>
                <w:noProof/>
                <w:sz w:val="24"/>
              </w:rPr>
              <w:t>3.2 教室人数查询</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_Toc57499668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5</w:t>
            </w:r>
            <w:r w:rsidR="00810304" w:rsidRPr="00903E42">
              <w:rPr>
                <w:rFonts w:asciiTheme="minorEastAsia" w:hAnsiTheme="minorEastAsia"/>
                <w:noProof/>
                <w:webHidden/>
                <w:sz w:val="24"/>
              </w:rPr>
              <w:fldChar w:fldCharType="end"/>
            </w:r>
          </w:hyperlink>
        </w:p>
        <w:p w14:paraId="219EB307" w14:textId="0043E257" w:rsidR="00810304" w:rsidRPr="00903E42" w:rsidRDefault="00181562">
          <w:pPr>
            <w:pStyle w:val="TOC2"/>
            <w:tabs>
              <w:tab w:val="right" w:leader="dot" w:pos="8296"/>
            </w:tabs>
            <w:rPr>
              <w:rFonts w:asciiTheme="minorEastAsia" w:hAnsiTheme="minorEastAsia"/>
              <w:noProof/>
              <w:sz w:val="24"/>
            </w:rPr>
          </w:pPr>
          <w:hyperlink w:anchor="_Toc57499669" w:history="1">
            <w:r w:rsidR="00810304" w:rsidRPr="00903E42">
              <w:rPr>
                <w:rStyle w:val="a9"/>
                <w:rFonts w:asciiTheme="minorEastAsia" w:hAnsiTheme="minorEastAsia" w:cstheme="majorEastAsia"/>
                <w:noProof/>
                <w:sz w:val="24"/>
              </w:rPr>
              <w:t>3.3 检修频率推荐</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_Toc57499669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5</w:t>
            </w:r>
            <w:r w:rsidR="00810304" w:rsidRPr="00903E42">
              <w:rPr>
                <w:rFonts w:asciiTheme="minorEastAsia" w:hAnsiTheme="minorEastAsia"/>
                <w:noProof/>
                <w:webHidden/>
                <w:sz w:val="24"/>
              </w:rPr>
              <w:fldChar w:fldCharType="end"/>
            </w:r>
          </w:hyperlink>
        </w:p>
        <w:p w14:paraId="6046E417" w14:textId="36E02F54" w:rsidR="00810304" w:rsidRPr="00903E42" w:rsidRDefault="00181562">
          <w:pPr>
            <w:pStyle w:val="TOC2"/>
            <w:tabs>
              <w:tab w:val="right" w:leader="dot" w:pos="8296"/>
            </w:tabs>
            <w:rPr>
              <w:rFonts w:asciiTheme="minorEastAsia" w:hAnsiTheme="minorEastAsia"/>
              <w:noProof/>
              <w:sz w:val="24"/>
            </w:rPr>
          </w:pPr>
          <w:hyperlink w:anchor="_Toc57499670" w:history="1">
            <w:r w:rsidR="00810304" w:rsidRPr="00903E42">
              <w:rPr>
                <w:rStyle w:val="a9"/>
                <w:rFonts w:asciiTheme="minorEastAsia" w:hAnsiTheme="minorEastAsia" w:cstheme="majorEastAsia"/>
                <w:noProof/>
                <w:sz w:val="24"/>
              </w:rPr>
              <w:t>3.4 反馈建议</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_Toc57499670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5</w:t>
            </w:r>
            <w:r w:rsidR="00810304" w:rsidRPr="00903E42">
              <w:rPr>
                <w:rFonts w:asciiTheme="minorEastAsia" w:hAnsiTheme="minorEastAsia"/>
                <w:noProof/>
                <w:webHidden/>
                <w:sz w:val="24"/>
              </w:rPr>
              <w:fldChar w:fldCharType="end"/>
            </w:r>
          </w:hyperlink>
        </w:p>
        <w:p w14:paraId="1AA92A50" w14:textId="6311F2D7" w:rsidR="00810304" w:rsidRPr="00903E42" w:rsidRDefault="00181562" w:rsidP="00810304">
          <w:pPr>
            <w:pStyle w:val="TOC1"/>
            <w:tabs>
              <w:tab w:val="right" w:leader="dot" w:pos="8296"/>
            </w:tabs>
            <w:rPr>
              <w:rFonts w:asciiTheme="minorEastAsia" w:hAnsiTheme="minorEastAsia"/>
              <w:noProof/>
              <w:sz w:val="24"/>
            </w:rPr>
          </w:pPr>
          <w:hyperlink w:anchor="_Toc57499671" w:history="1">
            <w:r w:rsidR="00810304" w:rsidRPr="00903E42">
              <w:rPr>
                <w:rStyle w:val="a9"/>
                <w:rFonts w:asciiTheme="minorEastAsia" w:hAnsiTheme="minorEastAsia" w:cs="黑体"/>
                <w:noProof/>
                <w:sz w:val="24"/>
              </w:rPr>
              <w:t>4.主要性能</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_Toc57499671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66C8FE60" w14:textId="46FEA93A" w:rsidR="00810304" w:rsidRPr="00903E42" w:rsidRDefault="00181562">
          <w:pPr>
            <w:pStyle w:val="TOC2"/>
            <w:tabs>
              <w:tab w:val="right" w:leader="dot" w:pos="8296"/>
            </w:tabs>
            <w:rPr>
              <w:rFonts w:asciiTheme="minorEastAsia" w:hAnsiTheme="minorEastAsia"/>
              <w:noProof/>
              <w:sz w:val="24"/>
            </w:rPr>
          </w:pPr>
          <w:hyperlink w:anchor="_Toc57499672" w:history="1">
            <w:r w:rsidR="00810304" w:rsidRPr="00903E42">
              <w:rPr>
                <w:rStyle w:val="a9"/>
                <w:rFonts w:asciiTheme="minorEastAsia" w:hAnsiTheme="minorEastAsia" w:cstheme="majorEastAsia"/>
                <w:noProof/>
                <w:sz w:val="24"/>
              </w:rPr>
              <w:t>4.1 软件方面性能指标</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_Toc57499672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47D3955F" w14:textId="7A620465" w:rsidR="00810304" w:rsidRPr="00903E42" w:rsidRDefault="00181562">
          <w:pPr>
            <w:pStyle w:val="TOC3"/>
            <w:tabs>
              <w:tab w:val="right" w:leader="dot" w:pos="8296"/>
            </w:tabs>
            <w:rPr>
              <w:rFonts w:asciiTheme="minorEastAsia" w:hAnsiTheme="minorEastAsia"/>
              <w:noProof/>
              <w:sz w:val="24"/>
            </w:rPr>
          </w:pPr>
          <w:hyperlink w:anchor="_Toc57499673" w:history="1">
            <w:r w:rsidR="00810304" w:rsidRPr="00903E42">
              <w:rPr>
                <w:rStyle w:val="a9"/>
                <w:rFonts w:asciiTheme="minorEastAsia" w:hAnsiTheme="minorEastAsia" w:cstheme="majorEastAsia"/>
                <w:noProof/>
                <w:sz w:val="24"/>
              </w:rPr>
              <w:t>4.1.1 吞吐量（平均吞吐量）</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_Toc57499673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1B1637F4" w14:textId="0E79E241" w:rsidR="00810304" w:rsidRPr="00903E42" w:rsidRDefault="00181562">
          <w:pPr>
            <w:pStyle w:val="TOC3"/>
            <w:tabs>
              <w:tab w:val="right" w:leader="dot" w:pos="8296"/>
            </w:tabs>
            <w:rPr>
              <w:rFonts w:asciiTheme="minorEastAsia" w:hAnsiTheme="minorEastAsia"/>
              <w:noProof/>
              <w:sz w:val="24"/>
            </w:rPr>
          </w:pPr>
          <w:hyperlink w:anchor="_Toc57499674" w:history="1">
            <w:r w:rsidR="00810304" w:rsidRPr="00903E42">
              <w:rPr>
                <w:rStyle w:val="a9"/>
                <w:rFonts w:asciiTheme="minorEastAsia" w:hAnsiTheme="minorEastAsia" w:cstheme="majorEastAsia"/>
                <w:noProof/>
                <w:sz w:val="24"/>
              </w:rPr>
              <w:t>4.1.2 （总）并发用户数</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_Toc57499674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3E6D4855" w14:textId="3E4D65BE" w:rsidR="00810304" w:rsidRPr="00903E42" w:rsidRDefault="00181562">
          <w:pPr>
            <w:pStyle w:val="TOC3"/>
            <w:tabs>
              <w:tab w:val="right" w:leader="dot" w:pos="8296"/>
            </w:tabs>
            <w:rPr>
              <w:rFonts w:asciiTheme="minorEastAsia" w:hAnsiTheme="minorEastAsia"/>
              <w:noProof/>
              <w:sz w:val="24"/>
            </w:rPr>
          </w:pPr>
          <w:hyperlink w:anchor="_Toc57499675" w:history="1">
            <w:r w:rsidR="00810304" w:rsidRPr="00903E42">
              <w:rPr>
                <w:rStyle w:val="a9"/>
                <w:rFonts w:asciiTheme="minorEastAsia" w:hAnsiTheme="minorEastAsia" w:cstheme="majorEastAsia"/>
                <w:noProof/>
                <w:sz w:val="24"/>
              </w:rPr>
              <w:t>4.1.3 （总）并发请求数</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_Toc57499675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017CC3AB" w14:textId="061C36AA" w:rsidR="00810304" w:rsidRPr="00903E42" w:rsidRDefault="00181562">
          <w:pPr>
            <w:pStyle w:val="TOC3"/>
            <w:tabs>
              <w:tab w:val="right" w:leader="dot" w:pos="8296"/>
            </w:tabs>
            <w:rPr>
              <w:rFonts w:asciiTheme="minorEastAsia" w:hAnsiTheme="minorEastAsia"/>
              <w:noProof/>
              <w:sz w:val="24"/>
            </w:rPr>
          </w:pPr>
          <w:hyperlink w:anchor="_Toc57499676" w:history="1">
            <w:r w:rsidR="00810304" w:rsidRPr="00903E42">
              <w:rPr>
                <w:rStyle w:val="a9"/>
                <w:rFonts w:asciiTheme="minorEastAsia" w:hAnsiTheme="minorEastAsia" w:cstheme="majorEastAsia"/>
                <w:noProof/>
                <w:sz w:val="24"/>
              </w:rPr>
              <w:t>4.1.4 平均响应时间</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_Toc57499676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2A6B21FB" w14:textId="0F417078" w:rsidR="00810304" w:rsidRPr="00903E42" w:rsidRDefault="00181562">
          <w:pPr>
            <w:pStyle w:val="TOC3"/>
            <w:tabs>
              <w:tab w:val="right" w:leader="dot" w:pos="8296"/>
            </w:tabs>
            <w:rPr>
              <w:rFonts w:asciiTheme="minorEastAsia" w:hAnsiTheme="minorEastAsia"/>
              <w:noProof/>
              <w:sz w:val="24"/>
            </w:rPr>
          </w:pPr>
          <w:hyperlink w:anchor="_Toc57499677" w:history="1">
            <w:r w:rsidR="00810304" w:rsidRPr="00903E42">
              <w:rPr>
                <w:rStyle w:val="a9"/>
                <w:rFonts w:asciiTheme="minorEastAsia" w:hAnsiTheme="minorEastAsia" w:cstheme="majorEastAsia"/>
                <w:noProof/>
                <w:sz w:val="24"/>
              </w:rPr>
              <w:t>4.1.5 错误率</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_Toc57499677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6B037020" w14:textId="5DA1C2D0" w:rsidR="00810304" w:rsidRPr="00903E42" w:rsidRDefault="00181562">
          <w:pPr>
            <w:pStyle w:val="TOC2"/>
            <w:tabs>
              <w:tab w:val="right" w:leader="dot" w:pos="8296"/>
            </w:tabs>
            <w:rPr>
              <w:rFonts w:asciiTheme="minorEastAsia" w:hAnsiTheme="minorEastAsia"/>
              <w:noProof/>
              <w:sz w:val="24"/>
            </w:rPr>
          </w:pPr>
          <w:hyperlink w:anchor="_Toc57499678" w:history="1">
            <w:r w:rsidR="00810304" w:rsidRPr="00903E42">
              <w:rPr>
                <w:rStyle w:val="a9"/>
                <w:rFonts w:asciiTheme="minorEastAsia" w:hAnsiTheme="minorEastAsia" w:cstheme="majorEastAsia"/>
                <w:noProof/>
                <w:sz w:val="24"/>
              </w:rPr>
              <w:t>4.2</w:t>
            </w:r>
            <w:r w:rsidR="00E9552A">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硬件方面性能指标</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_Toc57499678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7DF16E13" w14:textId="3301CDD9" w:rsidR="00810304" w:rsidRPr="00903E42" w:rsidRDefault="00181562">
          <w:pPr>
            <w:pStyle w:val="TOC3"/>
            <w:tabs>
              <w:tab w:val="right" w:leader="dot" w:pos="8296"/>
            </w:tabs>
            <w:rPr>
              <w:rFonts w:asciiTheme="minorEastAsia" w:hAnsiTheme="minorEastAsia"/>
              <w:noProof/>
              <w:sz w:val="24"/>
            </w:rPr>
          </w:pPr>
          <w:hyperlink w:anchor="_Toc57499679" w:history="1">
            <w:r w:rsidR="00810304" w:rsidRPr="00903E42">
              <w:rPr>
                <w:rStyle w:val="a9"/>
                <w:rFonts w:asciiTheme="minorEastAsia" w:hAnsiTheme="minorEastAsia" w:cstheme="majorEastAsia"/>
                <w:noProof/>
                <w:sz w:val="24"/>
              </w:rPr>
              <w:t>4.2.1 准确率</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_Toc57499679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3218CD75" w14:textId="078A137E" w:rsidR="00810304" w:rsidRPr="00903E42" w:rsidRDefault="00181562">
          <w:pPr>
            <w:pStyle w:val="TOC3"/>
            <w:tabs>
              <w:tab w:val="right" w:leader="dot" w:pos="8296"/>
            </w:tabs>
            <w:rPr>
              <w:rFonts w:asciiTheme="minorEastAsia" w:hAnsiTheme="minorEastAsia"/>
              <w:noProof/>
              <w:sz w:val="24"/>
            </w:rPr>
          </w:pPr>
          <w:hyperlink w:anchor="_Toc57499680" w:history="1">
            <w:r w:rsidR="00810304" w:rsidRPr="00903E42">
              <w:rPr>
                <w:rStyle w:val="a9"/>
                <w:rFonts w:asciiTheme="minorEastAsia" w:hAnsiTheme="minorEastAsia" w:cstheme="majorEastAsia"/>
                <w:noProof/>
                <w:sz w:val="24"/>
              </w:rPr>
              <w:t>4.2.2 召回率</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_Toc57499680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0E50DE5A" w14:textId="2D377F45" w:rsidR="00810304" w:rsidRPr="00903E42" w:rsidRDefault="00181562" w:rsidP="00810304">
          <w:pPr>
            <w:pStyle w:val="TOC1"/>
            <w:tabs>
              <w:tab w:val="right" w:leader="dot" w:pos="8296"/>
            </w:tabs>
            <w:rPr>
              <w:rFonts w:asciiTheme="minorEastAsia" w:hAnsiTheme="minorEastAsia"/>
              <w:noProof/>
              <w:sz w:val="24"/>
            </w:rPr>
          </w:pPr>
          <w:hyperlink w:anchor="_Toc57499682" w:history="1">
            <w:r w:rsidR="00810304" w:rsidRPr="00903E42">
              <w:rPr>
                <w:rStyle w:val="a9"/>
                <w:rFonts w:asciiTheme="minorEastAsia" w:hAnsiTheme="minorEastAsia" w:cs="黑体"/>
                <w:noProof/>
                <w:sz w:val="24"/>
              </w:rPr>
              <w:t>5.技术路线</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_Toc57499682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4F6EE48F" w14:textId="1BAA98A2" w:rsidR="00810304" w:rsidRPr="00903E42" w:rsidRDefault="00181562">
          <w:pPr>
            <w:pStyle w:val="TOC2"/>
            <w:tabs>
              <w:tab w:val="right" w:leader="dot" w:pos="8296"/>
            </w:tabs>
            <w:rPr>
              <w:rFonts w:asciiTheme="minorEastAsia" w:hAnsiTheme="minorEastAsia"/>
              <w:noProof/>
              <w:sz w:val="24"/>
            </w:rPr>
          </w:pPr>
          <w:hyperlink w:anchor="_Toc57499683" w:history="1">
            <w:r w:rsidR="00810304" w:rsidRPr="00903E42">
              <w:rPr>
                <w:rStyle w:val="a9"/>
                <w:rFonts w:asciiTheme="minorEastAsia" w:hAnsiTheme="minorEastAsia" w:cstheme="majorEastAsia"/>
                <w:noProof/>
                <w:sz w:val="24"/>
              </w:rPr>
              <w:t>5.1 硬件方面</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_Toc57499683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6C430ED3" w14:textId="07AB13BE" w:rsidR="00810304" w:rsidRPr="00903E42" w:rsidRDefault="00181562">
          <w:pPr>
            <w:pStyle w:val="TOC3"/>
            <w:tabs>
              <w:tab w:val="right" w:leader="dot" w:pos="8296"/>
            </w:tabs>
            <w:rPr>
              <w:rFonts w:asciiTheme="minorEastAsia" w:hAnsiTheme="minorEastAsia"/>
              <w:noProof/>
              <w:sz w:val="24"/>
            </w:rPr>
          </w:pPr>
          <w:hyperlink w:anchor="_Toc57499684" w:history="1">
            <w:r w:rsidR="00810304" w:rsidRPr="00903E42">
              <w:rPr>
                <w:rStyle w:val="a9"/>
                <w:rFonts w:asciiTheme="minorEastAsia" w:hAnsiTheme="minorEastAsia" w:cstheme="majorEastAsia"/>
                <w:noProof/>
                <w:sz w:val="24"/>
              </w:rPr>
              <w:t>5.1.1</w:t>
            </w:r>
            <w:r w:rsidR="00EB374A">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硬件总概</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_Toc57499684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06214357" w14:textId="1693D48D" w:rsidR="00810304" w:rsidRPr="00903E42" w:rsidRDefault="00181562">
          <w:pPr>
            <w:pStyle w:val="TOC3"/>
            <w:tabs>
              <w:tab w:val="right" w:leader="dot" w:pos="8296"/>
            </w:tabs>
            <w:rPr>
              <w:rFonts w:asciiTheme="minorEastAsia" w:hAnsiTheme="minorEastAsia"/>
              <w:noProof/>
              <w:sz w:val="24"/>
            </w:rPr>
          </w:pPr>
          <w:hyperlink w:anchor="_Toc57499687" w:history="1">
            <w:r w:rsidR="00810304" w:rsidRPr="00903E42">
              <w:rPr>
                <w:rStyle w:val="a9"/>
                <w:rFonts w:asciiTheme="minorEastAsia" w:hAnsiTheme="minorEastAsia" w:cstheme="majorEastAsia"/>
                <w:noProof/>
                <w:sz w:val="24"/>
              </w:rPr>
              <w:t>5.1.2</w:t>
            </w:r>
            <w:r w:rsidR="00EB374A">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实现原理概要</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_Toc57499687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6</w:t>
            </w:r>
            <w:r w:rsidR="00810304" w:rsidRPr="00903E42">
              <w:rPr>
                <w:rFonts w:asciiTheme="minorEastAsia" w:hAnsiTheme="minorEastAsia"/>
                <w:noProof/>
                <w:webHidden/>
                <w:sz w:val="24"/>
              </w:rPr>
              <w:fldChar w:fldCharType="end"/>
            </w:r>
          </w:hyperlink>
        </w:p>
        <w:p w14:paraId="452123AB" w14:textId="087BBA4D" w:rsidR="00810304" w:rsidRPr="00903E42" w:rsidRDefault="00181562">
          <w:pPr>
            <w:pStyle w:val="TOC3"/>
            <w:tabs>
              <w:tab w:val="right" w:leader="dot" w:pos="8296"/>
            </w:tabs>
            <w:rPr>
              <w:rFonts w:asciiTheme="minorEastAsia" w:hAnsiTheme="minorEastAsia"/>
              <w:noProof/>
              <w:sz w:val="24"/>
            </w:rPr>
          </w:pPr>
          <w:hyperlink w:anchor="_Toc57499688" w:history="1">
            <w:r w:rsidR="00810304" w:rsidRPr="00903E42">
              <w:rPr>
                <w:rStyle w:val="a9"/>
                <w:rFonts w:asciiTheme="minorEastAsia" w:hAnsiTheme="minorEastAsia" w:cstheme="majorEastAsia"/>
                <w:noProof/>
                <w:sz w:val="24"/>
              </w:rPr>
              <w:t>5.1.3</w:t>
            </w:r>
            <w:r w:rsidR="00EB374A">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后续优化</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_Toc57499688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23622067" w14:textId="55D2A508" w:rsidR="00810304" w:rsidRPr="00903E42" w:rsidRDefault="00181562">
          <w:pPr>
            <w:pStyle w:val="TOC2"/>
            <w:tabs>
              <w:tab w:val="right" w:leader="dot" w:pos="8296"/>
            </w:tabs>
            <w:rPr>
              <w:rFonts w:asciiTheme="minorEastAsia" w:hAnsiTheme="minorEastAsia"/>
              <w:noProof/>
              <w:sz w:val="24"/>
            </w:rPr>
          </w:pPr>
          <w:hyperlink w:anchor="_Toc57499689" w:history="1">
            <w:r w:rsidR="00810304" w:rsidRPr="00903E42">
              <w:rPr>
                <w:rStyle w:val="a9"/>
                <w:rFonts w:asciiTheme="minorEastAsia" w:hAnsiTheme="minorEastAsia" w:cstheme="majorEastAsia"/>
                <w:noProof/>
                <w:sz w:val="24"/>
              </w:rPr>
              <w:t>5.2 软件方面</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_Toc57499689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0681DBA0" w14:textId="077C8BD6" w:rsidR="00810304" w:rsidRPr="00903E42" w:rsidRDefault="00181562">
          <w:pPr>
            <w:pStyle w:val="TOC3"/>
            <w:tabs>
              <w:tab w:val="right" w:leader="dot" w:pos="8296"/>
            </w:tabs>
            <w:rPr>
              <w:rFonts w:asciiTheme="minorEastAsia" w:hAnsiTheme="minorEastAsia"/>
              <w:noProof/>
              <w:sz w:val="24"/>
            </w:rPr>
          </w:pPr>
          <w:hyperlink w:anchor="_Toc57499690" w:history="1">
            <w:r w:rsidR="00810304" w:rsidRPr="00903E42">
              <w:rPr>
                <w:rStyle w:val="a9"/>
                <w:rFonts w:asciiTheme="minorEastAsia" w:hAnsiTheme="minorEastAsia" w:cstheme="majorEastAsia"/>
                <w:noProof/>
                <w:sz w:val="24"/>
              </w:rPr>
              <w:t>5.2.1 网络架构</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_Toc57499690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3ED33230" w14:textId="28FBDEA3" w:rsidR="00810304" w:rsidRPr="00903E42" w:rsidRDefault="00181562">
          <w:pPr>
            <w:pStyle w:val="TOC3"/>
            <w:tabs>
              <w:tab w:val="right" w:leader="dot" w:pos="8296"/>
            </w:tabs>
            <w:rPr>
              <w:rFonts w:asciiTheme="minorEastAsia" w:hAnsiTheme="minorEastAsia"/>
              <w:noProof/>
              <w:sz w:val="24"/>
            </w:rPr>
          </w:pPr>
          <w:hyperlink w:anchor="_Toc57499691" w:history="1">
            <w:r w:rsidR="00810304" w:rsidRPr="00903E42">
              <w:rPr>
                <w:rStyle w:val="a9"/>
                <w:rFonts w:asciiTheme="minorEastAsia" w:hAnsiTheme="minorEastAsia" w:cstheme="majorEastAsia"/>
                <w:noProof/>
                <w:sz w:val="24"/>
              </w:rPr>
              <w:t>5.2.2 软件模型</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_Toc57499691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47392398" w14:textId="401EE28A" w:rsidR="00810304" w:rsidRPr="00903E42" w:rsidRDefault="00181562">
          <w:pPr>
            <w:pStyle w:val="TOC3"/>
            <w:tabs>
              <w:tab w:val="right" w:leader="dot" w:pos="8296"/>
            </w:tabs>
            <w:rPr>
              <w:rFonts w:asciiTheme="minorEastAsia" w:hAnsiTheme="minorEastAsia"/>
              <w:noProof/>
              <w:sz w:val="24"/>
            </w:rPr>
          </w:pPr>
          <w:hyperlink w:anchor="_Toc57499692" w:history="1">
            <w:r w:rsidR="00810304" w:rsidRPr="00903E42">
              <w:rPr>
                <w:rStyle w:val="a9"/>
                <w:rFonts w:asciiTheme="minorEastAsia" w:hAnsiTheme="minorEastAsia" w:cstheme="majorEastAsia"/>
                <w:noProof/>
                <w:sz w:val="24"/>
              </w:rPr>
              <w:t>5.2.3 关键算法</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_Toc57499692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761754FC" w14:textId="30F43C9E" w:rsidR="00810304" w:rsidRPr="00903E42" w:rsidRDefault="00181562">
          <w:pPr>
            <w:pStyle w:val="TOC3"/>
            <w:tabs>
              <w:tab w:val="right" w:leader="dot" w:pos="8296"/>
            </w:tabs>
            <w:rPr>
              <w:rFonts w:asciiTheme="minorEastAsia" w:hAnsiTheme="minorEastAsia"/>
              <w:noProof/>
              <w:sz w:val="24"/>
            </w:rPr>
          </w:pPr>
          <w:hyperlink w:anchor="_Toc57499693" w:history="1">
            <w:r w:rsidR="00810304" w:rsidRPr="00903E42">
              <w:rPr>
                <w:rStyle w:val="a9"/>
                <w:rFonts w:asciiTheme="minorEastAsia" w:hAnsiTheme="minorEastAsia" w:cstheme="majorEastAsia"/>
                <w:noProof/>
                <w:sz w:val="24"/>
              </w:rPr>
              <w:t>5.2.4 运行环境</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_Toc57499693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7</w:t>
            </w:r>
            <w:r w:rsidR="00810304" w:rsidRPr="00903E42">
              <w:rPr>
                <w:rFonts w:asciiTheme="minorEastAsia" w:hAnsiTheme="minorEastAsia"/>
                <w:noProof/>
                <w:webHidden/>
                <w:sz w:val="24"/>
              </w:rPr>
              <w:fldChar w:fldCharType="end"/>
            </w:r>
          </w:hyperlink>
        </w:p>
        <w:p w14:paraId="78242E6C" w14:textId="647D3EF9" w:rsidR="00810304" w:rsidRPr="00903E42" w:rsidRDefault="00181562" w:rsidP="00810304">
          <w:pPr>
            <w:pStyle w:val="TOC1"/>
            <w:tabs>
              <w:tab w:val="right" w:leader="dot" w:pos="8296"/>
            </w:tabs>
            <w:rPr>
              <w:rFonts w:asciiTheme="minorEastAsia" w:hAnsiTheme="minorEastAsia"/>
              <w:noProof/>
              <w:sz w:val="24"/>
            </w:rPr>
          </w:pPr>
          <w:hyperlink w:anchor="_Toc57499694" w:history="1">
            <w:r w:rsidR="00810304" w:rsidRPr="00903E42">
              <w:rPr>
                <w:rStyle w:val="a9"/>
                <w:rFonts w:asciiTheme="minorEastAsia" w:hAnsiTheme="minorEastAsia" w:cs="黑体"/>
                <w:noProof/>
                <w:sz w:val="24"/>
              </w:rPr>
              <w:t>6.可行性分析</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_Toc57499694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1F15CE36" w14:textId="0FA8CE44" w:rsidR="00810304" w:rsidRPr="00903E42" w:rsidRDefault="00181562">
          <w:pPr>
            <w:pStyle w:val="TOC2"/>
            <w:tabs>
              <w:tab w:val="right" w:leader="dot" w:pos="8296"/>
            </w:tabs>
            <w:rPr>
              <w:rFonts w:asciiTheme="minorEastAsia" w:hAnsiTheme="minorEastAsia"/>
              <w:noProof/>
              <w:sz w:val="24"/>
            </w:rPr>
          </w:pPr>
          <w:hyperlink w:anchor="_Toc57499695" w:history="1">
            <w:r w:rsidR="00810304" w:rsidRPr="00903E42">
              <w:rPr>
                <w:rStyle w:val="a9"/>
                <w:rFonts w:asciiTheme="minorEastAsia" w:hAnsiTheme="minorEastAsia" w:cstheme="majorEastAsia"/>
                <w:noProof/>
                <w:sz w:val="24"/>
              </w:rPr>
              <w:t>6.1</w:t>
            </w:r>
            <w:r w:rsidR="00E9552A">
              <w:rPr>
                <w:rStyle w:val="a9"/>
                <w:rFonts w:asciiTheme="minorEastAsia" w:hAnsiTheme="minorEastAsia" w:cstheme="majorEastAsia"/>
                <w:noProof/>
                <w:sz w:val="24"/>
              </w:rPr>
              <w:t xml:space="preserve"> </w:t>
            </w:r>
            <w:r w:rsidR="00810304" w:rsidRPr="00903E42">
              <w:rPr>
                <w:rStyle w:val="a9"/>
                <w:rFonts w:asciiTheme="minorEastAsia" w:hAnsiTheme="minorEastAsia" w:cstheme="majorEastAsia"/>
                <w:noProof/>
                <w:sz w:val="24"/>
              </w:rPr>
              <w:t>软件技术方面</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_Toc57499695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2294B387" w14:textId="7518D12D" w:rsidR="00810304" w:rsidRPr="00903E42" w:rsidRDefault="00181562">
          <w:pPr>
            <w:pStyle w:val="TOC2"/>
            <w:tabs>
              <w:tab w:val="right" w:leader="dot" w:pos="8296"/>
            </w:tabs>
            <w:rPr>
              <w:rFonts w:asciiTheme="minorEastAsia" w:hAnsiTheme="minorEastAsia"/>
              <w:noProof/>
              <w:sz w:val="24"/>
            </w:rPr>
          </w:pPr>
          <w:hyperlink w:anchor="_Toc57499696" w:history="1">
            <w:r w:rsidR="00810304" w:rsidRPr="00903E42">
              <w:rPr>
                <w:rStyle w:val="a9"/>
                <w:rFonts w:asciiTheme="minorEastAsia" w:hAnsiTheme="minorEastAsia" w:cstheme="majorEastAsia"/>
                <w:noProof/>
                <w:sz w:val="24"/>
              </w:rPr>
              <w:t>6.2 硬件方面</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_Toc57499696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3DB80794" w14:textId="0D3A80CA" w:rsidR="00810304" w:rsidRPr="00903E42" w:rsidRDefault="00181562" w:rsidP="00A0404B">
          <w:pPr>
            <w:pStyle w:val="TOC1"/>
            <w:tabs>
              <w:tab w:val="right" w:leader="dot" w:pos="8296"/>
            </w:tabs>
            <w:rPr>
              <w:rFonts w:asciiTheme="minorEastAsia" w:hAnsiTheme="minorEastAsia"/>
              <w:noProof/>
              <w:sz w:val="24"/>
            </w:rPr>
          </w:pPr>
          <w:hyperlink w:anchor="_Toc57499697" w:history="1">
            <w:r w:rsidR="00810304" w:rsidRPr="00903E42">
              <w:rPr>
                <w:rStyle w:val="a9"/>
                <w:rFonts w:asciiTheme="minorEastAsia" w:hAnsiTheme="minorEastAsia" w:cs="黑体"/>
                <w:noProof/>
                <w:sz w:val="24"/>
              </w:rPr>
              <w:t>7.社会经济效益分析</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_Toc57499697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580781D2" w14:textId="6E5BBDD7" w:rsidR="00810304" w:rsidRPr="00903E42" w:rsidRDefault="00181562">
          <w:pPr>
            <w:pStyle w:val="TOC2"/>
            <w:tabs>
              <w:tab w:val="right" w:leader="dot" w:pos="8296"/>
            </w:tabs>
            <w:rPr>
              <w:rFonts w:asciiTheme="minorEastAsia" w:hAnsiTheme="minorEastAsia"/>
              <w:noProof/>
              <w:sz w:val="24"/>
            </w:rPr>
          </w:pPr>
          <w:hyperlink w:anchor="_Toc57499698" w:history="1">
            <w:r w:rsidR="00810304" w:rsidRPr="00903E42">
              <w:rPr>
                <w:rStyle w:val="a9"/>
                <w:rFonts w:asciiTheme="minorEastAsia" w:hAnsiTheme="minorEastAsia" w:cstheme="majorEastAsia"/>
                <w:noProof/>
                <w:sz w:val="24"/>
              </w:rPr>
              <w:t>7.1 社会效益</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_Toc57499698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330C32F3" w14:textId="13AB8DEE" w:rsidR="00810304" w:rsidRPr="00903E42" w:rsidRDefault="00181562">
          <w:pPr>
            <w:pStyle w:val="TOC2"/>
            <w:tabs>
              <w:tab w:val="right" w:leader="dot" w:pos="8296"/>
            </w:tabs>
            <w:rPr>
              <w:rFonts w:asciiTheme="minorEastAsia" w:hAnsiTheme="minorEastAsia"/>
              <w:noProof/>
              <w:sz w:val="24"/>
            </w:rPr>
          </w:pPr>
          <w:hyperlink w:anchor="_Toc57499699" w:history="1">
            <w:r w:rsidR="00810304" w:rsidRPr="00903E42">
              <w:rPr>
                <w:rStyle w:val="a9"/>
                <w:rFonts w:asciiTheme="minorEastAsia" w:hAnsiTheme="minorEastAsia" w:cstheme="majorEastAsia"/>
                <w:noProof/>
                <w:sz w:val="24"/>
              </w:rPr>
              <w:t>7.2 经济效益</w:t>
            </w:r>
            <w:r w:rsidR="00810304" w:rsidRPr="00903E42">
              <w:rPr>
                <w:rFonts w:asciiTheme="minorEastAsia" w:hAnsiTheme="minorEastAsia"/>
                <w:noProof/>
                <w:webHidden/>
                <w:sz w:val="24"/>
              </w:rPr>
              <w:tab/>
            </w:r>
            <w:r w:rsidR="00810304" w:rsidRPr="00903E42">
              <w:rPr>
                <w:rFonts w:asciiTheme="minorEastAsia" w:hAnsiTheme="minorEastAsia"/>
                <w:noProof/>
                <w:webHidden/>
                <w:sz w:val="24"/>
              </w:rPr>
              <w:fldChar w:fldCharType="begin"/>
            </w:r>
            <w:r w:rsidR="00810304" w:rsidRPr="00903E42">
              <w:rPr>
                <w:rFonts w:asciiTheme="minorEastAsia" w:hAnsiTheme="minorEastAsia"/>
                <w:noProof/>
                <w:webHidden/>
                <w:sz w:val="24"/>
              </w:rPr>
              <w:instrText xml:space="preserve"> PAGEREF _Toc57499699 \h </w:instrText>
            </w:r>
            <w:r w:rsidR="00810304" w:rsidRPr="00903E42">
              <w:rPr>
                <w:rFonts w:asciiTheme="minorEastAsia" w:hAnsiTheme="minorEastAsia"/>
                <w:noProof/>
                <w:webHidden/>
                <w:sz w:val="24"/>
              </w:rPr>
            </w:r>
            <w:r w:rsidR="00810304" w:rsidRPr="00903E42">
              <w:rPr>
                <w:rFonts w:asciiTheme="minorEastAsia" w:hAnsiTheme="minorEastAsia"/>
                <w:noProof/>
                <w:webHidden/>
                <w:sz w:val="24"/>
              </w:rPr>
              <w:fldChar w:fldCharType="separate"/>
            </w:r>
            <w:r w:rsidR="00970DDF">
              <w:rPr>
                <w:rFonts w:asciiTheme="minorEastAsia" w:hAnsiTheme="minorEastAsia"/>
                <w:noProof/>
                <w:webHidden/>
                <w:sz w:val="24"/>
              </w:rPr>
              <w:t>8</w:t>
            </w:r>
            <w:r w:rsidR="00810304" w:rsidRPr="00903E42">
              <w:rPr>
                <w:rFonts w:asciiTheme="minorEastAsia" w:hAnsiTheme="minorEastAsia"/>
                <w:noProof/>
                <w:webHidden/>
                <w:sz w:val="24"/>
              </w:rPr>
              <w:fldChar w:fldCharType="end"/>
            </w:r>
          </w:hyperlink>
        </w:p>
        <w:p w14:paraId="63AE6667" w14:textId="2B0164E7" w:rsidR="00810304" w:rsidRDefault="00810304">
          <w:r w:rsidRPr="00903E42">
            <w:rPr>
              <w:rFonts w:asciiTheme="minorEastAsia" w:hAnsiTheme="minorEastAsia"/>
              <w:sz w:val="24"/>
              <w:lang w:val="zh-CN"/>
            </w:rPr>
            <w:fldChar w:fldCharType="end"/>
          </w:r>
        </w:p>
      </w:sdtContent>
    </w:sdt>
    <w:p w14:paraId="648C9753" w14:textId="77777777" w:rsidR="00903E42" w:rsidRDefault="00903E42">
      <w:pPr>
        <w:pStyle w:val="3"/>
        <w:numPr>
          <w:ilvl w:val="0"/>
          <w:numId w:val="0"/>
        </w:numPr>
        <w:spacing w:before="120" w:after="120" w:line="240" w:lineRule="auto"/>
        <w:jc w:val="center"/>
        <w:rPr>
          <w:rFonts w:asciiTheme="minorEastAsia" w:hAnsiTheme="minorEastAsia" w:cstheme="minorEastAsia"/>
          <w:sz w:val="36"/>
          <w:szCs w:val="36"/>
        </w:rPr>
        <w:sectPr w:rsidR="00903E42">
          <w:footerReference w:type="default" r:id="rId10"/>
          <w:pgSz w:w="11906" w:h="16838"/>
          <w:pgMar w:top="1440" w:right="1800" w:bottom="1440" w:left="1800" w:header="851" w:footer="992" w:gutter="0"/>
          <w:pgNumType w:start="1"/>
          <w:cols w:space="425"/>
          <w:docGrid w:type="lines" w:linePitch="312"/>
        </w:sectPr>
      </w:pPr>
      <w:bookmarkStart w:id="2" w:name="_Toc57499654"/>
    </w:p>
    <w:p w14:paraId="0D54900C" w14:textId="45082552" w:rsidR="004C37AC" w:rsidRDefault="00810304">
      <w:pPr>
        <w:pStyle w:val="3"/>
        <w:numPr>
          <w:ilvl w:val="0"/>
          <w:numId w:val="0"/>
        </w:numPr>
        <w:spacing w:before="120" w:after="120" w:line="240" w:lineRule="auto"/>
        <w:jc w:val="center"/>
        <w:rPr>
          <w:rFonts w:asciiTheme="minorEastAsia" w:hAnsiTheme="minorEastAsia" w:cstheme="minorEastAsia"/>
          <w:sz w:val="36"/>
          <w:szCs w:val="36"/>
        </w:rPr>
      </w:pPr>
      <w:r>
        <w:rPr>
          <w:rFonts w:asciiTheme="minorEastAsia" w:hAnsiTheme="minorEastAsia" w:cstheme="minorEastAsia" w:hint="eastAsia"/>
          <w:sz w:val="36"/>
          <w:szCs w:val="36"/>
        </w:rPr>
        <w:t>河南省智教数据股份有限公司开题报告</w:t>
      </w:r>
      <w:bookmarkEnd w:id="1"/>
      <w:bookmarkEnd w:id="0"/>
      <w:bookmarkEnd w:id="2"/>
    </w:p>
    <w:p w14:paraId="0026DB87" w14:textId="313D0A30" w:rsidR="004C37AC" w:rsidRDefault="00810304">
      <w:pPr>
        <w:pStyle w:val="ac"/>
        <w:numPr>
          <w:ilvl w:val="0"/>
          <w:numId w:val="2"/>
        </w:numPr>
        <w:spacing w:before="120" w:after="120"/>
        <w:ind w:firstLineChars="0"/>
        <w:outlineLvl w:val="0"/>
        <w:rPr>
          <w:rFonts w:asciiTheme="minorEastAsia" w:hAnsiTheme="minorEastAsia" w:cstheme="minorEastAsia"/>
          <w:sz w:val="24"/>
        </w:rPr>
      </w:pPr>
      <w:bookmarkStart w:id="3" w:name="_Toc25383"/>
      <w:bookmarkStart w:id="4" w:name="_Toc3367"/>
      <w:bookmarkStart w:id="5" w:name="_Toc57499655"/>
      <w:r>
        <w:rPr>
          <w:rFonts w:ascii="黑体" w:eastAsia="黑体" w:hAnsi="黑体" w:cs="黑体" w:hint="eastAsia"/>
          <w:b/>
          <w:bCs/>
          <w:sz w:val="24"/>
        </w:rPr>
        <w:t>立项概述</w:t>
      </w:r>
      <w:bookmarkEnd w:id="3"/>
      <w:bookmarkEnd w:id="4"/>
      <w:bookmarkEnd w:id="5"/>
    </w:p>
    <w:p w14:paraId="6DC0823D" w14:textId="306596C8" w:rsidR="004C37AC" w:rsidRDefault="00810304">
      <w:pPr>
        <w:spacing w:before="120" w:after="120"/>
        <w:ind w:firstLineChars="2" w:firstLine="5"/>
        <w:outlineLvl w:val="1"/>
        <w:rPr>
          <w:rFonts w:asciiTheme="majorEastAsia" w:eastAsiaTheme="majorEastAsia" w:hAnsiTheme="majorEastAsia" w:cstheme="majorEastAsia"/>
          <w:sz w:val="24"/>
        </w:rPr>
      </w:pPr>
      <w:bookmarkStart w:id="6" w:name="_Toc23789"/>
      <w:bookmarkStart w:id="7" w:name="_Toc21330"/>
      <w:bookmarkStart w:id="8" w:name="_Toc57499656"/>
      <w:r>
        <w:rPr>
          <w:rFonts w:asciiTheme="majorEastAsia" w:eastAsiaTheme="majorEastAsia" w:hAnsiTheme="majorEastAsia" w:cstheme="majorEastAsia" w:hint="eastAsia"/>
          <w:b/>
          <w:bCs/>
          <w:sz w:val="24"/>
        </w:rPr>
        <w:t>1.1 项目背景、目的及意义</w:t>
      </w:r>
      <w:bookmarkEnd w:id="6"/>
      <w:bookmarkEnd w:id="7"/>
      <w:bookmarkEnd w:id="8"/>
    </w:p>
    <w:p w14:paraId="0D5140D8"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目前中国已成为教育大国，高校的教学</w:t>
      </w:r>
      <w:proofErr w:type="gramStart"/>
      <w:r>
        <w:rPr>
          <w:rFonts w:asciiTheme="minorEastAsia" w:hAnsiTheme="minorEastAsia" w:cstheme="minorEastAsia" w:hint="eastAsia"/>
          <w:sz w:val="24"/>
        </w:rPr>
        <w:t>楼数量</w:t>
      </w:r>
      <w:proofErr w:type="gramEnd"/>
      <w:r>
        <w:rPr>
          <w:rFonts w:asciiTheme="minorEastAsia" w:hAnsiTheme="minorEastAsia" w:cstheme="minorEastAsia" w:hint="eastAsia"/>
          <w:sz w:val="24"/>
        </w:rPr>
        <w:t>越来越多，然而高校中学生上课的教室不固定，教室使用信息模糊，很多教室没有利用起来。近年来，我国高校校园网络得到广泛普及并高速发展，各类信息平台和系统逐步搭建产生，高校学生所能了解的信息内容更加丰富多样。但在校园内，师生及相关人员在想要查询教室的相关信息时往往难以找到有效且方便的途径，概括有以下两方面的困扰：</w:t>
      </w:r>
    </w:p>
    <w:p w14:paraId="013168E0"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sz w:val="24"/>
        </w:rPr>
        <w:t xml:space="preserve">1) </w:t>
      </w:r>
      <w:r>
        <w:rPr>
          <w:rFonts w:asciiTheme="minorEastAsia" w:hAnsiTheme="minorEastAsia" w:cstheme="minorEastAsia" w:hint="eastAsia"/>
          <w:sz w:val="24"/>
        </w:rPr>
        <w:t>缺少一个完善且便捷的系统供不同群体使用。在校园中，因为教室信息资源难以查询，常常出现几种情形，学生想要寻找自习室而总是找不到，老师上课时教室设备出故障临时难以调换教室，后勤维修人员难以安排合适且省时的检修频率。对于郑州大学，现有的教务平台和</w:t>
      </w:r>
      <w:proofErr w:type="gramStart"/>
      <w:r>
        <w:rPr>
          <w:rFonts w:asciiTheme="minorEastAsia" w:hAnsiTheme="minorEastAsia" w:cstheme="minorEastAsia" w:hint="eastAsia"/>
          <w:sz w:val="24"/>
        </w:rPr>
        <w:t>郑大小</w:t>
      </w:r>
      <w:proofErr w:type="gramEnd"/>
      <w:r>
        <w:rPr>
          <w:rFonts w:asciiTheme="minorEastAsia" w:hAnsiTheme="minorEastAsia" w:cstheme="minorEastAsia" w:hint="eastAsia"/>
          <w:sz w:val="24"/>
        </w:rPr>
        <w:t>侦探等各</w:t>
      </w:r>
      <w:proofErr w:type="gramStart"/>
      <w:r>
        <w:rPr>
          <w:rFonts w:asciiTheme="minorEastAsia" w:hAnsiTheme="minorEastAsia" w:cstheme="minorEastAsia" w:hint="eastAsia"/>
          <w:sz w:val="24"/>
        </w:rPr>
        <w:t>类方式</w:t>
      </w:r>
      <w:proofErr w:type="gramEnd"/>
      <w:r>
        <w:rPr>
          <w:rFonts w:asciiTheme="minorEastAsia" w:hAnsiTheme="minorEastAsia" w:cstheme="minorEastAsia" w:hint="eastAsia"/>
          <w:sz w:val="24"/>
        </w:rPr>
        <w:t>往往只可以查询一个教室的空闲状态，且需要繁琐复杂的操作，而又往往无法实现上述几种功能。</w:t>
      </w:r>
    </w:p>
    <w:p w14:paraId="5F911B03"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sz w:val="24"/>
        </w:rPr>
        <w:t xml:space="preserve">2) </w:t>
      </w:r>
      <w:r>
        <w:rPr>
          <w:rFonts w:asciiTheme="minorEastAsia" w:hAnsiTheme="minorEastAsia" w:cstheme="minorEastAsia" w:hint="eastAsia"/>
          <w:sz w:val="24"/>
        </w:rPr>
        <w:t>现有各类平台没有针对不同群体提供不同的信息。由于使用用户不同，所需要的数据和信息也不尽相同，如果可以基于大数据在云端</w:t>
      </w:r>
      <w:proofErr w:type="gramStart"/>
      <w:r>
        <w:rPr>
          <w:rFonts w:asciiTheme="minorEastAsia" w:hAnsiTheme="minorEastAsia" w:cstheme="minorEastAsia" w:hint="eastAsia"/>
          <w:sz w:val="24"/>
        </w:rPr>
        <w:t>做相关</w:t>
      </w:r>
      <w:proofErr w:type="gramEnd"/>
      <w:r>
        <w:rPr>
          <w:rFonts w:asciiTheme="minorEastAsia" w:hAnsiTheme="minorEastAsia" w:cstheme="minorEastAsia" w:hint="eastAsia"/>
          <w:sz w:val="24"/>
        </w:rPr>
        <w:t>的处理，针对不同的群体，就可以推送出不同且有用的信息，那么用户的体验感会提升很多，也更加便于使用。</w:t>
      </w:r>
    </w:p>
    <w:p w14:paraId="5CC6206D"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sz w:val="24"/>
        </w:rPr>
        <w:t xml:space="preserve">3) </w:t>
      </w:r>
      <w:r>
        <w:rPr>
          <w:rFonts w:asciiTheme="minorEastAsia" w:hAnsiTheme="minorEastAsia" w:cstheme="minorEastAsia" w:hint="eastAsia"/>
          <w:sz w:val="24"/>
        </w:rPr>
        <w:t>现有平台是根据固定信息来给用户以结果的，而并不能实时给出更新的信息。例如有时某些教室有活动或会议安排，但是现有系统并无法给出信息。</w:t>
      </w:r>
    </w:p>
    <w:p w14:paraId="37D6CED7"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基于以上背景，团队</w:t>
      </w:r>
      <w:proofErr w:type="gramStart"/>
      <w:r>
        <w:rPr>
          <w:rFonts w:asciiTheme="minorEastAsia" w:hAnsiTheme="minorEastAsia" w:cstheme="minorEastAsia" w:hint="eastAsia"/>
          <w:sz w:val="24"/>
        </w:rPr>
        <w:t>预开发</w:t>
      </w:r>
      <w:proofErr w:type="gramEnd"/>
      <w:r>
        <w:rPr>
          <w:rFonts w:asciiTheme="minorEastAsia" w:hAnsiTheme="minorEastAsia" w:cstheme="minorEastAsia" w:hint="eastAsia"/>
          <w:sz w:val="24"/>
        </w:rPr>
        <w:t>一项基于大数据的教室资源调控系统。其定位为一款整合校园内教室资源相关数据的应用，为学校的管理人员、学生、学校检修人员群体，提供教室智能推荐、教室实时人数查看、检修频率推荐、教室分配建议等功能。</w:t>
      </w:r>
    </w:p>
    <w:p w14:paraId="46C9CE65"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通过向</w:t>
      </w:r>
      <w:r>
        <w:rPr>
          <w:rFonts w:asciiTheme="minorEastAsia" w:hAnsiTheme="minorEastAsia" w:cstheme="minorEastAsia" w:hint="eastAsia"/>
          <w:sz w:val="24"/>
          <w:szCs w:val="22"/>
        </w:rPr>
        <w:t>学校的不同群体提供并智能推荐教室资源相关的各类信息，实现多种功能，可以有效解决现有的校园内查询教室相关信息途径缺少或不完善的问题，减少人们在这方面不必要的时间精力的浪费，从而提高学习、工作效率，并进一步提升大学生活的</w:t>
      </w:r>
      <w:r>
        <w:rPr>
          <w:rFonts w:asciiTheme="minorEastAsia" w:hAnsiTheme="minorEastAsia" w:cstheme="minorEastAsia" w:hint="eastAsia"/>
          <w:sz w:val="24"/>
        </w:rPr>
        <w:t>幸福感。</w:t>
      </w:r>
    </w:p>
    <w:p w14:paraId="46FFCCB0" w14:textId="07F2CA12" w:rsidR="004C37AC" w:rsidRDefault="00810304">
      <w:pPr>
        <w:spacing w:before="120" w:after="120"/>
        <w:outlineLvl w:val="1"/>
        <w:rPr>
          <w:rFonts w:asciiTheme="majorEastAsia" w:eastAsiaTheme="majorEastAsia" w:hAnsiTheme="majorEastAsia" w:cstheme="majorEastAsia"/>
          <w:b/>
          <w:bCs/>
          <w:sz w:val="24"/>
        </w:rPr>
      </w:pPr>
      <w:bookmarkStart w:id="9" w:name="_Toc31244"/>
      <w:bookmarkStart w:id="10" w:name="_Toc21567"/>
      <w:bookmarkStart w:id="11" w:name="_Toc57499657"/>
      <w:r>
        <w:rPr>
          <w:rFonts w:asciiTheme="majorEastAsia" w:eastAsiaTheme="majorEastAsia" w:hAnsiTheme="majorEastAsia" w:cstheme="majorEastAsia" w:hint="eastAsia"/>
          <w:b/>
          <w:bCs/>
          <w:sz w:val="24"/>
        </w:rPr>
        <w:t>1.2</w:t>
      </w:r>
      <w:r w:rsidR="00F93FBB">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国内外发展概况</w:t>
      </w:r>
      <w:bookmarkEnd w:id="9"/>
      <w:bookmarkEnd w:id="10"/>
      <w:bookmarkEnd w:id="11"/>
    </w:p>
    <w:p w14:paraId="5E5C472A"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经查阅文献，当前关于大学空闲教室查询、教室人数检测有较成熟的发展，但均未和大数据、智能推荐以及用户分类相结合。如同市场上有无数的视频软件，</w:t>
      </w:r>
      <w:proofErr w:type="gramStart"/>
      <w:r>
        <w:rPr>
          <w:rFonts w:asciiTheme="minorEastAsia" w:hAnsiTheme="minorEastAsia" w:cstheme="minorEastAsia" w:hint="eastAsia"/>
          <w:sz w:val="24"/>
        </w:rPr>
        <w:t>但抖音</w:t>
      </w:r>
      <w:proofErr w:type="gramEnd"/>
      <w:r>
        <w:rPr>
          <w:rFonts w:asciiTheme="minorEastAsia" w:hAnsiTheme="minorEastAsia" w:cstheme="minorEastAsia" w:hint="eastAsia"/>
          <w:sz w:val="24"/>
        </w:rPr>
        <w:t>只有一个，我们致力于</w:t>
      </w:r>
      <w:proofErr w:type="gramStart"/>
      <w:r>
        <w:rPr>
          <w:rFonts w:asciiTheme="minorEastAsia" w:hAnsiTheme="minorEastAsia" w:cstheme="minorEastAsia" w:hint="eastAsia"/>
          <w:sz w:val="24"/>
        </w:rPr>
        <w:t>用核心</w:t>
      </w:r>
      <w:proofErr w:type="gramEnd"/>
      <w:r>
        <w:rPr>
          <w:rFonts w:asciiTheme="minorEastAsia" w:hAnsiTheme="minorEastAsia" w:cstheme="minorEastAsia" w:hint="eastAsia"/>
          <w:sz w:val="24"/>
        </w:rPr>
        <w:t>算法将教室资源信息给用户。</w:t>
      </w:r>
    </w:p>
    <w:p w14:paraId="1522FE30"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教室资源检测的方法包括通过导入课表查询和人数检测。其中，人数检测包括基于红外传感器的人员检测方法：通过红外对管检测到的光线阻挡情况判断人员通过；基于WI-FI的人员检测方法：通过人体运动时对</w:t>
      </w:r>
      <w:proofErr w:type="spellStart"/>
      <w:r>
        <w:rPr>
          <w:rFonts w:asciiTheme="minorEastAsia" w:hAnsiTheme="minorEastAsia" w:cstheme="minorEastAsia" w:hint="eastAsia"/>
          <w:sz w:val="24"/>
        </w:rPr>
        <w:t>WiFi</w:t>
      </w:r>
      <w:proofErr w:type="spellEnd"/>
      <w:r>
        <w:rPr>
          <w:rFonts w:asciiTheme="minorEastAsia" w:hAnsiTheme="minorEastAsia" w:cstheme="minorEastAsia" w:hint="eastAsia"/>
          <w:sz w:val="24"/>
        </w:rPr>
        <w:t>信号信道状态的影响判断人员通过；通过RFID射频识别：在人员携带电子标签的前提下通过对标签的检测判断人员通过；基于计算机视觉的人员统计方法：通过图像处理识别出人像从而判断室内人数。</w:t>
      </w:r>
    </w:p>
    <w:p w14:paraId="7A7E2870"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其中，基于射频识别的方法需要人员都携带电子标签，可行性不高；基于传感器、Wi-Fi信道状态的人数判断方法虽然相对简单，但在准确性方面有明显不足，主要表现在对多人同时通过的判断误差；基于图像处理的识别方法比较复杂，但准确性高，识别效果好。</w:t>
      </w:r>
    </w:p>
    <w:p w14:paraId="54E248F2"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当前基于数据分析的智能推荐算法很多，包括基于内容的智能推荐、基于内存的协同过滤智能推荐、基于模型的协同过滤智能推荐等等。其中，基于内容的推荐方法是通过提取用户历史喜欢的物品特征从而为用户推荐与其内容相似的物品，是一种传统的智能推荐算法，算法简单但存在用户冷启动问题且仅能推荐用户历史感兴趣的物品而无法挖掘用户的潜在喜好；基于内存的协同过滤方法可以基于用户之间的相似度或者物品之间的相似度，从而为用户推荐可能感兴趣的物品，该方法可共享其他相似用户的经验，但存在冷启动问题、数据稀疏问题且仍不能为具有特殊兴趣爱好的用户（找不到相似的用户）进行推荐；基于模型的协同过滤方法较为复杂，包含多种模型和算法下的推荐，如机器学习中基于聚类、分类、回归和集成学习的推荐、CRT预估模型的推荐、基于关联规则和隐语义模型的推荐等等，基于模型的协同过滤能为用户提供更精确的兴趣推荐故成为当今主流智能推荐算法。同时由于各种推荐算法各具优缺点，因此当今智能推荐算法更趋向于混合推荐，包括加权型、分支型、混杂型混合推荐，可以更精确地把握用户兴趣爱好。</w:t>
      </w:r>
    </w:p>
    <w:p w14:paraId="08155A4A"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以郑州大学为例，查询教室相关信息的途径只有教务系统和</w:t>
      </w:r>
      <w:proofErr w:type="gramStart"/>
      <w:r>
        <w:rPr>
          <w:rFonts w:asciiTheme="minorEastAsia" w:hAnsiTheme="minorEastAsia" w:cstheme="minorEastAsia" w:hint="eastAsia"/>
          <w:sz w:val="24"/>
        </w:rPr>
        <w:t>微信公众号郑大小</w:t>
      </w:r>
      <w:proofErr w:type="gramEnd"/>
      <w:r>
        <w:rPr>
          <w:rFonts w:asciiTheme="minorEastAsia" w:hAnsiTheme="minorEastAsia" w:cstheme="minorEastAsia" w:hint="eastAsia"/>
          <w:sz w:val="24"/>
        </w:rPr>
        <w:t>侦探。其中，教务系统提供的空闲教室查询功能冗余条件选项多，查询结果极不准确。通常，在进行了复杂的条件选择之后，得到的信息只是：没有查询结果。</w:t>
      </w:r>
      <w:proofErr w:type="gramStart"/>
      <w:r>
        <w:rPr>
          <w:rFonts w:asciiTheme="minorEastAsia" w:hAnsiTheme="minorEastAsia" w:cstheme="minorEastAsia" w:hint="eastAsia"/>
          <w:sz w:val="24"/>
        </w:rPr>
        <w:t>郑大小</w:t>
      </w:r>
      <w:proofErr w:type="gramEnd"/>
      <w:r>
        <w:rPr>
          <w:rFonts w:asciiTheme="minorEastAsia" w:hAnsiTheme="minorEastAsia" w:cstheme="minorEastAsia" w:hint="eastAsia"/>
          <w:sz w:val="24"/>
        </w:rPr>
        <w:t>侦探公众</w:t>
      </w:r>
      <w:proofErr w:type="gramStart"/>
      <w:r>
        <w:rPr>
          <w:rFonts w:asciiTheme="minorEastAsia" w:hAnsiTheme="minorEastAsia" w:cstheme="minorEastAsia" w:hint="eastAsia"/>
          <w:sz w:val="24"/>
        </w:rPr>
        <w:t>号提供</w:t>
      </w:r>
      <w:proofErr w:type="gramEnd"/>
      <w:r>
        <w:rPr>
          <w:rFonts w:asciiTheme="minorEastAsia" w:hAnsiTheme="minorEastAsia" w:cstheme="minorEastAsia" w:hint="eastAsia"/>
          <w:sz w:val="24"/>
        </w:rPr>
        <w:t>的空教室查询功能，则是在选择校区、教学楼、周次、星期、节次后，得到相应的可选空教室，其查询结果正确率较高，然而仍然存在查询结果与教室排课信息不符的情况。</w:t>
      </w:r>
    </w:p>
    <w:p w14:paraId="36356B5A"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并且，仅仅以教室排课信息为查询空教室的依据，不能得到较好的结果。其一，大学校园教室作为公共资源，使用的灵活性大。除了排课使用，日常使用还包括安排考试使用、一些班级长期占用个别教室作为班级自习室使用、因举办活动临时占用等。这些情况没有录入到教室占用信息里，导致查询得到了错误结果，给用户造成不便，降低用户满意度。其二，空闲教室不等于留有空位置的教室。在日常应用中，我们经常会遇到找到了空闲教室，却发现没有位置坐的情况。特别是在考试周时期，自习需求量大，而找教室却成了难题，查到的空教室不是有考试就是人满为患，想要从中判断出有空位的教室，只能在教学楼的各个楼层之间穿梭，一个一个进去查看，大大浪费同学们宝贵的学习时间，而且消磨学生自习的积极性。</w:t>
      </w:r>
    </w:p>
    <w:p w14:paraId="3A642474" w14:textId="423F00B0" w:rsidR="004C37AC" w:rsidRDefault="00810304">
      <w:pPr>
        <w:spacing w:before="120" w:after="120"/>
        <w:outlineLvl w:val="1"/>
        <w:rPr>
          <w:rFonts w:asciiTheme="majorEastAsia" w:eastAsiaTheme="majorEastAsia" w:hAnsiTheme="majorEastAsia" w:cstheme="majorEastAsia"/>
          <w:b/>
          <w:bCs/>
          <w:sz w:val="24"/>
        </w:rPr>
      </w:pPr>
      <w:bookmarkStart w:id="12" w:name="_Toc6601"/>
      <w:bookmarkStart w:id="13" w:name="_Toc17246"/>
      <w:bookmarkStart w:id="14" w:name="_Toc57499658"/>
      <w:r>
        <w:rPr>
          <w:rFonts w:asciiTheme="majorEastAsia" w:eastAsiaTheme="majorEastAsia" w:hAnsiTheme="majorEastAsia" w:cstheme="majorEastAsia" w:hint="eastAsia"/>
          <w:b/>
          <w:bCs/>
          <w:sz w:val="24"/>
        </w:rPr>
        <w:t>1.3 主要研究内容及创新特征</w:t>
      </w:r>
      <w:bookmarkEnd w:id="12"/>
      <w:bookmarkEnd w:id="13"/>
      <w:bookmarkEnd w:id="14"/>
    </w:p>
    <w:p w14:paraId="2ED737EE"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本项目的主要研究内容包括：基于图像处理识别检测室内人数、基于大数据分析做出智能推荐、app或网页开发等。</w:t>
      </w:r>
    </w:p>
    <w:p w14:paraId="11896B5F"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项目区别于现有相似应用的主要创新特征为其智能化推荐功能。根据获取的数据向用户提供智能推荐功能，包括基于用户习惯的空闲教室最优方案、基于用户位置的空闲教室最</w:t>
      </w:r>
      <w:bookmarkStart w:id="15" w:name="OLE_LINK1"/>
      <w:r>
        <w:rPr>
          <w:rFonts w:asciiTheme="minorEastAsia" w:hAnsiTheme="minorEastAsia" w:cstheme="minorEastAsia" w:hint="eastAsia"/>
          <w:sz w:val="24"/>
        </w:rPr>
        <w:t>优方案</w:t>
      </w:r>
      <w:bookmarkEnd w:id="15"/>
      <w:r>
        <w:rPr>
          <w:rFonts w:asciiTheme="minorEastAsia" w:hAnsiTheme="minorEastAsia" w:cstheme="minorEastAsia" w:hint="eastAsia"/>
          <w:sz w:val="24"/>
        </w:rPr>
        <w:t>、基于人流量的检修频率最优方案等。智能化推荐不仅更加高效，节省用户的时间成本，还带来更舒适、更便捷、更自由的使用体验。</w:t>
      </w:r>
    </w:p>
    <w:p w14:paraId="5FE8E10B"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并且，相较于同类产品如</w:t>
      </w:r>
      <w:proofErr w:type="gramStart"/>
      <w:r>
        <w:rPr>
          <w:rFonts w:asciiTheme="minorEastAsia" w:hAnsiTheme="minorEastAsia" w:cstheme="minorEastAsia" w:hint="eastAsia"/>
          <w:sz w:val="24"/>
        </w:rPr>
        <w:t>郑大小</w:t>
      </w:r>
      <w:proofErr w:type="gramEnd"/>
      <w:r>
        <w:rPr>
          <w:rFonts w:asciiTheme="minorEastAsia" w:hAnsiTheme="minorEastAsia" w:cstheme="minorEastAsia" w:hint="eastAsia"/>
          <w:sz w:val="24"/>
        </w:rPr>
        <w:t>侦探，我们的项目采用人数判断的方式提供空闲教室的选择，对于空闲教室的判断结果，正确性显然更高，这也是我们产品的一大卖点。</w:t>
      </w:r>
    </w:p>
    <w:p w14:paraId="040E526B" w14:textId="23D30040" w:rsidR="004C37AC" w:rsidRDefault="00810304">
      <w:pPr>
        <w:spacing w:before="120" w:after="120"/>
        <w:outlineLvl w:val="1"/>
        <w:rPr>
          <w:rFonts w:asciiTheme="majorEastAsia" w:eastAsiaTheme="majorEastAsia" w:hAnsiTheme="majorEastAsia" w:cstheme="majorEastAsia"/>
          <w:b/>
          <w:bCs/>
          <w:sz w:val="24"/>
        </w:rPr>
      </w:pPr>
      <w:bookmarkStart w:id="16" w:name="_Toc20987"/>
      <w:bookmarkStart w:id="17" w:name="_Toc7097"/>
      <w:bookmarkStart w:id="18" w:name="_Toc57499659"/>
      <w:r>
        <w:rPr>
          <w:rFonts w:asciiTheme="majorEastAsia" w:eastAsiaTheme="majorEastAsia" w:hAnsiTheme="majorEastAsia" w:cstheme="majorEastAsia" w:hint="eastAsia"/>
          <w:b/>
          <w:bCs/>
          <w:sz w:val="24"/>
        </w:rPr>
        <w:t>1.4 可实施性及市场前景展望</w:t>
      </w:r>
      <w:bookmarkEnd w:id="16"/>
      <w:bookmarkEnd w:id="17"/>
      <w:bookmarkEnd w:id="18"/>
    </w:p>
    <w:p w14:paraId="347C8A2B" w14:textId="77777777" w:rsidR="004C37AC" w:rsidRDefault="00810304">
      <w:pPr>
        <w:spacing w:before="120" w:after="120"/>
        <w:ind w:firstLineChars="200" w:firstLine="480"/>
        <w:rPr>
          <w:rFonts w:asciiTheme="minorEastAsia" w:hAnsiTheme="minorEastAsia" w:cstheme="minorEastAsia"/>
          <w:sz w:val="24"/>
        </w:rPr>
      </w:pPr>
      <w:r>
        <w:rPr>
          <w:rFonts w:asciiTheme="minorEastAsia" w:hAnsiTheme="minorEastAsia" w:cstheme="minorEastAsia" w:hint="eastAsia"/>
          <w:sz w:val="24"/>
        </w:rPr>
        <w:t>在对市场背景和目前发展概况分析后，我们确定采用图像处理进行教室人数判断，这种方法判断准确性高。并且，考虑到教室中已普遍安装了摄像头，我们通过利用已有的摄像头可以大大降低成本。</w:t>
      </w:r>
    </w:p>
    <w:p w14:paraId="28CD6F69" w14:textId="77777777" w:rsidR="004C37AC" w:rsidRDefault="00810304">
      <w:pPr>
        <w:spacing w:before="120" w:after="120"/>
        <w:ind w:firstLineChars="200" w:firstLine="480"/>
        <w:rPr>
          <w:rFonts w:asciiTheme="minorEastAsia" w:hAnsiTheme="minorEastAsia" w:cstheme="minorEastAsia"/>
          <w:sz w:val="24"/>
        </w:rPr>
      </w:pPr>
      <w:r>
        <w:rPr>
          <w:rFonts w:asciiTheme="minorEastAsia" w:hAnsiTheme="minorEastAsia" w:cstheme="minorEastAsia" w:hint="eastAsia"/>
          <w:sz w:val="24"/>
        </w:rPr>
        <w:t>在已有项目背景下，我们通过市场调研了解到市场现状和大众的实际需求与期望，以此来论证本项目的可实施性。</w:t>
      </w:r>
    </w:p>
    <w:p w14:paraId="6C37D62D" w14:textId="77777777" w:rsidR="004C37AC" w:rsidRDefault="00810304">
      <w:pPr>
        <w:spacing w:before="120" w:after="120"/>
        <w:ind w:firstLineChars="200" w:firstLine="480"/>
        <w:rPr>
          <w:rFonts w:asciiTheme="majorEastAsia" w:eastAsiaTheme="majorEastAsia" w:hAnsiTheme="majorEastAsia" w:cstheme="majorEastAsia"/>
          <w:b/>
          <w:bCs/>
          <w:sz w:val="24"/>
        </w:rPr>
      </w:pPr>
      <w:r>
        <w:rPr>
          <w:rFonts w:asciiTheme="minorEastAsia" w:hAnsiTheme="minorEastAsia" w:cstheme="minorEastAsia" w:hint="eastAsia"/>
          <w:sz w:val="24"/>
        </w:rPr>
        <w:t>关于市场现状，调查结果显示，当前大部分的调查对象在了解一个教室的相关信息时，仍然是选择自己进入教室判断；四成左右的人会选择</w:t>
      </w:r>
      <w:proofErr w:type="gramStart"/>
      <w:r>
        <w:rPr>
          <w:rFonts w:asciiTheme="minorEastAsia" w:hAnsiTheme="minorEastAsia" w:cstheme="minorEastAsia" w:hint="eastAsia"/>
          <w:sz w:val="24"/>
        </w:rPr>
        <w:t>郑大小</w:t>
      </w:r>
      <w:proofErr w:type="gramEnd"/>
      <w:r>
        <w:rPr>
          <w:rFonts w:asciiTheme="minorEastAsia" w:hAnsiTheme="minorEastAsia" w:cstheme="minorEastAsia" w:hint="eastAsia"/>
          <w:sz w:val="24"/>
        </w:rPr>
        <w:t>侦探和教务网站这两种途径来查询教室状态。然而，对已存在的了解教室相关资源信息的途径，大部分人都只是表示一般，三成左右的人表示不满意和极不满意，仅有极少数人表示满意。并且，68%的调查对象承认了当前的教室资源信息较为分散，74%的调查对象都曾因了解教室资源信息而感到困惑。这些数据在一定程度上证明了，现有的教室资源查询方式并不能满足大众的需求。</w:t>
      </w:r>
    </w:p>
    <w:p w14:paraId="35205DAE" w14:textId="77777777" w:rsidR="004C37AC" w:rsidRDefault="00810304">
      <w:pPr>
        <w:spacing w:before="120" w:after="120"/>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关于调查对象对我们的智能推荐系统的盼望程度，九成左右的调查对象都期望或迫切期望教室资源调配系统的运行实现，以节省查找相关信息的时间，证实了市场对于基于大数据的教室资源调配系统有极大的需求度以及在郑大校园实施的可能性，确定了系统的可行性和必要性。</w:t>
      </w:r>
    </w:p>
    <w:p w14:paraId="35B6B441" w14:textId="77777777" w:rsidR="004C37AC" w:rsidRDefault="00810304">
      <w:pPr>
        <w:spacing w:before="120" w:after="120"/>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在进一步确定系统的市场需求度以及用户基础中，近85%的调查对象都愿意使用该系统，可知系统具有庞大的用户及潜在用户基础，再次证实系统投入使用的可实施性，也在一定程度上增强了团队的自信心。</w:t>
      </w:r>
    </w:p>
    <w:p w14:paraId="3D2DE580" w14:textId="77777777" w:rsidR="004C37AC" w:rsidRDefault="00810304">
      <w:pPr>
        <w:spacing w:before="120" w:after="120"/>
        <w:ind w:firstLine="420"/>
        <w:rPr>
          <w:rFonts w:asciiTheme="minorEastAsia" w:hAnsiTheme="minorEastAsia" w:cstheme="minorEastAsia"/>
          <w:sz w:val="24"/>
        </w:rPr>
      </w:pPr>
      <w:r>
        <w:rPr>
          <w:rFonts w:asciiTheme="majorEastAsia" w:eastAsiaTheme="majorEastAsia" w:hAnsiTheme="majorEastAsia" w:cstheme="majorEastAsia" w:hint="eastAsia"/>
          <w:sz w:val="24"/>
        </w:rPr>
        <w:t>据此，基于大数据的教室资源调控系统确实</w:t>
      </w:r>
      <w:proofErr w:type="gramStart"/>
      <w:r>
        <w:rPr>
          <w:rFonts w:asciiTheme="majorEastAsia" w:eastAsiaTheme="majorEastAsia" w:hAnsiTheme="majorEastAsia" w:cstheme="majorEastAsia" w:hint="eastAsia"/>
          <w:sz w:val="24"/>
        </w:rPr>
        <w:t>被目标</w:t>
      </w:r>
      <w:proofErr w:type="gramEnd"/>
      <w:r>
        <w:rPr>
          <w:rFonts w:asciiTheme="majorEastAsia" w:eastAsiaTheme="majorEastAsia" w:hAnsiTheme="majorEastAsia" w:cstheme="majorEastAsia" w:hint="eastAsia"/>
          <w:sz w:val="24"/>
        </w:rPr>
        <w:t>用户群体所需要。我们团队研发的项目将满足用户在此方面的需求，实现提供教室智能推荐、检修频率推荐、教室分配建议等功能。</w:t>
      </w:r>
      <w:r>
        <w:rPr>
          <w:rFonts w:asciiTheme="minorEastAsia" w:hAnsiTheme="minorEastAsia" w:cstheme="minorEastAsia" w:hint="eastAsia"/>
          <w:sz w:val="24"/>
        </w:rPr>
        <w:t>就我们学校而言，还没有出现一款与我们项目类似的，已经投入市场运行的应用。即便有同类产品的出现，本项目也有我们自己创新的卖点。</w:t>
      </w:r>
    </w:p>
    <w:p w14:paraId="24CA28B5" w14:textId="77777777" w:rsidR="004C37AC" w:rsidRDefault="00810304">
      <w:pPr>
        <w:spacing w:before="120" w:after="120"/>
        <w:ind w:firstLine="420"/>
        <w:rPr>
          <w:rFonts w:asciiTheme="majorEastAsia" w:eastAsiaTheme="majorEastAsia" w:hAnsiTheme="majorEastAsia" w:cstheme="majorEastAsia"/>
          <w:sz w:val="24"/>
        </w:rPr>
      </w:pPr>
      <w:r>
        <w:rPr>
          <w:rFonts w:asciiTheme="minorEastAsia" w:hAnsiTheme="minorEastAsia" w:cstheme="minorEastAsia" w:hint="eastAsia"/>
          <w:sz w:val="24"/>
        </w:rPr>
        <w:t>因此，就市场面向用户群体庞大，相同竞争商品少以及创新的卖点来看。我们的项目在郑州大学市场中是可行的，是具有竞争性的，</w:t>
      </w:r>
      <w:r>
        <w:rPr>
          <w:rFonts w:asciiTheme="majorEastAsia" w:eastAsiaTheme="majorEastAsia" w:hAnsiTheme="majorEastAsia" w:cstheme="majorEastAsia" w:hint="eastAsia"/>
          <w:sz w:val="24"/>
        </w:rPr>
        <w:t>并且</w:t>
      </w:r>
      <w:r>
        <w:rPr>
          <w:rFonts w:asciiTheme="minorEastAsia" w:hAnsiTheme="minorEastAsia" w:cstheme="minorEastAsia" w:hint="eastAsia"/>
          <w:sz w:val="24"/>
        </w:rPr>
        <w:t>市场非常广阔，</w:t>
      </w:r>
      <w:r>
        <w:rPr>
          <w:rFonts w:asciiTheme="majorEastAsia" w:eastAsiaTheme="majorEastAsia" w:hAnsiTheme="majorEastAsia" w:cstheme="majorEastAsia" w:hint="eastAsia"/>
          <w:sz w:val="24"/>
        </w:rPr>
        <w:t>前景可观。</w:t>
      </w:r>
    </w:p>
    <w:p w14:paraId="7A886CFC" w14:textId="77777777" w:rsidR="004C37AC" w:rsidRDefault="004C37AC">
      <w:pPr>
        <w:spacing w:before="120" w:after="120"/>
        <w:ind w:left="420" w:firstLine="420"/>
        <w:rPr>
          <w:rFonts w:asciiTheme="majorEastAsia" w:eastAsiaTheme="majorEastAsia" w:hAnsiTheme="majorEastAsia" w:cstheme="majorEastAsia"/>
          <w:sz w:val="24"/>
        </w:rPr>
      </w:pPr>
    </w:p>
    <w:p w14:paraId="5EC9F974" w14:textId="44A88145" w:rsidR="004C37AC" w:rsidRDefault="00810304">
      <w:pPr>
        <w:pStyle w:val="ac"/>
        <w:numPr>
          <w:ilvl w:val="0"/>
          <w:numId w:val="2"/>
        </w:numPr>
        <w:spacing w:before="120" w:after="120"/>
        <w:ind w:firstLineChars="0"/>
        <w:outlineLvl w:val="0"/>
        <w:rPr>
          <w:rFonts w:ascii="黑体" w:eastAsia="黑体" w:hAnsi="黑体" w:cs="黑体"/>
          <w:b/>
          <w:bCs/>
          <w:sz w:val="24"/>
        </w:rPr>
      </w:pPr>
      <w:bookmarkStart w:id="19" w:name="_Toc28465"/>
      <w:bookmarkStart w:id="20" w:name="_Toc11542"/>
      <w:bookmarkStart w:id="21" w:name="_Toc57499660"/>
      <w:r>
        <w:rPr>
          <w:rFonts w:ascii="黑体" w:eastAsia="黑体" w:hAnsi="黑体" w:cs="黑体" w:hint="eastAsia"/>
          <w:b/>
          <w:bCs/>
          <w:sz w:val="24"/>
        </w:rPr>
        <w:t>公司概述</w:t>
      </w:r>
      <w:bookmarkEnd w:id="19"/>
      <w:bookmarkEnd w:id="20"/>
      <w:bookmarkEnd w:id="21"/>
    </w:p>
    <w:p w14:paraId="0573C55D" w14:textId="7E336E96" w:rsidR="004C37AC" w:rsidRDefault="00810304">
      <w:pPr>
        <w:spacing w:before="120" w:after="120"/>
        <w:outlineLvl w:val="1"/>
        <w:rPr>
          <w:rFonts w:asciiTheme="majorEastAsia" w:eastAsiaTheme="majorEastAsia" w:hAnsiTheme="majorEastAsia" w:cstheme="majorEastAsia"/>
          <w:b/>
          <w:bCs/>
          <w:sz w:val="24"/>
        </w:rPr>
      </w:pPr>
      <w:bookmarkStart w:id="22" w:name="_Toc29406"/>
      <w:bookmarkStart w:id="23" w:name="_Toc13856"/>
      <w:bookmarkStart w:id="24" w:name="_Toc57499661"/>
      <w:r>
        <w:rPr>
          <w:rFonts w:asciiTheme="majorEastAsia" w:eastAsiaTheme="majorEastAsia" w:hAnsiTheme="majorEastAsia" w:cstheme="majorEastAsia" w:hint="eastAsia"/>
          <w:b/>
          <w:bCs/>
          <w:sz w:val="24"/>
        </w:rPr>
        <w:t>2.1 公司简介</w:t>
      </w:r>
      <w:bookmarkEnd w:id="22"/>
      <w:bookmarkEnd w:id="23"/>
      <w:bookmarkEnd w:id="24"/>
    </w:p>
    <w:p w14:paraId="24695336" w14:textId="7F94D133" w:rsidR="004C37AC" w:rsidRPr="00595989" w:rsidRDefault="00810304" w:rsidP="00595989">
      <w:pPr>
        <w:spacing w:before="120" w:after="120"/>
        <w:rPr>
          <w:rFonts w:asciiTheme="majorEastAsia" w:eastAsiaTheme="majorEastAsia" w:hAnsiTheme="majorEastAsia" w:cstheme="majorEastAsia"/>
          <w:b/>
          <w:bCs/>
          <w:sz w:val="24"/>
        </w:rPr>
      </w:pPr>
      <w:r w:rsidRPr="00595989">
        <w:rPr>
          <w:rFonts w:asciiTheme="majorEastAsia" w:eastAsiaTheme="majorEastAsia" w:hAnsiTheme="majorEastAsia" w:cstheme="majorEastAsia" w:hint="eastAsia"/>
          <w:sz w:val="24"/>
        </w:rPr>
        <w:t>公司名称</w:t>
      </w:r>
      <w:r w:rsidR="00595989">
        <w:rPr>
          <w:rFonts w:asciiTheme="minorEastAsia" w:hAnsiTheme="minorEastAsia" w:cstheme="minorEastAsia" w:hint="eastAsia"/>
          <w:sz w:val="24"/>
        </w:rPr>
        <w:t>：</w:t>
      </w:r>
      <w:r>
        <w:rPr>
          <w:rFonts w:asciiTheme="minorEastAsia" w:hAnsiTheme="minorEastAsia" w:cstheme="minorEastAsia" w:hint="eastAsia"/>
          <w:sz w:val="24"/>
        </w:rPr>
        <w:t>本公司为河南省智教数据股份有限公司。</w:t>
      </w:r>
    </w:p>
    <w:p w14:paraId="4FC19CFB" w14:textId="278218AD" w:rsidR="004C37AC" w:rsidRPr="00595989" w:rsidRDefault="00810304" w:rsidP="00595989">
      <w:pPr>
        <w:spacing w:before="120" w:after="120"/>
        <w:rPr>
          <w:rFonts w:asciiTheme="majorEastAsia" w:eastAsiaTheme="majorEastAsia" w:hAnsiTheme="majorEastAsia" w:cstheme="majorEastAsia"/>
          <w:sz w:val="24"/>
        </w:rPr>
      </w:pPr>
      <w:r w:rsidRPr="00595989">
        <w:rPr>
          <w:rFonts w:asciiTheme="majorEastAsia" w:eastAsiaTheme="majorEastAsia" w:hAnsiTheme="majorEastAsia" w:cstheme="majorEastAsia" w:hint="eastAsia"/>
          <w:sz w:val="24"/>
        </w:rPr>
        <w:t>公司目标与研发方向</w:t>
      </w:r>
      <w:r w:rsidR="00595989" w:rsidRPr="00595989">
        <w:rPr>
          <w:rFonts w:asciiTheme="majorEastAsia" w:eastAsiaTheme="majorEastAsia" w:hAnsiTheme="majorEastAsia" w:cstheme="majorEastAsia" w:hint="eastAsia"/>
          <w:sz w:val="24"/>
        </w:rPr>
        <w:t>：</w:t>
      </w:r>
      <w:r>
        <w:rPr>
          <w:rFonts w:asciiTheme="minorEastAsia" w:hAnsiTheme="minorEastAsia" w:cstheme="minorEastAsia" w:hint="eastAsia"/>
          <w:sz w:val="24"/>
        </w:rPr>
        <w:t>公司致力于打造领先的智能化大学教室资源推荐系统，为用户提供为基于大数据的智能推荐，研发方向包括教室人数检测、大数据分析、智能推荐等。</w:t>
      </w:r>
    </w:p>
    <w:p w14:paraId="70614AA3" w14:textId="578B80CC" w:rsidR="004C37AC" w:rsidRDefault="00810304" w:rsidP="00595989">
      <w:pPr>
        <w:spacing w:before="120" w:after="120"/>
        <w:rPr>
          <w:rFonts w:asciiTheme="majorEastAsia" w:eastAsiaTheme="majorEastAsia" w:hAnsiTheme="majorEastAsia" w:cstheme="majorEastAsia"/>
          <w:b/>
          <w:bCs/>
          <w:sz w:val="24"/>
        </w:rPr>
      </w:pPr>
      <w:r w:rsidRPr="00595989">
        <w:rPr>
          <w:rFonts w:asciiTheme="majorEastAsia" w:eastAsiaTheme="majorEastAsia" w:hAnsiTheme="majorEastAsia" w:cstheme="majorEastAsia" w:hint="eastAsia"/>
          <w:sz w:val="24"/>
        </w:rPr>
        <w:t>公司理念</w:t>
      </w:r>
      <w:r w:rsidR="00595989" w:rsidRPr="00595989">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科技创新，以人为本。实用至上，精准研发。</w:t>
      </w:r>
    </w:p>
    <w:p w14:paraId="5F794BF8" w14:textId="5CFE0FD3" w:rsidR="004C37AC" w:rsidRDefault="00810304">
      <w:pPr>
        <w:spacing w:before="120" w:after="120"/>
        <w:outlineLvl w:val="1"/>
        <w:rPr>
          <w:rFonts w:asciiTheme="minorEastAsia" w:hAnsiTheme="minorEastAsia" w:cstheme="minorEastAsia"/>
          <w:sz w:val="24"/>
        </w:rPr>
      </w:pPr>
      <w:bookmarkStart w:id="25" w:name="_Toc13741"/>
      <w:bookmarkStart w:id="26" w:name="_Toc22660"/>
      <w:bookmarkStart w:id="27" w:name="_Toc57499662"/>
      <w:r>
        <w:rPr>
          <w:rFonts w:asciiTheme="majorEastAsia" w:eastAsiaTheme="majorEastAsia" w:hAnsiTheme="majorEastAsia" w:cstheme="majorEastAsia" w:hint="eastAsia"/>
          <w:b/>
          <w:bCs/>
          <w:sz w:val="24"/>
        </w:rPr>
        <w:t>2.2 组织机构</w:t>
      </w:r>
      <w:bookmarkEnd w:id="25"/>
      <w:bookmarkEnd w:id="26"/>
      <w:bookmarkEnd w:id="27"/>
    </w:p>
    <w:p w14:paraId="4B645391" w14:textId="025B57B3" w:rsidR="004C37AC" w:rsidRDefault="00810304">
      <w:pPr>
        <w:spacing w:before="120" w:after="120"/>
        <w:outlineLvl w:val="2"/>
        <w:rPr>
          <w:rFonts w:asciiTheme="majorEastAsia" w:eastAsiaTheme="majorEastAsia" w:hAnsiTheme="majorEastAsia" w:cstheme="majorEastAsia"/>
          <w:b/>
          <w:bCs/>
          <w:sz w:val="24"/>
        </w:rPr>
      </w:pPr>
      <w:bookmarkStart w:id="28" w:name="_Toc6709"/>
      <w:bookmarkStart w:id="29" w:name="_Toc9333"/>
      <w:bookmarkStart w:id="30" w:name="_Toc57499663"/>
      <w:r>
        <w:rPr>
          <w:rFonts w:asciiTheme="majorEastAsia" w:eastAsiaTheme="majorEastAsia" w:hAnsiTheme="majorEastAsia" w:cstheme="majorEastAsia" w:hint="eastAsia"/>
          <w:b/>
          <w:bCs/>
          <w:sz w:val="24"/>
        </w:rPr>
        <w:t>2.2.1 岗位设置及人员组成</w:t>
      </w:r>
      <w:bookmarkEnd w:id="28"/>
      <w:bookmarkEnd w:id="29"/>
      <w:bookmarkEnd w:id="30"/>
    </w:p>
    <w:p w14:paraId="62E6BFC9" w14:textId="77777777" w:rsidR="004C37AC" w:rsidRDefault="00810304">
      <w:pPr>
        <w:spacing w:before="120" w:after="120"/>
        <w:ind w:left="420" w:firstLineChars="1000" w:firstLine="2000"/>
        <w:outlineLvl w:val="2"/>
        <w:rPr>
          <w:rFonts w:ascii="黑体" w:eastAsia="黑体" w:hAnsi="黑体" w:cs="黑体"/>
          <w:sz w:val="20"/>
          <w:szCs w:val="20"/>
        </w:rPr>
      </w:pPr>
      <w:bookmarkStart w:id="31" w:name="_Toc6000"/>
      <w:bookmarkStart w:id="32" w:name="_Toc28472"/>
      <w:bookmarkStart w:id="33" w:name="_Toc57499664"/>
      <w:r>
        <w:rPr>
          <w:rFonts w:ascii="黑体" w:eastAsia="黑体" w:hAnsi="黑体" w:cs="黑体" w:hint="eastAsia"/>
          <w:sz w:val="20"/>
          <w:szCs w:val="20"/>
        </w:rPr>
        <w:t>表2.2 1 岗位设置及人员组成</w:t>
      </w:r>
      <w:bookmarkEnd w:id="31"/>
      <w:bookmarkEnd w:id="32"/>
      <w:bookmarkEnd w:id="33"/>
    </w:p>
    <w:tbl>
      <w:tblPr>
        <w:tblStyle w:val="a8"/>
        <w:tblW w:w="4999" w:type="pct"/>
        <w:tblLook w:val="04A0" w:firstRow="1" w:lastRow="0" w:firstColumn="1" w:lastColumn="0" w:noHBand="0" w:noVBand="1"/>
      </w:tblPr>
      <w:tblGrid>
        <w:gridCol w:w="2765"/>
        <w:gridCol w:w="1636"/>
        <w:gridCol w:w="3893"/>
      </w:tblGrid>
      <w:tr w:rsidR="004C37AC" w14:paraId="4075757F" w14:textId="77777777" w:rsidTr="00D34749">
        <w:trPr>
          <w:trHeight w:val="227"/>
        </w:trPr>
        <w:tc>
          <w:tcPr>
            <w:tcW w:w="1666" w:type="pct"/>
          </w:tcPr>
          <w:p w14:paraId="49586141"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岗位</w:t>
            </w:r>
          </w:p>
        </w:tc>
        <w:tc>
          <w:tcPr>
            <w:tcW w:w="986" w:type="pct"/>
          </w:tcPr>
          <w:p w14:paraId="5E97CF48"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人数</w:t>
            </w:r>
          </w:p>
        </w:tc>
        <w:tc>
          <w:tcPr>
            <w:tcW w:w="2347" w:type="pct"/>
          </w:tcPr>
          <w:p w14:paraId="00F7E0BD"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人员</w:t>
            </w:r>
          </w:p>
        </w:tc>
      </w:tr>
      <w:tr w:rsidR="004C37AC" w14:paraId="5109660F" w14:textId="77777777" w:rsidTr="00D34749">
        <w:trPr>
          <w:trHeight w:val="227"/>
        </w:trPr>
        <w:tc>
          <w:tcPr>
            <w:tcW w:w="1666" w:type="pct"/>
          </w:tcPr>
          <w:p w14:paraId="752963E0"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经理</w:t>
            </w:r>
          </w:p>
        </w:tc>
        <w:tc>
          <w:tcPr>
            <w:tcW w:w="986" w:type="pct"/>
          </w:tcPr>
          <w:p w14:paraId="4FE96C67"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1人</w:t>
            </w:r>
          </w:p>
        </w:tc>
        <w:tc>
          <w:tcPr>
            <w:tcW w:w="2347" w:type="pct"/>
          </w:tcPr>
          <w:p w14:paraId="48F09824" w14:textId="77777777" w:rsidR="004C37AC" w:rsidRDefault="00810304">
            <w:pPr>
              <w:spacing w:before="120" w:after="120"/>
              <w:rPr>
                <w:rFonts w:asciiTheme="minorEastAsia" w:hAnsiTheme="minorEastAsia" w:cstheme="minorEastAsia"/>
                <w:szCs w:val="21"/>
              </w:rPr>
            </w:pPr>
            <w:proofErr w:type="gramStart"/>
            <w:r>
              <w:rPr>
                <w:rFonts w:asciiTheme="minorEastAsia" w:hAnsiTheme="minorEastAsia" w:cstheme="minorEastAsia" w:hint="eastAsia"/>
                <w:szCs w:val="21"/>
              </w:rPr>
              <w:t>严根</w:t>
            </w:r>
            <w:proofErr w:type="gramEnd"/>
          </w:p>
        </w:tc>
      </w:tr>
      <w:tr w:rsidR="004C37AC" w14:paraId="1F69A788" w14:textId="77777777" w:rsidTr="00D34749">
        <w:trPr>
          <w:trHeight w:val="227"/>
        </w:trPr>
        <w:tc>
          <w:tcPr>
            <w:tcW w:w="1666" w:type="pct"/>
          </w:tcPr>
          <w:p w14:paraId="709D2423"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秘书</w:t>
            </w:r>
          </w:p>
        </w:tc>
        <w:tc>
          <w:tcPr>
            <w:tcW w:w="986" w:type="pct"/>
          </w:tcPr>
          <w:p w14:paraId="578058FC"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1人</w:t>
            </w:r>
          </w:p>
        </w:tc>
        <w:tc>
          <w:tcPr>
            <w:tcW w:w="2347" w:type="pct"/>
          </w:tcPr>
          <w:p w14:paraId="71E2A891"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王美婷</w:t>
            </w:r>
          </w:p>
        </w:tc>
      </w:tr>
      <w:tr w:rsidR="004C37AC" w14:paraId="4AFA7E1C" w14:textId="77777777" w:rsidTr="00D34749">
        <w:trPr>
          <w:trHeight w:val="227"/>
        </w:trPr>
        <w:tc>
          <w:tcPr>
            <w:tcW w:w="1666" w:type="pct"/>
          </w:tcPr>
          <w:p w14:paraId="334CD2C4"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财务</w:t>
            </w:r>
          </w:p>
        </w:tc>
        <w:tc>
          <w:tcPr>
            <w:tcW w:w="986" w:type="pct"/>
          </w:tcPr>
          <w:p w14:paraId="253E722F"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1人</w:t>
            </w:r>
          </w:p>
        </w:tc>
        <w:tc>
          <w:tcPr>
            <w:tcW w:w="2347" w:type="pct"/>
          </w:tcPr>
          <w:p w14:paraId="67AF4BC4"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陶义帆</w:t>
            </w:r>
          </w:p>
        </w:tc>
      </w:tr>
      <w:tr w:rsidR="004C37AC" w14:paraId="44E0E191" w14:textId="77777777" w:rsidTr="00D34749">
        <w:trPr>
          <w:trHeight w:val="227"/>
        </w:trPr>
        <w:tc>
          <w:tcPr>
            <w:tcW w:w="1666" w:type="pct"/>
          </w:tcPr>
          <w:p w14:paraId="06C4E532"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质量控制</w:t>
            </w:r>
          </w:p>
        </w:tc>
        <w:tc>
          <w:tcPr>
            <w:tcW w:w="986" w:type="pct"/>
          </w:tcPr>
          <w:p w14:paraId="4A996DA7"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2人</w:t>
            </w:r>
          </w:p>
        </w:tc>
        <w:tc>
          <w:tcPr>
            <w:tcW w:w="2347" w:type="pct"/>
          </w:tcPr>
          <w:p w14:paraId="7B108C3C" w14:textId="77777777" w:rsidR="004C37AC" w:rsidRDefault="00810304">
            <w:pPr>
              <w:spacing w:before="120" w:after="120"/>
              <w:rPr>
                <w:rFonts w:asciiTheme="minorEastAsia" w:hAnsiTheme="minorEastAsia" w:cstheme="minorEastAsia"/>
                <w:szCs w:val="21"/>
              </w:rPr>
            </w:pPr>
            <w:proofErr w:type="gramStart"/>
            <w:r>
              <w:rPr>
                <w:rFonts w:asciiTheme="minorEastAsia" w:hAnsiTheme="minorEastAsia" w:cstheme="minorEastAsia" w:hint="eastAsia"/>
                <w:szCs w:val="21"/>
              </w:rPr>
              <w:t>薛</w:t>
            </w:r>
            <w:proofErr w:type="gramEnd"/>
            <w:r>
              <w:rPr>
                <w:rFonts w:asciiTheme="minorEastAsia" w:hAnsiTheme="minorEastAsia" w:cstheme="minorEastAsia" w:hint="eastAsia"/>
                <w:szCs w:val="21"/>
              </w:rPr>
              <w:t>安康、闫淼</w:t>
            </w:r>
          </w:p>
        </w:tc>
      </w:tr>
      <w:tr w:rsidR="004C37AC" w14:paraId="311157F8" w14:textId="77777777" w:rsidTr="00D34749">
        <w:trPr>
          <w:trHeight w:val="227"/>
        </w:trPr>
        <w:tc>
          <w:tcPr>
            <w:tcW w:w="1666" w:type="pct"/>
          </w:tcPr>
          <w:p w14:paraId="023A569D"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项目开发</w:t>
            </w:r>
          </w:p>
        </w:tc>
        <w:tc>
          <w:tcPr>
            <w:tcW w:w="986" w:type="pct"/>
          </w:tcPr>
          <w:p w14:paraId="13197DD5"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2人</w:t>
            </w:r>
          </w:p>
        </w:tc>
        <w:tc>
          <w:tcPr>
            <w:tcW w:w="2347" w:type="pct"/>
          </w:tcPr>
          <w:p w14:paraId="53FD2215"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陈云、谢梓聪</w:t>
            </w:r>
          </w:p>
        </w:tc>
      </w:tr>
      <w:tr w:rsidR="004C37AC" w14:paraId="50ECD9CA" w14:textId="77777777" w:rsidTr="00D34749">
        <w:trPr>
          <w:trHeight w:val="227"/>
        </w:trPr>
        <w:tc>
          <w:tcPr>
            <w:tcW w:w="1666" w:type="pct"/>
          </w:tcPr>
          <w:p w14:paraId="0168A4DB"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市场营销</w:t>
            </w:r>
          </w:p>
        </w:tc>
        <w:tc>
          <w:tcPr>
            <w:tcW w:w="986" w:type="pct"/>
          </w:tcPr>
          <w:p w14:paraId="26891E48"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1人</w:t>
            </w:r>
          </w:p>
        </w:tc>
        <w:tc>
          <w:tcPr>
            <w:tcW w:w="2347" w:type="pct"/>
          </w:tcPr>
          <w:p w14:paraId="755B76E3" w14:textId="77777777" w:rsidR="004C37AC" w:rsidRDefault="00810304">
            <w:pPr>
              <w:spacing w:before="120" w:after="120"/>
              <w:rPr>
                <w:rFonts w:asciiTheme="minorEastAsia" w:hAnsiTheme="minorEastAsia" w:cstheme="minorEastAsia"/>
                <w:szCs w:val="21"/>
              </w:rPr>
            </w:pPr>
            <w:r>
              <w:rPr>
                <w:rFonts w:asciiTheme="minorEastAsia" w:hAnsiTheme="minorEastAsia" w:cstheme="minorEastAsia" w:hint="eastAsia"/>
                <w:szCs w:val="21"/>
              </w:rPr>
              <w:t>时玉峰</w:t>
            </w:r>
          </w:p>
        </w:tc>
      </w:tr>
    </w:tbl>
    <w:p w14:paraId="296BEB3B" w14:textId="77777777" w:rsidR="004C37AC" w:rsidRDefault="004C37AC">
      <w:pPr>
        <w:spacing w:before="120" w:after="120"/>
        <w:ind w:left="420" w:firstLine="420"/>
        <w:rPr>
          <w:rFonts w:asciiTheme="minorEastAsia" w:hAnsiTheme="minorEastAsia" w:cstheme="minorEastAsia"/>
          <w:sz w:val="24"/>
        </w:rPr>
      </w:pPr>
    </w:p>
    <w:p w14:paraId="2C2C0FE6" w14:textId="1D72450F" w:rsidR="004C37AC" w:rsidRDefault="00810304">
      <w:pPr>
        <w:spacing w:before="120" w:after="120"/>
        <w:outlineLvl w:val="2"/>
        <w:rPr>
          <w:rFonts w:asciiTheme="majorEastAsia" w:eastAsiaTheme="majorEastAsia" w:hAnsiTheme="majorEastAsia" w:cstheme="majorEastAsia"/>
          <w:b/>
          <w:bCs/>
          <w:sz w:val="24"/>
        </w:rPr>
      </w:pPr>
      <w:bookmarkStart w:id="34" w:name="_Toc4535"/>
      <w:bookmarkStart w:id="35" w:name="_Toc9177"/>
      <w:bookmarkStart w:id="36" w:name="_Toc57499665"/>
      <w:r>
        <w:rPr>
          <w:rFonts w:asciiTheme="majorEastAsia" w:eastAsiaTheme="majorEastAsia" w:hAnsiTheme="majorEastAsia" w:cstheme="majorEastAsia" w:hint="eastAsia"/>
          <w:b/>
          <w:bCs/>
          <w:sz w:val="24"/>
        </w:rPr>
        <w:t>2.2.2 岗位职责</w:t>
      </w:r>
      <w:bookmarkEnd w:id="34"/>
      <w:bookmarkEnd w:id="35"/>
      <w:bookmarkEnd w:id="36"/>
    </w:p>
    <w:p w14:paraId="316ABFC0"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经理：制定公司规章制度，领导并控制团队实现目标。严格遵守公司的各项管理制度，认真履行工作职责，行使公司给予的管理权利。定期召开队会，交流讨论所遇到的问题，协调统一思想。为每个队员提供所承担工作的专题演讲机会，确保人员正确地履行职责。定期视察工作情况，了解工作的进程。并结合工作报告和根据实际情况对人员安排做出适当调整，使整个项目按计划进行。</w:t>
      </w:r>
    </w:p>
    <w:p w14:paraId="674AF061"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财务：负责编制及组织实施财务预算报告。负责资金、资产的管理工作；组织制定财务方面的管理制度及有关规定，并监督执行；负责公司全面的资金调配，成本核算、会计核算和分析工作；监控可能会对公司造成经济损失的重大经济活动；在需要超支的情况下，负责以书面形式申请追加经费；在立项之前，根据产品描述等信息确定开发的预算、预期收入和风险，给出产品是否可以开发的意见。</w:t>
      </w:r>
    </w:p>
    <w:p w14:paraId="40F4ABF4"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秘书：协助经理工作，负责会议通知和纪要，收缴队员的报告、演讲等材料，做好记录。整理收到的报告、材料和记录，然后上交经理查看，如果没有问题就进行存档。保持和其他队的联络，必要时可以</w:t>
      </w:r>
      <w:proofErr w:type="gramStart"/>
      <w:r>
        <w:rPr>
          <w:rFonts w:asciiTheme="minorEastAsia" w:hAnsiTheme="minorEastAsia" w:cstheme="minorEastAsia" w:hint="eastAsia"/>
          <w:sz w:val="24"/>
        </w:rPr>
        <w:t>召开队际会</w:t>
      </w:r>
      <w:proofErr w:type="gramEnd"/>
      <w:r>
        <w:rPr>
          <w:rFonts w:asciiTheme="minorEastAsia" w:hAnsiTheme="minorEastAsia" w:cstheme="minorEastAsia" w:hint="eastAsia"/>
          <w:sz w:val="24"/>
        </w:rPr>
        <w:t>议，商讨共同感兴趣的问题或向其他人求得帮助。</w:t>
      </w:r>
    </w:p>
    <w:p w14:paraId="05758D01"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质控：负责项目模块划分，人员分工，制定进度计划和控制节点。在实施过程中按计划节点检查执行情况，根据实际情况确定调整或不调整原计划。对于计划的调整与安排，第一时间写成书面报告交给经理。并给出可行的若干方案和推荐的最优方案。定期向经理上交计划进行情况和计划节点检查情况报告。</w:t>
      </w:r>
    </w:p>
    <w:p w14:paraId="09AF1F48"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市场营销：负责市场调查和分析；根据市场调研分析，确定公司在市场运作上的主要策略并监督实施。在研发产品确定后，需要研究营销策略，撰写市场营销报告。</w:t>
      </w:r>
    </w:p>
    <w:p w14:paraId="1E4FBE50"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开发：根据需求分析报告描述的功能，判断工程的难度，写成相应的项目开发的技术可行性报告交给经理，给出项目开发技术方面的意见。对应用模块或子系统进行架构设计；负责产品的测试计划和优化，设计文档编写，测试分析报告。为现有产品提供和技术支持和维护。在遇到技术难点时，书写报告上交经理，并给出可行的解决方案。</w:t>
      </w:r>
    </w:p>
    <w:p w14:paraId="7444BC88" w14:textId="77777777" w:rsidR="004C37AC" w:rsidRDefault="004C37AC">
      <w:pPr>
        <w:spacing w:before="120" w:after="120"/>
        <w:ind w:firstLine="420"/>
        <w:rPr>
          <w:rFonts w:asciiTheme="minorEastAsia" w:hAnsiTheme="minorEastAsia" w:cstheme="minorEastAsia"/>
          <w:sz w:val="24"/>
        </w:rPr>
      </w:pPr>
    </w:p>
    <w:p w14:paraId="0C019376" w14:textId="6ECFB59F" w:rsidR="004C37AC" w:rsidRDefault="00810304">
      <w:pPr>
        <w:pStyle w:val="ac"/>
        <w:numPr>
          <w:ilvl w:val="0"/>
          <w:numId w:val="2"/>
        </w:numPr>
        <w:spacing w:before="120" w:after="120"/>
        <w:ind w:firstLineChars="0"/>
        <w:outlineLvl w:val="0"/>
        <w:rPr>
          <w:rFonts w:ascii="黑体" w:eastAsia="黑体" w:hAnsi="黑体" w:cs="黑体"/>
          <w:b/>
          <w:bCs/>
          <w:sz w:val="24"/>
        </w:rPr>
      </w:pPr>
      <w:bookmarkStart w:id="37" w:name="_Toc13739"/>
      <w:bookmarkStart w:id="38" w:name="_Toc9514"/>
      <w:bookmarkStart w:id="39" w:name="_Toc57499666"/>
      <w:r>
        <w:rPr>
          <w:rFonts w:ascii="黑体" w:eastAsia="黑体" w:hAnsi="黑体" w:cs="黑体" w:hint="eastAsia"/>
          <w:b/>
          <w:bCs/>
          <w:sz w:val="24"/>
        </w:rPr>
        <w:t>系统功能</w:t>
      </w:r>
      <w:bookmarkEnd w:id="37"/>
      <w:bookmarkEnd w:id="38"/>
      <w:bookmarkEnd w:id="39"/>
    </w:p>
    <w:p w14:paraId="3382D8A1"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产品组成包括硬件部分和软件部分，最终功能以Web前端页面或者APP方式呈现给用户。</w:t>
      </w:r>
    </w:p>
    <w:p w14:paraId="3DBD6C42"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硬件部分以摄像头和树莓</w:t>
      </w:r>
      <w:proofErr w:type="gramStart"/>
      <w:r>
        <w:rPr>
          <w:rFonts w:asciiTheme="minorEastAsia" w:hAnsiTheme="minorEastAsia" w:cstheme="minorEastAsia" w:hint="eastAsia"/>
          <w:sz w:val="24"/>
        </w:rPr>
        <w:t>派实现</w:t>
      </w:r>
      <w:proofErr w:type="gramEnd"/>
      <w:r>
        <w:rPr>
          <w:rFonts w:asciiTheme="minorEastAsia" w:hAnsiTheme="minorEastAsia" w:cstheme="minorEastAsia" w:hint="eastAsia"/>
          <w:sz w:val="24"/>
        </w:rPr>
        <w:t>教室人数信息的采集和传送，将数据传送至云端进行进一步分析。</w:t>
      </w:r>
    </w:p>
    <w:p w14:paraId="26EEFCAA"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软件部分进行数据处理分析，得出对特定用户的推荐结果，将数据与结果通过Web前端页面或者APP提供给用户。</w:t>
      </w:r>
    </w:p>
    <w:p w14:paraId="395FD3AF"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具体功能如下：</w:t>
      </w:r>
    </w:p>
    <w:p w14:paraId="2C48B6D1" w14:textId="349C6C2C" w:rsidR="004C37AC" w:rsidRDefault="00810304">
      <w:pPr>
        <w:spacing w:before="120" w:after="120"/>
        <w:outlineLvl w:val="1"/>
        <w:rPr>
          <w:rFonts w:asciiTheme="majorEastAsia" w:eastAsiaTheme="majorEastAsia" w:hAnsiTheme="majorEastAsia" w:cstheme="majorEastAsia"/>
          <w:b/>
          <w:bCs/>
          <w:sz w:val="24"/>
        </w:rPr>
      </w:pPr>
      <w:bookmarkStart w:id="40" w:name="_Toc11306"/>
      <w:bookmarkStart w:id="41" w:name="_Toc21768"/>
      <w:bookmarkStart w:id="42" w:name="_Toc57499667"/>
      <w:r>
        <w:rPr>
          <w:rFonts w:asciiTheme="majorEastAsia" w:eastAsiaTheme="majorEastAsia" w:hAnsiTheme="majorEastAsia" w:cstheme="majorEastAsia" w:hint="eastAsia"/>
          <w:b/>
          <w:bCs/>
          <w:sz w:val="24"/>
        </w:rPr>
        <w:t>3.1 教室智能推荐</w:t>
      </w:r>
      <w:bookmarkEnd w:id="40"/>
      <w:bookmarkEnd w:id="41"/>
      <w:bookmarkEnd w:id="42"/>
    </w:p>
    <w:p w14:paraId="7C9A4C62"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为了简化使用模式，省略每次查询教室所需的繁琐的选择，我们向用户提供个性化推荐功能。对于学生用户，在绑定个人信息、选择常去的教室后，无需每次重复选择教室位置，我们会根据用户常去的教室位置，结合当前教室人数具体信息，向用户提供符合个人习惯的最佳选择。当然，在实际情况中，不排除用户不在自己日常活动区域的情况，此时，用户也可以在选择自己所在区域后，得到最佳选择推荐。</w:t>
      </w:r>
    </w:p>
    <w:p w14:paraId="46715159"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这样，相比于传统的先找到没有排课的教室，再判断教室中是否有空位置的寻找方式，用户可以一步得到符合自己所需的教室信息。对于教师用户，在教室设备出先故障时，也可以通过我们的应用，快速找到最佳的替代教室。通过实现智能化的贴心服务，大大节省了用户的寻找时间。</w:t>
      </w:r>
    </w:p>
    <w:p w14:paraId="044AA604" w14:textId="1D00D950" w:rsidR="004C37AC" w:rsidRDefault="00810304">
      <w:pPr>
        <w:spacing w:before="120" w:after="120"/>
        <w:outlineLvl w:val="1"/>
        <w:rPr>
          <w:rFonts w:asciiTheme="majorEastAsia" w:eastAsiaTheme="majorEastAsia" w:hAnsiTheme="majorEastAsia" w:cstheme="majorEastAsia"/>
          <w:b/>
          <w:bCs/>
          <w:sz w:val="24"/>
        </w:rPr>
      </w:pPr>
      <w:bookmarkStart w:id="43" w:name="_Toc4491"/>
      <w:bookmarkStart w:id="44" w:name="_Toc13745"/>
      <w:bookmarkStart w:id="45" w:name="_Toc57499668"/>
      <w:r>
        <w:rPr>
          <w:rFonts w:asciiTheme="majorEastAsia" w:eastAsiaTheme="majorEastAsia" w:hAnsiTheme="majorEastAsia" w:cstheme="majorEastAsia" w:hint="eastAsia"/>
          <w:b/>
          <w:bCs/>
          <w:sz w:val="24"/>
        </w:rPr>
        <w:t>3.2 教室人数查询</w:t>
      </w:r>
      <w:bookmarkEnd w:id="43"/>
      <w:bookmarkEnd w:id="44"/>
      <w:bookmarkEnd w:id="45"/>
    </w:p>
    <w:p w14:paraId="3ECFA365"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除了在用户没有具体目标教室时进行智能推荐，考虑到用户可能对教室位置有明确需求，我们也可以提供直接查询功能，提供实时的教室人数信息，供用户做出自主选择。这项功能考虑到了特殊情况下的解决方案，使产品的应用范围更加全面、更加人性化。</w:t>
      </w:r>
    </w:p>
    <w:p w14:paraId="3EBC3F85" w14:textId="081DB2C4" w:rsidR="004C37AC" w:rsidRDefault="00810304">
      <w:pPr>
        <w:spacing w:before="120" w:after="120"/>
        <w:outlineLvl w:val="1"/>
        <w:rPr>
          <w:rFonts w:asciiTheme="majorEastAsia" w:eastAsiaTheme="majorEastAsia" w:hAnsiTheme="majorEastAsia" w:cstheme="majorEastAsia"/>
          <w:b/>
          <w:bCs/>
          <w:sz w:val="24"/>
        </w:rPr>
      </w:pPr>
      <w:bookmarkStart w:id="46" w:name="_Toc24542"/>
      <w:bookmarkStart w:id="47" w:name="_Toc30461"/>
      <w:bookmarkStart w:id="48" w:name="_Toc57499669"/>
      <w:r>
        <w:rPr>
          <w:rFonts w:asciiTheme="majorEastAsia" w:eastAsiaTheme="majorEastAsia" w:hAnsiTheme="majorEastAsia" w:cstheme="majorEastAsia" w:hint="eastAsia"/>
          <w:b/>
          <w:bCs/>
          <w:sz w:val="24"/>
        </w:rPr>
        <w:t>3.3 检修频率推荐</w:t>
      </w:r>
      <w:bookmarkEnd w:id="46"/>
      <w:bookmarkEnd w:id="47"/>
      <w:bookmarkEnd w:id="48"/>
    </w:p>
    <w:p w14:paraId="56DDA563"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我们采集到的教室人数信息不仅可以用来为学生寻找自习室提供便利，还可以作为教室检修频率是否需要更改的依据。对于人流量大的教室，教室设备损坏的概率相应增大，检修频率也可以相应提高。因此，针对校园教室检修人员，我们根据教室人流量信息，提供教室检修频率的推荐。</w:t>
      </w:r>
    </w:p>
    <w:p w14:paraId="101E992A"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这样，通过为检修人员的工作分配提供依据，节省不必要的人力资源浪费。</w:t>
      </w:r>
    </w:p>
    <w:p w14:paraId="00E69DB4" w14:textId="3BCFFC83" w:rsidR="004C37AC" w:rsidRDefault="00810304">
      <w:pPr>
        <w:spacing w:before="120" w:after="120"/>
        <w:outlineLvl w:val="1"/>
        <w:rPr>
          <w:rFonts w:asciiTheme="majorEastAsia" w:eastAsiaTheme="majorEastAsia" w:hAnsiTheme="majorEastAsia" w:cstheme="majorEastAsia"/>
          <w:b/>
          <w:bCs/>
          <w:sz w:val="24"/>
        </w:rPr>
      </w:pPr>
      <w:bookmarkStart w:id="49" w:name="_Toc30038"/>
      <w:bookmarkStart w:id="50" w:name="_Toc26124"/>
      <w:bookmarkStart w:id="51" w:name="_Toc57499670"/>
      <w:r>
        <w:rPr>
          <w:rFonts w:asciiTheme="majorEastAsia" w:eastAsiaTheme="majorEastAsia" w:hAnsiTheme="majorEastAsia" w:cstheme="majorEastAsia" w:hint="eastAsia"/>
          <w:b/>
          <w:bCs/>
          <w:sz w:val="24"/>
        </w:rPr>
        <w:t>3.4 反馈建议</w:t>
      </w:r>
      <w:bookmarkEnd w:id="49"/>
      <w:bookmarkEnd w:id="50"/>
      <w:bookmarkEnd w:id="51"/>
    </w:p>
    <w:p w14:paraId="2A3CB3C5"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虽然吸取了一些前人的经验，我们的项目仍不可避免地存在一些不足之处，用户可以通过反馈功能向我们提出意见和建议，我们会据此完善应用的功能，为用户提供更好的使用体验。</w:t>
      </w:r>
    </w:p>
    <w:p w14:paraId="75C95AF1" w14:textId="77777777" w:rsidR="004C37AC" w:rsidRDefault="004C37AC">
      <w:pPr>
        <w:spacing w:before="120" w:after="120"/>
        <w:ind w:firstLine="420"/>
        <w:rPr>
          <w:rFonts w:asciiTheme="minorEastAsia" w:hAnsiTheme="minorEastAsia" w:cstheme="minorEastAsia"/>
          <w:sz w:val="24"/>
        </w:rPr>
      </w:pPr>
    </w:p>
    <w:p w14:paraId="48B2B4BE" w14:textId="1ABE60E6" w:rsidR="004C37AC" w:rsidRDefault="00810304">
      <w:pPr>
        <w:pStyle w:val="ac"/>
        <w:numPr>
          <w:ilvl w:val="0"/>
          <w:numId w:val="2"/>
        </w:numPr>
        <w:spacing w:before="120" w:after="120"/>
        <w:ind w:firstLineChars="0"/>
        <w:outlineLvl w:val="0"/>
        <w:rPr>
          <w:rFonts w:ascii="黑体" w:eastAsia="黑体" w:hAnsi="黑体" w:cs="黑体"/>
          <w:b/>
          <w:bCs/>
          <w:sz w:val="24"/>
        </w:rPr>
      </w:pPr>
      <w:bookmarkStart w:id="52" w:name="_Toc24555"/>
      <w:bookmarkStart w:id="53" w:name="_Toc18896"/>
      <w:bookmarkStart w:id="54" w:name="_Toc57499671"/>
      <w:r>
        <w:rPr>
          <w:rFonts w:ascii="黑体" w:eastAsia="黑体" w:hAnsi="黑体" w:cs="黑体" w:hint="eastAsia"/>
          <w:b/>
          <w:bCs/>
          <w:sz w:val="24"/>
        </w:rPr>
        <w:t>主要性能</w:t>
      </w:r>
      <w:bookmarkEnd w:id="52"/>
      <w:bookmarkEnd w:id="53"/>
      <w:bookmarkEnd w:id="54"/>
    </w:p>
    <w:p w14:paraId="0ACCAF86" w14:textId="72AB5193" w:rsidR="004C37AC" w:rsidRDefault="00810304">
      <w:pPr>
        <w:spacing w:before="120" w:after="120"/>
        <w:outlineLvl w:val="1"/>
        <w:rPr>
          <w:rFonts w:asciiTheme="majorEastAsia" w:eastAsiaTheme="majorEastAsia" w:hAnsiTheme="majorEastAsia" w:cstheme="majorEastAsia"/>
          <w:b/>
          <w:bCs/>
          <w:sz w:val="24"/>
        </w:rPr>
      </w:pPr>
      <w:bookmarkStart w:id="55" w:name="_Toc28236"/>
      <w:bookmarkStart w:id="56" w:name="_Toc23107"/>
      <w:bookmarkStart w:id="57" w:name="_Toc57499672"/>
      <w:r>
        <w:rPr>
          <w:rFonts w:asciiTheme="majorEastAsia" w:eastAsiaTheme="majorEastAsia" w:hAnsiTheme="majorEastAsia" w:cstheme="majorEastAsia" w:hint="eastAsia"/>
          <w:b/>
          <w:bCs/>
          <w:sz w:val="24"/>
        </w:rPr>
        <w:t>4.1 软件方面性能指标</w:t>
      </w:r>
      <w:bookmarkEnd w:id="55"/>
      <w:bookmarkEnd w:id="56"/>
      <w:bookmarkEnd w:id="57"/>
    </w:p>
    <w:p w14:paraId="69765AA1" w14:textId="4165A344" w:rsidR="004C37AC" w:rsidRDefault="00810304">
      <w:pPr>
        <w:spacing w:before="120" w:after="120"/>
        <w:outlineLvl w:val="2"/>
        <w:rPr>
          <w:rFonts w:asciiTheme="majorEastAsia" w:eastAsiaTheme="majorEastAsia" w:hAnsiTheme="majorEastAsia" w:cstheme="majorEastAsia"/>
          <w:b/>
          <w:bCs/>
          <w:sz w:val="24"/>
        </w:rPr>
      </w:pPr>
      <w:bookmarkStart w:id="58" w:name="_Toc14701"/>
      <w:bookmarkStart w:id="59" w:name="_Toc15400"/>
      <w:bookmarkStart w:id="60" w:name="_Toc57499673"/>
      <w:r>
        <w:rPr>
          <w:rFonts w:asciiTheme="majorEastAsia" w:eastAsiaTheme="majorEastAsia" w:hAnsiTheme="majorEastAsia" w:cstheme="majorEastAsia" w:hint="eastAsia"/>
          <w:b/>
          <w:bCs/>
          <w:sz w:val="24"/>
        </w:rPr>
        <w:t>4.1.1 吞吐量（平均吞吐量）</w:t>
      </w:r>
      <w:bookmarkEnd w:id="58"/>
      <w:bookmarkEnd w:id="59"/>
      <w:bookmarkEnd w:id="60"/>
    </w:p>
    <w:p w14:paraId="7C7FC01B" w14:textId="77777777" w:rsidR="004C37AC" w:rsidRDefault="00810304">
      <w:pPr>
        <w:pStyle w:val="a7"/>
        <w:widowControl/>
        <w:ind w:firstLine="420"/>
        <w:rPr>
          <w:rFonts w:asciiTheme="minorEastAsia" w:hAnsiTheme="minorEastAsia" w:cstheme="minorEastAsia"/>
        </w:rPr>
      </w:pPr>
      <w:r>
        <w:rPr>
          <w:rFonts w:asciiTheme="minorEastAsia" w:hAnsiTheme="minorEastAsia" w:cstheme="minorEastAsia" w:hint="eastAsia"/>
        </w:rPr>
        <w:t>吞吐量表示待测应用对业务的支持量，以TPS或QPS为单位，表示每秒钟能处理的请求数。</w:t>
      </w:r>
    </w:p>
    <w:p w14:paraId="4BF9C20C" w14:textId="3BCB6BC2" w:rsidR="004C37AC" w:rsidRDefault="00810304">
      <w:pPr>
        <w:pStyle w:val="a7"/>
        <w:widowControl/>
        <w:outlineLvl w:val="2"/>
        <w:rPr>
          <w:rFonts w:asciiTheme="majorEastAsia" w:eastAsiaTheme="majorEastAsia" w:hAnsiTheme="majorEastAsia" w:cstheme="majorEastAsia"/>
          <w:b/>
          <w:bCs/>
          <w:kern w:val="2"/>
        </w:rPr>
      </w:pPr>
      <w:bookmarkStart w:id="61" w:name="_Toc26143"/>
      <w:bookmarkStart w:id="62" w:name="_Toc57499674"/>
      <w:r>
        <w:rPr>
          <w:rFonts w:asciiTheme="majorEastAsia" w:eastAsiaTheme="majorEastAsia" w:hAnsiTheme="majorEastAsia" w:cstheme="majorEastAsia" w:hint="eastAsia"/>
          <w:b/>
          <w:bCs/>
          <w:kern w:val="2"/>
        </w:rPr>
        <w:t>4.1.2 （总）并发用户数</w:t>
      </w:r>
      <w:bookmarkEnd w:id="61"/>
      <w:bookmarkEnd w:id="62"/>
    </w:p>
    <w:p w14:paraId="4796121D" w14:textId="77777777" w:rsidR="004C37AC" w:rsidRDefault="00810304">
      <w:pPr>
        <w:pStyle w:val="a7"/>
        <w:widowControl/>
        <w:ind w:firstLine="420"/>
        <w:rPr>
          <w:rFonts w:asciiTheme="minorEastAsia" w:hAnsiTheme="minorEastAsia" w:cstheme="minorEastAsia"/>
        </w:rPr>
      </w:pPr>
      <w:r>
        <w:rPr>
          <w:rFonts w:asciiTheme="minorEastAsia" w:hAnsiTheme="minorEastAsia" w:cstheme="minorEastAsia" w:hint="eastAsia"/>
        </w:rPr>
        <w:t>同一时间在系统上的用户数量，这些用户可能分布在不同的功能模块或页面上。</w:t>
      </w:r>
    </w:p>
    <w:p w14:paraId="6341AE83" w14:textId="2189A30B" w:rsidR="004C37AC" w:rsidRDefault="00810304">
      <w:pPr>
        <w:pStyle w:val="a7"/>
        <w:widowControl/>
        <w:outlineLvl w:val="2"/>
        <w:rPr>
          <w:rFonts w:asciiTheme="majorEastAsia" w:eastAsiaTheme="majorEastAsia" w:hAnsiTheme="majorEastAsia" w:cstheme="majorEastAsia"/>
          <w:b/>
          <w:bCs/>
          <w:kern w:val="2"/>
        </w:rPr>
      </w:pPr>
      <w:bookmarkStart w:id="63" w:name="_Toc29174"/>
      <w:bookmarkStart w:id="64" w:name="_Toc57499675"/>
      <w:r>
        <w:rPr>
          <w:rFonts w:asciiTheme="majorEastAsia" w:eastAsiaTheme="majorEastAsia" w:hAnsiTheme="majorEastAsia" w:cstheme="majorEastAsia" w:hint="eastAsia"/>
          <w:b/>
          <w:bCs/>
          <w:kern w:val="2"/>
        </w:rPr>
        <w:t>4.1.3 （总）并发请求数</w:t>
      </w:r>
      <w:bookmarkEnd w:id="63"/>
      <w:bookmarkEnd w:id="64"/>
    </w:p>
    <w:p w14:paraId="69D0B878" w14:textId="77777777" w:rsidR="004C37AC" w:rsidRDefault="00810304">
      <w:pPr>
        <w:pStyle w:val="a7"/>
        <w:widowControl/>
        <w:ind w:firstLine="420"/>
        <w:rPr>
          <w:rFonts w:asciiTheme="minorEastAsia" w:hAnsiTheme="minorEastAsia" w:cstheme="minorEastAsia"/>
        </w:rPr>
      </w:pPr>
      <w:r>
        <w:rPr>
          <w:rFonts w:asciiTheme="minorEastAsia" w:hAnsiTheme="minorEastAsia" w:cstheme="minorEastAsia" w:hint="eastAsia"/>
        </w:rPr>
        <w:t>同一时间在系统上的用户同时向服务器做出的请求数量</w:t>
      </w:r>
    </w:p>
    <w:p w14:paraId="0741CE7B" w14:textId="3A6C1796" w:rsidR="004C37AC" w:rsidRDefault="00810304">
      <w:pPr>
        <w:pStyle w:val="a7"/>
        <w:widowControl/>
        <w:outlineLvl w:val="2"/>
        <w:rPr>
          <w:rFonts w:asciiTheme="minorEastAsia" w:hAnsiTheme="minorEastAsia" w:cstheme="minorEastAsia"/>
        </w:rPr>
      </w:pPr>
      <w:bookmarkStart w:id="65" w:name="_Toc1836"/>
      <w:bookmarkStart w:id="66" w:name="_Toc57499676"/>
      <w:r>
        <w:rPr>
          <w:rFonts w:asciiTheme="majorEastAsia" w:eastAsiaTheme="majorEastAsia" w:hAnsiTheme="majorEastAsia" w:cstheme="majorEastAsia" w:hint="eastAsia"/>
          <w:b/>
          <w:bCs/>
          <w:kern w:val="2"/>
        </w:rPr>
        <w:t>4.1.4 平均响应时间</w:t>
      </w:r>
      <w:bookmarkEnd w:id="65"/>
      <w:bookmarkEnd w:id="66"/>
    </w:p>
    <w:p w14:paraId="029AF3F8" w14:textId="77777777" w:rsidR="004C37AC" w:rsidRDefault="00810304">
      <w:pPr>
        <w:pStyle w:val="a7"/>
        <w:widowControl/>
        <w:ind w:firstLine="420"/>
        <w:rPr>
          <w:rFonts w:asciiTheme="minorEastAsia" w:hAnsiTheme="minorEastAsia" w:cstheme="minorEastAsia"/>
        </w:rPr>
      </w:pPr>
      <w:r>
        <w:rPr>
          <w:rFonts w:asciiTheme="majorEastAsia" w:eastAsiaTheme="majorEastAsia" w:hAnsiTheme="majorEastAsia" w:cstheme="majorEastAsia" w:hint="eastAsia"/>
          <w:kern w:val="2"/>
        </w:rPr>
        <w:t>一些请求从发起到收到服务端响应所需的时间的平均数。</w:t>
      </w:r>
    </w:p>
    <w:p w14:paraId="0D8E15D0" w14:textId="59CEC5B7" w:rsidR="004C37AC" w:rsidRDefault="00810304">
      <w:pPr>
        <w:pStyle w:val="a7"/>
        <w:widowControl/>
        <w:outlineLvl w:val="2"/>
        <w:rPr>
          <w:rFonts w:asciiTheme="minorEastAsia" w:hAnsiTheme="minorEastAsia" w:cstheme="minorEastAsia"/>
        </w:rPr>
      </w:pPr>
      <w:bookmarkStart w:id="67" w:name="_Toc23435"/>
      <w:bookmarkStart w:id="68" w:name="_Toc57499677"/>
      <w:r>
        <w:rPr>
          <w:rFonts w:asciiTheme="majorEastAsia" w:eastAsiaTheme="majorEastAsia" w:hAnsiTheme="majorEastAsia" w:cstheme="majorEastAsia" w:hint="eastAsia"/>
          <w:b/>
          <w:bCs/>
          <w:kern w:val="2"/>
        </w:rPr>
        <w:t>4.1.5 错误率</w:t>
      </w:r>
      <w:bookmarkEnd w:id="67"/>
      <w:bookmarkEnd w:id="68"/>
    </w:p>
    <w:p w14:paraId="1EE78031" w14:textId="77777777" w:rsidR="004C37AC" w:rsidRDefault="00810304">
      <w:pPr>
        <w:pStyle w:val="a7"/>
        <w:widowControl/>
        <w:ind w:firstLine="420"/>
        <w:rPr>
          <w:rFonts w:asciiTheme="minorEastAsia" w:hAnsiTheme="minorEastAsia" w:cstheme="minorEastAsia"/>
        </w:rPr>
      </w:pPr>
      <w:r>
        <w:rPr>
          <w:rFonts w:asciiTheme="minorEastAsia" w:hAnsiTheme="minorEastAsia" w:cstheme="minorEastAsia" w:hint="eastAsia"/>
        </w:rPr>
        <w:t>一段时间内出错的请求在总请求数中的占比。</w:t>
      </w:r>
    </w:p>
    <w:p w14:paraId="322DA80D" w14:textId="0B9A22BC" w:rsidR="004C37AC" w:rsidRDefault="00810304">
      <w:pPr>
        <w:spacing w:before="120" w:after="120"/>
        <w:outlineLvl w:val="1"/>
        <w:rPr>
          <w:rFonts w:asciiTheme="majorEastAsia" w:eastAsiaTheme="majorEastAsia" w:hAnsiTheme="majorEastAsia" w:cstheme="majorEastAsia"/>
          <w:b/>
          <w:bCs/>
          <w:sz w:val="24"/>
        </w:rPr>
      </w:pPr>
      <w:bookmarkStart w:id="69" w:name="_Toc30332"/>
      <w:bookmarkStart w:id="70" w:name="_Toc10198"/>
      <w:bookmarkStart w:id="71" w:name="_Toc57499678"/>
      <w:r>
        <w:rPr>
          <w:rFonts w:asciiTheme="majorEastAsia" w:eastAsiaTheme="majorEastAsia" w:hAnsiTheme="majorEastAsia" w:cstheme="majorEastAsia" w:hint="eastAsia"/>
          <w:b/>
          <w:bCs/>
          <w:sz w:val="24"/>
        </w:rPr>
        <w:t>4.2</w:t>
      </w:r>
      <w:r w:rsidR="00E9552A">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硬件方面性能指标</w:t>
      </w:r>
      <w:bookmarkEnd w:id="69"/>
      <w:bookmarkEnd w:id="70"/>
      <w:bookmarkEnd w:id="71"/>
    </w:p>
    <w:p w14:paraId="1C94C2CE" w14:textId="370294D8" w:rsidR="004C37AC" w:rsidRDefault="00810304">
      <w:pPr>
        <w:pStyle w:val="a7"/>
        <w:widowControl/>
        <w:outlineLvl w:val="2"/>
        <w:rPr>
          <w:rFonts w:asciiTheme="majorEastAsia" w:eastAsiaTheme="majorEastAsia" w:hAnsiTheme="majorEastAsia" w:cstheme="majorEastAsia"/>
          <w:b/>
          <w:bCs/>
          <w:kern w:val="2"/>
        </w:rPr>
      </w:pPr>
      <w:bookmarkStart w:id="72" w:name="_Toc5740"/>
      <w:bookmarkStart w:id="73" w:name="_Toc57499679"/>
      <w:r>
        <w:rPr>
          <w:rFonts w:asciiTheme="majorEastAsia" w:eastAsiaTheme="majorEastAsia" w:hAnsiTheme="majorEastAsia" w:cstheme="majorEastAsia" w:hint="eastAsia"/>
          <w:b/>
          <w:bCs/>
          <w:kern w:val="2"/>
        </w:rPr>
        <w:t>4.2.1 准确率</w:t>
      </w:r>
      <w:bookmarkEnd w:id="72"/>
      <w:bookmarkEnd w:id="73"/>
    </w:p>
    <w:p w14:paraId="120228A3" w14:textId="77777777" w:rsidR="004C37AC" w:rsidRDefault="00810304">
      <w:pPr>
        <w:pStyle w:val="a7"/>
        <w:widowControl/>
        <w:ind w:firstLine="420"/>
        <w:rPr>
          <w:rFonts w:asciiTheme="minorEastAsia" w:hAnsiTheme="minorEastAsia" w:cstheme="minorEastAsia"/>
        </w:rPr>
      </w:pPr>
      <w:r>
        <w:rPr>
          <w:rFonts w:asciiTheme="minorEastAsia" w:hAnsiTheme="minorEastAsia" w:cstheme="minorEastAsia" w:hint="eastAsia"/>
        </w:rPr>
        <w:t>准确率=正确识别到的教室人数/识别到的教室人数</w:t>
      </w:r>
    </w:p>
    <w:p w14:paraId="77DDB9D9" w14:textId="53E8332B" w:rsidR="004C37AC" w:rsidRDefault="00810304">
      <w:pPr>
        <w:pStyle w:val="a7"/>
        <w:widowControl/>
        <w:outlineLvl w:val="2"/>
        <w:rPr>
          <w:rFonts w:asciiTheme="majorEastAsia" w:eastAsiaTheme="majorEastAsia" w:hAnsiTheme="majorEastAsia" w:cstheme="majorEastAsia"/>
          <w:b/>
          <w:bCs/>
          <w:kern w:val="2"/>
        </w:rPr>
      </w:pPr>
      <w:bookmarkStart w:id="74" w:name="_Toc308"/>
      <w:bookmarkStart w:id="75" w:name="_Toc57499680"/>
      <w:r>
        <w:rPr>
          <w:rFonts w:asciiTheme="majorEastAsia" w:eastAsiaTheme="majorEastAsia" w:hAnsiTheme="majorEastAsia" w:cstheme="majorEastAsia" w:hint="eastAsia"/>
          <w:b/>
          <w:bCs/>
          <w:kern w:val="2"/>
        </w:rPr>
        <w:t>4.2.2 召回率</w:t>
      </w:r>
      <w:bookmarkEnd w:id="74"/>
      <w:bookmarkEnd w:id="75"/>
    </w:p>
    <w:p w14:paraId="102FA25C" w14:textId="77777777" w:rsidR="004C37AC" w:rsidRDefault="00810304">
      <w:pPr>
        <w:spacing w:before="120" w:after="120"/>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召回率=正确识别到的教室人数/教室实际人数</w:t>
      </w:r>
    </w:p>
    <w:p w14:paraId="22756D5D" w14:textId="158E4C85" w:rsidR="004C37AC" w:rsidRDefault="00810304">
      <w:pPr>
        <w:numPr>
          <w:ilvl w:val="0"/>
          <w:numId w:val="2"/>
        </w:numPr>
        <w:spacing w:before="120" w:after="120"/>
        <w:outlineLvl w:val="0"/>
        <w:rPr>
          <w:rFonts w:ascii="黑体" w:eastAsia="黑体" w:hAnsi="黑体" w:cs="黑体"/>
          <w:b/>
          <w:bCs/>
          <w:sz w:val="24"/>
        </w:rPr>
      </w:pPr>
      <w:bookmarkStart w:id="76" w:name="_Toc2670"/>
      <w:bookmarkStart w:id="77" w:name="_Toc19302"/>
      <w:bookmarkStart w:id="78" w:name="_Toc57499682"/>
      <w:r>
        <w:rPr>
          <w:rFonts w:ascii="黑体" w:eastAsia="黑体" w:hAnsi="黑体" w:cs="黑体" w:hint="eastAsia"/>
          <w:b/>
          <w:bCs/>
          <w:sz w:val="24"/>
        </w:rPr>
        <w:t>技术路线</w:t>
      </w:r>
      <w:bookmarkEnd w:id="76"/>
      <w:bookmarkEnd w:id="77"/>
      <w:bookmarkEnd w:id="78"/>
    </w:p>
    <w:p w14:paraId="0DF14F99" w14:textId="1F423054" w:rsidR="004C37AC" w:rsidRDefault="00810304">
      <w:pPr>
        <w:spacing w:before="120" w:after="120"/>
        <w:outlineLvl w:val="1"/>
        <w:rPr>
          <w:rFonts w:asciiTheme="majorEastAsia" w:eastAsiaTheme="majorEastAsia" w:hAnsiTheme="majorEastAsia" w:cstheme="majorEastAsia"/>
          <w:b/>
          <w:bCs/>
          <w:sz w:val="24"/>
        </w:rPr>
      </w:pPr>
      <w:bookmarkStart w:id="79" w:name="_Toc12820"/>
      <w:bookmarkStart w:id="80" w:name="_Toc3590"/>
      <w:bookmarkStart w:id="81" w:name="_Toc57499683"/>
      <w:r>
        <w:rPr>
          <w:rFonts w:asciiTheme="majorEastAsia" w:eastAsiaTheme="majorEastAsia" w:hAnsiTheme="majorEastAsia" w:cstheme="majorEastAsia" w:hint="eastAsia"/>
          <w:b/>
          <w:bCs/>
          <w:sz w:val="24"/>
        </w:rPr>
        <w:t>5.1 硬件方面</w:t>
      </w:r>
      <w:bookmarkEnd w:id="79"/>
      <w:bookmarkEnd w:id="80"/>
      <w:bookmarkEnd w:id="81"/>
    </w:p>
    <w:p w14:paraId="7D8746A4" w14:textId="299CA8AF" w:rsidR="004C37AC" w:rsidRDefault="00810304">
      <w:pPr>
        <w:spacing w:before="120" w:after="120"/>
        <w:outlineLvl w:val="2"/>
        <w:rPr>
          <w:rFonts w:asciiTheme="majorEastAsia" w:eastAsiaTheme="majorEastAsia" w:hAnsiTheme="majorEastAsia" w:cstheme="majorEastAsia"/>
          <w:b/>
          <w:bCs/>
          <w:sz w:val="24"/>
        </w:rPr>
      </w:pPr>
      <w:bookmarkStart w:id="82" w:name="_Toc13443"/>
      <w:bookmarkStart w:id="83" w:name="_Toc57499684"/>
      <w:r>
        <w:rPr>
          <w:rFonts w:asciiTheme="majorEastAsia" w:eastAsiaTheme="majorEastAsia" w:hAnsiTheme="majorEastAsia" w:cstheme="majorEastAsia" w:hint="eastAsia"/>
          <w:b/>
          <w:bCs/>
          <w:sz w:val="24"/>
        </w:rPr>
        <w:t>5.1.1</w:t>
      </w:r>
      <w:r w:rsidR="00EB374A">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硬件总概</w:t>
      </w:r>
      <w:bookmarkEnd w:id="82"/>
      <w:bookmarkEnd w:id="83"/>
    </w:p>
    <w:p w14:paraId="49AE0C45" w14:textId="77777777" w:rsidR="004C37AC" w:rsidRDefault="00810304">
      <w:pPr>
        <w:numPr>
          <w:ilvl w:val="0"/>
          <w:numId w:val="3"/>
        </w:numPr>
        <w:spacing w:before="120" w:after="120"/>
        <w:ind w:left="420"/>
        <w:outlineLvl w:val="2"/>
        <w:rPr>
          <w:rFonts w:asciiTheme="majorEastAsia" w:eastAsiaTheme="majorEastAsia" w:hAnsiTheme="majorEastAsia" w:cstheme="majorEastAsia"/>
          <w:sz w:val="24"/>
        </w:rPr>
      </w:pPr>
      <w:bookmarkStart w:id="84" w:name="_Toc57499685"/>
      <w:r>
        <w:rPr>
          <w:rFonts w:asciiTheme="majorEastAsia" w:eastAsiaTheme="majorEastAsia" w:hAnsiTheme="majorEastAsia" w:cstheme="majorEastAsia" w:hint="eastAsia"/>
          <w:sz w:val="24"/>
        </w:rPr>
        <w:t>树莓派（开发时暂用，后续面向市场为节省成本将</w:t>
      </w:r>
      <w:proofErr w:type="gramStart"/>
      <w:r>
        <w:rPr>
          <w:rFonts w:asciiTheme="majorEastAsia" w:eastAsiaTheme="majorEastAsia" w:hAnsiTheme="majorEastAsia" w:cstheme="majorEastAsia" w:hint="eastAsia"/>
          <w:sz w:val="24"/>
        </w:rPr>
        <w:t>作出</w:t>
      </w:r>
      <w:proofErr w:type="gramEnd"/>
      <w:r>
        <w:rPr>
          <w:rFonts w:asciiTheme="majorEastAsia" w:eastAsiaTheme="majorEastAsia" w:hAnsiTheme="majorEastAsia" w:cstheme="majorEastAsia" w:hint="eastAsia"/>
          <w:sz w:val="24"/>
        </w:rPr>
        <w:t>更换）</w:t>
      </w:r>
      <w:bookmarkEnd w:id="84"/>
    </w:p>
    <w:p w14:paraId="3519954C" w14:textId="77777777" w:rsidR="004C37AC" w:rsidRDefault="00810304">
      <w:pPr>
        <w:numPr>
          <w:ilvl w:val="0"/>
          <w:numId w:val="3"/>
        </w:numPr>
        <w:spacing w:before="120" w:after="120"/>
        <w:ind w:left="420"/>
        <w:outlineLvl w:val="2"/>
        <w:rPr>
          <w:rFonts w:asciiTheme="majorEastAsia" w:eastAsiaTheme="majorEastAsia" w:hAnsiTheme="majorEastAsia" w:cstheme="majorEastAsia"/>
          <w:sz w:val="24"/>
        </w:rPr>
      </w:pPr>
      <w:bookmarkStart w:id="85" w:name="_Toc57499686"/>
      <w:r>
        <w:rPr>
          <w:rFonts w:asciiTheme="majorEastAsia" w:eastAsiaTheme="majorEastAsia" w:hAnsiTheme="majorEastAsia" w:cstheme="majorEastAsia" w:hint="eastAsia"/>
          <w:sz w:val="24"/>
        </w:rPr>
        <w:t>摄像头</w:t>
      </w:r>
      <w:bookmarkEnd w:id="85"/>
    </w:p>
    <w:p w14:paraId="31816378" w14:textId="79FFFB57" w:rsidR="004C37AC" w:rsidRDefault="00810304">
      <w:pPr>
        <w:spacing w:before="120" w:after="120"/>
        <w:outlineLvl w:val="2"/>
        <w:rPr>
          <w:rFonts w:asciiTheme="majorEastAsia" w:eastAsiaTheme="majorEastAsia" w:hAnsiTheme="majorEastAsia" w:cstheme="majorEastAsia"/>
          <w:b/>
          <w:bCs/>
          <w:sz w:val="24"/>
        </w:rPr>
      </w:pPr>
      <w:bookmarkStart w:id="86" w:name="_Toc31084"/>
      <w:bookmarkStart w:id="87" w:name="_Toc57499687"/>
      <w:r>
        <w:rPr>
          <w:rFonts w:asciiTheme="majorEastAsia" w:eastAsiaTheme="majorEastAsia" w:hAnsiTheme="majorEastAsia" w:cstheme="majorEastAsia" w:hint="eastAsia"/>
          <w:b/>
          <w:bCs/>
          <w:sz w:val="24"/>
        </w:rPr>
        <w:t>5.1.2</w:t>
      </w:r>
      <w:r w:rsidR="00EB374A">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实现原理概要</w:t>
      </w:r>
      <w:bookmarkEnd w:id="86"/>
      <w:bookmarkEnd w:id="87"/>
    </w:p>
    <w:p w14:paraId="4BD1CAC9" w14:textId="77777777" w:rsidR="004C37AC" w:rsidRDefault="00810304">
      <w:pPr>
        <w:spacing w:before="120" w:after="120"/>
        <w:ind w:firstLine="42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硬件包括树莓派以及摄像头模块和用于数据传输的</w:t>
      </w:r>
      <w:proofErr w:type="spellStart"/>
      <w:r>
        <w:rPr>
          <w:rFonts w:asciiTheme="majorEastAsia" w:eastAsiaTheme="majorEastAsia" w:hAnsiTheme="majorEastAsia" w:cstheme="majorEastAsia" w:hint="eastAsia"/>
          <w:color w:val="000000" w:themeColor="text1"/>
          <w:sz w:val="24"/>
        </w:rPr>
        <w:t>WiFi</w:t>
      </w:r>
      <w:proofErr w:type="spellEnd"/>
      <w:r>
        <w:rPr>
          <w:rFonts w:asciiTheme="majorEastAsia" w:eastAsiaTheme="majorEastAsia" w:hAnsiTheme="majorEastAsia" w:cstheme="majorEastAsia" w:hint="eastAsia"/>
          <w:color w:val="000000" w:themeColor="text1"/>
          <w:sz w:val="24"/>
        </w:rPr>
        <w:t>模块。</w:t>
      </w:r>
    </w:p>
    <w:p w14:paraId="4A5D52D7" w14:textId="77777777" w:rsidR="004C37AC" w:rsidRDefault="00810304">
      <w:pPr>
        <w:spacing w:before="120" w:after="120"/>
        <w:ind w:firstLine="42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摄像头模块：通过摄像头模块来拍得实时教室状况的图片，得到最初的数据，并把它传给树莓派。</w:t>
      </w:r>
    </w:p>
    <w:p w14:paraId="793FE96E" w14:textId="77777777" w:rsidR="004C37AC" w:rsidRDefault="00810304">
      <w:pPr>
        <w:spacing w:before="120" w:after="120"/>
        <w:ind w:firstLine="42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树莓派：把传输过来的实时教室状况的图片对比于教室静态的背景即空教室图片做背景差分处理，来降低教室复杂环境中如窗帘、桌子板凳、地面光线等其他因素的影响，然后使用图像滤波和形态学处理的方法对图片进行优化来降低噪点，然后利用Canny边缘点检测的算法分析人体头部和肩部的边缘点，并通过Hough圆检测算法来初步形成人头部的大致圆轮廓，进而得到人数。</w:t>
      </w:r>
    </w:p>
    <w:p w14:paraId="23EB0D4F" w14:textId="77777777" w:rsidR="004C37AC" w:rsidRDefault="00810304">
      <w:pPr>
        <w:spacing w:before="120" w:after="120"/>
        <w:ind w:firstLine="420"/>
        <w:rPr>
          <w:rFonts w:asciiTheme="majorEastAsia" w:eastAsiaTheme="majorEastAsia" w:hAnsiTheme="majorEastAsia" w:cstheme="majorEastAsia"/>
          <w:sz w:val="24"/>
        </w:rPr>
      </w:pPr>
      <w:proofErr w:type="spellStart"/>
      <w:r>
        <w:rPr>
          <w:rFonts w:asciiTheme="majorEastAsia" w:eastAsiaTheme="majorEastAsia" w:hAnsiTheme="majorEastAsia" w:cstheme="majorEastAsia" w:hint="eastAsia"/>
          <w:color w:val="000000" w:themeColor="text1"/>
          <w:sz w:val="24"/>
        </w:rPr>
        <w:t>WiFi</w:t>
      </w:r>
      <w:proofErr w:type="spellEnd"/>
      <w:r>
        <w:rPr>
          <w:rFonts w:asciiTheme="majorEastAsia" w:eastAsiaTheme="majorEastAsia" w:hAnsiTheme="majorEastAsia" w:cstheme="majorEastAsia" w:hint="eastAsia"/>
          <w:color w:val="000000" w:themeColor="text1"/>
          <w:sz w:val="24"/>
        </w:rPr>
        <w:t>模块：得到人数数据之后，通过</w:t>
      </w:r>
      <w:proofErr w:type="spellStart"/>
      <w:r>
        <w:rPr>
          <w:rFonts w:asciiTheme="majorEastAsia" w:eastAsiaTheme="majorEastAsia" w:hAnsiTheme="majorEastAsia" w:cstheme="majorEastAsia" w:hint="eastAsia"/>
          <w:color w:val="000000" w:themeColor="text1"/>
          <w:sz w:val="24"/>
        </w:rPr>
        <w:t>WiFi</w:t>
      </w:r>
      <w:proofErr w:type="spellEnd"/>
      <w:r>
        <w:rPr>
          <w:rFonts w:asciiTheme="majorEastAsia" w:eastAsiaTheme="majorEastAsia" w:hAnsiTheme="majorEastAsia" w:cstheme="majorEastAsia" w:hint="eastAsia"/>
          <w:color w:val="000000" w:themeColor="text1"/>
          <w:sz w:val="24"/>
        </w:rPr>
        <w:t>模块传送给云端进行更深一步的数据处理与分析。</w:t>
      </w:r>
    </w:p>
    <w:p w14:paraId="0B6A5C5B" w14:textId="6C5A3A87" w:rsidR="004C37AC" w:rsidRDefault="00810304">
      <w:pPr>
        <w:spacing w:before="120" w:after="120"/>
        <w:outlineLvl w:val="2"/>
        <w:rPr>
          <w:rFonts w:asciiTheme="majorEastAsia" w:eastAsiaTheme="majorEastAsia" w:hAnsiTheme="majorEastAsia" w:cstheme="majorEastAsia"/>
          <w:b/>
          <w:bCs/>
          <w:sz w:val="24"/>
        </w:rPr>
      </w:pPr>
      <w:bookmarkStart w:id="88" w:name="_Toc23809"/>
      <w:bookmarkStart w:id="89" w:name="_Toc57499688"/>
      <w:r>
        <w:rPr>
          <w:rFonts w:asciiTheme="majorEastAsia" w:eastAsiaTheme="majorEastAsia" w:hAnsiTheme="majorEastAsia" w:cstheme="majorEastAsia" w:hint="eastAsia"/>
          <w:b/>
          <w:bCs/>
          <w:sz w:val="24"/>
        </w:rPr>
        <w:t>5.1.3</w:t>
      </w:r>
      <w:r w:rsidR="00EB374A">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后续优化</w:t>
      </w:r>
      <w:bookmarkEnd w:id="88"/>
      <w:bookmarkEnd w:id="89"/>
    </w:p>
    <w:p w14:paraId="0A65BB92" w14:textId="7FF06F77" w:rsidR="004C37AC" w:rsidRDefault="00810304">
      <w:pPr>
        <w:spacing w:before="120" w:after="120"/>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1.开发板后续会通过定制开发板的方式节省成本</w:t>
      </w:r>
      <w:r w:rsidR="00777908">
        <w:rPr>
          <w:rFonts w:asciiTheme="majorEastAsia" w:eastAsiaTheme="majorEastAsia" w:hAnsiTheme="majorEastAsia" w:cstheme="majorEastAsia" w:hint="eastAsia"/>
          <w:sz w:val="24"/>
        </w:rPr>
        <w:t>。</w:t>
      </w:r>
    </w:p>
    <w:p w14:paraId="7BD97F77" w14:textId="77777777" w:rsidR="004C37AC" w:rsidRDefault="00810304">
      <w:pPr>
        <w:spacing w:before="120" w:after="120"/>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2.在或取足够数据进行分析后，会对运行时间、检测频率进一步优化以节省性能资源。</w:t>
      </w:r>
    </w:p>
    <w:p w14:paraId="61FBF79B" w14:textId="5B82A89A" w:rsidR="004C37AC" w:rsidRDefault="00810304">
      <w:pPr>
        <w:spacing w:before="120" w:after="120"/>
        <w:outlineLvl w:val="1"/>
        <w:rPr>
          <w:rFonts w:asciiTheme="majorEastAsia" w:eastAsiaTheme="majorEastAsia" w:hAnsiTheme="majorEastAsia" w:cstheme="majorEastAsia"/>
          <w:b/>
          <w:bCs/>
          <w:sz w:val="24"/>
        </w:rPr>
      </w:pPr>
      <w:bookmarkStart w:id="90" w:name="_Toc18692"/>
      <w:bookmarkStart w:id="91" w:name="_Toc28855"/>
      <w:bookmarkStart w:id="92" w:name="_Toc57499689"/>
      <w:r>
        <w:rPr>
          <w:rFonts w:asciiTheme="majorEastAsia" w:eastAsiaTheme="majorEastAsia" w:hAnsiTheme="majorEastAsia" w:cstheme="majorEastAsia" w:hint="eastAsia"/>
          <w:b/>
          <w:bCs/>
          <w:sz w:val="24"/>
        </w:rPr>
        <w:t>5.2 软件方面</w:t>
      </w:r>
      <w:bookmarkEnd w:id="90"/>
      <w:bookmarkEnd w:id="91"/>
      <w:bookmarkEnd w:id="92"/>
    </w:p>
    <w:p w14:paraId="1A56ED6C" w14:textId="6EBB9577" w:rsidR="004C37AC" w:rsidRDefault="00810304">
      <w:pPr>
        <w:spacing w:before="120" w:after="120"/>
        <w:outlineLvl w:val="2"/>
        <w:rPr>
          <w:rFonts w:asciiTheme="minorEastAsia" w:hAnsiTheme="minorEastAsia" w:cstheme="minorEastAsia"/>
          <w:sz w:val="24"/>
        </w:rPr>
      </w:pPr>
      <w:bookmarkStart w:id="93" w:name="_Toc13306"/>
      <w:bookmarkStart w:id="94" w:name="_Toc30630"/>
      <w:bookmarkStart w:id="95" w:name="_Toc57499690"/>
      <w:r>
        <w:rPr>
          <w:rFonts w:asciiTheme="majorEastAsia" w:eastAsiaTheme="majorEastAsia" w:hAnsiTheme="majorEastAsia" w:cstheme="majorEastAsia" w:hint="eastAsia"/>
          <w:b/>
          <w:bCs/>
          <w:sz w:val="24"/>
        </w:rPr>
        <w:t>5.2.1 网络架构</w:t>
      </w:r>
      <w:bookmarkEnd w:id="93"/>
      <w:bookmarkEnd w:id="94"/>
      <w:bookmarkEnd w:id="95"/>
    </w:p>
    <w:p w14:paraId="13DF023B"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B/S（Browser/Server，浏览器/服务器模式）</w:t>
      </w:r>
    </w:p>
    <w:p w14:paraId="6D655B89" w14:textId="02C86B6C" w:rsidR="004C37AC" w:rsidRDefault="00810304">
      <w:pPr>
        <w:spacing w:before="120" w:after="120"/>
        <w:outlineLvl w:val="2"/>
        <w:rPr>
          <w:rFonts w:asciiTheme="minorEastAsia" w:hAnsiTheme="minorEastAsia" w:cstheme="minorEastAsia"/>
          <w:sz w:val="24"/>
        </w:rPr>
      </w:pPr>
      <w:bookmarkStart w:id="96" w:name="_Toc10012"/>
      <w:bookmarkStart w:id="97" w:name="_Toc12010"/>
      <w:bookmarkStart w:id="98" w:name="_Toc57499691"/>
      <w:r>
        <w:rPr>
          <w:rFonts w:asciiTheme="majorEastAsia" w:eastAsiaTheme="majorEastAsia" w:hAnsiTheme="majorEastAsia" w:cstheme="majorEastAsia" w:hint="eastAsia"/>
          <w:b/>
          <w:bCs/>
          <w:sz w:val="24"/>
        </w:rPr>
        <w:t>5.2.2 软件模型</w:t>
      </w:r>
      <w:bookmarkEnd w:id="96"/>
      <w:bookmarkEnd w:id="97"/>
      <w:bookmarkEnd w:id="98"/>
    </w:p>
    <w:p w14:paraId="64758942"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瀑布模型</w:t>
      </w:r>
    </w:p>
    <w:p w14:paraId="0C1F97CD" w14:textId="76C8B21C" w:rsidR="004C37AC" w:rsidRDefault="00810304">
      <w:pPr>
        <w:spacing w:before="120" w:after="120"/>
        <w:outlineLvl w:val="2"/>
        <w:rPr>
          <w:rFonts w:asciiTheme="minorEastAsia" w:hAnsiTheme="minorEastAsia" w:cstheme="minorEastAsia"/>
          <w:sz w:val="24"/>
        </w:rPr>
      </w:pPr>
      <w:bookmarkStart w:id="99" w:name="_Toc11795"/>
      <w:bookmarkStart w:id="100" w:name="_Toc10146"/>
      <w:bookmarkStart w:id="101" w:name="_Toc57499692"/>
      <w:r>
        <w:rPr>
          <w:rFonts w:asciiTheme="majorEastAsia" w:eastAsiaTheme="majorEastAsia" w:hAnsiTheme="majorEastAsia" w:cstheme="majorEastAsia" w:hint="eastAsia"/>
          <w:b/>
          <w:bCs/>
          <w:sz w:val="24"/>
        </w:rPr>
        <w:t>5.2.3 关键算法</w:t>
      </w:r>
      <w:bookmarkEnd w:id="99"/>
      <w:bookmarkEnd w:id="100"/>
      <w:bookmarkEnd w:id="101"/>
    </w:p>
    <w:p w14:paraId="330F3963"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Canny边缘点检测算法，Hough圆检测算法等图像处理分析算法，以及决策树、线性回归、K-近邻算等用于数据统计和分析的经典算法。</w:t>
      </w:r>
    </w:p>
    <w:p w14:paraId="6A19615B" w14:textId="2EBD2197" w:rsidR="004C37AC" w:rsidRDefault="00810304">
      <w:pPr>
        <w:spacing w:before="120" w:after="120"/>
        <w:outlineLvl w:val="2"/>
        <w:rPr>
          <w:rFonts w:asciiTheme="minorEastAsia" w:hAnsiTheme="minorEastAsia" w:cstheme="minorEastAsia"/>
          <w:sz w:val="24"/>
        </w:rPr>
      </w:pPr>
      <w:bookmarkStart w:id="102" w:name="_Toc9792"/>
      <w:bookmarkStart w:id="103" w:name="_Toc13927"/>
      <w:bookmarkStart w:id="104" w:name="_Toc57499693"/>
      <w:r>
        <w:rPr>
          <w:rFonts w:asciiTheme="majorEastAsia" w:eastAsiaTheme="majorEastAsia" w:hAnsiTheme="majorEastAsia" w:cstheme="majorEastAsia" w:hint="eastAsia"/>
          <w:b/>
          <w:bCs/>
          <w:sz w:val="24"/>
        </w:rPr>
        <w:t>5.2.4 运行环境</w:t>
      </w:r>
      <w:bookmarkEnd w:id="102"/>
      <w:bookmarkEnd w:id="103"/>
      <w:bookmarkEnd w:id="104"/>
    </w:p>
    <w:p w14:paraId="6AB8CA74"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树莓派下的开发环境，以及利用在服务器端Linux操作系统下配置Python语言环境，并搭建MySQL数据库，对教室数据进行分析，通过Web前端页面或者APP方式将分析结果和推荐返还用户。</w:t>
      </w:r>
      <w:bookmarkStart w:id="105" w:name="_Toc28141"/>
    </w:p>
    <w:p w14:paraId="4E3BC1A5" w14:textId="320B8F5E" w:rsidR="004C37AC" w:rsidRDefault="00810304">
      <w:pPr>
        <w:spacing w:before="120" w:after="120"/>
        <w:rPr>
          <w:rFonts w:asciiTheme="minorEastAsia" w:hAnsiTheme="minorEastAsia" w:cstheme="minorEastAsia"/>
          <w:sz w:val="24"/>
        </w:rPr>
      </w:pPr>
      <w:r>
        <w:rPr>
          <w:rFonts w:asciiTheme="majorEastAsia" w:eastAsiaTheme="majorEastAsia" w:hAnsiTheme="majorEastAsia" w:cstheme="majorEastAsia" w:hint="eastAsia"/>
          <w:b/>
          <w:bCs/>
          <w:sz w:val="24"/>
        </w:rPr>
        <w:t>5</w:t>
      </w:r>
      <w:r>
        <w:rPr>
          <w:rFonts w:asciiTheme="majorEastAsia" w:eastAsiaTheme="majorEastAsia" w:hAnsiTheme="majorEastAsia" w:cstheme="majorEastAsia"/>
          <w:b/>
          <w:bCs/>
          <w:sz w:val="24"/>
        </w:rPr>
        <w:t xml:space="preserve">.3 </w:t>
      </w:r>
      <w:r>
        <w:rPr>
          <w:rFonts w:asciiTheme="majorEastAsia" w:eastAsiaTheme="majorEastAsia" w:hAnsiTheme="majorEastAsia" w:cstheme="majorEastAsia" w:hint="eastAsia"/>
          <w:b/>
          <w:bCs/>
          <w:sz w:val="24"/>
        </w:rPr>
        <w:t>系统框图</w:t>
      </w:r>
      <w:bookmarkEnd w:id="105"/>
    </w:p>
    <w:p w14:paraId="6580BA4B" w14:textId="77777777" w:rsidR="004C37AC" w:rsidRDefault="00810304">
      <w:pPr>
        <w:pStyle w:val="a3"/>
        <w:spacing w:before="120" w:after="1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2602AA6F" wp14:editId="2455EC60">
            <wp:extent cx="3357880" cy="2562767"/>
            <wp:effectExtent l="0" t="0" r="0" b="9525"/>
            <wp:docPr id="5" name="图片 5" descr="2020-11-28 11:56:11.8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11-28 11:56:11.871000"/>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Effect>
                                <a14:brightnessContrast contrast="40000"/>
                              </a14:imgEffect>
                            </a14:imgLayer>
                          </a14:imgProps>
                        </a:ext>
                      </a:extLst>
                    </a:blip>
                    <a:srcRect l="26731"/>
                    <a:stretch>
                      <a:fillRect/>
                    </a:stretch>
                  </pic:blipFill>
                  <pic:spPr>
                    <a:xfrm>
                      <a:off x="0" y="0"/>
                      <a:ext cx="3407076" cy="2600314"/>
                    </a:xfrm>
                    <a:prstGeom prst="rect">
                      <a:avLst/>
                    </a:prstGeom>
                  </pic:spPr>
                </pic:pic>
              </a:graphicData>
            </a:graphic>
          </wp:inline>
        </w:drawing>
      </w:r>
    </w:p>
    <w:p w14:paraId="1677C9E8" w14:textId="5F39E637" w:rsidR="004C37AC" w:rsidRDefault="00810304">
      <w:pPr>
        <w:pStyle w:val="a3"/>
        <w:spacing w:before="120" w:after="120"/>
        <w:jc w:val="center"/>
        <w:rPr>
          <w:rFonts w:asciiTheme="minorEastAsia" w:hAnsiTheme="minorEastAsia" w:cstheme="minorEastAsia"/>
          <w:sz w:val="24"/>
        </w:rPr>
      </w:pPr>
      <w:r>
        <w:t>图</w:t>
      </w:r>
      <w:r>
        <w:t>5.3</w:t>
      </w:r>
      <w:r>
        <w:rPr>
          <w:rFonts w:hint="eastAsia"/>
        </w:rPr>
        <w:t>.</w:t>
      </w:r>
      <w:r>
        <w:fldChar w:fldCharType="begin"/>
      </w:r>
      <w:r>
        <w:instrText xml:space="preserve"> SEQ </w:instrText>
      </w:r>
      <w:r>
        <w:instrText>图</w:instrText>
      </w:r>
      <w:r>
        <w:instrText xml:space="preserve">5.3 \* ARABIC </w:instrText>
      </w:r>
      <w:r>
        <w:fldChar w:fldCharType="separate"/>
      </w:r>
      <w:r w:rsidR="00970DDF">
        <w:rPr>
          <w:noProof/>
        </w:rPr>
        <w:t>1</w:t>
      </w:r>
      <w:r>
        <w:fldChar w:fldCharType="end"/>
      </w:r>
      <w:r>
        <w:rPr>
          <w:rFonts w:hint="eastAsia"/>
        </w:rPr>
        <w:t xml:space="preserve"> </w:t>
      </w:r>
      <w:r>
        <w:rPr>
          <w:rFonts w:hint="eastAsia"/>
        </w:rPr>
        <w:t>系统框图</w:t>
      </w:r>
    </w:p>
    <w:p w14:paraId="0C898A06" w14:textId="77777777" w:rsidR="004C37AC" w:rsidRDefault="004C37AC">
      <w:pPr>
        <w:spacing w:before="120" w:after="120"/>
        <w:rPr>
          <w:rFonts w:asciiTheme="minorEastAsia" w:hAnsiTheme="minorEastAsia" w:cstheme="minorEastAsia"/>
          <w:sz w:val="24"/>
        </w:rPr>
      </w:pPr>
    </w:p>
    <w:p w14:paraId="1380B943" w14:textId="7B933B19" w:rsidR="004C37AC" w:rsidRDefault="00810304">
      <w:pPr>
        <w:numPr>
          <w:ilvl w:val="0"/>
          <w:numId w:val="2"/>
        </w:numPr>
        <w:spacing w:before="120" w:after="120"/>
        <w:outlineLvl w:val="0"/>
        <w:rPr>
          <w:rFonts w:ascii="黑体" w:eastAsia="黑体" w:hAnsi="黑体" w:cs="黑体"/>
          <w:b/>
          <w:bCs/>
          <w:sz w:val="24"/>
        </w:rPr>
      </w:pPr>
      <w:bookmarkStart w:id="106" w:name="_Toc28681"/>
      <w:bookmarkStart w:id="107" w:name="_Toc16390"/>
      <w:bookmarkStart w:id="108" w:name="_Toc57499694"/>
      <w:r>
        <w:rPr>
          <w:rFonts w:ascii="黑体" w:eastAsia="黑体" w:hAnsi="黑体" w:cs="黑体" w:hint="eastAsia"/>
          <w:b/>
          <w:bCs/>
          <w:sz w:val="24"/>
        </w:rPr>
        <w:t>可行性分析</w:t>
      </w:r>
      <w:bookmarkEnd w:id="106"/>
      <w:bookmarkEnd w:id="107"/>
      <w:bookmarkEnd w:id="108"/>
    </w:p>
    <w:p w14:paraId="4C4FF1D7" w14:textId="554388DF" w:rsidR="004C37AC" w:rsidRDefault="00810304">
      <w:pPr>
        <w:spacing w:before="120" w:after="120"/>
        <w:outlineLvl w:val="1"/>
        <w:rPr>
          <w:rFonts w:asciiTheme="minorEastAsia" w:hAnsiTheme="minorEastAsia" w:cstheme="minorEastAsia"/>
          <w:bCs/>
          <w:sz w:val="24"/>
        </w:rPr>
      </w:pPr>
      <w:bookmarkStart w:id="109" w:name="_Toc24859"/>
      <w:bookmarkStart w:id="110" w:name="_Toc57499695"/>
      <w:r>
        <w:rPr>
          <w:rFonts w:asciiTheme="majorEastAsia" w:eastAsiaTheme="majorEastAsia" w:hAnsiTheme="majorEastAsia" w:cstheme="majorEastAsia" w:hint="eastAsia"/>
          <w:b/>
          <w:bCs/>
          <w:sz w:val="24"/>
        </w:rPr>
        <w:t>6.1</w:t>
      </w:r>
      <w:r w:rsidR="00E9552A">
        <w:rPr>
          <w:rFonts w:asciiTheme="majorEastAsia" w:eastAsiaTheme="majorEastAsia" w:hAnsiTheme="majorEastAsia" w:cstheme="majorEastAsia"/>
          <w:b/>
          <w:bCs/>
          <w:sz w:val="24"/>
        </w:rPr>
        <w:t xml:space="preserve"> </w:t>
      </w:r>
      <w:r>
        <w:rPr>
          <w:rFonts w:asciiTheme="majorEastAsia" w:eastAsiaTheme="majorEastAsia" w:hAnsiTheme="majorEastAsia" w:cstheme="majorEastAsia" w:hint="eastAsia"/>
          <w:b/>
          <w:bCs/>
          <w:sz w:val="24"/>
        </w:rPr>
        <w:t>软件技术方面</w:t>
      </w:r>
      <w:bookmarkEnd w:id="109"/>
      <w:bookmarkEnd w:id="110"/>
    </w:p>
    <w:p w14:paraId="31FDAF48" w14:textId="77777777" w:rsidR="004C37AC" w:rsidRDefault="00810304">
      <w:pPr>
        <w:spacing w:before="120" w:after="120"/>
        <w:ind w:firstLine="420"/>
        <w:rPr>
          <w:rFonts w:asciiTheme="minorEastAsia" w:hAnsiTheme="minorEastAsia" w:cstheme="minorEastAsia"/>
          <w:bCs/>
          <w:sz w:val="24"/>
        </w:rPr>
      </w:pPr>
      <w:r>
        <w:rPr>
          <w:rFonts w:asciiTheme="minorEastAsia" w:hAnsiTheme="minorEastAsia" w:cstheme="minorEastAsia" w:hint="eastAsia"/>
          <w:bCs/>
          <w:sz w:val="24"/>
        </w:rPr>
        <w:t>该产品软件层面主要涉及三方面：运行在树莓派或其他开发板上即本地环境的Python图像处理分析程序、运行在云端即服务器</w:t>
      </w:r>
      <w:proofErr w:type="gramStart"/>
      <w:r>
        <w:rPr>
          <w:rFonts w:asciiTheme="minorEastAsia" w:hAnsiTheme="minorEastAsia" w:cstheme="minorEastAsia" w:hint="eastAsia"/>
          <w:bCs/>
          <w:sz w:val="24"/>
        </w:rPr>
        <w:t>端环境</w:t>
      </w:r>
      <w:proofErr w:type="gramEnd"/>
      <w:r>
        <w:rPr>
          <w:rFonts w:asciiTheme="minorEastAsia" w:hAnsiTheme="minorEastAsia" w:cstheme="minorEastAsia" w:hint="eastAsia"/>
          <w:bCs/>
          <w:sz w:val="24"/>
        </w:rPr>
        <w:t>的Python数据处理分析程序以及运行在Android移动</w:t>
      </w:r>
      <w:proofErr w:type="gramStart"/>
      <w:r>
        <w:rPr>
          <w:rFonts w:asciiTheme="minorEastAsia" w:hAnsiTheme="minorEastAsia" w:cstheme="minorEastAsia" w:hint="eastAsia"/>
          <w:bCs/>
          <w:sz w:val="24"/>
        </w:rPr>
        <w:t>端用于</w:t>
      </w:r>
      <w:proofErr w:type="gramEnd"/>
      <w:r>
        <w:rPr>
          <w:rFonts w:asciiTheme="minorEastAsia" w:hAnsiTheme="minorEastAsia" w:cstheme="minorEastAsia" w:hint="eastAsia"/>
          <w:bCs/>
          <w:sz w:val="24"/>
        </w:rPr>
        <w:t>反馈用户的智能推荐APP</w:t>
      </w:r>
      <w:proofErr w:type="gramStart"/>
      <w:r>
        <w:rPr>
          <w:rFonts w:asciiTheme="minorEastAsia" w:hAnsiTheme="minorEastAsia" w:cstheme="minorEastAsia" w:hint="eastAsia"/>
          <w:bCs/>
          <w:sz w:val="24"/>
        </w:rPr>
        <w:t>或者微信小</w:t>
      </w:r>
      <w:proofErr w:type="gramEnd"/>
      <w:r>
        <w:rPr>
          <w:rFonts w:asciiTheme="minorEastAsia" w:hAnsiTheme="minorEastAsia" w:cstheme="minorEastAsia" w:hint="eastAsia"/>
          <w:bCs/>
          <w:sz w:val="24"/>
        </w:rPr>
        <w:t>程序。图像处理模块初步方案是：在对图像进行背景差分、直方图均值化、图像滤波和形态学处理后进行Canny边缘检测和Hough圆检测从而获取人头部轮廓来实现计数，使用Python的OpenCV模块技术上不难实现；数据分析模块初步方案是：把用户移动端的使用行为（包含常查询教室、常去教学楼、对教室的要求等数据）等数据以及图像处理模块分析得到的教室实时人数数据、教务系统排课和教室信息结合起来建立数据库、做数据处理（去除冗余和无用数据）、使用分类、聚类和回归分析等算法进行数据建模和分析，技术上可靠且可实现性较高；用户移动端层面实际上弱化了算法，仅是提供便于操作的界面并为云端收集获取并提供用户使用行为，技术上不难实现。</w:t>
      </w:r>
    </w:p>
    <w:p w14:paraId="6C3A1F64" w14:textId="25F0B7BF" w:rsidR="004C37AC" w:rsidRDefault="00810304">
      <w:pPr>
        <w:spacing w:before="120" w:after="120"/>
        <w:outlineLvl w:val="1"/>
        <w:rPr>
          <w:rFonts w:asciiTheme="majorEastAsia" w:eastAsiaTheme="majorEastAsia" w:hAnsiTheme="majorEastAsia" w:cstheme="majorEastAsia"/>
          <w:b/>
          <w:bCs/>
          <w:sz w:val="24"/>
        </w:rPr>
      </w:pPr>
      <w:bookmarkStart w:id="111" w:name="_Toc4960"/>
      <w:bookmarkStart w:id="112" w:name="_Toc57499696"/>
      <w:r>
        <w:rPr>
          <w:rFonts w:asciiTheme="majorEastAsia" w:eastAsiaTheme="majorEastAsia" w:hAnsiTheme="majorEastAsia" w:cstheme="majorEastAsia" w:hint="eastAsia"/>
          <w:b/>
          <w:bCs/>
          <w:sz w:val="24"/>
        </w:rPr>
        <w:t>6.2 硬件方面</w:t>
      </w:r>
      <w:bookmarkEnd w:id="111"/>
      <w:bookmarkEnd w:id="112"/>
    </w:p>
    <w:p w14:paraId="0CD32F0D" w14:textId="77777777" w:rsidR="004C37AC" w:rsidRDefault="00810304">
      <w:pPr>
        <w:spacing w:before="120" w:after="120"/>
        <w:ind w:firstLine="420"/>
        <w:rPr>
          <w:rFonts w:asciiTheme="minorEastAsia" w:hAnsiTheme="minorEastAsia" w:cstheme="minorEastAsia"/>
          <w:bCs/>
          <w:sz w:val="24"/>
        </w:rPr>
      </w:pPr>
      <w:r>
        <w:rPr>
          <w:rFonts w:asciiTheme="minorEastAsia" w:hAnsiTheme="minorEastAsia" w:cstheme="minorEastAsia" w:hint="eastAsia"/>
          <w:bCs/>
          <w:sz w:val="24"/>
        </w:rPr>
        <w:t>系统采用的树莓派、摄像头等硬件，应用广泛，市场供应稳定。</w:t>
      </w:r>
    </w:p>
    <w:p w14:paraId="1CC0B29B" w14:textId="77777777" w:rsidR="004C37AC" w:rsidRDefault="00810304">
      <w:pPr>
        <w:spacing w:before="120" w:after="120"/>
        <w:ind w:firstLine="420"/>
        <w:rPr>
          <w:rFonts w:asciiTheme="minorEastAsia" w:hAnsiTheme="minorEastAsia" w:cstheme="minorEastAsia"/>
          <w:bCs/>
          <w:sz w:val="24"/>
        </w:rPr>
      </w:pPr>
      <w:r>
        <w:rPr>
          <w:rFonts w:asciiTheme="minorEastAsia" w:hAnsiTheme="minorEastAsia" w:cstheme="minorEastAsia" w:hint="eastAsia"/>
          <w:bCs/>
          <w:sz w:val="24"/>
        </w:rPr>
        <w:t>并且，硬件主要的应用方案，即以图像处理获取人数信息的方案，发展较为成熟，具有技术可行性。</w:t>
      </w:r>
    </w:p>
    <w:p w14:paraId="2790B695" w14:textId="77777777" w:rsidR="004C37AC" w:rsidRDefault="004C37AC">
      <w:pPr>
        <w:spacing w:before="120" w:after="120"/>
        <w:ind w:firstLine="420"/>
        <w:rPr>
          <w:rFonts w:asciiTheme="minorEastAsia" w:hAnsiTheme="minorEastAsia" w:cstheme="minorEastAsia"/>
          <w:bCs/>
          <w:sz w:val="24"/>
        </w:rPr>
      </w:pPr>
    </w:p>
    <w:p w14:paraId="75B93689" w14:textId="282E02DF" w:rsidR="004C37AC" w:rsidRDefault="00810304">
      <w:pPr>
        <w:numPr>
          <w:ilvl w:val="0"/>
          <w:numId w:val="2"/>
        </w:numPr>
        <w:spacing w:before="120" w:after="120"/>
        <w:outlineLvl w:val="0"/>
        <w:rPr>
          <w:rFonts w:ascii="黑体" w:eastAsia="黑体" w:hAnsi="黑体" w:cs="黑体"/>
          <w:b/>
          <w:bCs/>
          <w:sz w:val="24"/>
        </w:rPr>
      </w:pPr>
      <w:bookmarkStart w:id="113" w:name="_Toc12099"/>
      <w:bookmarkStart w:id="114" w:name="_Toc26897"/>
      <w:bookmarkStart w:id="115" w:name="_Toc57499697"/>
      <w:r>
        <w:rPr>
          <w:rFonts w:ascii="黑体" w:eastAsia="黑体" w:hAnsi="黑体" w:cs="黑体" w:hint="eastAsia"/>
          <w:b/>
          <w:bCs/>
          <w:sz w:val="24"/>
        </w:rPr>
        <w:t>社会经济效益分析</w:t>
      </w:r>
      <w:bookmarkEnd w:id="113"/>
      <w:bookmarkEnd w:id="114"/>
      <w:bookmarkEnd w:id="115"/>
    </w:p>
    <w:p w14:paraId="5D6E1FC0" w14:textId="4607B9B1" w:rsidR="004C37AC" w:rsidRDefault="00810304">
      <w:pPr>
        <w:spacing w:before="120" w:after="120"/>
        <w:outlineLvl w:val="1"/>
        <w:rPr>
          <w:rFonts w:asciiTheme="minorEastAsia" w:hAnsiTheme="minorEastAsia" w:cstheme="minorEastAsia"/>
          <w:bCs/>
          <w:sz w:val="24"/>
        </w:rPr>
      </w:pPr>
      <w:bookmarkStart w:id="116" w:name="_Toc29584"/>
      <w:bookmarkStart w:id="117" w:name="_Toc27565"/>
      <w:bookmarkStart w:id="118" w:name="_Toc57499698"/>
      <w:r>
        <w:rPr>
          <w:rFonts w:asciiTheme="majorEastAsia" w:eastAsiaTheme="majorEastAsia" w:hAnsiTheme="majorEastAsia" w:cstheme="majorEastAsia" w:hint="eastAsia"/>
          <w:b/>
          <w:bCs/>
          <w:sz w:val="24"/>
        </w:rPr>
        <w:t>7.1 社会效益</w:t>
      </w:r>
      <w:bookmarkEnd w:id="116"/>
      <w:bookmarkEnd w:id="117"/>
      <w:bookmarkEnd w:id="118"/>
    </w:p>
    <w:p w14:paraId="64C4FDDC"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我们的产品成功研发并推行出来后，通过向</w:t>
      </w:r>
      <w:r>
        <w:rPr>
          <w:rFonts w:asciiTheme="minorEastAsia" w:hAnsiTheme="minorEastAsia" w:cstheme="minorEastAsia" w:hint="eastAsia"/>
          <w:sz w:val="24"/>
          <w:szCs w:val="22"/>
        </w:rPr>
        <w:t>学校的不同群体提供并智能推荐，实现多种功能，</w:t>
      </w:r>
      <w:r>
        <w:rPr>
          <w:rFonts w:asciiTheme="minorEastAsia" w:hAnsiTheme="minorEastAsia" w:cstheme="minorEastAsia" w:hint="eastAsia"/>
          <w:sz w:val="24"/>
        </w:rPr>
        <w:t>将会有效地保证大学校园里空教室的利用率，完善对大学校园里教室信息的查询途径，</w:t>
      </w:r>
      <w:r>
        <w:rPr>
          <w:rFonts w:asciiTheme="minorEastAsia" w:hAnsiTheme="minorEastAsia" w:cstheme="minorEastAsia" w:hint="eastAsia"/>
          <w:sz w:val="24"/>
          <w:szCs w:val="22"/>
        </w:rPr>
        <w:t>可以有效解决现有的校园内查询教室相关信息途径缺少或不完善的问题，减少人们在这方面不必要的时间精力的浪费，从而提高学习、工作效率，并进一步提升大学生活的</w:t>
      </w:r>
      <w:r>
        <w:rPr>
          <w:rFonts w:asciiTheme="minorEastAsia" w:hAnsiTheme="minorEastAsia" w:cstheme="minorEastAsia" w:hint="eastAsia"/>
          <w:sz w:val="24"/>
        </w:rPr>
        <w:t>幸福感。</w:t>
      </w:r>
    </w:p>
    <w:p w14:paraId="744BDD73" w14:textId="77777777" w:rsidR="004C37AC" w:rsidRDefault="00810304">
      <w:pPr>
        <w:spacing w:before="120" w:after="120"/>
        <w:outlineLvl w:val="1"/>
        <w:rPr>
          <w:rFonts w:asciiTheme="minorEastAsia" w:hAnsiTheme="minorEastAsia" w:cstheme="minorEastAsia"/>
          <w:sz w:val="24"/>
        </w:rPr>
      </w:pPr>
      <w:bookmarkStart w:id="119" w:name="_Toc22920"/>
      <w:bookmarkStart w:id="120" w:name="_Toc15680"/>
      <w:bookmarkStart w:id="121" w:name="_Toc57499699"/>
      <w:r>
        <w:rPr>
          <w:rFonts w:asciiTheme="majorEastAsia" w:eastAsiaTheme="majorEastAsia" w:hAnsiTheme="majorEastAsia" w:cstheme="majorEastAsia" w:hint="eastAsia"/>
          <w:b/>
          <w:bCs/>
          <w:sz w:val="24"/>
        </w:rPr>
        <w:t>7.2 经济效益</w:t>
      </w:r>
      <w:bookmarkEnd w:id="119"/>
      <w:bookmarkEnd w:id="120"/>
      <w:bookmarkEnd w:id="121"/>
    </w:p>
    <w:p w14:paraId="1D7B80A3" w14:textId="77777777" w:rsidR="004C37AC" w:rsidRDefault="00810304">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由市场调研结果可看出，该项目用户基数较大。在产品开发和推广上，可以在协调后利用学校现有的摄像头采取信息，直接将图像等数据传给云服务器，而开发</w:t>
      </w:r>
      <w:proofErr w:type="gramStart"/>
      <w:r>
        <w:rPr>
          <w:rFonts w:asciiTheme="minorEastAsia" w:hAnsiTheme="minorEastAsia" w:cstheme="minorEastAsia" w:hint="eastAsia"/>
          <w:sz w:val="24"/>
        </w:rPr>
        <w:t>板只是</w:t>
      </w:r>
      <w:proofErr w:type="gramEnd"/>
      <w:r>
        <w:rPr>
          <w:rFonts w:asciiTheme="minorEastAsia" w:hAnsiTheme="minorEastAsia" w:cstheme="minorEastAsia" w:hint="eastAsia"/>
          <w:sz w:val="24"/>
        </w:rPr>
        <w:t>一次性开发所需设备，无需布置在教室内，这使我们的项目成本大大减低。就目前分析来看，在该项目的市场推广方面可能需要花费大量的经费。但是由于我们的项目是包含广告推广服务的，在经费与广告费的支持下，公司的经济是完全可以支持该项目发布，并在后期进行盈利的。与市场上同类产品相比，该款产品具有较长的盈利期。由市场调研报告可看出，学生群体对该系统的盼望程度很高，该款产品具有较长的盈利期，在产品研发技术成熟后，可以考虑扩大市场，拓展至郑州其他学校乃至全国各个地区的高校进行推广。可以充分发挥基本盈利点和衍生盈利点的优势，带来巨大的利润空间。</w:t>
      </w:r>
    </w:p>
    <w:sectPr w:rsidR="004C37AC">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A005E" w14:textId="77777777" w:rsidR="00181562" w:rsidRDefault="00181562">
      <w:r>
        <w:separator/>
      </w:r>
    </w:p>
  </w:endnote>
  <w:endnote w:type="continuationSeparator" w:id="0">
    <w:p w14:paraId="4910C7A8" w14:textId="77777777" w:rsidR="00181562" w:rsidRDefault="0018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3E98B" w14:textId="77777777" w:rsidR="00810304" w:rsidRDefault="00810304">
    <w:pPr>
      <w:pStyle w:val="a4"/>
      <w:jc w:val="center"/>
    </w:pPr>
  </w:p>
  <w:p w14:paraId="05734507" w14:textId="77777777" w:rsidR="00810304" w:rsidRDefault="0081030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4A43E" w14:textId="77777777" w:rsidR="00903E42" w:rsidRDefault="00903E42">
    <w:pPr>
      <w:pStyle w:val="a4"/>
      <w:jc w:val="center"/>
    </w:pPr>
  </w:p>
  <w:p w14:paraId="12EDC315" w14:textId="77777777" w:rsidR="00903E42" w:rsidRDefault="00903E4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459755"/>
      <w:docPartObj>
        <w:docPartGallery w:val="Page Numbers (Bottom of Page)"/>
        <w:docPartUnique/>
      </w:docPartObj>
    </w:sdtPr>
    <w:sdtEndPr/>
    <w:sdtContent>
      <w:p w14:paraId="002ECA13" w14:textId="236DBC2A" w:rsidR="00903E42" w:rsidRDefault="00903E42">
        <w:pPr>
          <w:pStyle w:val="a4"/>
          <w:jc w:val="center"/>
        </w:pPr>
        <w:r>
          <w:fldChar w:fldCharType="begin"/>
        </w:r>
        <w:r>
          <w:instrText>PAGE   \* MERGEFORMAT</w:instrText>
        </w:r>
        <w:r>
          <w:fldChar w:fldCharType="separate"/>
        </w:r>
        <w:r>
          <w:rPr>
            <w:lang w:val="zh-CN"/>
          </w:rPr>
          <w:t>2</w:t>
        </w:r>
        <w:r>
          <w:fldChar w:fldCharType="end"/>
        </w:r>
      </w:p>
    </w:sdtContent>
  </w:sdt>
  <w:p w14:paraId="60538C00" w14:textId="77777777" w:rsidR="00903E42" w:rsidRDefault="00903E4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160ED" w14:textId="77777777" w:rsidR="00181562" w:rsidRDefault="00181562">
      <w:r>
        <w:separator/>
      </w:r>
    </w:p>
  </w:footnote>
  <w:footnote w:type="continuationSeparator" w:id="0">
    <w:p w14:paraId="323BB92A" w14:textId="77777777" w:rsidR="00181562" w:rsidRDefault="00181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24A6A" w14:textId="77777777" w:rsidR="00903E42" w:rsidRDefault="00903E4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0F359E"/>
    <w:multiLevelType w:val="singleLevel"/>
    <w:tmpl w:val="B60F359E"/>
    <w:lvl w:ilvl="0">
      <w:start w:val="1"/>
      <w:numFmt w:val="decimal"/>
      <w:lvlText w:val="%1."/>
      <w:lvlJc w:val="left"/>
      <w:pPr>
        <w:tabs>
          <w:tab w:val="left" w:pos="312"/>
        </w:tabs>
      </w:pPr>
    </w:lvl>
  </w:abstractNum>
  <w:abstractNum w:abstractNumId="1" w15:restartNumberingAfterBreak="0">
    <w:nsid w:val="4DD05A42"/>
    <w:multiLevelType w:val="multilevel"/>
    <w:tmpl w:val="4DD05A42"/>
    <w:lvl w:ilvl="0">
      <w:start w:val="1"/>
      <w:numFmt w:val="decimal"/>
      <w:lvlText w:val="%1."/>
      <w:lvlJc w:val="left"/>
      <w:pPr>
        <w:ind w:left="360" w:hanging="360"/>
      </w:pPr>
      <w:rPr>
        <w:rFonts w:ascii="黑体" w:eastAsia="黑体" w:hAnsi="黑体" w:cs="黑体"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A53645"/>
    <w:multiLevelType w:val="multilevel"/>
    <w:tmpl w:val="5AA53645"/>
    <w:lvl w:ilvl="0">
      <w:start w:val="1"/>
      <w:numFmt w:val="none"/>
      <w:pStyle w:val="1"/>
      <w:lvlText w:val="1、"/>
      <w:lvlJc w:val="left"/>
      <w:pPr>
        <w:ind w:left="432" w:hanging="432"/>
      </w:pPr>
      <w:rPr>
        <w:rFonts w:ascii="宋体" w:eastAsia="宋体" w:hAnsi="宋体" w:cs="宋体" w:hint="default"/>
      </w:rPr>
    </w:lvl>
    <w:lvl w:ilvl="1">
      <w:start w:val="1"/>
      <w:numFmt w:val="none"/>
      <w:pStyle w:val="2"/>
      <w:lvlText w:val="1.1"/>
      <w:lvlJc w:val="left"/>
      <w:pPr>
        <w:ind w:left="575" w:hanging="575"/>
      </w:pPr>
      <w:rPr>
        <w:rFonts w:ascii="宋体" w:eastAsia="宋体" w:hAnsi="宋体" w:cs="宋体" w:hint="default"/>
      </w:rPr>
    </w:lvl>
    <w:lvl w:ilvl="2">
      <w:start w:val="1"/>
      <w:numFmt w:val="none"/>
      <w:pStyle w:val="3"/>
      <w:lvlText w:val="1.1.1"/>
      <w:lvlJc w:val="left"/>
      <w:pPr>
        <w:ind w:left="720" w:hanging="720"/>
      </w:pPr>
      <w:rPr>
        <w:rFonts w:ascii="宋体" w:eastAsia="宋体" w:hAnsi="宋体" w:cs="宋体"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EFF"/>
    <w:rsid w:val="00013F26"/>
    <w:rsid w:val="00043FF4"/>
    <w:rsid w:val="00096C61"/>
    <w:rsid w:val="000D1E35"/>
    <w:rsid w:val="00112089"/>
    <w:rsid w:val="00181562"/>
    <w:rsid w:val="002A69EF"/>
    <w:rsid w:val="002F52B4"/>
    <w:rsid w:val="00366022"/>
    <w:rsid w:val="003762A1"/>
    <w:rsid w:val="003B4310"/>
    <w:rsid w:val="0044083D"/>
    <w:rsid w:val="0047478B"/>
    <w:rsid w:val="0048355A"/>
    <w:rsid w:val="00494563"/>
    <w:rsid w:val="004C37AC"/>
    <w:rsid w:val="0050293F"/>
    <w:rsid w:val="00516572"/>
    <w:rsid w:val="00550931"/>
    <w:rsid w:val="00595989"/>
    <w:rsid w:val="005C38ED"/>
    <w:rsid w:val="0066144C"/>
    <w:rsid w:val="006755BE"/>
    <w:rsid w:val="0068797F"/>
    <w:rsid w:val="00693A1F"/>
    <w:rsid w:val="006B3D2F"/>
    <w:rsid w:val="006E4A1B"/>
    <w:rsid w:val="006E5A8C"/>
    <w:rsid w:val="006F2EFF"/>
    <w:rsid w:val="007463B1"/>
    <w:rsid w:val="00777908"/>
    <w:rsid w:val="007D75CF"/>
    <w:rsid w:val="007E51B0"/>
    <w:rsid w:val="00805F83"/>
    <w:rsid w:val="00810304"/>
    <w:rsid w:val="008915F2"/>
    <w:rsid w:val="008E6B41"/>
    <w:rsid w:val="008F0915"/>
    <w:rsid w:val="00903E42"/>
    <w:rsid w:val="00927784"/>
    <w:rsid w:val="00970DDF"/>
    <w:rsid w:val="009A78FE"/>
    <w:rsid w:val="009C261A"/>
    <w:rsid w:val="009C4997"/>
    <w:rsid w:val="00A0404B"/>
    <w:rsid w:val="00A21DEC"/>
    <w:rsid w:val="00A6221D"/>
    <w:rsid w:val="00A8631A"/>
    <w:rsid w:val="00AB742E"/>
    <w:rsid w:val="00AC00D0"/>
    <w:rsid w:val="00AD37E3"/>
    <w:rsid w:val="00B26DFA"/>
    <w:rsid w:val="00B57CF1"/>
    <w:rsid w:val="00B71061"/>
    <w:rsid w:val="00BF5860"/>
    <w:rsid w:val="00C84ED5"/>
    <w:rsid w:val="00D040A4"/>
    <w:rsid w:val="00D34749"/>
    <w:rsid w:val="00D51C8B"/>
    <w:rsid w:val="00DF3E5C"/>
    <w:rsid w:val="00E75A45"/>
    <w:rsid w:val="00E9552A"/>
    <w:rsid w:val="00EB374A"/>
    <w:rsid w:val="00EC7508"/>
    <w:rsid w:val="00ED2877"/>
    <w:rsid w:val="00EE3ED1"/>
    <w:rsid w:val="00F268C6"/>
    <w:rsid w:val="00F93FBB"/>
    <w:rsid w:val="00FD5A41"/>
    <w:rsid w:val="00FE3458"/>
    <w:rsid w:val="050F5E0B"/>
    <w:rsid w:val="156321F1"/>
    <w:rsid w:val="164110A5"/>
    <w:rsid w:val="19997290"/>
    <w:rsid w:val="769542B6"/>
    <w:rsid w:val="7D815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30004"/>
  <w15:docId w15:val="{A1634DC7-755D-4106-927E-990EDA8F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TOC3">
    <w:name w:val="toc 3"/>
    <w:basedOn w:val="a"/>
    <w:next w:val="a"/>
    <w:uiPriority w:val="39"/>
    <w:qFormat/>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10">
    <w:name w:val="列表段落1"/>
    <w:basedOn w:val="a"/>
    <w:uiPriority w:val="34"/>
    <w:qFormat/>
    <w:pPr>
      <w:ind w:firstLineChars="200" w:firstLine="420"/>
    </w:pPr>
  </w:style>
  <w:style w:type="paragraph" w:customStyle="1" w:styleId="aa">
    <w:name w:val="双创报告正文"/>
    <w:basedOn w:val="a"/>
    <w:qFormat/>
    <w:rPr>
      <w:sz w:val="24"/>
    </w:rPr>
  </w:style>
  <w:style w:type="paragraph" w:customStyle="1" w:styleId="ab">
    <w:name w:val="双创报告一级标题"/>
    <w:basedOn w:val="1"/>
    <w:next w:val="a"/>
    <w:qFormat/>
    <w:pPr>
      <w:spacing w:line="240" w:lineRule="auto"/>
      <w:ind w:left="431" w:hanging="431"/>
    </w:pPr>
    <w:rPr>
      <w:rFonts w:eastAsia="黑体"/>
      <w:b w:val="0"/>
      <w:sz w:val="24"/>
    </w:rPr>
  </w:style>
  <w:style w:type="paragraph" w:customStyle="1" w:styleId="WPSOffice3">
    <w:name w:val="WPSOffice手动目录 3"/>
    <w:qFormat/>
    <w:pPr>
      <w:ind w:leftChars="400" w:left="400"/>
    </w:pPr>
    <w:rPr>
      <w:rFonts w:ascii="Calibri" w:hAnsi="Calibri"/>
    </w:rPr>
  </w:style>
  <w:style w:type="paragraph" w:customStyle="1" w:styleId="WPSOffice1">
    <w:name w:val="WPSOffice手动目录 1"/>
    <w:qFormat/>
    <w:rPr>
      <w:rFonts w:ascii="Calibri" w:hAnsi="Calibri"/>
    </w:rPr>
  </w:style>
  <w:style w:type="paragraph" w:customStyle="1" w:styleId="WPSOffice2">
    <w:name w:val="WPSOffice手动目录 2"/>
    <w:qFormat/>
    <w:pPr>
      <w:ind w:leftChars="200" w:left="200"/>
    </w:pPr>
    <w:rPr>
      <w:rFonts w:ascii="Calibri" w:hAnsi="Calibri"/>
    </w:rPr>
  </w:style>
  <w:style w:type="character" w:customStyle="1" w:styleId="a5">
    <w:name w:val="页脚 字符"/>
    <w:basedOn w:val="a0"/>
    <w:link w:val="a4"/>
    <w:uiPriority w:val="99"/>
    <w:qFormat/>
    <w:rPr>
      <w:rFonts w:asciiTheme="minorHAnsi" w:eastAsiaTheme="minorEastAsia" w:hAnsiTheme="minorHAnsi" w:cstheme="minorBidi"/>
      <w:kern w:val="2"/>
      <w:sz w:val="18"/>
      <w:szCs w:val="24"/>
    </w:rPr>
  </w:style>
  <w:style w:type="paragraph" w:styleId="ac">
    <w:name w:val="List Paragraph"/>
    <w:basedOn w:val="a"/>
    <w:uiPriority w:val="99"/>
    <w:qFormat/>
    <w:pPr>
      <w:ind w:firstLineChars="200" w:firstLine="420"/>
    </w:pPr>
  </w:style>
  <w:style w:type="paragraph" w:styleId="ad">
    <w:name w:val="Balloon Text"/>
    <w:basedOn w:val="a"/>
    <w:link w:val="ae"/>
    <w:rsid w:val="00810304"/>
    <w:rPr>
      <w:sz w:val="18"/>
      <w:szCs w:val="18"/>
    </w:rPr>
  </w:style>
  <w:style w:type="character" w:customStyle="1" w:styleId="ae">
    <w:name w:val="批注框文本 字符"/>
    <w:basedOn w:val="a0"/>
    <w:link w:val="ad"/>
    <w:rsid w:val="00810304"/>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810304"/>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5D8E461-C858-4BDC-94DB-8A49BC9F66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1593</Words>
  <Characters>9085</Characters>
  <Application>Microsoft Office Word</Application>
  <DocSecurity>0</DocSecurity>
  <Lines>75</Lines>
  <Paragraphs>21</Paragraphs>
  <ScaleCrop>false</ScaleCrop>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江洲</dc:creator>
  <cp:lastModifiedBy>c Athus</cp:lastModifiedBy>
  <cp:revision>4</cp:revision>
  <cp:lastPrinted>2020-11-28T16:13:00Z</cp:lastPrinted>
  <dcterms:created xsi:type="dcterms:W3CDTF">2020-11-28T16:07:00Z</dcterms:created>
  <dcterms:modified xsi:type="dcterms:W3CDTF">2020-11-28T16:21:00Z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