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在进入二十一世纪的今天，电子商务发展风起云涌，其作为信息时代经济活动全新的技术手段和方法，以成为</w:t>
      </w:r>
      <w:r>
        <w:rPr>
          <w:rFonts w:ascii="Arial" w:hAnsi="Arial" w:cs="Arial"/>
          <w:color w:val="333333"/>
          <w:sz w:val="27"/>
          <w:szCs w:val="27"/>
        </w:rPr>
        <w:t>internet</w:t>
      </w:r>
      <w:r>
        <w:rPr>
          <w:rFonts w:ascii="Arial" w:hAnsi="Arial" w:cs="Arial"/>
          <w:color w:val="333333"/>
          <w:sz w:val="27"/>
          <w:szCs w:val="27"/>
        </w:rPr>
        <w:t>最广阔的应用领域。</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国内知名度大的网上商店如</w:t>
      </w:r>
      <w:proofErr w:type="gramStart"/>
      <w:r>
        <w:rPr>
          <w:rFonts w:ascii="Arial" w:hAnsi="Arial" w:cs="Arial"/>
          <w:color w:val="333333"/>
          <w:sz w:val="27"/>
          <w:szCs w:val="27"/>
        </w:rPr>
        <w:t>淘宝网</w:t>
      </w:r>
      <w:proofErr w:type="gramEnd"/>
      <w:r>
        <w:rPr>
          <w:rFonts w:ascii="Arial" w:hAnsi="Arial" w:cs="Arial"/>
          <w:color w:val="333333"/>
          <w:sz w:val="27"/>
          <w:szCs w:val="27"/>
        </w:rPr>
        <w:t>等，通过多年的经营已经成为网上百货商店，货物种类繁多。</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国家为鼓励电子商务的发展，已经颁布了《数字签名法》，《电子认证服务管理办法》等，这些法律法规为电子商务在我国更好的发展开通了绿色通道。</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时代是发展的，社会是在不断前进的，人们的思想也在跟着不断的发展，人需要不断的改变，改变才会收获。</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我国的电子商务才刚刚起步，还有许多的发展空间，而且现在我国对发展电子商务以很多优惠政策，所以现在是发展电子商务的最佳时机。</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消费者</w:t>
      </w:r>
      <w:proofErr w:type="gramStart"/>
      <w:r>
        <w:rPr>
          <w:rFonts w:ascii="Arial" w:hAnsi="Arial" w:cs="Arial"/>
          <w:color w:val="333333"/>
          <w:sz w:val="27"/>
          <w:szCs w:val="27"/>
        </w:rPr>
        <w:t>选择网购理由</w:t>
      </w:r>
      <w:proofErr w:type="gramEnd"/>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网上购买商品便捷，便宜。</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商品的配送方便，商品可以直接送到顾客手中。</w:t>
      </w:r>
      <w:bookmarkStart w:id="0" w:name="_GoBack"/>
      <w:bookmarkEnd w:id="0"/>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由于没有中间商的参与，所以商品的价格相对市场上的同种商品便宜。</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网上购买商品安全性高。</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由于国家最近出台了一系列有关电子商务的法律法规，网上交易的安全性提高了，这样，顾客的利益就得到了保障。</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网上购物不受地理位置的限制。</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消费者无论身处何地，通过互联网就能订购到自己喜欢的商品。</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优势分析</w:t>
      </w:r>
      <w:r>
        <w:rPr>
          <w:rFonts w:ascii="Arial" w:hAnsi="Arial" w:cs="Arial"/>
          <w:color w:val="333333"/>
          <w:sz w:val="27"/>
          <w:szCs w:val="27"/>
        </w:rPr>
        <w:t>;</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、电子商务行业不需要自己的生产基地，采用直接与生产厂家联系，作为生产厂家的一级代理商，因而其规模经济、资源供应、销售渠道、消费者信赖等都是差不多的，因而新进入者的威胁比较大。</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目前像</w:t>
      </w:r>
      <w:proofErr w:type="gramStart"/>
      <w:r>
        <w:rPr>
          <w:rFonts w:ascii="Arial" w:hAnsi="Arial" w:cs="Arial"/>
          <w:color w:val="333333"/>
          <w:sz w:val="27"/>
          <w:szCs w:val="27"/>
        </w:rPr>
        <w:t>淘宝网</w:t>
      </w:r>
      <w:proofErr w:type="gramEnd"/>
      <w:r>
        <w:rPr>
          <w:rFonts w:ascii="Arial" w:hAnsi="Arial" w:cs="Arial"/>
          <w:color w:val="333333"/>
          <w:sz w:val="27"/>
          <w:szCs w:val="27"/>
        </w:rPr>
        <w:t>，作为虚拟的网络其技术一般需要采用先进的服务器、高速的传输速率。</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网上消费者没有耐心等待网站的打开，我们要采用先进的技术才能解决这一首要问题。</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、由于网店的商品是直接从生产厂家采购，我们可以采用薄利多销的方式吸引消费者。</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我们要有自己的价格方向的优势，并不是每种商品的价格都低于同行业商品的价格，在于同行业商品相当的情况下，让适当的商品的价格略低于同行业商品的价格，再将这些商品进行促销等手段来吸引消费者。</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当今的电子商务是</w:t>
      </w:r>
      <w:r>
        <w:rPr>
          <w:rFonts w:ascii="Arial" w:hAnsi="Arial" w:cs="Arial"/>
          <w:color w:val="333333"/>
          <w:sz w:val="27"/>
          <w:szCs w:val="27"/>
        </w:rPr>
        <w:t>“</w:t>
      </w:r>
      <w:r>
        <w:rPr>
          <w:rFonts w:ascii="Arial" w:hAnsi="Arial" w:cs="Arial"/>
          <w:color w:val="333333"/>
          <w:sz w:val="27"/>
          <w:szCs w:val="27"/>
        </w:rPr>
        <w:t>眼球</w:t>
      </w:r>
      <w:r>
        <w:rPr>
          <w:rFonts w:ascii="Arial" w:hAnsi="Arial" w:cs="Arial"/>
          <w:color w:val="333333"/>
          <w:sz w:val="27"/>
          <w:szCs w:val="27"/>
        </w:rPr>
        <w:t>”</w:t>
      </w:r>
      <w:r>
        <w:rPr>
          <w:rFonts w:ascii="Arial" w:hAnsi="Arial" w:cs="Arial"/>
          <w:color w:val="333333"/>
          <w:sz w:val="27"/>
          <w:szCs w:val="27"/>
        </w:rPr>
        <w:t>经济，吸引顾客是立足行业的根本目标，只有顾客的光临，才能是特色和价格等其他方面占据优势。</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、国内网上商店销售现状为我们的发展提供了很好的发展机会，为我们商品及服务提供了广阔的市场。</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本店商品采用正规供货渠道，质量绝对可靠，而且我们还设有换货，退货的服务。</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我们把服务提高到相当的高度来认识</w:t>
      </w:r>
      <w:r>
        <w:rPr>
          <w:rFonts w:ascii="Arial" w:hAnsi="Arial" w:cs="Arial"/>
          <w:color w:val="333333"/>
          <w:sz w:val="27"/>
          <w:szCs w:val="27"/>
        </w:rPr>
        <w:t>:</w:t>
      </w:r>
      <w:r>
        <w:rPr>
          <w:rFonts w:ascii="Arial" w:hAnsi="Arial" w:cs="Arial"/>
          <w:color w:val="333333"/>
          <w:sz w:val="27"/>
          <w:szCs w:val="27"/>
        </w:rPr>
        <w:t>服务是树立企业形象，传播企业文化的最直接、最有效的途径。</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我们为每一位客户建立一份商品档案，真正体现我们</w:t>
      </w:r>
      <w:r>
        <w:rPr>
          <w:rFonts w:ascii="Arial" w:hAnsi="Arial" w:cs="Arial"/>
          <w:color w:val="333333"/>
          <w:sz w:val="27"/>
          <w:szCs w:val="27"/>
        </w:rPr>
        <w:t>“</w:t>
      </w:r>
      <w:r>
        <w:rPr>
          <w:rFonts w:ascii="Arial" w:hAnsi="Arial" w:cs="Arial"/>
          <w:color w:val="333333"/>
          <w:sz w:val="27"/>
          <w:szCs w:val="27"/>
        </w:rPr>
        <w:t>全程无忧服务</w:t>
      </w:r>
      <w:r>
        <w:rPr>
          <w:rFonts w:ascii="Arial" w:hAnsi="Arial" w:cs="Arial"/>
          <w:color w:val="333333"/>
          <w:sz w:val="27"/>
          <w:szCs w:val="27"/>
        </w:rPr>
        <w:t>”</w:t>
      </w:r>
      <w:r>
        <w:rPr>
          <w:rFonts w:ascii="Arial" w:hAnsi="Arial" w:cs="Arial"/>
          <w:color w:val="333333"/>
          <w:sz w:val="27"/>
          <w:szCs w:val="27"/>
        </w:rPr>
        <w:t>的服务理念。</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同时我们还可以利用所掌握的客户的购买信息，及时为客户提供最新商品信息，调整服务策略，以期达到更好的服务水平。</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4</w:t>
      </w:r>
      <w:r>
        <w:rPr>
          <w:rFonts w:ascii="Arial" w:hAnsi="Arial" w:cs="Arial"/>
          <w:color w:val="333333"/>
          <w:sz w:val="27"/>
          <w:szCs w:val="27"/>
        </w:rPr>
        <w:t>、新型产品的上市，其生产厂家必定做过大量的广告宣传，促销活动，作为</w:t>
      </w:r>
      <w:proofErr w:type="spellStart"/>
      <w:r>
        <w:rPr>
          <w:rFonts w:ascii="Arial" w:hAnsi="Arial" w:cs="Arial"/>
          <w:color w:val="333333"/>
          <w:sz w:val="27"/>
          <w:szCs w:val="27"/>
        </w:rPr>
        <w:t>btoc</w:t>
      </w:r>
      <w:proofErr w:type="spellEnd"/>
      <w:r>
        <w:rPr>
          <w:rFonts w:ascii="Arial" w:hAnsi="Arial" w:cs="Arial"/>
          <w:color w:val="333333"/>
          <w:sz w:val="27"/>
          <w:szCs w:val="27"/>
        </w:rPr>
        <w:t>的电子商务企业要根据企业的特性对其新型产品做网络营销的策划。</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为满足老顾客需求，吸引新客户需要在适当的时候增加新型产品。</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网络营销的除了促销，还利用论坛，</w:t>
      </w:r>
      <w:proofErr w:type="spellStart"/>
      <w:r>
        <w:rPr>
          <w:rFonts w:ascii="Arial" w:hAnsi="Arial" w:cs="Arial"/>
          <w:color w:val="333333"/>
          <w:sz w:val="27"/>
          <w:szCs w:val="27"/>
        </w:rPr>
        <w:t>bbs</w:t>
      </w:r>
      <w:proofErr w:type="spellEnd"/>
      <w:r>
        <w:rPr>
          <w:rFonts w:ascii="Arial" w:hAnsi="Arial" w:cs="Arial"/>
          <w:color w:val="333333"/>
          <w:sz w:val="27"/>
          <w:szCs w:val="27"/>
        </w:rPr>
        <w:t>，浮动广告等宣传。</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市场计划</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明确的市场目标能给网</w:t>
      </w:r>
      <w:proofErr w:type="gramStart"/>
      <w:r>
        <w:rPr>
          <w:rFonts w:ascii="Arial" w:hAnsi="Arial" w:cs="Arial"/>
          <w:color w:val="333333"/>
          <w:sz w:val="27"/>
          <w:szCs w:val="27"/>
        </w:rPr>
        <w:t>店明确</w:t>
      </w:r>
      <w:proofErr w:type="gramEnd"/>
      <w:r>
        <w:rPr>
          <w:rFonts w:ascii="Arial" w:hAnsi="Arial" w:cs="Arial"/>
          <w:color w:val="333333"/>
          <w:sz w:val="27"/>
          <w:szCs w:val="27"/>
        </w:rPr>
        <w:t>的服务对象，市场调查同行业的各种商品的整体销售量，</w:t>
      </w:r>
      <w:proofErr w:type="gramStart"/>
      <w:r>
        <w:rPr>
          <w:rFonts w:ascii="Arial" w:hAnsi="Arial" w:cs="Arial"/>
          <w:color w:val="333333"/>
          <w:sz w:val="27"/>
          <w:szCs w:val="27"/>
        </w:rPr>
        <w:t>结合本网店</w:t>
      </w:r>
      <w:proofErr w:type="gramEnd"/>
      <w:r>
        <w:rPr>
          <w:rFonts w:ascii="Arial" w:hAnsi="Arial" w:cs="Arial"/>
          <w:color w:val="333333"/>
          <w:sz w:val="27"/>
          <w:szCs w:val="27"/>
        </w:rPr>
        <w:t>的情况来规划市场计划</w:t>
      </w:r>
      <w:r>
        <w:rPr>
          <w:rFonts w:ascii="Arial" w:hAnsi="Arial" w:cs="Arial"/>
          <w:color w:val="333333"/>
          <w:sz w:val="27"/>
          <w:szCs w:val="27"/>
        </w:rPr>
        <w:t>:</w:t>
      </w:r>
      <w:r>
        <w:rPr>
          <w:rFonts w:ascii="Arial" w:hAnsi="Arial" w:cs="Arial"/>
          <w:color w:val="333333"/>
          <w:sz w:val="27"/>
          <w:szCs w:val="27"/>
        </w:rPr>
        <w:t>首先，一周内推广网店</w:t>
      </w:r>
      <w:r>
        <w:rPr>
          <w:rFonts w:ascii="Arial" w:hAnsi="Arial" w:cs="Arial"/>
          <w:color w:val="333333"/>
          <w:sz w:val="27"/>
          <w:szCs w:val="27"/>
        </w:rPr>
        <w:t>;</w:t>
      </w:r>
      <w:r>
        <w:rPr>
          <w:rFonts w:ascii="Arial" w:hAnsi="Arial" w:cs="Arial"/>
          <w:color w:val="333333"/>
          <w:sz w:val="27"/>
          <w:szCs w:val="27"/>
        </w:rPr>
        <w:t>然后，力争消费者购买我们的商品</w:t>
      </w:r>
      <w:r>
        <w:rPr>
          <w:rFonts w:ascii="Arial" w:hAnsi="Arial" w:cs="Arial"/>
          <w:color w:val="333333"/>
          <w:sz w:val="27"/>
          <w:szCs w:val="27"/>
        </w:rPr>
        <w:t>;</w:t>
      </w:r>
      <w:r>
        <w:rPr>
          <w:rFonts w:ascii="Arial" w:hAnsi="Arial" w:cs="Arial"/>
          <w:color w:val="333333"/>
          <w:sz w:val="27"/>
          <w:szCs w:val="27"/>
        </w:rPr>
        <w:t>再就是，扩大我们的销售量</w:t>
      </w:r>
      <w:r>
        <w:rPr>
          <w:rFonts w:ascii="Arial" w:hAnsi="Arial" w:cs="Arial"/>
          <w:color w:val="333333"/>
          <w:sz w:val="27"/>
          <w:szCs w:val="27"/>
        </w:rPr>
        <w:t>;</w:t>
      </w:r>
      <w:r>
        <w:rPr>
          <w:rFonts w:ascii="Arial" w:hAnsi="Arial" w:cs="Arial"/>
          <w:color w:val="333333"/>
          <w:sz w:val="27"/>
          <w:szCs w:val="27"/>
        </w:rPr>
        <w:t>最后，提高我们的售后服务质量。</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商品定位</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根据网店的经营理念，宗旨来确定核心商品，提供能够给消费者带来基本利益或效用的商品</w:t>
      </w:r>
      <w:r>
        <w:rPr>
          <w:rFonts w:ascii="Arial" w:hAnsi="Arial" w:cs="Arial"/>
          <w:color w:val="333333"/>
          <w:sz w:val="27"/>
          <w:szCs w:val="27"/>
        </w:rPr>
        <w:t>;</w:t>
      </w:r>
      <w:r>
        <w:rPr>
          <w:rFonts w:ascii="Arial" w:hAnsi="Arial" w:cs="Arial"/>
          <w:color w:val="333333"/>
          <w:sz w:val="27"/>
          <w:szCs w:val="27"/>
        </w:rPr>
        <w:t>主要有形式商品</w:t>
      </w:r>
      <w:r>
        <w:rPr>
          <w:rFonts w:ascii="Arial" w:hAnsi="Arial" w:cs="Arial"/>
          <w:color w:val="333333"/>
          <w:sz w:val="27"/>
          <w:szCs w:val="27"/>
        </w:rPr>
        <w:t>-</w:t>
      </w:r>
      <w:r>
        <w:rPr>
          <w:rFonts w:ascii="Arial" w:hAnsi="Arial" w:cs="Arial"/>
          <w:color w:val="333333"/>
          <w:sz w:val="27"/>
          <w:szCs w:val="27"/>
        </w:rPr>
        <w:t>一般表现为商品的质量、样式、包装、品牌、商标、特色、价格等</w:t>
      </w:r>
      <w:r>
        <w:rPr>
          <w:rFonts w:ascii="Arial" w:hAnsi="Arial" w:cs="Arial"/>
          <w:color w:val="333333"/>
          <w:sz w:val="27"/>
          <w:szCs w:val="27"/>
        </w:rPr>
        <w:t>;</w:t>
      </w:r>
      <w:r>
        <w:rPr>
          <w:rFonts w:ascii="Arial" w:hAnsi="Arial" w:cs="Arial"/>
          <w:color w:val="333333"/>
          <w:sz w:val="27"/>
          <w:szCs w:val="27"/>
        </w:rPr>
        <w:t>附加商品</w:t>
      </w:r>
      <w:r>
        <w:rPr>
          <w:rFonts w:ascii="Arial" w:hAnsi="Arial" w:cs="Arial"/>
          <w:color w:val="333333"/>
          <w:sz w:val="27"/>
          <w:szCs w:val="27"/>
        </w:rPr>
        <w:t>-</w:t>
      </w:r>
      <w:r>
        <w:rPr>
          <w:rFonts w:ascii="Arial" w:hAnsi="Arial" w:cs="Arial"/>
          <w:color w:val="333333"/>
          <w:sz w:val="27"/>
          <w:szCs w:val="27"/>
        </w:rPr>
        <w:t>顾客购买商品所得到的各种附加利益的总和</w:t>
      </w:r>
      <w:r>
        <w:rPr>
          <w:rFonts w:ascii="Arial" w:hAnsi="Arial" w:cs="Arial"/>
          <w:color w:val="333333"/>
          <w:sz w:val="27"/>
          <w:szCs w:val="27"/>
        </w:rPr>
        <w:t>,</w:t>
      </w:r>
      <w:r>
        <w:rPr>
          <w:rFonts w:ascii="Arial" w:hAnsi="Arial" w:cs="Arial"/>
          <w:color w:val="333333"/>
          <w:sz w:val="27"/>
          <w:szCs w:val="27"/>
        </w:rPr>
        <w:t>包括质量保证、使用指导、售后服务等。</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品牌和商标</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网店销售的商品具有不可直接接触性，网上商店的商品来自的生产厂家众多，商品的种类繁多，因而其商品在现实中品牌和商标不计其数，为了在网络中增加商店、商品的知名度和品牌，使用品牌和商标是必不可少的。</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考虑到网上商品不适合每一种商品都有其品牌，根据网店的特点，把每一类商品设为一种虚拟品牌，对于个别热促销的商品用一种虚拟品牌，设计出简明醒目、构思新颖、特色鲜明、体现网店或商品的风格的品牌。</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质量和服务</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网上交易具有虚拟化，但是本店绝不会因为这一点而欺骗消费者的利益。</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由于顾客没有直接面对商品，因而本店将严格控制商品的质量，售后服务等，要比现实做的更有特色，将现实中的售后服务和网络售后服务结合，制定出</w:t>
      </w:r>
      <w:proofErr w:type="gramStart"/>
      <w:r>
        <w:rPr>
          <w:rFonts w:ascii="Arial" w:hAnsi="Arial" w:cs="Arial"/>
          <w:color w:val="333333"/>
          <w:sz w:val="27"/>
          <w:szCs w:val="27"/>
        </w:rPr>
        <w:t>符合网</w:t>
      </w:r>
      <w:proofErr w:type="gramEnd"/>
      <w:r>
        <w:rPr>
          <w:rFonts w:ascii="Arial" w:hAnsi="Arial" w:cs="Arial"/>
          <w:color w:val="333333"/>
          <w:sz w:val="27"/>
          <w:szCs w:val="27"/>
        </w:rPr>
        <w:t>店的售后服务特色，要让售后服务成为我们在同行业中的明显优势。</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商品质量是关系到企业生存的关键所在，质量的优劣是提高企业信誉的一个重要因数。</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由一个消费者至少能影响身边至少二十个消费者的连锁反映可以了解质量对顾客的重要性。</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因此企业必须严格把握商品的质量，与生产厂家签订质量方面的合同，提高采购人员的综合素质。</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质量风险即是商品出现质量问题，商家负责给换货或退货而承担的损失。</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作为诚信商家，遇到此种情况，必须承担此风险，为降低此风险方法只有一个就是提高商品质量，以质保优。</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商品策略的调整</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及时的增加、删除商品，调整商品的价格，进行促销活动，及时提供热销商品、商品销售量排行，最新动态等商品信息，以满足顾客的需求。</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销售渠道</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作为电子商务</w:t>
      </w:r>
      <w:proofErr w:type="spellStart"/>
      <w:r>
        <w:rPr>
          <w:rFonts w:ascii="Arial" w:hAnsi="Arial" w:cs="Arial"/>
          <w:color w:val="333333"/>
          <w:sz w:val="27"/>
          <w:szCs w:val="27"/>
        </w:rPr>
        <w:t>btoc</w:t>
      </w:r>
      <w:proofErr w:type="spellEnd"/>
      <w:r>
        <w:rPr>
          <w:rFonts w:ascii="Arial" w:hAnsi="Arial" w:cs="Arial"/>
          <w:color w:val="333333"/>
          <w:sz w:val="27"/>
          <w:szCs w:val="27"/>
        </w:rPr>
        <w:t>的企业其销售渠道一般比较简单，主要采取的模式为</w:t>
      </w:r>
      <w:r>
        <w:rPr>
          <w:rFonts w:ascii="Arial" w:hAnsi="Arial" w:cs="Arial"/>
          <w:color w:val="333333"/>
          <w:sz w:val="27"/>
          <w:szCs w:val="27"/>
        </w:rPr>
        <w:t>:</w:t>
      </w:r>
      <w:r>
        <w:rPr>
          <w:rFonts w:ascii="Arial" w:hAnsi="Arial" w:cs="Arial"/>
          <w:color w:val="333333"/>
          <w:sz w:val="27"/>
          <w:szCs w:val="27"/>
        </w:rPr>
        <w:t>生产者</w:t>
      </w:r>
      <w:r>
        <w:rPr>
          <w:rFonts w:ascii="Arial" w:hAnsi="Arial" w:cs="Arial"/>
          <w:color w:val="333333"/>
          <w:sz w:val="27"/>
          <w:szCs w:val="27"/>
        </w:rPr>
        <w:t>→</w:t>
      </w:r>
      <w:r>
        <w:rPr>
          <w:rFonts w:ascii="Arial" w:hAnsi="Arial" w:cs="Arial"/>
          <w:color w:val="333333"/>
          <w:sz w:val="27"/>
          <w:szCs w:val="27"/>
        </w:rPr>
        <w:t>零售商</w:t>
      </w:r>
      <w:r>
        <w:rPr>
          <w:rFonts w:ascii="Arial" w:hAnsi="Arial" w:cs="Arial"/>
          <w:color w:val="333333"/>
          <w:sz w:val="27"/>
          <w:szCs w:val="27"/>
        </w:rPr>
        <w:t>→</w:t>
      </w:r>
      <w:r>
        <w:rPr>
          <w:rFonts w:ascii="Arial" w:hAnsi="Arial" w:cs="Arial"/>
          <w:color w:val="333333"/>
          <w:sz w:val="27"/>
          <w:szCs w:val="27"/>
        </w:rPr>
        <w:t>消费者，企业相当于其中的零售商。</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企业的销售渠道类型为直接渠道或一级渠道，直接从生产厂家订货，在直接销售给消费者，这样减少中间环节，减少商品的成本，使得网上商品的成本比较低，这就是电子商务的优势。</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销售步骤</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电子商务的销售步骤比较固定，销售过程要以消费者为主，其步骤为</w:t>
      </w:r>
      <w:r>
        <w:rPr>
          <w:rFonts w:ascii="Arial" w:hAnsi="Arial" w:cs="Arial"/>
          <w:color w:val="333333"/>
          <w:sz w:val="27"/>
          <w:szCs w:val="27"/>
        </w:rPr>
        <w:t>:</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注册会员</w:t>
      </w:r>
      <w:r>
        <w:rPr>
          <w:rFonts w:ascii="Arial" w:hAnsi="Arial" w:cs="Arial"/>
          <w:color w:val="333333"/>
          <w:sz w:val="27"/>
          <w:szCs w:val="27"/>
        </w:rPr>
        <w:t>;2.</w:t>
      </w:r>
      <w:r>
        <w:rPr>
          <w:rFonts w:ascii="Arial" w:hAnsi="Arial" w:cs="Arial"/>
          <w:color w:val="333333"/>
          <w:sz w:val="27"/>
          <w:szCs w:val="27"/>
        </w:rPr>
        <w:t>选择商品</w:t>
      </w:r>
      <w:r>
        <w:rPr>
          <w:rFonts w:ascii="Arial" w:hAnsi="Arial" w:cs="Arial"/>
          <w:color w:val="333333"/>
          <w:sz w:val="27"/>
          <w:szCs w:val="27"/>
        </w:rPr>
        <w:t>;3.</w:t>
      </w:r>
      <w:r>
        <w:rPr>
          <w:rFonts w:ascii="Arial" w:hAnsi="Arial" w:cs="Arial"/>
          <w:color w:val="333333"/>
          <w:sz w:val="27"/>
          <w:szCs w:val="27"/>
        </w:rPr>
        <w:t>选择支付手段</w:t>
      </w:r>
      <w:r>
        <w:rPr>
          <w:rFonts w:ascii="Arial" w:hAnsi="Arial" w:cs="Arial"/>
          <w:color w:val="333333"/>
          <w:sz w:val="27"/>
          <w:szCs w:val="27"/>
        </w:rPr>
        <w:t>;4.</w:t>
      </w:r>
      <w:r>
        <w:rPr>
          <w:rFonts w:ascii="Arial" w:hAnsi="Arial" w:cs="Arial"/>
          <w:color w:val="333333"/>
          <w:sz w:val="27"/>
          <w:szCs w:val="27"/>
        </w:rPr>
        <w:t>选择送货方式</w:t>
      </w:r>
      <w:r>
        <w:rPr>
          <w:rFonts w:ascii="Arial" w:hAnsi="Arial" w:cs="Arial"/>
          <w:color w:val="333333"/>
          <w:sz w:val="27"/>
          <w:szCs w:val="27"/>
        </w:rPr>
        <w:t>;5.</w:t>
      </w:r>
      <w:r>
        <w:rPr>
          <w:rFonts w:ascii="Arial" w:hAnsi="Arial" w:cs="Arial"/>
          <w:color w:val="333333"/>
          <w:sz w:val="27"/>
          <w:szCs w:val="27"/>
        </w:rPr>
        <w:t>企业收款，送货</w:t>
      </w:r>
      <w:r>
        <w:rPr>
          <w:rFonts w:ascii="Arial" w:hAnsi="Arial" w:cs="Arial"/>
          <w:color w:val="333333"/>
          <w:sz w:val="27"/>
          <w:szCs w:val="27"/>
        </w:rPr>
        <w:t>;6.</w:t>
      </w:r>
      <w:r>
        <w:rPr>
          <w:rFonts w:ascii="Arial" w:hAnsi="Arial" w:cs="Arial"/>
          <w:color w:val="333333"/>
          <w:sz w:val="27"/>
          <w:szCs w:val="27"/>
        </w:rPr>
        <w:t>售后服务。</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促销策略</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采用广告宣传为主，其余促销方式相互配合的促销手段。</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人员推销</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在各大高校附近发送精美礼品及宣传单。</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充分利用网上资源，寻找买家，发送供给信息。</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广告宣传</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广告宣传采用群发电子邮件，在知名网站上做浮动促销广告，在门户网站中超链接，同时登陆上几个搜索引擎，在各大人气论坛发帖。</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公共关系</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打算以学校中的学生为主要对象，所以公关方面，打算与学校团委和学生会联系，在学校每周举行一次座谈会，利用班、团会时间进行以系为单位的宣传，在学校主页上宣传。</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品牌认证</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树立良好的网店形象，品牌认证是重要之重要因数。</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公司的知识产权，商标，品牌必须等到相应的认证，避免关于这方面的纠纷。</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域名需申请注册。</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一切要合理化，合法化，科学化资金的筹集和运用分析资金的筹集可以采用现金出资、实物出资以及负债资金的筹集，其比例为</w:t>
      </w:r>
      <w:r>
        <w:rPr>
          <w:rFonts w:ascii="Arial" w:hAnsi="Arial" w:cs="Arial"/>
          <w:color w:val="333333"/>
          <w:sz w:val="27"/>
          <w:szCs w:val="27"/>
        </w:rPr>
        <w:t>6:4</w:t>
      </w:r>
      <w:r>
        <w:rPr>
          <w:rFonts w:ascii="Arial" w:hAnsi="Arial" w:cs="Arial"/>
          <w:color w:val="333333"/>
          <w:sz w:val="27"/>
          <w:szCs w:val="27"/>
        </w:rPr>
        <w:t>。</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公司的现金实物资金为</w:t>
      </w:r>
      <w:r>
        <w:rPr>
          <w:rFonts w:ascii="Arial" w:hAnsi="Arial" w:cs="Arial"/>
          <w:color w:val="333333"/>
          <w:sz w:val="27"/>
          <w:szCs w:val="27"/>
        </w:rPr>
        <w:t>6000</w:t>
      </w:r>
      <w:r>
        <w:rPr>
          <w:rFonts w:ascii="Arial" w:hAnsi="Arial" w:cs="Arial"/>
          <w:color w:val="333333"/>
          <w:sz w:val="27"/>
          <w:szCs w:val="27"/>
        </w:rPr>
        <w:t>元，则负债的筹集为</w:t>
      </w:r>
      <w:r>
        <w:rPr>
          <w:rFonts w:ascii="Arial" w:hAnsi="Arial" w:cs="Arial"/>
          <w:color w:val="333333"/>
          <w:sz w:val="27"/>
          <w:szCs w:val="27"/>
        </w:rPr>
        <w:t>4000</w:t>
      </w:r>
      <w:r>
        <w:rPr>
          <w:rFonts w:ascii="Arial" w:hAnsi="Arial" w:cs="Arial"/>
          <w:color w:val="333333"/>
          <w:sz w:val="27"/>
          <w:szCs w:val="27"/>
        </w:rPr>
        <w:t>元，现金事物资金为内部资金，由内部人员筹集，负债资金主要向学校贷款。</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企业的资产规模、资产结构分为流动资产包括现金和存货，固定资产两种形式，对于网店，存货占资产的大部分</w:t>
      </w:r>
      <w:r>
        <w:rPr>
          <w:rFonts w:ascii="Arial" w:hAnsi="Arial" w:cs="Arial"/>
          <w:color w:val="333333"/>
          <w:sz w:val="27"/>
          <w:szCs w:val="27"/>
        </w:rPr>
        <w:t>50%</w:t>
      </w:r>
      <w:r>
        <w:rPr>
          <w:rFonts w:ascii="Arial" w:hAnsi="Arial" w:cs="Arial"/>
          <w:color w:val="333333"/>
          <w:sz w:val="27"/>
          <w:szCs w:val="27"/>
        </w:rPr>
        <w:t>左右，现金</w:t>
      </w:r>
      <w:r>
        <w:rPr>
          <w:rFonts w:ascii="Arial" w:hAnsi="Arial" w:cs="Arial"/>
          <w:color w:val="333333"/>
          <w:sz w:val="27"/>
          <w:szCs w:val="27"/>
        </w:rPr>
        <w:t>20%</w:t>
      </w:r>
      <w:r>
        <w:rPr>
          <w:rFonts w:ascii="Arial" w:hAnsi="Arial" w:cs="Arial"/>
          <w:color w:val="333333"/>
          <w:sz w:val="27"/>
          <w:szCs w:val="27"/>
        </w:rPr>
        <w:t>左右，固定资产</w:t>
      </w:r>
      <w:r>
        <w:rPr>
          <w:rFonts w:ascii="Arial" w:hAnsi="Arial" w:cs="Arial"/>
          <w:color w:val="333333"/>
          <w:sz w:val="27"/>
          <w:szCs w:val="27"/>
        </w:rPr>
        <w:t>30%</w:t>
      </w:r>
      <w:r>
        <w:rPr>
          <w:rFonts w:ascii="Arial" w:hAnsi="Arial" w:cs="Arial"/>
          <w:color w:val="333333"/>
          <w:sz w:val="27"/>
          <w:szCs w:val="27"/>
        </w:rPr>
        <w:t>左右。</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lastRenderedPageBreak/>
        <w:t>商品的成本由每一种商品的进价和数量确定后叠加而成，其中还包括商品的运输费等因数，选择质好价低，运输方便的生产厂家进货，尽量减少不必要的开支。</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根据以上初步确定成本费用为</w:t>
      </w:r>
      <w:r>
        <w:rPr>
          <w:rFonts w:ascii="Arial" w:hAnsi="Arial" w:cs="Arial"/>
          <w:color w:val="333333"/>
          <w:sz w:val="27"/>
          <w:szCs w:val="27"/>
        </w:rPr>
        <w:t>:</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1.</w:t>
      </w:r>
      <w:r>
        <w:rPr>
          <w:rFonts w:ascii="Arial" w:hAnsi="Arial" w:cs="Arial"/>
          <w:color w:val="333333"/>
          <w:sz w:val="27"/>
          <w:szCs w:val="27"/>
        </w:rPr>
        <w:t>商品成本费，运输费，库存费总共为</w:t>
      </w:r>
      <w:r>
        <w:rPr>
          <w:rFonts w:ascii="Arial" w:hAnsi="Arial" w:cs="Arial"/>
          <w:color w:val="333333"/>
          <w:sz w:val="27"/>
          <w:szCs w:val="27"/>
        </w:rPr>
        <w:t>5000</w:t>
      </w:r>
      <w:r>
        <w:rPr>
          <w:rFonts w:ascii="Arial" w:hAnsi="Arial" w:cs="Arial"/>
          <w:color w:val="333333"/>
          <w:sz w:val="27"/>
          <w:szCs w:val="27"/>
        </w:rPr>
        <w:t>元</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固定成本</w:t>
      </w:r>
      <w:r>
        <w:rPr>
          <w:rFonts w:ascii="Arial" w:hAnsi="Arial" w:cs="Arial"/>
          <w:color w:val="333333"/>
          <w:sz w:val="27"/>
          <w:szCs w:val="27"/>
        </w:rPr>
        <w:t>(</w:t>
      </w:r>
      <w:r>
        <w:rPr>
          <w:rFonts w:ascii="Arial" w:hAnsi="Arial" w:cs="Arial"/>
          <w:color w:val="333333"/>
          <w:sz w:val="27"/>
          <w:szCs w:val="27"/>
        </w:rPr>
        <w:t>电脑，办公费</w:t>
      </w:r>
      <w:r>
        <w:rPr>
          <w:rFonts w:ascii="Arial" w:hAnsi="Arial" w:cs="Arial"/>
          <w:color w:val="333333"/>
          <w:sz w:val="27"/>
          <w:szCs w:val="27"/>
        </w:rPr>
        <w:t>)</w:t>
      </w:r>
      <w:r>
        <w:rPr>
          <w:rFonts w:ascii="Arial" w:hAnsi="Arial" w:cs="Arial"/>
          <w:color w:val="333333"/>
          <w:sz w:val="27"/>
          <w:szCs w:val="27"/>
        </w:rPr>
        <w:t>为</w:t>
      </w:r>
      <w:r>
        <w:rPr>
          <w:rFonts w:ascii="Arial" w:hAnsi="Arial" w:cs="Arial"/>
          <w:color w:val="333333"/>
          <w:sz w:val="27"/>
          <w:szCs w:val="27"/>
        </w:rPr>
        <w:t>3500</w:t>
      </w:r>
      <w:r>
        <w:rPr>
          <w:rFonts w:ascii="Arial" w:hAnsi="Arial" w:cs="Arial"/>
          <w:color w:val="333333"/>
          <w:sz w:val="27"/>
          <w:szCs w:val="27"/>
        </w:rPr>
        <w:t>元</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3.</w:t>
      </w:r>
      <w:r>
        <w:rPr>
          <w:rFonts w:ascii="Arial" w:hAnsi="Arial" w:cs="Arial"/>
          <w:color w:val="333333"/>
          <w:sz w:val="27"/>
          <w:szCs w:val="27"/>
        </w:rPr>
        <w:t>流动资金</w:t>
      </w:r>
      <w:r>
        <w:rPr>
          <w:rFonts w:ascii="Arial" w:hAnsi="Arial" w:cs="Arial"/>
          <w:color w:val="333333"/>
          <w:sz w:val="27"/>
          <w:szCs w:val="27"/>
        </w:rPr>
        <w:t>1500</w:t>
      </w:r>
      <w:r>
        <w:rPr>
          <w:rFonts w:ascii="Arial" w:hAnsi="Arial" w:cs="Arial"/>
          <w:color w:val="333333"/>
          <w:sz w:val="27"/>
          <w:szCs w:val="27"/>
        </w:rPr>
        <w:t>元</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重要报表预测</w:t>
      </w:r>
    </w:p>
    <w:p w:rsidR="000670AA" w:rsidRDefault="000670AA" w:rsidP="000670AA">
      <w:pPr>
        <w:pStyle w:val="a3"/>
        <w:spacing w:before="0" w:beforeAutospacing="0" w:after="360" w:afterAutospacing="0"/>
        <w:ind w:firstLine="480"/>
        <w:textAlignment w:val="baseline"/>
        <w:rPr>
          <w:rFonts w:ascii="Arial" w:hAnsi="Arial" w:cs="Arial"/>
          <w:color w:val="333333"/>
          <w:sz w:val="27"/>
          <w:szCs w:val="27"/>
        </w:rPr>
      </w:pPr>
      <w:r>
        <w:rPr>
          <w:rFonts w:ascii="Arial" w:hAnsi="Arial" w:cs="Arial"/>
          <w:color w:val="333333"/>
          <w:sz w:val="27"/>
          <w:szCs w:val="27"/>
        </w:rPr>
        <w:t>预测现金流量表</w:t>
      </w:r>
    </w:p>
    <w:p w:rsidR="006A45F1" w:rsidRDefault="006A45F1"/>
    <w:sectPr w:rsidR="006A4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1A"/>
    <w:rsid w:val="000670AA"/>
    <w:rsid w:val="006A45F1"/>
    <w:rsid w:val="006B7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4886C-184F-4485-A5AC-5132B47A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70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2</cp:revision>
  <dcterms:created xsi:type="dcterms:W3CDTF">2022-11-16T07:27:00Z</dcterms:created>
  <dcterms:modified xsi:type="dcterms:W3CDTF">2022-11-16T07:32:00Z</dcterms:modified>
</cp:coreProperties>
</file>