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20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9"/>
        <w:gridCol w:w="809"/>
        <w:gridCol w:w="1865"/>
        <w:gridCol w:w="16"/>
        <w:gridCol w:w="3828"/>
      </w:tblGrid>
      <w:tr w:rsidR="00786EE2" w:rsidRPr="009200B3" w14:paraId="1FEB6E80" w14:textId="77777777" w:rsidTr="00EC77F1">
        <w:trPr>
          <w:cantSplit/>
          <w:trHeight w:val="556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1FFF4AF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МИНИСТЕРСТВО НАУКИ И ВЫСШЕГО ОБРАЗОВАНИЯ</w:t>
            </w:r>
          </w:p>
        </w:tc>
      </w:tr>
      <w:tr w:rsidR="00786EE2" w:rsidRPr="009200B3" w14:paraId="24AF32D0" w14:textId="77777777" w:rsidTr="00EC77F1">
        <w:trPr>
          <w:cantSplit/>
          <w:trHeight w:val="2661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25FAE1A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786EE2" w:rsidRPr="009200B3" w14:paraId="5250BE79" w14:textId="77777777" w:rsidTr="00EC77F1">
        <w:trPr>
          <w:cantSplit/>
          <w:trHeight w:val="3787"/>
          <w:jc w:val="center"/>
        </w:trPr>
        <w:tc>
          <w:tcPr>
            <w:tcW w:w="10207" w:type="dxa"/>
            <w:gridSpan w:val="5"/>
            <w:vAlign w:val="center"/>
            <w:hideMark/>
          </w:tcPr>
          <w:p w14:paraId="703D0E0E" w14:textId="77777777" w:rsidR="00786EE2" w:rsidRDefault="00786EE2" w:rsidP="00EC77F1">
            <w:pPr>
              <w:pStyle w:val="a3"/>
              <w:rPr>
                <w:szCs w:val="28"/>
                <w:lang w:val="ru-RU"/>
              </w:rPr>
            </w:pPr>
            <w:bookmarkStart w:id="0" w:name="_Toc7355492"/>
            <w:bookmarkStart w:id="1" w:name="_Toc5695396"/>
            <w:bookmarkStart w:id="2" w:name="_Toc3183689"/>
            <w:bookmarkStart w:id="3" w:name="_Toc1476792"/>
            <w:bookmarkStart w:id="4" w:name="_Toc17333"/>
            <w:bookmarkStart w:id="5" w:name="_Toc25891"/>
            <w:bookmarkStart w:id="6" w:name="_Toc18536"/>
            <w:bookmarkStart w:id="7" w:name="_Toc32663"/>
            <w:bookmarkStart w:id="8" w:name="_Toc22467"/>
            <w:bookmarkStart w:id="9" w:name="_Toc9849"/>
            <w:bookmarkStart w:id="10" w:name="_Toc31006"/>
            <w:bookmarkStart w:id="11" w:name="_Toc30763"/>
            <w:bookmarkStart w:id="12" w:name="_Toc1101"/>
            <w:bookmarkStart w:id="13" w:name="_Toc122052252"/>
            <w:r>
              <w:rPr>
                <w:lang w:val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71512DA3" w14:textId="14FEC3CD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компилятору</w:t>
            </w:r>
            <w:r w:rsidR="00C45CF3">
              <w:rPr>
                <w:sz w:val="28"/>
                <w:szCs w:val="28"/>
                <w:lang w:val="ru-RU"/>
              </w:rPr>
              <w:t xml:space="preserve"> языка </w:t>
            </w:r>
            <w:r w:rsidR="00C45CF3">
              <w:rPr>
                <w:sz w:val="28"/>
                <w:szCs w:val="28"/>
              </w:rPr>
              <w:t>Pascal</w:t>
            </w:r>
            <w:r>
              <w:rPr>
                <w:sz w:val="28"/>
                <w:szCs w:val="28"/>
                <w:lang w:val="ru-RU"/>
              </w:rPr>
              <w:t xml:space="preserve"> по дисциплине «Формальные грамматики и методы трансляции»</w:t>
            </w:r>
          </w:p>
        </w:tc>
      </w:tr>
      <w:tr w:rsidR="00786EE2" w14:paraId="1CD92AA7" w14:textId="77777777" w:rsidTr="00EC77F1">
        <w:trPr>
          <w:cantSplit/>
          <w:trHeight w:val="3095"/>
          <w:jc w:val="center"/>
        </w:trPr>
        <w:tc>
          <w:tcPr>
            <w:tcW w:w="4498" w:type="dxa"/>
            <w:gridSpan w:val="2"/>
            <w:vAlign w:val="center"/>
            <w:hideMark/>
          </w:tcPr>
          <w:p w14:paraId="7EA8165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выполнили</w:t>
            </w:r>
          </w:p>
          <w:p w14:paraId="116D5D59" w14:textId="77777777" w:rsidR="00786EE2" w:rsidRPr="00175EF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 гр. ПМИ-2</w:t>
            </w:r>
          </w:p>
          <w:p w14:paraId="2BA2E817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Долгирев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В.Д. __________</w:t>
            </w:r>
          </w:p>
          <w:p w14:paraId="23AE7C25" w14:textId="1267305F" w:rsidR="00786EE2" w:rsidRDefault="00786EE2" w:rsidP="00786EE2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46E29F7D" w14:textId="04FCC0C8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865" w:type="dxa"/>
            <w:vAlign w:val="center"/>
          </w:tcPr>
          <w:p w14:paraId="7F0D5C12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44" w:type="dxa"/>
            <w:gridSpan w:val="2"/>
            <w:vAlign w:val="center"/>
            <w:hideMark/>
          </w:tcPr>
          <w:p w14:paraId="3E921154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Проверил</w:t>
            </w:r>
          </w:p>
          <w:p w14:paraId="04AFA7D9" w14:textId="0344D9F4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преподаватель кафедры МОВС</w:t>
            </w:r>
          </w:p>
          <w:p w14:paraId="61C6EBA0" w14:textId="14C9ACF2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Пономарёв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Ф.А. __________</w:t>
            </w:r>
          </w:p>
          <w:p w14:paraId="274A3105" w14:textId="77777777" w:rsidR="00786EE2" w:rsidRDefault="00786EE2" w:rsidP="00EC77F1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(подпись)</w:t>
            </w:r>
          </w:p>
          <w:p w14:paraId="644742C3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«___» __________ 2022</w:t>
            </w:r>
          </w:p>
        </w:tc>
      </w:tr>
      <w:tr w:rsidR="00786EE2" w14:paraId="19B22E5A" w14:textId="77777777" w:rsidTr="00EC77F1">
        <w:trPr>
          <w:cantSplit/>
          <w:trHeight w:hRule="exact" w:val="2747"/>
          <w:jc w:val="center"/>
        </w:trPr>
        <w:tc>
          <w:tcPr>
            <w:tcW w:w="3689" w:type="dxa"/>
            <w:vAlign w:val="center"/>
          </w:tcPr>
          <w:p w14:paraId="52460D27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</w:tcPr>
          <w:p w14:paraId="64736BC1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28" w:type="dxa"/>
            <w:vAlign w:val="center"/>
          </w:tcPr>
          <w:p w14:paraId="3AF9BC1B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86EE2" w14:paraId="40E39CFC" w14:textId="77777777" w:rsidTr="00EC77F1">
        <w:trPr>
          <w:cantSplit/>
          <w:trHeight w:hRule="exact" w:val="845"/>
          <w:jc w:val="center"/>
        </w:trPr>
        <w:tc>
          <w:tcPr>
            <w:tcW w:w="3689" w:type="dxa"/>
            <w:vAlign w:val="center"/>
          </w:tcPr>
          <w:p w14:paraId="63A904AA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0" w:type="dxa"/>
            <w:gridSpan w:val="3"/>
            <w:vAlign w:val="center"/>
            <w:hideMark/>
          </w:tcPr>
          <w:p w14:paraId="6624E305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Пермь 2022</w:t>
            </w:r>
          </w:p>
        </w:tc>
        <w:tc>
          <w:tcPr>
            <w:tcW w:w="3828" w:type="dxa"/>
            <w:vAlign w:val="center"/>
          </w:tcPr>
          <w:p w14:paraId="30261AEC" w14:textId="77777777" w:rsidR="00786EE2" w:rsidRDefault="00786EE2" w:rsidP="00EC77F1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1AEDD14" w14:textId="17FC74D1" w:rsidR="00232658" w:rsidRDefault="00232658">
      <w:pPr>
        <w:rPr>
          <w:lang w:val="ru-RU"/>
        </w:rPr>
      </w:pPr>
    </w:p>
    <w:p w14:paraId="316F46A0" w14:textId="712C3095" w:rsidR="00786EE2" w:rsidRDefault="00F9355E" w:rsidP="00786EE2">
      <w:pPr>
        <w:pStyle w:val="a3"/>
        <w:rPr>
          <w:lang w:val="ru-RU"/>
        </w:rPr>
      </w:pPr>
      <w:bookmarkStart w:id="14" w:name="_Toc122052253"/>
      <w:r>
        <w:rPr>
          <w:lang w:val="ru-RU"/>
        </w:rPr>
        <w:lastRenderedPageBreak/>
        <w:t>ОГЛАВЛЕНИЕ</w:t>
      </w:r>
      <w:bookmarkEnd w:id="14"/>
    </w:p>
    <w:p w14:paraId="6C72A2E4" w14:textId="7FC80B2D" w:rsidR="009913DB" w:rsidRDefault="009913DB" w:rsidP="009913DB">
      <w:pPr>
        <w:rPr>
          <w:lang w:val="ru-RU"/>
        </w:rPr>
      </w:pPr>
    </w:p>
    <w:p w14:paraId="1395D4FE" w14:textId="0318AC2C" w:rsidR="00FB7EBA" w:rsidRDefault="008F0F87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\t "СППО заголовок;1;СППО Подзаголовок;2" </w:instrText>
      </w:r>
      <w:r>
        <w:rPr>
          <w:lang w:val="ru-RU"/>
        </w:rPr>
        <w:fldChar w:fldCharType="separate"/>
      </w:r>
      <w:hyperlink w:anchor="_Toc122052252" w:history="1">
        <w:r w:rsidR="00FB7EBA" w:rsidRPr="0033115B">
          <w:rPr>
            <w:rStyle w:val="ab"/>
            <w:noProof/>
            <w:lang w:val="ru-RU"/>
          </w:rPr>
          <w:t>ОТЧЁТ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_Toc122052252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</w:t>
        </w:r>
        <w:r w:rsidR="00FB7EBA">
          <w:rPr>
            <w:noProof/>
            <w:webHidden/>
          </w:rPr>
          <w:fldChar w:fldCharType="end"/>
        </w:r>
      </w:hyperlink>
    </w:p>
    <w:p w14:paraId="7618D11D" w14:textId="1C306F5B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3" w:history="1">
        <w:r w:rsidR="00FB7EBA" w:rsidRPr="0033115B">
          <w:rPr>
            <w:rStyle w:val="ab"/>
            <w:noProof/>
            <w:lang w:val="ru-RU"/>
          </w:rPr>
          <w:t>ОГЛАВЛЕНИЕ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_Toc122052253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2</w:t>
        </w:r>
        <w:r w:rsidR="00FB7EBA">
          <w:rPr>
            <w:noProof/>
            <w:webHidden/>
          </w:rPr>
          <w:fldChar w:fldCharType="end"/>
        </w:r>
      </w:hyperlink>
    </w:p>
    <w:p w14:paraId="311B3242" w14:textId="73167E4A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4" w:history="1">
        <w:r w:rsidR="00FB7EBA" w:rsidRPr="0033115B">
          <w:rPr>
            <w:rStyle w:val="ab"/>
            <w:noProof/>
            <w:lang w:val="ru-RU"/>
          </w:rPr>
          <w:t>ПОСТАНОВКА ЗАДАЧИ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_Toc122052254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3</w:t>
        </w:r>
        <w:r w:rsidR="00FB7EBA">
          <w:rPr>
            <w:noProof/>
            <w:webHidden/>
          </w:rPr>
          <w:fldChar w:fldCharType="end"/>
        </w:r>
      </w:hyperlink>
    </w:p>
    <w:p w14:paraId="7B63D707" w14:textId="0B8D0F8A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5" w:history="1">
        <w:r w:rsidR="00FB7EBA" w:rsidRPr="0033115B">
          <w:rPr>
            <w:rStyle w:val="ab"/>
            <w:noProof/>
            <w:lang w:val="ru-RU"/>
          </w:rPr>
          <w:t>ОБЩАЯ ИНФОРМАЦИЯ О КОМПИЛЯТОРЕ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_Toc122052255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4</w:t>
        </w:r>
        <w:r w:rsidR="00FB7EBA">
          <w:rPr>
            <w:noProof/>
            <w:webHidden/>
          </w:rPr>
          <w:fldChar w:fldCharType="end"/>
        </w:r>
      </w:hyperlink>
    </w:p>
    <w:p w14:paraId="403D2B91" w14:textId="4A07F84E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6" w:history="1">
        <w:r w:rsidR="00FB7EBA" w:rsidRPr="0033115B">
          <w:rPr>
            <w:rStyle w:val="ab"/>
            <w:noProof/>
          </w:rPr>
          <w:t>СТРУКТУРА КОМПИЛЯТОРА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_Toc122052256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4</w:t>
        </w:r>
        <w:r w:rsidR="00FB7EBA">
          <w:rPr>
            <w:noProof/>
            <w:webHidden/>
          </w:rPr>
          <w:fldChar w:fldCharType="end"/>
        </w:r>
      </w:hyperlink>
    </w:p>
    <w:p w14:paraId="05BD359E" w14:textId="77724B11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7" w:history="1">
        <w:r w:rsidR="00FB7EBA" w:rsidRPr="0033115B">
          <w:rPr>
            <w:rStyle w:val="ab"/>
            <w:noProof/>
            <w:lang w:val="ru-RU"/>
          </w:rPr>
          <w:t xml:space="preserve">МОДУЛЬ </w:t>
        </w:r>
        <w:r w:rsidR="00FB7EBA" w:rsidRPr="0033115B">
          <w:rPr>
            <w:rStyle w:val="ab"/>
            <w:noProof/>
          </w:rPr>
          <w:t>I</w:t>
        </w:r>
        <w:r w:rsidR="00FB7EBA" w:rsidRPr="0033115B">
          <w:rPr>
            <w:rStyle w:val="ab"/>
            <w:noProof/>
            <w:lang w:val="ru-RU"/>
          </w:rPr>
          <w:t>/</w:t>
        </w:r>
        <w:r w:rsidR="00FB7EBA" w:rsidRPr="0033115B">
          <w:rPr>
            <w:rStyle w:val="ab"/>
            <w:noProof/>
          </w:rPr>
          <w:t>O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_Toc122052257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6</w:t>
        </w:r>
        <w:r w:rsidR="00FB7EBA">
          <w:rPr>
            <w:noProof/>
            <w:webHidden/>
          </w:rPr>
          <w:fldChar w:fldCharType="end"/>
        </w:r>
      </w:hyperlink>
    </w:p>
    <w:p w14:paraId="46BE9D01" w14:textId="3B79371E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8" w:history="1">
        <w:r w:rsidR="00FB7EBA" w:rsidRPr="0033115B">
          <w:rPr>
            <w:rStyle w:val="ab"/>
            <w:noProof/>
          </w:rPr>
          <w:t>КОНЕЧНЫЙ АВТОМАТ МОДУЛЯ I/O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_Toc122052258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6</w:t>
        </w:r>
        <w:r w:rsidR="00FB7EBA">
          <w:rPr>
            <w:noProof/>
            <w:webHidden/>
          </w:rPr>
          <w:fldChar w:fldCharType="end"/>
        </w:r>
      </w:hyperlink>
    </w:p>
    <w:p w14:paraId="199A0875" w14:textId="7FFF99AB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59" w:history="1">
        <w:r w:rsidR="00FB7EBA" w:rsidRPr="0033115B">
          <w:rPr>
            <w:rStyle w:val="ab"/>
            <w:noProof/>
            <w:lang w:val="ru-RU"/>
          </w:rPr>
          <w:t>ЛЕКСИЧЕСКИЙ АНАЛИЗАТОР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_Toc122052259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9</w:t>
        </w:r>
        <w:r w:rsidR="00FB7EBA">
          <w:rPr>
            <w:noProof/>
            <w:webHidden/>
          </w:rPr>
          <w:fldChar w:fldCharType="end"/>
        </w:r>
      </w:hyperlink>
    </w:p>
    <w:p w14:paraId="454322DB" w14:textId="420B2A0A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0" w:history="1">
        <w:r w:rsidR="00FB7EBA" w:rsidRPr="0033115B">
          <w:rPr>
            <w:rStyle w:val="ab"/>
            <w:noProof/>
            <w:lang w:val="ru-RU"/>
          </w:rPr>
          <w:t>СИНТАКСИЧЕСКИЙ АНАЛИЗАТОР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_Toc122052260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11</w:t>
        </w:r>
        <w:r w:rsidR="00FB7EBA">
          <w:rPr>
            <w:noProof/>
            <w:webHidden/>
          </w:rPr>
          <w:fldChar w:fldCharType="end"/>
        </w:r>
      </w:hyperlink>
    </w:p>
    <w:p w14:paraId="3B9D07CC" w14:textId="4D42F006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1" w:history="1">
        <w:r w:rsidR="00FB7EBA" w:rsidRPr="0033115B">
          <w:rPr>
            <w:rStyle w:val="ab"/>
            <w:noProof/>
            <w:lang w:val="ru-RU" w:eastAsia="ru-RU"/>
          </w:rPr>
          <w:t>СЕМАНТИЧЕСКИЙ АНАЛИЗАТОР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_Toc122052261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13</w:t>
        </w:r>
        <w:r w:rsidR="00FB7EBA">
          <w:rPr>
            <w:noProof/>
            <w:webHidden/>
          </w:rPr>
          <w:fldChar w:fldCharType="end"/>
        </w:r>
      </w:hyperlink>
    </w:p>
    <w:p w14:paraId="1240E797" w14:textId="70D8E14F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2" w:history="1">
        <w:r w:rsidR="00FB7EBA" w:rsidRPr="0033115B">
          <w:rPr>
            <w:rStyle w:val="ab"/>
            <w:noProof/>
            <w:lang w:val="ru-RU" w:eastAsia="ru-RU"/>
          </w:rPr>
          <w:t>НЕЙТРАЛИЗАЦИЯ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_Toc122052262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15</w:t>
        </w:r>
        <w:r w:rsidR="00FB7EBA">
          <w:rPr>
            <w:noProof/>
            <w:webHidden/>
          </w:rPr>
          <w:fldChar w:fldCharType="end"/>
        </w:r>
      </w:hyperlink>
    </w:p>
    <w:p w14:paraId="5F015476" w14:textId="38A1EF29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3" w:history="1">
        <w:r w:rsidR="00FB7EBA" w:rsidRPr="0033115B">
          <w:rPr>
            <w:rStyle w:val="ab"/>
            <w:noProof/>
            <w:lang w:eastAsia="ru-RU"/>
          </w:rPr>
          <w:t>НЕЙТРАЛИЗАЦИЯ ЛЕКСИЧЕСКИХ ОШИБОК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_Toc122052263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15</w:t>
        </w:r>
        <w:r w:rsidR="00FB7EBA">
          <w:rPr>
            <w:noProof/>
            <w:webHidden/>
          </w:rPr>
          <w:fldChar w:fldCharType="end"/>
        </w:r>
      </w:hyperlink>
    </w:p>
    <w:p w14:paraId="51120D15" w14:textId="5A1C598E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4" w:history="1">
        <w:r w:rsidR="00FB7EBA" w:rsidRPr="0033115B">
          <w:rPr>
            <w:rStyle w:val="ab"/>
            <w:noProof/>
            <w:lang w:eastAsia="ru-RU"/>
          </w:rPr>
          <w:t>НЕЙТРАЛИЗАЦИЯ СИНТАКСИЧЕСКИХ ОШИБОК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_Toc122052264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15</w:t>
        </w:r>
        <w:r w:rsidR="00FB7EBA">
          <w:rPr>
            <w:noProof/>
            <w:webHidden/>
          </w:rPr>
          <w:fldChar w:fldCharType="end"/>
        </w:r>
      </w:hyperlink>
    </w:p>
    <w:p w14:paraId="3C8CACC8" w14:textId="40BD1204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5" w:history="1">
        <w:r w:rsidR="00FB7EBA" w:rsidRPr="0033115B">
          <w:rPr>
            <w:rStyle w:val="ab"/>
            <w:noProof/>
            <w:lang w:eastAsia="ru-RU"/>
          </w:rPr>
          <w:t>НЕЙТРАЛИЗАЦИЯ СЕМАНТИЧЕСКИХ ОШАБОК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_Toc122052265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15</w:t>
        </w:r>
        <w:r w:rsidR="00FB7EBA">
          <w:rPr>
            <w:noProof/>
            <w:webHidden/>
          </w:rPr>
          <w:fldChar w:fldCharType="end"/>
        </w:r>
      </w:hyperlink>
    </w:p>
    <w:p w14:paraId="7BCD3970" w14:textId="5E555525" w:rsidR="00FB7EBA" w:rsidRDefault="00D27A99">
      <w:pPr>
        <w:pStyle w:val="1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6" w:history="1">
        <w:r w:rsidR="00FB7EBA" w:rsidRPr="0033115B">
          <w:rPr>
            <w:rStyle w:val="ab"/>
            <w:noProof/>
            <w:lang w:val="ru-RU" w:eastAsia="ru-RU"/>
          </w:rPr>
          <w:t>ГЕНЕРАЦИЯ КОДА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_Toc122052266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16</w:t>
        </w:r>
        <w:r w:rsidR="00FB7EBA">
          <w:rPr>
            <w:noProof/>
            <w:webHidden/>
          </w:rPr>
          <w:fldChar w:fldCharType="end"/>
        </w:r>
      </w:hyperlink>
    </w:p>
    <w:p w14:paraId="0B217427" w14:textId="16B8E051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7" w:history="1">
        <w:r w:rsidR="00FB7EBA" w:rsidRPr="0033115B">
          <w:rPr>
            <w:rStyle w:val="ab"/>
            <w:noProof/>
            <w:lang w:eastAsia="ru-RU"/>
          </w:rPr>
          <w:t>LLVM IR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_Toc122052267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16</w:t>
        </w:r>
        <w:r w:rsidR="00FB7EBA">
          <w:rPr>
            <w:noProof/>
            <w:webHidden/>
          </w:rPr>
          <w:fldChar w:fldCharType="end"/>
        </w:r>
      </w:hyperlink>
    </w:p>
    <w:p w14:paraId="1D71B664" w14:textId="5CFE372D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8" w:history="1">
        <w:r w:rsidR="00FB7EBA" w:rsidRPr="0033115B">
          <w:rPr>
            <w:rStyle w:val="ab"/>
            <w:noProof/>
            <w:lang w:eastAsia="ru-RU"/>
          </w:rPr>
          <w:t>СБОРКА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_Toc122052268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16</w:t>
        </w:r>
        <w:r w:rsidR="00FB7EBA">
          <w:rPr>
            <w:noProof/>
            <w:webHidden/>
          </w:rPr>
          <w:fldChar w:fldCharType="end"/>
        </w:r>
      </w:hyperlink>
    </w:p>
    <w:p w14:paraId="2E6ED2FA" w14:textId="2804FDFB" w:rsidR="00FB7EBA" w:rsidRDefault="00D27A99">
      <w:pPr>
        <w:pStyle w:val="21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122052269" w:history="1">
        <w:r w:rsidR="00FB7EBA" w:rsidRPr="0033115B">
          <w:rPr>
            <w:rStyle w:val="ab"/>
            <w:noProof/>
            <w:lang w:eastAsia="ru-RU"/>
          </w:rPr>
          <w:t>СТРУКТУРА</w:t>
        </w:r>
        <w:r w:rsidR="00FB7EBA">
          <w:rPr>
            <w:noProof/>
            <w:webHidden/>
          </w:rPr>
          <w:tab/>
        </w:r>
        <w:r w:rsidR="00FB7EBA">
          <w:rPr>
            <w:noProof/>
            <w:webHidden/>
          </w:rPr>
          <w:fldChar w:fldCharType="begin"/>
        </w:r>
        <w:r w:rsidR="00FB7EBA">
          <w:rPr>
            <w:noProof/>
            <w:webHidden/>
          </w:rPr>
          <w:instrText xml:space="preserve"> PAGEREF _Toc122052269 \h </w:instrText>
        </w:r>
        <w:r w:rsidR="00FB7EBA">
          <w:rPr>
            <w:noProof/>
            <w:webHidden/>
          </w:rPr>
        </w:r>
        <w:r w:rsidR="00FB7EBA">
          <w:rPr>
            <w:noProof/>
            <w:webHidden/>
          </w:rPr>
          <w:fldChar w:fldCharType="separate"/>
        </w:r>
        <w:r w:rsidR="00FB7EBA">
          <w:rPr>
            <w:noProof/>
            <w:webHidden/>
          </w:rPr>
          <w:t>16</w:t>
        </w:r>
        <w:r w:rsidR="00FB7EBA">
          <w:rPr>
            <w:noProof/>
            <w:webHidden/>
          </w:rPr>
          <w:fldChar w:fldCharType="end"/>
        </w:r>
      </w:hyperlink>
    </w:p>
    <w:p w14:paraId="31EB05B3" w14:textId="6CA08095" w:rsidR="002A29B7" w:rsidRDefault="008F0F87" w:rsidP="009913DB">
      <w:pPr>
        <w:rPr>
          <w:lang w:val="ru-RU"/>
        </w:rPr>
        <w:sectPr w:rsidR="002A2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6C649C7F" w14:textId="77777777" w:rsidR="00C45CF3" w:rsidRDefault="00C45CF3" w:rsidP="00C45CF3">
      <w:pPr>
        <w:pStyle w:val="a3"/>
        <w:rPr>
          <w:lang w:val="ru-RU"/>
        </w:rPr>
      </w:pPr>
      <w:bookmarkStart w:id="15" w:name="_Toc122052254"/>
      <w:r>
        <w:rPr>
          <w:lang w:val="ru-RU"/>
        </w:rPr>
        <w:lastRenderedPageBreak/>
        <w:t>ПОСТАНОВКА ЗАДАЧИ</w:t>
      </w:r>
      <w:bookmarkEnd w:id="15"/>
    </w:p>
    <w:p w14:paraId="02A51FB0" w14:textId="29E5C30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В рамках курса «Формальные грамматики и методы трансляции» необходимо было разработать компилятор языка </w:t>
      </w:r>
      <w:r>
        <w:t>Pascal</w:t>
      </w:r>
      <w:r>
        <w:rPr>
          <w:lang w:val="ru-RU"/>
        </w:rPr>
        <w:t>.</w:t>
      </w:r>
    </w:p>
    <w:p w14:paraId="6E78DBE8" w14:textId="217143F1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Компилятор обязан включать в себя 4 модуля:</w:t>
      </w:r>
    </w:p>
    <w:p w14:paraId="114833B8" w14:textId="0B9D585F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</w:p>
    <w:p w14:paraId="2E53FCD2" w14:textId="370F3DC0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Лексический анализатор</w:t>
      </w:r>
    </w:p>
    <w:p w14:paraId="5EC0C225" w14:textId="13CBA861" w:rsid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Синтаксический анализатор</w:t>
      </w:r>
    </w:p>
    <w:p w14:paraId="0707507B" w14:textId="38E3C862" w:rsidR="00C45CF3" w:rsidRPr="00C45CF3" w:rsidRDefault="00C45CF3" w:rsidP="007D058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Семантический анализатор</w:t>
      </w:r>
    </w:p>
    <w:p w14:paraId="18CAAB8A" w14:textId="7BE48EEF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Дополнительно, требовалось реализовать Генератор кода.</w:t>
      </w:r>
    </w:p>
    <w:p w14:paraId="0A4C6AED" w14:textId="5FA3A08E" w:rsidR="00C45CF3" w:rsidRDefault="00C45CF3" w:rsidP="007D058F">
      <w:pPr>
        <w:pStyle w:val="a7"/>
        <w:rPr>
          <w:lang w:val="ru-RU"/>
        </w:rPr>
      </w:pPr>
      <w:r>
        <w:rPr>
          <w:lang w:val="ru-RU"/>
        </w:rPr>
        <w:t>Согласно варианту, компилятор должен обрабатывать следующие языковые конструкции:</w:t>
      </w:r>
    </w:p>
    <w:p w14:paraId="235349E5" w14:textId="2516205B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Раздел описание констант, типов, переменных и операторов</w:t>
      </w:r>
    </w:p>
    <w:p w14:paraId="5CE3F69C" w14:textId="01EEBD8D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Обработку конструкций </w:t>
      </w:r>
      <w:r>
        <w:t>If</w:t>
      </w:r>
      <w:r>
        <w:rPr>
          <w:lang w:val="ru-RU"/>
        </w:rPr>
        <w:t xml:space="preserve"> и </w:t>
      </w:r>
      <w:r>
        <w:t>while</w:t>
      </w:r>
    </w:p>
    <w:p w14:paraId="76240320" w14:textId="56F47E24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выражений</w:t>
      </w:r>
    </w:p>
    <w:p w14:paraId="7C9815EC" w14:textId="0FDE4D6E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Обработку составных операторов</w:t>
      </w:r>
    </w:p>
    <w:p w14:paraId="5E4D1DA5" w14:textId="19F26CD8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Индексированные переменные</w:t>
      </w:r>
    </w:p>
    <w:p w14:paraId="04464DA6" w14:textId="5722A5D3" w:rsidR="00C45CF3" w:rsidRDefault="00C45CF3" w:rsidP="007D058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Интервальные и перечислимые типы</w:t>
      </w:r>
    </w:p>
    <w:p w14:paraId="674085BD" w14:textId="6EDF3583" w:rsidR="00C45CF3" w:rsidRDefault="00C45CF3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0414CD4B" w14:textId="1E5B6248" w:rsidR="00C45CF3" w:rsidRDefault="00C45CF3" w:rsidP="00C45CF3">
      <w:pPr>
        <w:pStyle w:val="a3"/>
        <w:rPr>
          <w:lang w:val="ru-RU"/>
        </w:rPr>
      </w:pPr>
      <w:bookmarkStart w:id="16" w:name="_Toc122052255"/>
      <w:r>
        <w:rPr>
          <w:lang w:val="ru-RU"/>
        </w:rPr>
        <w:lastRenderedPageBreak/>
        <w:t>ОБЩАЯ ИНФОРМАЦИЯ О КОМПИЛЯТОРЕ</w:t>
      </w:r>
      <w:bookmarkEnd w:id="16"/>
    </w:p>
    <w:p w14:paraId="7A891167" w14:textId="77777777" w:rsidR="00FD5184" w:rsidRDefault="00C45CF3" w:rsidP="007D058F">
      <w:pPr>
        <w:pStyle w:val="a7"/>
        <w:rPr>
          <w:lang w:val="ru-RU"/>
        </w:rPr>
      </w:pPr>
      <w:r>
        <w:rPr>
          <w:lang w:val="ru-RU"/>
        </w:rPr>
        <w:t xml:space="preserve">Компилятор языка </w:t>
      </w:r>
      <w:r>
        <w:t>Pascal</w:t>
      </w:r>
      <w:r w:rsidRPr="00C45CF3">
        <w:rPr>
          <w:lang w:val="ru-RU"/>
        </w:rPr>
        <w:t xml:space="preserve"> </w:t>
      </w:r>
      <w:r w:rsidR="00FD5184">
        <w:rPr>
          <w:lang w:val="ru-RU"/>
        </w:rPr>
        <w:t>написан</w:t>
      </w:r>
      <w:r>
        <w:rPr>
          <w:lang w:val="ru-RU"/>
        </w:rPr>
        <w:t xml:space="preserve"> на языке </w:t>
      </w:r>
      <w:r>
        <w:t>C</w:t>
      </w:r>
      <w:r w:rsidRPr="00C45CF3">
        <w:rPr>
          <w:lang w:val="ru-RU"/>
        </w:rPr>
        <w:t>++</w:t>
      </w:r>
      <w:r w:rsidR="00116258">
        <w:rPr>
          <w:lang w:val="ru-RU"/>
        </w:rPr>
        <w:t>20.</w:t>
      </w:r>
      <w:r w:rsidR="007D058F">
        <w:rPr>
          <w:lang w:val="ru-RU"/>
        </w:rPr>
        <w:t xml:space="preserve"> </w:t>
      </w:r>
      <w:r w:rsidR="00FD5184">
        <w:rPr>
          <w:lang w:val="ru-RU"/>
        </w:rPr>
        <w:t xml:space="preserve">Разработка велась при помощи современных возможностей языка </w:t>
      </w:r>
      <w:r w:rsidR="00FD5184">
        <w:t>C</w:t>
      </w:r>
      <w:r w:rsidR="00FD5184" w:rsidRPr="00FD5184">
        <w:rPr>
          <w:lang w:val="ru-RU"/>
        </w:rPr>
        <w:t>++</w:t>
      </w:r>
      <w:r w:rsidR="00FD5184">
        <w:rPr>
          <w:lang w:val="ru-RU"/>
        </w:rPr>
        <w:t xml:space="preserve">. В программе довольно обширно используются умные указатели, итераторы, шаблоны. В отдельных случаях используются делегаты, а также функциональные операторы. </w:t>
      </w:r>
    </w:p>
    <w:p w14:paraId="35CF4BEC" w14:textId="47614B0D" w:rsidR="00C45CF3" w:rsidRDefault="007D058F" w:rsidP="007D058F">
      <w:pPr>
        <w:pStyle w:val="a7"/>
        <w:rPr>
          <w:lang w:val="ru-RU"/>
        </w:rPr>
      </w:pPr>
      <w:r>
        <w:rPr>
          <w:lang w:val="ru-RU"/>
        </w:rPr>
        <w:t>Реализованный компилятор является однопроходным, т.е. проверяет программу за одно чтение исходного кода программы.</w:t>
      </w:r>
    </w:p>
    <w:p w14:paraId="0E3A6230" w14:textId="496098C0" w:rsidR="00116258" w:rsidRDefault="008F0F87" w:rsidP="00116258">
      <w:pPr>
        <w:pStyle w:val="a5"/>
      </w:pPr>
      <w:bookmarkStart w:id="17" w:name="_Toc122052256"/>
      <w:r>
        <w:t>СТРУКТУРА КОМПИЛЯТОРА</w:t>
      </w:r>
      <w:bookmarkEnd w:id="17"/>
    </w:p>
    <w:p w14:paraId="5EDC7C1E" w14:textId="1A3C6034" w:rsidR="00116258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435AB3" wp14:editId="6142F25C">
                <wp:simplePos x="0" y="0"/>
                <wp:positionH relativeFrom="column">
                  <wp:posOffset>4139565</wp:posOffset>
                </wp:positionH>
                <wp:positionV relativeFrom="paragraph">
                  <wp:posOffset>4002405</wp:posOffset>
                </wp:positionV>
                <wp:extent cx="180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F930" w14:textId="23F36F17" w:rsidR="00EC77F1" w:rsidRPr="00447A67" w:rsidRDefault="00EC77F1" w:rsidP="007D058F">
                            <w:pPr>
                              <w:pStyle w:val="a9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35AB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95pt;margin-top:315.15pt;width:141.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" stroked="f">
                <v:textbox style="mso-fit-shape-to-text:t" inset="0,0,0,0">
                  <w:txbxContent>
                    <w:p w14:paraId="2089F930" w14:textId="23F36F17" w:rsidR="00EC77F1" w:rsidRPr="00447A67" w:rsidRDefault="00EC77F1" w:rsidP="007D058F">
                      <w:pPr>
                        <w:pStyle w:val="a9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программы.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1625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3CE7B127" wp14:editId="37B8A626">
            <wp:simplePos x="0" y="0"/>
            <wp:positionH relativeFrom="column">
              <wp:posOffset>4139565</wp:posOffset>
            </wp:positionH>
            <wp:positionV relativeFrom="paragraph">
              <wp:posOffset>20955</wp:posOffset>
            </wp:positionV>
            <wp:extent cx="1801495" cy="3924300"/>
            <wp:effectExtent l="0" t="0" r="8255" b="0"/>
            <wp:wrapTight wrapText="bothSides">
              <wp:wrapPolygon edited="0">
                <wp:start x="0" y="0"/>
                <wp:lineTo x="0" y="21495"/>
                <wp:lineTo x="21471" y="21495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58">
        <w:rPr>
          <w:lang w:val="ru-RU"/>
        </w:rPr>
        <w:t>Компилятор состоит из 4 крупных модулей:</w:t>
      </w:r>
    </w:p>
    <w:p w14:paraId="10DE904B" w14:textId="3A71EF4F" w:rsidR="00116258" w:rsidRP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Модуль </w:t>
      </w:r>
      <w:r>
        <w:t>I/O</w:t>
      </w:r>
      <w:r>
        <w:rPr>
          <w:lang w:val="ru-RU"/>
        </w:rPr>
        <w:t>.</w:t>
      </w:r>
    </w:p>
    <w:p w14:paraId="5F32C6C9" w14:textId="7B86D3DF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Лексический анализатор.</w:t>
      </w:r>
    </w:p>
    <w:p w14:paraId="73802D3D" w14:textId="7A370731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Синтаксический/семантический анализатор.</w:t>
      </w:r>
    </w:p>
    <w:p w14:paraId="66181F58" w14:textId="607E9887" w:rsidR="00116258" w:rsidRDefault="00116258" w:rsidP="007D058F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Обработчик ошибок.</w:t>
      </w:r>
    </w:p>
    <w:p w14:paraId="21D164E6" w14:textId="5D7CBB52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>В данной реализации семантический и синтаксический анализатор работают параллельно, поэтому их работа производится в рамках единого синтаксического модуля.</w:t>
      </w:r>
    </w:p>
    <w:p w14:paraId="3211D8D7" w14:textId="7A6C318F" w:rsidR="00116258" w:rsidRDefault="00116258" w:rsidP="007D058F">
      <w:pPr>
        <w:pStyle w:val="a7"/>
        <w:rPr>
          <w:lang w:val="ru-RU"/>
        </w:rPr>
      </w:pPr>
      <w:r>
        <w:rPr>
          <w:lang w:val="ru-RU"/>
        </w:rPr>
        <w:t xml:space="preserve">Для каждого модуля были разработаны вспомогательные модули. Так, для модуля </w:t>
      </w:r>
      <w:r>
        <w:t>I</w:t>
      </w:r>
      <w:r w:rsidRPr="00116258">
        <w:rPr>
          <w:lang w:val="ru-RU"/>
        </w:rPr>
        <w:t>/</w:t>
      </w:r>
      <w:r>
        <w:t>O</w:t>
      </w:r>
      <w:r>
        <w:rPr>
          <w:lang w:val="ru-RU"/>
        </w:rPr>
        <w:t xml:space="preserve"> была написан конечный автомат, который помогал при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исходного кода программы на языке </w:t>
      </w:r>
      <w:r>
        <w:t>Pascal</w:t>
      </w:r>
      <w:r>
        <w:rPr>
          <w:lang w:val="ru-RU"/>
        </w:rPr>
        <w:t>, а для семантического анализа был разработан модуль работы с таблицами идентификаторов.</w:t>
      </w:r>
    </w:p>
    <w:p w14:paraId="3B01A9C5" w14:textId="42DC3469" w:rsidR="007D058F" w:rsidRDefault="007D058F" w:rsidP="007D058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90EA84" wp14:editId="627EE076">
                <wp:simplePos x="0" y="0"/>
                <wp:positionH relativeFrom="column">
                  <wp:posOffset>635</wp:posOffset>
                </wp:positionH>
                <wp:positionV relativeFrom="paragraph">
                  <wp:posOffset>2406650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45F3F" w14:textId="027AB2CE" w:rsidR="00EC77F1" w:rsidRPr="006324B8" w:rsidRDefault="00EC77F1" w:rsidP="007D058F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Вид конвейера анализаторов.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EA84" id="Надпись 4" o:spid="_x0000_s1027" type="#_x0000_t202" style="position:absolute;left:0;text-align:left;margin-left:.05pt;margin-top:189.5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" stroked="f">
                <v:textbox style="mso-fit-shape-to-text:t" inset="0,0,0,0">
                  <w:txbxContent>
                    <w:p w14:paraId="40A45F3F" w14:textId="027AB2CE" w:rsidR="00EC77F1" w:rsidRPr="006324B8" w:rsidRDefault="00EC77F1" w:rsidP="007D058F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Вид конвейера анализаторов.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20F3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2CD5B407" wp14:editId="16AEC547">
            <wp:simplePos x="0" y="0"/>
            <wp:positionH relativeFrom="column">
              <wp:posOffset>635</wp:posOffset>
            </wp:positionH>
            <wp:positionV relativeFrom="paragraph">
              <wp:posOffset>1209675</wp:posOffset>
            </wp:positionV>
            <wp:extent cx="5940425" cy="1236980"/>
            <wp:effectExtent l="0" t="0" r="3175" b="1270"/>
            <wp:wrapTight wrapText="bothSides">
              <wp:wrapPolygon edited="0">
                <wp:start x="0" y="0"/>
                <wp:lineTo x="0" y="21290"/>
                <wp:lineTo x="21542" y="2129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Так как компилятор является однопроходным, модули собраны в один конвейер. Полученное на входе слово преобразуется в токен, проверяется со </w:t>
      </w:r>
      <w:r>
        <w:rPr>
          <w:lang w:val="ru-RU"/>
        </w:rPr>
        <w:lastRenderedPageBreak/>
        <w:t>стороны синтаксиса и семантики, после чего выдаётся вердикт: принимается данный символ или нет.</w:t>
      </w:r>
    </w:p>
    <w:p w14:paraId="14D3654E" w14:textId="5C0835E9" w:rsidR="00FD5184" w:rsidRDefault="00FD5184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209058F" w14:textId="2B3CA999" w:rsidR="00FD5184" w:rsidRDefault="00FD5184" w:rsidP="00FD5184">
      <w:pPr>
        <w:pStyle w:val="a3"/>
        <w:rPr>
          <w:lang w:val="ru-RU"/>
        </w:rPr>
      </w:pPr>
      <w:bookmarkStart w:id="18" w:name="_Toc122052257"/>
      <w:r>
        <w:rPr>
          <w:lang w:val="ru-RU"/>
        </w:rPr>
        <w:lastRenderedPageBreak/>
        <w:t xml:space="preserve">МОДУЛЬ </w:t>
      </w:r>
      <w:r>
        <w:t>I</w:t>
      </w:r>
      <w:r w:rsidRPr="00A349FA">
        <w:rPr>
          <w:lang w:val="ru-RU"/>
        </w:rPr>
        <w:t>/</w:t>
      </w:r>
      <w:r>
        <w:t>O</w:t>
      </w:r>
      <w:bookmarkEnd w:id="18"/>
    </w:p>
    <w:p w14:paraId="51431D6F" w14:textId="51A5D220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 xml:space="preserve">Основная задача, возложенная на модуль ввода-вывода – считывание символов и формирование </w:t>
      </w:r>
      <w:r w:rsidR="0083605F">
        <w:rPr>
          <w:lang w:val="ru-RU"/>
        </w:rPr>
        <w:t>лексем (слов)</w:t>
      </w:r>
      <w:r>
        <w:rPr>
          <w:lang w:val="ru-RU"/>
        </w:rPr>
        <w:t xml:space="preserve">. </w:t>
      </w:r>
    </w:p>
    <w:p w14:paraId="2F1D84BC" w14:textId="178DB13E" w:rsidR="00FD5184" w:rsidRDefault="00FD5184" w:rsidP="00FD5184">
      <w:pPr>
        <w:pStyle w:val="a7"/>
        <w:rPr>
          <w:lang w:val="ru-RU"/>
        </w:rPr>
      </w:pPr>
      <w:r>
        <w:rPr>
          <w:lang w:val="ru-RU"/>
        </w:rPr>
        <w:t>Считывание происходит посимвольно. Предполагалось, что достаточно будет рассматривать текущий символ, однако для определения оператора интервального типа данных, в определённых ситуациях требовалось рассматривать следующий идущий символ.</w:t>
      </w:r>
    </w:p>
    <w:p w14:paraId="31D55C29" w14:textId="617AF289" w:rsidR="00FD5184" w:rsidRDefault="0083605F" w:rsidP="00FD5184">
      <w:pPr>
        <w:pStyle w:val="a7"/>
        <w:rPr>
          <w:lang w:val="ru-RU"/>
        </w:rPr>
      </w:pPr>
      <w:r>
        <w:rPr>
          <w:lang w:val="ru-RU"/>
        </w:rPr>
        <w:t>На выходе модуль выдавал лексему, которое шло далее на вход лексическому анализатору.</w:t>
      </w:r>
    </w:p>
    <w:p w14:paraId="65C23D13" w14:textId="5B1EAACD" w:rsidR="007D058F" w:rsidRDefault="0083605F" w:rsidP="007D058F">
      <w:pPr>
        <w:pStyle w:val="a7"/>
        <w:rPr>
          <w:lang w:val="ru-RU"/>
        </w:rPr>
      </w:pPr>
      <w:r>
        <w:rPr>
          <w:lang w:val="ru-RU"/>
        </w:rPr>
        <w:t>Для правильного считывания лексем был разработан конечный автомат.</w:t>
      </w:r>
    </w:p>
    <w:p w14:paraId="428B6253" w14:textId="63EAB169" w:rsidR="0083605F" w:rsidRPr="00495D59" w:rsidRDefault="00495D59" w:rsidP="0083605F">
      <w:pPr>
        <w:pStyle w:val="a5"/>
      </w:pPr>
      <w:bookmarkStart w:id="19" w:name="_Toc122052258"/>
      <w:r>
        <w:t xml:space="preserve">КОНЕЧНЫЙ АВТОМАТ МОДУЛЯ </w:t>
      </w:r>
      <w:r>
        <w:rPr>
          <w:lang w:val="en-US"/>
        </w:rPr>
        <w:t>I</w:t>
      </w:r>
      <w:r w:rsidRPr="00495D59">
        <w:t>/</w:t>
      </w:r>
      <w:r>
        <w:rPr>
          <w:lang w:val="en-US"/>
        </w:rPr>
        <w:t>O</w:t>
      </w:r>
      <w:bookmarkEnd w:id="19"/>
    </w:p>
    <w:p w14:paraId="5971A70D" w14:textId="20E4CA9C" w:rsidR="0083605F" w:rsidRDefault="0083605F" w:rsidP="0083605F">
      <w:pPr>
        <w:pStyle w:val="a7"/>
        <w:rPr>
          <w:lang w:val="ru-RU"/>
        </w:rPr>
      </w:pPr>
      <w:r>
        <w:rPr>
          <w:lang w:val="ru-RU"/>
        </w:rPr>
        <w:t>Конечный автомат был разработан для помощи при считывании. В его задачи входят:</w:t>
      </w:r>
    </w:p>
    <w:p w14:paraId="043D8822" w14:textId="26BC2F09" w:rsidR="0083605F" w:rsidRDefault="0083605F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Определение допустимых символов</w:t>
      </w:r>
    </w:p>
    <w:p w14:paraId="1C6528D0" w14:textId="61E60BBF" w:rsidR="00026D00" w:rsidRDefault="00026D00" w:rsidP="0083605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Обеспечение правильного считывания констант, операторов, идентификаторов, ключевых слов.</w:t>
      </w:r>
    </w:p>
    <w:p w14:paraId="51E1E339" w14:textId="4B6D8576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Обнаружение ошибок лексического характера</w:t>
      </w:r>
    </w:p>
    <w:p w14:paraId="43A5E339" w14:textId="6512E77D" w:rsidR="00026D00" w:rsidRDefault="00026D00" w:rsidP="00026D00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Классификация лексем</w:t>
      </w:r>
    </w:p>
    <w:p w14:paraId="21478113" w14:textId="216D1DEA" w:rsidR="00026D00" w:rsidRDefault="00026D00" w:rsidP="00026D00">
      <w:pPr>
        <w:pStyle w:val="a7"/>
        <w:rPr>
          <w:lang w:val="ru-RU"/>
        </w:rPr>
      </w:pPr>
      <w:r>
        <w:rPr>
          <w:lang w:val="ru-RU"/>
        </w:rPr>
        <w:t xml:space="preserve">Конечный автомат состоит из </w:t>
      </w:r>
      <w:r w:rsidR="00A20E01">
        <w:rPr>
          <w:lang w:val="ru-RU"/>
        </w:rPr>
        <w:t>25 состояний: 19 рабочих состояний, 1 фиктивное состояние, 3 состояния ошибки, терминальное и стартовое состояние.</w:t>
      </w:r>
    </w:p>
    <w:p w14:paraId="722150C7" w14:textId="0D652E58" w:rsidR="00A20E01" w:rsidRDefault="00A20E01" w:rsidP="00026D00">
      <w:pPr>
        <w:pStyle w:val="a7"/>
        <w:rPr>
          <w:lang w:val="ru-RU"/>
        </w:rPr>
      </w:pPr>
      <w:r>
        <w:rPr>
          <w:lang w:val="ru-RU"/>
        </w:rPr>
        <w:t>Каждое состояние содержит список состояний, в которое может перейти автомат. Для каждого такого перехода определён набор допустимых символов.</w:t>
      </w:r>
    </w:p>
    <w:p w14:paraId="6E51EBD0" w14:textId="586D9EC8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Состояния автомата отслеживаются Модулем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>. После считывания определённого символа, Модуль отдаёт автомату считанный символ, а на его основе автомат переходит в следующее состояние.</w:t>
      </w:r>
    </w:p>
    <w:p w14:paraId="1629F846" w14:textId="251A9341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>После совершения перехода, Модуль смотрит на текущее состояние, и на его основе делает вывод: считывать следующий символ или нет, отдавать прочтённую лексему дальше по конвейеру или нет.</w:t>
      </w:r>
    </w:p>
    <w:p w14:paraId="1C695701" w14:textId="0773FEBE" w:rsidR="009500F0" w:rsidRDefault="009500F0" w:rsidP="002D01EF">
      <w:pPr>
        <w:pStyle w:val="a7"/>
        <w:rPr>
          <w:lang w:val="ru-RU"/>
        </w:rPr>
      </w:pPr>
      <w:r>
        <w:rPr>
          <w:lang w:val="ru-RU"/>
        </w:rPr>
        <w:lastRenderedPageBreak/>
        <w:t>Если состояние является рабочим (Состояние с 1 по 19), то Модуль считывает символ и добавляет его к лексеме.</w:t>
      </w:r>
    </w:p>
    <w:p w14:paraId="078FE488" w14:textId="413B5644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При достижении терминального состояния, автомат сбрасывает своё состояние до стартового, а Модуль </w:t>
      </w:r>
      <w:r>
        <w:t>I</w:t>
      </w:r>
      <w:r w:rsidRPr="002D01EF">
        <w:rPr>
          <w:lang w:val="ru-RU"/>
        </w:rPr>
        <w:t>/</w:t>
      </w:r>
      <w:r>
        <w:t>O</w:t>
      </w:r>
      <w:r>
        <w:rPr>
          <w:lang w:val="ru-RU"/>
        </w:rPr>
        <w:t xml:space="preserve"> отдаёт прочтённую лексему Лексическому анализатору.</w:t>
      </w:r>
    </w:p>
    <w:p w14:paraId="0A3F6986" w14:textId="2BB4F2A5" w:rsidR="002D01EF" w:rsidRDefault="00C43D28" w:rsidP="002D01EF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CD637B" wp14:editId="4331EC34">
                <wp:simplePos x="0" y="0"/>
                <wp:positionH relativeFrom="column">
                  <wp:posOffset>-51435</wp:posOffset>
                </wp:positionH>
                <wp:positionV relativeFrom="paragraph">
                  <wp:posOffset>5360035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8C2CD" w14:textId="178E6C06" w:rsidR="00EC77F1" w:rsidRPr="00666F1A" w:rsidRDefault="00EC77F1" w:rsidP="00C43D2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конечного автомата.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D637B" id="Надпись 7" o:spid="_x0000_s1028" type="#_x0000_t202" style="position:absolute;left:0;text-align:left;margin-left:-4.05pt;margin-top:422.05pt;width:467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Te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" stroked="f">
                <v:textbox style="mso-fit-shape-to-text:t" inset="0,0,0,0">
                  <w:txbxContent>
                    <w:p w14:paraId="0248C2CD" w14:textId="178E6C06" w:rsidR="00EC77F1" w:rsidRPr="00666F1A" w:rsidRDefault="00EC77F1" w:rsidP="00C43D28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конечного автомата.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00F0" w:rsidRPr="00026D00"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62A06FCA" wp14:editId="7BDECE53">
            <wp:simplePos x="0" y="0"/>
            <wp:positionH relativeFrom="column">
              <wp:posOffset>-51435</wp:posOffset>
            </wp:positionH>
            <wp:positionV relativeFrom="paragraph">
              <wp:posOffset>234950</wp:posOffset>
            </wp:positionV>
            <wp:extent cx="5940425" cy="5067935"/>
            <wp:effectExtent l="0" t="0" r="3175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1EF">
        <w:rPr>
          <w:lang w:val="ru-RU"/>
        </w:rPr>
        <w:t>У автомата также определено 3 специальных состояния.</w:t>
      </w:r>
    </w:p>
    <w:p w14:paraId="0098E70D" w14:textId="7D5E8877" w:rsidR="002D01EF" w:rsidRDefault="002D01EF" w:rsidP="002D01EF">
      <w:pPr>
        <w:pStyle w:val="a7"/>
        <w:rPr>
          <w:lang w:val="ru-RU"/>
        </w:rPr>
      </w:pPr>
      <w:r>
        <w:rPr>
          <w:lang w:val="ru-RU"/>
        </w:rPr>
        <w:t xml:space="preserve">На «Рисунке 3» можно увидеть, что существует нулевое (0) состояние. </w:t>
      </w:r>
      <w:r w:rsidR="009500F0">
        <w:rPr>
          <w:lang w:val="ru-RU"/>
        </w:rPr>
        <w:t xml:space="preserve">Оно сигнализирует Модулю, что следующий символ считывать не требуется. Само же по себе оно является неким буфером, между рабочим состоянием и терминальным для тех случаев, когда требуемые символы и остальное множество символов в отдельности переводят автомат в терминальное состояние. Например, если бы из 19 состояния оба перехода осуществлялись бы напрямую в терминальное состояние, то символ </w:t>
      </w:r>
      <w:r w:rsidR="009500F0" w:rsidRPr="009500F0">
        <w:rPr>
          <w:lang w:val="ru-RU"/>
        </w:rPr>
        <w:t>‘</w:t>
      </w:r>
      <w:r w:rsidR="009500F0">
        <w:rPr>
          <w:lang w:val="ru-RU"/>
        </w:rPr>
        <w:t>=</w:t>
      </w:r>
      <w:r w:rsidR="009500F0" w:rsidRPr="009500F0">
        <w:rPr>
          <w:lang w:val="ru-RU"/>
        </w:rPr>
        <w:t>’</w:t>
      </w:r>
      <w:r w:rsidR="009500F0">
        <w:rPr>
          <w:lang w:val="ru-RU"/>
        </w:rPr>
        <w:t xml:space="preserve"> не считался, так как автомат бы находился в терминальном состоянии.</w:t>
      </w:r>
    </w:p>
    <w:p w14:paraId="2EA63724" w14:textId="476DA215" w:rsidR="00333986" w:rsidRDefault="00333986" w:rsidP="002D01EF">
      <w:pPr>
        <w:pStyle w:val="a7"/>
        <w:rPr>
          <w:lang w:val="ru-RU"/>
        </w:rPr>
      </w:pPr>
      <w:r>
        <w:rPr>
          <w:lang w:val="ru-RU"/>
        </w:rPr>
        <w:lastRenderedPageBreak/>
        <w:t>Состояния, отмеченные на «Рисунке 3» красным цветом, обозначают состояния ошибок. Таким образом, автомат распознаёт 3 вида ошибок:</w:t>
      </w:r>
    </w:p>
    <w:p w14:paraId="53EFE36F" w14:textId="6C696A2A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Некорректно записанное число</w:t>
      </w:r>
    </w:p>
    <w:p w14:paraId="231AB423" w14:textId="24D9C3FC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Начало идентификатора с цифры</w:t>
      </w:r>
    </w:p>
    <w:p w14:paraId="5140506B" w14:textId="072687C8" w:rsidR="00333986" w:rsidRDefault="00333986" w:rsidP="0033398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Недопустимый символ</w:t>
      </w:r>
    </w:p>
    <w:p w14:paraId="6C33C7FD" w14:textId="258607E4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Если автомат переходит в данное состояние, то он кидает ошибку и сбрасывается, а Модуль </w:t>
      </w:r>
      <w:r>
        <w:t>I</w:t>
      </w:r>
      <w:r w:rsidRPr="00333986">
        <w:rPr>
          <w:lang w:val="ru-RU"/>
        </w:rPr>
        <w:t>/</w:t>
      </w:r>
      <w:r>
        <w:t>O</w:t>
      </w:r>
      <w:r>
        <w:rPr>
          <w:lang w:val="ru-RU"/>
        </w:rPr>
        <w:t xml:space="preserve"> получает сигнал о том, что необходимо считывание до следующего пробела или конца строки.</w:t>
      </w:r>
    </w:p>
    <w:p w14:paraId="21E98508" w14:textId="1DEF8EBE" w:rsidR="00333986" w:rsidRDefault="00333986" w:rsidP="00333986">
      <w:pPr>
        <w:pStyle w:val="a7"/>
        <w:rPr>
          <w:lang w:val="ru-RU"/>
        </w:rPr>
      </w:pPr>
      <w:r>
        <w:rPr>
          <w:lang w:val="ru-RU"/>
        </w:rPr>
        <w:t xml:space="preserve">Состояния, отмеченные на «Рисунке 3» жёлтым цветом, останавливают автомат, но не сбрасывают его. </w:t>
      </w:r>
      <w:r w:rsidR="00C43D28">
        <w:rPr>
          <w:lang w:val="ru-RU"/>
        </w:rPr>
        <w:t>Они нужны тогда, когда требуются особые правила считывания. Например, цепочка состояний, следующая за состоянием 12, позволяет определять строковые значения. В данном случае, сначала требуется отдать символ кавычек далее по конвейеру, а только потом считать сроковую константу. Если сбросить автомат раньше времени, то начнётся считывание операторов, чисел, идентификаторов, что является неправильным.</w:t>
      </w:r>
    </w:p>
    <w:p w14:paraId="0A43D5AF" w14:textId="243B1F63" w:rsidR="00C43D28" w:rsidRDefault="00C43D28" w:rsidP="00333986">
      <w:pPr>
        <w:pStyle w:val="a7"/>
        <w:rPr>
          <w:lang w:val="ru-RU"/>
        </w:rPr>
      </w:pPr>
      <w:r>
        <w:rPr>
          <w:lang w:val="ru-RU"/>
        </w:rPr>
        <w:t>Состояния, отмеченные другими цветами, помогают определять будущий тип лексемы. Это позволяет Лексическому анализатору быстро определять тип выдаваемого им токена.</w:t>
      </w:r>
    </w:p>
    <w:p w14:paraId="5087CE91" w14:textId="2AC54C0F" w:rsidR="00A20E01" w:rsidRPr="00C43D28" w:rsidRDefault="00C43D28" w:rsidP="00026D00">
      <w:pPr>
        <w:pStyle w:val="a7"/>
        <w:rPr>
          <w:lang w:val="ru-RU"/>
        </w:rPr>
      </w:pPr>
      <w:r>
        <w:rPr>
          <w:lang w:val="ru-RU"/>
        </w:rPr>
        <w:t xml:space="preserve">Помимо этого, Модуль </w:t>
      </w:r>
      <w:r>
        <w:t>I</w:t>
      </w:r>
      <w:r w:rsidRPr="00C43D28">
        <w:rPr>
          <w:lang w:val="ru-RU"/>
        </w:rPr>
        <w:t>/</w:t>
      </w:r>
      <w:r>
        <w:t>O</w:t>
      </w:r>
      <w:r>
        <w:rPr>
          <w:lang w:val="ru-RU"/>
        </w:rPr>
        <w:t xml:space="preserve"> хранит в себе текущую позицию считывания, которая в дальнейшем нужна для обработчика ошибок, для быстрого определения локации проблемы в коде.</w:t>
      </w:r>
    </w:p>
    <w:p w14:paraId="0F159E7B" w14:textId="3B371825" w:rsidR="00A349FA" w:rsidRDefault="00A349FA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BA62945" w14:textId="02BACE3E" w:rsidR="00026D00" w:rsidRDefault="00A349FA" w:rsidP="00A349FA">
      <w:pPr>
        <w:pStyle w:val="a3"/>
        <w:rPr>
          <w:lang w:val="ru-RU"/>
        </w:rPr>
      </w:pPr>
      <w:bookmarkStart w:id="20" w:name="_Toc122052259"/>
      <w:r>
        <w:rPr>
          <w:lang w:val="ru-RU"/>
        </w:rPr>
        <w:lastRenderedPageBreak/>
        <w:t>ЛЕКСИЧЕСКИЙ АНАЛИЗАТОР</w:t>
      </w:r>
      <w:bookmarkEnd w:id="20"/>
    </w:p>
    <w:p w14:paraId="5386D44C" w14:textId="54DF2450" w:rsidR="00A349FA" w:rsidRDefault="00C5059F" w:rsidP="00A349FA">
      <w:pPr>
        <w:pStyle w:val="a7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80FFF6" wp14:editId="66036CFA">
                <wp:simplePos x="0" y="0"/>
                <wp:positionH relativeFrom="column">
                  <wp:posOffset>-165735</wp:posOffset>
                </wp:positionH>
                <wp:positionV relativeFrom="paragraph">
                  <wp:posOffset>5039995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9C14F" w14:textId="31AB892C" w:rsidR="00EC77F1" w:rsidRPr="00054B92" w:rsidRDefault="00EC77F1" w:rsidP="00D96E7C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C58F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Классы токенов.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FFF6" id="Надпись 8" o:spid="_x0000_s1029" type="#_x0000_t202" style="position:absolute;left:0;text-align:left;margin-left:-13.05pt;margin-top:396.85pt;width:467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IRRwIAAGo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" stroked="f">
                <v:textbox style="mso-fit-shape-to-text:t" inset="0,0,0,0">
                  <w:txbxContent>
                    <w:p w14:paraId="4A89C14F" w14:textId="31AB892C" w:rsidR="00EC77F1" w:rsidRPr="00054B92" w:rsidRDefault="00EC77F1" w:rsidP="00D96E7C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C58F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Классы токенов.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07E3" w:rsidRPr="00CE07E3">
        <w:rPr>
          <w:noProof/>
        </w:rPr>
        <w:drawing>
          <wp:anchor distT="0" distB="0" distL="114300" distR="114300" simplePos="0" relativeHeight="251667456" behindDoc="1" locked="0" layoutInCell="1" allowOverlap="1" wp14:anchorId="3FDE5DA4" wp14:editId="3E117782">
            <wp:simplePos x="0" y="0"/>
            <wp:positionH relativeFrom="column">
              <wp:posOffset>-165735</wp:posOffset>
            </wp:positionH>
            <wp:positionV relativeFrom="paragraph">
              <wp:posOffset>1062355</wp:posOffset>
            </wp:positionV>
            <wp:extent cx="5940425" cy="3920490"/>
            <wp:effectExtent l="0" t="0" r="3175" b="381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9FA">
        <w:rPr>
          <w:lang w:val="ru-RU"/>
        </w:rPr>
        <w:t xml:space="preserve">Задача лексического анализатора заключается в преобразовании лексем в токены. Так как </w:t>
      </w:r>
      <w:r w:rsidR="00CE07E3">
        <w:rPr>
          <w:lang w:val="ru-RU"/>
        </w:rPr>
        <w:t>конечный автомат, используемый в Модуле</w:t>
      </w:r>
      <w:r w:rsidR="00CE07E3" w:rsidRPr="00CE07E3">
        <w:rPr>
          <w:lang w:val="ru-RU"/>
        </w:rPr>
        <w:t xml:space="preserve"> </w:t>
      </w:r>
      <w:r w:rsidR="00CE07E3">
        <w:t>I</w:t>
      </w:r>
      <w:r w:rsidR="00CE07E3" w:rsidRPr="00CE07E3">
        <w:rPr>
          <w:lang w:val="ru-RU"/>
        </w:rPr>
        <w:t>/</w:t>
      </w:r>
      <w:r w:rsidR="00CE07E3">
        <w:t>O</w:t>
      </w:r>
      <w:r w:rsidR="00CE07E3">
        <w:rPr>
          <w:lang w:val="ru-RU"/>
        </w:rPr>
        <w:t>, позволяет распознавать тип лексемы, анализатору остаётся только преобразовать лексему в токен, основываясь на типе лексемы.</w:t>
      </w:r>
    </w:p>
    <w:p w14:paraId="1ACE9E71" w14:textId="77777777" w:rsidR="00C5059F" w:rsidRDefault="00CE07E3" w:rsidP="00A349FA">
      <w:pPr>
        <w:pStyle w:val="a7"/>
        <w:rPr>
          <w:lang w:val="ru-RU"/>
        </w:rPr>
      </w:pPr>
      <w:r>
        <w:rPr>
          <w:lang w:val="ru-RU"/>
        </w:rPr>
        <w:t xml:space="preserve">Токены представляются несколькими классами. </w:t>
      </w:r>
    </w:p>
    <w:p w14:paraId="78133597" w14:textId="5E677A12" w:rsidR="00CE07E3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Базовый класс </w:t>
      </w:r>
      <w:r>
        <w:t>Token</w:t>
      </w:r>
      <w:r>
        <w:rPr>
          <w:lang w:val="ru-RU"/>
        </w:rPr>
        <w:t>, хранящий позицию лексемы, на основе которой был создан токен.</w:t>
      </w:r>
    </w:p>
    <w:p w14:paraId="57E745A4" w14:textId="7FCA93B2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t>TokenIdent</w:t>
      </w:r>
      <w:proofErr w:type="spellEnd"/>
      <w:r>
        <w:rPr>
          <w:lang w:val="ru-RU"/>
        </w:rPr>
        <w:t>, предназначенный для хранения идентификаторов.</w:t>
      </w:r>
    </w:p>
    <w:p w14:paraId="19911212" w14:textId="35440C19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 xml:space="preserve">Класс  </w:t>
      </w:r>
      <w:proofErr w:type="spellStart"/>
      <w:r>
        <w:t>TokenKeywords</w:t>
      </w:r>
      <w:proofErr w:type="spellEnd"/>
      <w:proofErr w:type="gramEnd"/>
      <w:r>
        <w:rPr>
          <w:lang w:val="ru-RU"/>
        </w:rPr>
        <w:t>, хранящий тип ключевого слова.</w:t>
      </w:r>
    </w:p>
    <w:p w14:paraId="65EB0D84" w14:textId="0E90EC15" w:rsidR="00C5059F" w:rsidRDefault="00C5059F" w:rsidP="00C5059F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Классы </w:t>
      </w:r>
      <w:proofErr w:type="spellStart"/>
      <w:r>
        <w:t>TokenConst</w:t>
      </w:r>
      <w:proofErr w:type="spellEnd"/>
      <w:r>
        <w:rPr>
          <w:lang w:val="ru-RU"/>
        </w:rPr>
        <w:t xml:space="preserve"> и </w:t>
      </w:r>
      <w:proofErr w:type="spellStart"/>
      <w:r>
        <w:t>TokenTypeComst</w:t>
      </w:r>
      <w:proofErr w:type="spellEnd"/>
      <w:r>
        <w:rPr>
          <w:lang w:val="ru-RU"/>
        </w:rPr>
        <w:t>, отвечающие за хранение значений констант.</w:t>
      </w:r>
    </w:p>
    <w:p w14:paraId="5987DC3B" w14:textId="24BC42F5" w:rsidR="00C5059F" w:rsidRDefault="00C5059F" w:rsidP="00C5059F">
      <w:pPr>
        <w:pStyle w:val="a7"/>
        <w:rPr>
          <w:lang w:val="ru-RU"/>
        </w:rPr>
      </w:pPr>
      <w:r>
        <w:rPr>
          <w:lang w:val="ru-RU"/>
        </w:rPr>
        <w:t xml:space="preserve">Согласно заданию, требовалось на выходе из лексического анализатора выдавать токен, включающий преобразованную константу, если оная </w:t>
      </w:r>
      <w:r>
        <w:rPr>
          <w:lang w:val="ru-RU"/>
        </w:rPr>
        <w:lastRenderedPageBreak/>
        <w:t xml:space="preserve">встретилась. Для этого, класс </w:t>
      </w:r>
      <w:proofErr w:type="spellStart"/>
      <w:r>
        <w:t>TokenTypeConst</w:t>
      </w:r>
      <w:proofErr w:type="spellEnd"/>
      <w:r>
        <w:rPr>
          <w:lang w:val="ru-RU"/>
        </w:rPr>
        <w:t xml:space="preserve"> был написан при помощи шаблонов.</w:t>
      </w:r>
    </w:p>
    <w:p w14:paraId="656189B8" w14:textId="77777777" w:rsidR="00C5059F" w:rsidRDefault="00C5059F">
      <w:pPr>
        <w:spacing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962F776" w14:textId="77DE3B7B" w:rsidR="00C5059F" w:rsidRDefault="00F9355E" w:rsidP="00C5059F">
      <w:pPr>
        <w:pStyle w:val="a3"/>
        <w:rPr>
          <w:lang w:val="ru-RU"/>
        </w:rPr>
      </w:pPr>
      <w:bookmarkStart w:id="21" w:name="_Toc122052260"/>
      <w:r>
        <w:rPr>
          <w:lang w:val="ru-RU"/>
        </w:rPr>
        <w:lastRenderedPageBreak/>
        <w:t>СИНТАКСИЧЕСКИЙ АНАЛИЗАТОР</w:t>
      </w:r>
      <w:bookmarkEnd w:id="21"/>
    </w:p>
    <w:p w14:paraId="00CDF061" w14:textId="0EC1A4F1" w:rsidR="00D96E7C" w:rsidRDefault="00D96E7C" w:rsidP="00D96E7C">
      <w:pPr>
        <w:pStyle w:val="a7"/>
        <w:rPr>
          <w:lang w:val="ru-RU"/>
        </w:rPr>
      </w:pPr>
      <w:r>
        <w:rPr>
          <w:lang w:val="ru-RU"/>
        </w:rPr>
        <w:t>В задачи синтаксического анализатора входит проверка синтаксических конструкций языка. На входе он принимает токены, который выдаёт лексический анализатор.</w:t>
      </w:r>
    </w:p>
    <w:p w14:paraId="35E15EE2" w14:textId="705166FD" w:rsidR="00557216" w:rsidRDefault="00557216" w:rsidP="00D96E7C">
      <w:pPr>
        <w:pStyle w:val="a7"/>
        <w:rPr>
          <w:lang w:val="ru-RU"/>
        </w:rPr>
      </w:pPr>
      <w:r>
        <w:rPr>
          <w:lang w:val="ru-RU"/>
        </w:rPr>
        <w:t xml:space="preserve">Синтаксический анализатор включен в класс </w:t>
      </w:r>
      <w:r>
        <w:t>Syntax</w:t>
      </w:r>
      <w:r>
        <w:rPr>
          <w:lang w:val="ru-RU"/>
        </w:rPr>
        <w:t>, однако сам класс в процессе разработки больше стал классом-компилятором, в задачи которого входят синтаксический, семантический анализ, а в будущем и вызов генерации кода. Он также имеет тесную связь с Лексическим анализатором, так как запрашивает у него токены в процессе синтаксического анализа.</w:t>
      </w:r>
    </w:p>
    <w:p w14:paraId="348E6DA8" w14:textId="7BE90DA1" w:rsidR="004C0C81" w:rsidRDefault="004C0C81" w:rsidP="00D96E7C">
      <w:pPr>
        <w:pStyle w:val="a7"/>
        <w:rPr>
          <w:lang w:val="ru-RU"/>
        </w:rPr>
      </w:pPr>
      <w:r>
        <w:rPr>
          <w:lang w:val="ru-RU"/>
        </w:rPr>
        <w:t>Компилятор поддерживает следующие БНФ конструкции:</w:t>
      </w:r>
    </w:p>
    <w:p w14:paraId="6CB96966" w14:textId="161BB4C6" w:rsidR="004C53EC" w:rsidRPr="00557216" w:rsidRDefault="00C44AE1" w:rsidP="004C53EC">
      <w:pPr>
        <w:pStyle w:val="Output"/>
        <w:rPr>
          <w:rFonts w:cstheme="minorHAnsi"/>
          <w:lang w:val="ru-RU"/>
        </w:rPr>
      </w:pPr>
      <w:r w:rsidRPr="00A42F8A">
        <w:rPr>
          <w:lang w:val="ru-RU"/>
        </w:rPr>
        <w:t>&lt;</w:t>
      </w:r>
      <w:r>
        <w:rPr>
          <w:lang w:val="ru-RU"/>
        </w:rPr>
        <w:t>программа</w:t>
      </w:r>
      <w:r w:rsidRPr="00A42F8A">
        <w:rPr>
          <w:lang w:val="ru-RU"/>
        </w:rPr>
        <w:t>&gt;::=</w:t>
      </w:r>
      <w:r w:rsidRPr="00C44AE1">
        <w:rPr>
          <w:b/>
          <w:bCs/>
        </w:rPr>
        <w:t>program</w:t>
      </w:r>
      <w:r w:rsidRPr="00A42F8A">
        <w:rPr>
          <w:lang w:val="ru-RU"/>
        </w:rPr>
        <w:t xml:space="preserve"> &lt;</w:t>
      </w:r>
      <w:r>
        <w:rPr>
          <w:lang w:val="ru-RU"/>
        </w:rPr>
        <w:t>имя</w:t>
      </w:r>
      <w:r w:rsidRPr="00A42F8A">
        <w:rPr>
          <w:lang w:val="ru-RU"/>
        </w:rPr>
        <w:t>&gt;; &lt;</w:t>
      </w:r>
      <w:r>
        <w:rPr>
          <w:lang w:val="ru-RU"/>
        </w:rPr>
        <w:t>блок</w:t>
      </w:r>
      <w:r w:rsidRPr="00A42F8A">
        <w:rPr>
          <w:lang w:val="ru-RU"/>
        </w:rPr>
        <w:t>&gt;.</w:t>
      </w:r>
      <w:r w:rsidRPr="00A42F8A">
        <w:rPr>
          <w:lang w:val="ru-RU"/>
        </w:rPr>
        <w:br/>
      </w:r>
      <w:r w:rsidRPr="00A42F8A"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блок</w:t>
      </w:r>
      <w:r w:rsidRPr="00C44AE1">
        <w:rPr>
          <w:lang w:val="ru-RU"/>
        </w:rPr>
        <w:t>&gt;::=&lt;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&gt;&lt;</w:t>
      </w:r>
      <w:r>
        <w:rPr>
          <w:lang w:val="ru-RU"/>
        </w:rPr>
        <w:t>раздел типов</w:t>
      </w:r>
      <w:r w:rsidRPr="00C44AE1">
        <w:rPr>
          <w:lang w:val="ru-RU"/>
        </w:rPr>
        <w:t>&gt;&lt;</w:t>
      </w:r>
      <w:r>
        <w:rPr>
          <w:lang w:val="ru-RU"/>
        </w:rPr>
        <w:t>раздел переменных</w:t>
      </w:r>
      <w:r w:rsidRPr="00C44AE1">
        <w:rPr>
          <w:lang w:val="ru-RU"/>
        </w:rPr>
        <w:t>&gt;&lt;</w:t>
      </w:r>
      <w:r>
        <w:rPr>
          <w:lang w:val="ru-RU"/>
        </w:rPr>
        <w:t>раздел операторов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раздел констант</w:t>
      </w:r>
      <w:r w:rsidRPr="00C44AE1">
        <w:rPr>
          <w:lang w:val="ru-RU"/>
        </w:rPr>
        <w:t>&gt;::=&lt;</w:t>
      </w:r>
      <w:r>
        <w:rPr>
          <w:lang w:val="ru-RU"/>
        </w:rPr>
        <w:t>пусто</w:t>
      </w:r>
      <w:r w:rsidRPr="00C44AE1">
        <w:rPr>
          <w:lang w:val="ru-RU"/>
        </w:rPr>
        <w:t>&gt;|</w:t>
      </w:r>
      <w:r w:rsidRPr="00C44AE1">
        <w:rPr>
          <w:b/>
          <w:bCs/>
        </w:rPr>
        <w:t>const</w:t>
      </w:r>
      <w:r w:rsidRPr="00C44AE1">
        <w:rPr>
          <w:lang w:val="ru-RU"/>
        </w:rPr>
        <w:t xml:space="preserve"> 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&gt;;{&lt;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&gt;;}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определение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>
        <w:rPr>
          <w:lang w:val="ru-RU"/>
        </w:rPr>
        <w:t>=</w:t>
      </w:r>
      <w:r w:rsidRPr="00C44AE1">
        <w:rPr>
          <w:lang w:val="ru-RU"/>
        </w:rPr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</w:t>
      </w:r>
      <w:r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константа</w:t>
      </w:r>
      <w:r w:rsidRPr="00C44AE1">
        <w:rPr>
          <w:lang w:val="ru-RU"/>
        </w:rPr>
        <w:t>&gt;::=&lt;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&gt;|&lt;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знак</w:t>
      </w:r>
      <w:r w:rsidRPr="00C44AE1">
        <w:rPr>
          <w:lang w:val="ru-RU"/>
        </w:rPr>
        <w:t>&gt;&lt;</w:t>
      </w:r>
      <w:r>
        <w:rPr>
          <w:lang w:val="ru-RU"/>
        </w:rPr>
        <w:t>имя константы</w:t>
      </w:r>
      <w:r w:rsidRPr="00C44AE1">
        <w:rPr>
          <w:lang w:val="ru-RU"/>
        </w:rPr>
        <w:t>&gt;|&lt;</w:t>
      </w:r>
      <w:r>
        <w:rPr>
          <w:lang w:val="ru-RU"/>
        </w:rPr>
        <w:t>строка</w:t>
      </w:r>
      <w:r w:rsidRPr="00C44AE1">
        <w:rPr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число без знака</w:t>
      </w:r>
      <w:r w:rsidRPr="00C44AE1">
        <w:rPr>
          <w:lang w:val="ru-RU"/>
        </w:rPr>
        <w:t>&gt;::=&lt;</w:t>
      </w:r>
      <w:r>
        <w:rPr>
          <w:lang w:val="ru-RU"/>
        </w:rPr>
        <w:t>целое без знака</w:t>
      </w:r>
      <w:r w:rsidRPr="00C44AE1">
        <w:rPr>
          <w:lang w:val="ru-RU"/>
        </w:rPr>
        <w:t>&gt;|&lt;</w:t>
      </w:r>
      <w:r>
        <w:rPr>
          <w:lang w:val="ru-RU"/>
        </w:rPr>
        <w:t>вещественное без знака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 w:rsidRPr="00C44AE1">
        <w:rPr>
          <w:lang w:val="ru-RU"/>
        </w:rPr>
        <w:br/>
        <w:t>&lt;</w:t>
      </w:r>
      <w:r>
        <w:rPr>
          <w:lang w:val="ru-RU"/>
        </w:rPr>
        <w:t>знак</w:t>
      </w:r>
      <w:r w:rsidRPr="00C44AE1">
        <w:rPr>
          <w:lang w:val="ru-RU"/>
        </w:rPr>
        <w:t>&gt;::=</w:t>
      </w:r>
      <w:r w:rsidRPr="00C44AE1">
        <w:rPr>
          <w:b/>
          <w:bCs/>
          <w:lang w:val="ru-RU"/>
        </w:rPr>
        <w:t>+</w:t>
      </w:r>
      <w:r w:rsidRPr="00C44AE1">
        <w:rPr>
          <w:lang w:val="ru-RU"/>
        </w:rPr>
        <w:t>|</w:t>
      </w:r>
      <w:r w:rsidRPr="00C44AE1">
        <w:rPr>
          <w:b/>
          <w:bCs/>
          <w:lang w:val="ru-RU"/>
        </w:rPr>
        <w:t>-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имя константы</w:t>
      </w:r>
      <w:r w:rsidRPr="00C44AE1">
        <w:rPr>
          <w:lang w:val="ru-RU"/>
        </w:rPr>
        <w:t>&gt;::=&lt;</w:t>
      </w:r>
      <w:r>
        <w:rPr>
          <w:lang w:val="ru-RU"/>
        </w:rPr>
        <w:t>имя</w:t>
      </w:r>
      <w:r w:rsidRPr="00C44AE1">
        <w:rPr>
          <w:lang w:val="ru-RU"/>
        </w:rPr>
        <w:t>&gt;</w:t>
      </w:r>
      <w:r w:rsidRPr="00C44AE1">
        <w:rPr>
          <w:lang w:val="ru-RU"/>
        </w:rPr>
        <w:br/>
      </w:r>
      <w:r>
        <w:rPr>
          <w:lang w:val="ru-RU"/>
        </w:rPr>
        <w:br/>
      </w:r>
      <w:r w:rsidRPr="00C44AE1">
        <w:rPr>
          <w:lang w:val="ru-RU"/>
        </w:rPr>
        <w:t>&lt;</w:t>
      </w:r>
      <w:r>
        <w:rPr>
          <w:lang w:val="ru-RU"/>
        </w:rPr>
        <w:t>строка</w:t>
      </w:r>
      <w:r w:rsidRPr="00C44AE1">
        <w:rPr>
          <w:lang w:val="ru-RU"/>
        </w:rPr>
        <w:t>&gt;::=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 w:rsidRPr="00C44AE1">
        <w:rPr>
          <w:rFonts w:cstheme="minorHAnsi"/>
          <w:lang w:val="ru-RU"/>
        </w:rPr>
        <w:t>&lt;символ&gt;{&lt;символ&gt;}</w:t>
      </w:r>
      <w:r w:rsidRPr="00C44AE1">
        <w:rPr>
          <w:rFonts w:asciiTheme="minorHAnsi" w:hAnsiTheme="minorHAnsi" w:cstheme="minorHAnsi"/>
          <w:b/>
          <w:bCs/>
          <w:lang w:val="ru-RU"/>
        </w:rPr>
        <w:t>’</w:t>
      </w:r>
      <w:r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asciiTheme="minorHAnsi" w:hAnsiTheme="minorHAnsi" w:cstheme="minorHAnsi"/>
          <w:b/>
          <w:bCs/>
          <w:lang w:val="ru-RU"/>
        </w:rPr>
        <w:br/>
      </w:r>
      <w:r w:rsidRPr="00C44AE1">
        <w:rPr>
          <w:rFonts w:cstheme="minorHAnsi"/>
          <w:lang w:val="ru-RU"/>
        </w:rPr>
        <w:t>&lt;ра</w:t>
      </w:r>
      <w:r>
        <w:rPr>
          <w:rFonts w:cstheme="minorHAnsi"/>
          <w:lang w:val="ru-RU"/>
        </w:rPr>
        <w:t>здел типов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пусто</w:t>
      </w:r>
      <w:r w:rsidRPr="00C44AE1">
        <w:rPr>
          <w:rFonts w:cstheme="minorHAnsi"/>
          <w:lang w:val="ru-RU"/>
        </w:rPr>
        <w:t>&gt;|</w:t>
      </w:r>
      <w:r>
        <w:rPr>
          <w:rFonts w:cstheme="minorHAnsi"/>
        </w:rPr>
        <w:t>type</w:t>
      </w:r>
      <w:r w:rsidRPr="00C44AE1">
        <w:rPr>
          <w:rFonts w:cstheme="minorHAnsi"/>
          <w:lang w:val="ru-RU"/>
        </w:rPr>
        <w:t xml:space="preserve"> 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&gt;;{&lt;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&gt;;}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определение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=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составной тип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простой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&gt;|&lt;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перечислимый тип</w:t>
      </w:r>
      <w:r w:rsidRPr="00C44AE1">
        <w:rPr>
          <w:rFonts w:cstheme="minorHAnsi"/>
          <w:lang w:val="ru-RU"/>
        </w:rPr>
        <w:t>&gt;::=(&lt;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&gt;{,&lt;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&gt;})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ограниченный тип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>
        <w:rPr>
          <w:rFonts w:cstheme="minorHAnsi"/>
          <w:lang w:val="ru-RU"/>
        </w:rPr>
        <w:t>..</w:t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константа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Pr="00C44AE1">
        <w:rPr>
          <w:rFonts w:cstheme="minorHAnsi"/>
          <w:lang w:val="ru-RU"/>
        </w:rPr>
        <w:t>&lt;</w:t>
      </w:r>
      <w:r>
        <w:rPr>
          <w:rFonts w:cstheme="minorHAnsi"/>
          <w:lang w:val="ru-RU"/>
        </w:rPr>
        <w:t>имя типа</w:t>
      </w:r>
      <w:r w:rsidRPr="00C44AE1">
        <w:rPr>
          <w:rFonts w:cstheme="minorHAnsi"/>
          <w:lang w:val="ru-RU"/>
        </w:rPr>
        <w:t>&gt;::=&lt;</w:t>
      </w:r>
      <w:r>
        <w:rPr>
          <w:rFonts w:cstheme="minorHAnsi"/>
          <w:lang w:val="ru-RU"/>
        </w:rPr>
        <w:t>имя</w:t>
      </w:r>
      <w:r w:rsidRPr="00C44AE1">
        <w:rPr>
          <w:rFonts w:cstheme="minorHAnsi"/>
          <w:lang w:val="ru-RU"/>
        </w:rPr>
        <w:t>&gt;</w:t>
      </w:r>
      <w:r w:rsidRPr="00C44AE1">
        <w:rPr>
          <w:rFonts w:cstheme="minorHAnsi"/>
          <w:lang w:val="ru-RU"/>
        </w:rPr>
        <w:br/>
      </w:r>
      <w:r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неупакованный составной тип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регулярный тип</w:t>
      </w:r>
      <w:r w:rsidR="004C53EC" w:rsidRPr="004C53EC">
        <w:rPr>
          <w:rFonts w:cstheme="minorHAnsi"/>
          <w:lang w:val="ru-RU"/>
        </w:rPr>
        <w:t>&gt;::=</w:t>
      </w:r>
      <w:r w:rsidR="004C53EC">
        <w:rPr>
          <w:rFonts w:cstheme="minorHAnsi"/>
        </w:rPr>
        <w:t>array</w:t>
      </w:r>
      <w:r w:rsidR="004C53EC" w:rsidRPr="004C53EC">
        <w:rPr>
          <w:rFonts w:cstheme="minorHAnsi"/>
          <w:lang w:val="ru-RU"/>
        </w:rPr>
        <w:t>[&lt;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простой тип</w:t>
      </w:r>
      <w:r w:rsidR="004C53EC" w:rsidRPr="004C53EC">
        <w:rPr>
          <w:rFonts w:cstheme="minorHAnsi"/>
          <w:lang w:val="ru-RU"/>
        </w:rPr>
        <w:t xml:space="preserve">&gt;}] </w:t>
      </w:r>
      <w:r w:rsidR="004C53EC">
        <w:rPr>
          <w:rFonts w:cstheme="minorHAnsi"/>
        </w:rPr>
        <w:t>of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тип компоненты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раздел переменных</w:t>
      </w:r>
      <w:r w:rsidR="004C53EC" w:rsidRPr="004C53EC">
        <w:rPr>
          <w:rFonts w:cstheme="minorHAnsi"/>
          <w:lang w:val="ru-RU"/>
        </w:rPr>
        <w:t>&gt;:&lt;</w:t>
      </w:r>
      <w:r w:rsidR="004C53EC">
        <w:rPr>
          <w:rFonts w:cstheme="minorHAnsi"/>
          <w:lang w:val="ru-RU"/>
        </w:rPr>
        <w:t>пусто</w:t>
      </w:r>
      <w:r w:rsidR="004C53EC" w:rsidRPr="004C53EC">
        <w:rPr>
          <w:rFonts w:cstheme="minorHAnsi"/>
          <w:lang w:val="ru-RU"/>
        </w:rPr>
        <w:t>&gt;|</w:t>
      </w:r>
      <w:r w:rsidR="004C53EC">
        <w:rPr>
          <w:rFonts w:cstheme="minorHAnsi"/>
        </w:rPr>
        <w:t>var</w:t>
      </w:r>
      <w:r w:rsidR="004C53EC" w:rsidRPr="004C53EC">
        <w:rPr>
          <w:rFonts w:cstheme="minorHAnsi"/>
          <w:lang w:val="ru-RU"/>
        </w:rPr>
        <w:t xml:space="preserve"> 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&gt;;{&lt;</w:t>
      </w:r>
      <w:r w:rsidR="004C53EC">
        <w:rPr>
          <w:rFonts w:cstheme="minorHAnsi"/>
          <w:lang w:val="ru-RU"/>
        </w:rPr>
        <w:t>описание однотипных переменныз</w:t>
      </w:r>
      <w:r w:rsidR="004C53EC" w:rsidRPr="004C53EC">
        <w:rPr>
          <w:rFonts w:cstheme="minorHAnsi"/>
          <w:lang w:val="ru-RU"/>
        </w:rPr>
        <w:t>&gt;;}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описание однотипных переменных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&gt;{,&lt;</w:t>
      </w:r>
      <w:r w:rsidR="004C53EC">
        <w:rPr>
          <w:rFonts w:cstheme="minorHAnsi"/>
          <w:lang w:val="ru-RU"/>
        </w:rPr>
        <w:t>имя</w:t>
      </w:r>
      <w:r w:rsidR="004C53EC" w:rsidRPr="004C53EC">
        <w:rPr>
          <w:rFonts w:cstheme="minorHAnsi"/>
          <w:lang w:val="ru-RU"/>
        </w:rPr>
        <w:t>&gt;}:&lt;</w:t>
      </w:r>
      <w:r w:rsidR="004C53EC">
        <w:rPr>
          <w:rFonts w:cstheme="minorHAnsi"/>
          <w:lang w:val="ru-RU"/>
        </w:rPr>
        <w:t>тип</w:t>
      </w:r>
      <w:r w:rsidR="004C53EC" w:rsidRPr="004C53EC">
        <w:rPr>
          <w:rFonts w:cstheme="minorHAnsi"/>
          <w:lang w:val="ru-RU"/>
        </w:rPr>
        <w:t>&gt;</w:t>
      </w:r>
      <w:r w:rsid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lastRenderedPageBreak/>
        <w:t>&lt;</w:t>
      </w:r>
      <w:r w:rsidR="004C53EC">
        <w:rPr>
          <w:rFonts w:cstheme="minorHAnsi"/>
          <w:lang w:val="ru-RU"/>
        </w:rPr>
        <w:t>раздел операторов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составной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4C53EC" w:rsidRPr="004C53EC">
        <w:rPr>
          <w:rFonts w:cstheme="minorHAnsi"/>
          <w:lang w:val="ru-RU"/>
        </w:rPr>
        <w:t>&lt;</w:t>
      </w:r>
      <w:r w:rsidR="004C53EC">
        <w:rPr>
          <w:rFonts w:cstheme="minorHAnsi"/>
          <w:lang w:val="ru-RU"/>
        </w:rPr>
        <w:t>непомеченный оператор</w:t>
      </w:r>
      <w:r w:rsidR="004C53EC" w:rsidRPr="004C53EC">
        <w:rPr>
          <w:rFonts w:cstheme="minorHAnsi"/>
          <w:lang w:val="ru-RU"/>
        </w:rPr>
        <w:t>&gt;::=&lt;</w:t>
      </w:r>
      <w:r w:rsidR="004C53EC">
        <w:rPr>
          <w:rFonts w:cstheme="minorHAnsi"/>
          <w:lang w:val="ru-RU"/>
        </w:rPr>
        <w:t>простой оператор</w:t>
      </w:r>
      <w:r w:rsidR="004C53EC" w:rsidRPr="004C53EC">
        <w:rPr>
          <w:rFonts w:cstheme="minorHAnsi"/>
          <w:lang w:val="ru-RU"/>
        </w:rPr>
        <w:t>&gt;|&lt;</w:t>
      </w:r>
      <w:r w:rsidR="004C53EC">
        <w:rPr>
          <w:rFonts w:cstheme="minorHAnsi"/>
          <w:lang w:val="ru-RU"/>
        </w:rPr>
        <w:t>сложный оператор</w:t>
      </w:r>
      <w:r w:rsidR="004C53EC" w:rsidRPr="004C53EC">
        <w:rPr>
          <w:rFonts w:cstheme="minorHAnsi"/>
          <w:lang w:val="ru-RU"/>
        </w:rPr>
        <w:t>&gt;</w:t>
      </w:r>
      <w:r w:rsidR="004C53EC" w:rsidRPr="004C53EC">
        <w:rPr>
          <w:rFonts w:cstheme="minorHAnsi"/>
          <w:lang w:val="ru-RU"/>
        </w:rPr>
        <w:br/>
      </w:r>
      <w:r w:rsidR="004C53EC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простой оператор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оператор присваивания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&gt;:=&lt;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полная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имя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имя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компонента переменной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индексированная переменная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&gt;[&lt;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&gt;{,&lt;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&gt;}]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переменная-массив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операция отношения</w:t>
      </w:r>
      <w:r w:rsidR="000A3B1E" w:rsidRPr="000A3B1E">
        <w:rPr>
          <w:rFonts w:cstheme="minorHAnsi"/>
          <w:lang w:val="ru-RU"/>
        </w:rPr>
        <w:t>&gt;::===|&lt;&gt;|&lt;|&lt;=|&gt;=|&gt;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простое выражение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знак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аддитивная операция</w:t>
      </w:r>
      <w:r w:rsidR="000A3B1E" w:rsidRPr="000A3B1E">
        <w:rPr>
          <w:rFonts w:cstheme="minorHAnsi"/>
          <w:lang w:val="ru-RU"/>
        </w:rPr>
        <w:t>&gt;::=+|-|</w:t>
      </w:r>
      <w:r w:rsidR="000A3B1E">
        <w:rPr>
          <w:rFonts w:cstheme="minorHAnsi"/>
        </w:rPr>
        <w:t>or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слагаемое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&gt;{&lt;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&gt;}</w:t>
      </w:r>
      <w:r w:rsid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мультипликативная операция</w:t>
      </w:r>
      <w:r w:rsidR="000A3B1E" w:rsidRPr="000A3B1E">
        <w:rPr>
          <w:rFonts w:cstheme="minorHAnsi"/>
          <w:lang w:val="ru-RU"/>
        </w:rPr>
        <w:t>&gt;::=*|/|</w:t>
      </w:r>
      <w:r w:rsidR="000A3B1E">
        <w:rPr>
          <w:rFonts w:cstheme="minorHAnsi"/>
        </w:rPr>
        <w:t>div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mod</w:t>
      </w:r>
      <w:r w:rsidR="000A3B1E" w:rsidRPr="000A3B1E">
        <w:rPr>
          <w:rFonts w:cstheme="minorHAnsi"/>
          <w:lang w:val="ru-RU"/>
        </w:rPr>
        <w:t>|</w:t>
      </w:r>
      <w:r w:rsidR="000A3B1E">
        <w:rPr>
          <w:rFonts w:cstheme="minorHAnsi"/>
        </w:rPr>
        <w:t>and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0A3B1E">
        <w:rPr>
          <w:rFonts w:cstheme="minorHAnsi"/>
          <w:lang w:val="ru-RU"/>
        </w:rPr>
        <w:t>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&gt;::=&lt;</w:t>
      </w:r>
      <w:r w:rsidR="000A3B1E">
        <w:rPr>
          <w:rFonts w:cstheme="minorHAnsi"/>
          <w:lang w:val="ru-RU"/>
        </w:rPr>
        <w:t>переменная</w:t>
      </w:r>
      <w:r w:rsidR="000A3B1E" w:rsidRPr="000A3B1E">
        <w:rPr>
          <w:rFonts w:cstheme="minorHAnsi"/>
          <w:lang w:val="ru-RU"/>
        </w:rPr>
        <w:t>&gt;|&lt;</w:t>
      </w:r>
      <w:r w:rsidR="000A3B1E">
        <w:rPr>
          <w:rFonts w:cstheme="minorHAnsi"/>
          <w:lang w:val="ru-RU"/>
        </w:rPr>
        <w:t>константа без знака</w:t>
      </w:r>
      <w:r w:rsidR="000A3B1E" w:rsidRPr="000A3B1E">
        <w:rPr>
          <w:rFonts w:cstheme="minorHAnsi"/>
          <w:lang w:val="ru-RU"/>
        </w:rPr>
        <w:t>&gt;|(&lt;</w:t>
      </w:r>
      <w:r w:rsidR="000A3B1E">
        <w:rPr>
          <w:rFonts w:cstheme="minorHAnsi"/>
          <w:lang w:val="ru-RU"/>
        </w:rPr>
        <w:t>выражение</w:t>
      </w:r>
      <w:r w:rsidR="000A3B1E" w:rsidRPr="000A3B1E">
        <w:rPr>
          <w:rFonts w:cstheme="minorHAnsi"/>
          <w:lang w:val="ru-RU"/>
        </w:rPr>
        <w:t>&gt;)|</w:t>
      </w:r>
      <w:r w:rsidR="000A3B1E">
        <w:rPr>
          <w:rFonts w:cstheme="minorHAnsi"/>
        </w:rPr>
        <w:t>not</w:t>
      </w:r>
      <w:r w:rsidR="000A3B1E" w:rsidRPr="000A3B1E">
        <w:rPr>
          <w:rFonts w:cstheme="minorHAnsi"/>
          <w:lang w:val="ru-RU"/>
        </w:rPr>
        <w:t xml:space="preserve"> &lt;</w:t>
      </w:r>
      <w:r w:rsidR="000A3B1E">
        <w:rPr>
          <w:rFonts w:cstheme="minorHAnsi"/>
          <w:lang w:val="ru-RU"/>
        </w:rPr>
        <w:t>множитель</w:t>
      </w:r>
      <w:r w:rsidR="000A3B1E" w:rsidRPr="000A3B1E">
        <w:rPr>
          <w:rFonts w:cstheme="minorHAnsi"/>
          <w:lang w:val="ru-RU"/>
        </w:rPr>
        <w:t>&gt;</w:t>
      </w:r>
      <w:r w:rsidR="000A3B1E" w:rsidRPr="000A3B1E">
        <w:rPr>
          <w:rFonts w:cstheme="minorHAnsi"/>
          <w:lang w:val="ru-RU"/>
        </w:rPr>
        <w:br/>
      </w:r>
      <w:r w:rsidR="000A3B1E">
        <w:rPr>
          <w:rFonts w:cstheme="minorHAnsi"/>
          <w:lang w:val="ru-RU"/>
        </w:rPr>
        <w:br/>
      </w:r>
      <w:r w:rsidR="000A3B1E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константа без знака</w:t>
      </w:r>
      <w:r w:rsidR="000A3B1E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число без знака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строка</w:t>
      </w:r>
      <w:r w:rsidR="000A3B1E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имя константы</w:t>
      </w:r>
      <w:r w:rsidR="000A3B1E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пусто</w:t>
      </w:r>
      <w:r w:rsidR="00CF60E9" w:rsidRPr="00CF60E9">
        <w:rPr>
          <w:rFonts w:cstheme="minorHAnsi"/>
          <w:lang w:val="ru-RU"/>
        </w:rPr>
        <w:t>&gt;::=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сложный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&gt;|&lt;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</w:t>
      </w:r>
      <w:r w:rsid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составной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begin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&gt;{;&lt;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&gt;} </w:t>
      </w:r>
      <w:r w:rsidR="00CF60E9">
        <w:rPr>
          <w:rFonts w:cstheme="minorHAnsi"/>
        </w:rPr>
        <w:t>end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выбирающий оператор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условный оператор</w:t>
      </w:r>
      <w:r w:rsidR="00CF60E9" w:rsidRPr="00CF60E9">
        <w:rPr>
          <w:rFonts w:cstheme="minorHAnsi"/>
          <w:lang w:val="ru-RU"/>
        </w:rPr>
        <w:t>&gt;::=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&gt;|</w:t>
      </w:r>
      <w:r w:rsidR="00CF60E9">
        <w:rPr>
          <w:rFonts w:cstheme="minorHAnsi"/>
        </w:rPr>
        <w:t>if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then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else</w:t>
      </w:r>
      <w:r w:rsidR="00CF60E9" w:rsidRPr="00CF60E9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 w:rsidRPr="00CF60E9">
        <w:rPr>
          <w:rFonts w:cstheme="minorHAnsi"/>
          <w:lang w:val="ru-RU"/>
        </w:rPr>
        <w:br/>
        <w:t>&lt;</w:t>
      </w:r>
      <w:r w:rsidR="00CF60E9">
        <w:rPr>
          <w:rFonts w:cstheme="minorHAnsi"/>
          <w:lang w:val="ru-RU"/>
        </w:rPr>
        <w:t>оператор цикла</w:t>
      </w:r>
      <w:r w:rsidR="00CF60E9" w:rsidRPr="00CF60E9">
        <w:rPr>
          <w:rFonts w:cstheme="minorHAnsi"/>
          <w:lang w:val="ru-RU"/>
        </w:rPr>
        <w:t>&gt;::=&lt;</w:t>
      </w:r>
      <w:r w:rsidR="00CF60E9">
        <w:rPr>
          <w:rFonts w:cstheme="minorHAnsi"/>
          <w:lang w:val="ru-RU"/>
        </w:rPr>
        <w:t>цикл с предусловием</w:t>
      </w:r>
      <w:r w:rsidR="00CF60E9" w:rsidRPr="00CF60E9">
        <w:rPr>
          <w:rFonts w:cstheme="minorHAnsi"/>
          <w:lang w:val="ru-RU"/>
        </w:rPr>
        <w:t>&gt;</w:t>
      </w:r>
      <w:r w:rsidR="00CF60E9" w:rsidRPr="00CF60E9">
        <w:rPr>
          <w:rFonts w:cstheme="minorHAnsi"/>
          <w:lang w:val="ru-RU"/>
        </w:rPr>
        <w:br/>
      </w:r>
      <w:r w:rsidR="00CF60E9">
        <w:rPr>
          <w:rFonts w:cstheme="minorHAnsi"/>
          <w:lang w:val="ru-RU"/>
        </w:rPr>
        <w:br/>
      </w:r>
      <w:r w:rsidR="00CF60E9" w:rsidRPr="00557216">
        <w:rPr>
          <w:rFonts w:cstheme="minorHAnsi"/>
          <w:lang w:val="ru-RU"/>
        </w:rPr>
        <w:t>&lt;</w:t>
      </w:r>
      <w:r w:rsidR="00CF60E9">
        <w:rPr>
          <w:rFonts w:cstheme="minorHAnsi"/>
          <w:lang w:val="ru-RU"/>
        </w:rPr>
        <w:t>цикл с предусловием</w:t>
      </w:r>
      <w:r w:rsidR="00CF60E9" w:rsidRPr="00557216">
        <w:rPr>
          <w:rFonts w:cstheme="minorHAnsi"/>
          <w:lang w:val="ru-RU"/>
        </w:rPr>
        <w:t>&gt;::=</w:t>
      </w:r>
      <w:r w:rsidR="00CF60E9">
        <w:rPr>
          <w:rFonts w:cstheme="minorHAnsi"/>
        </w:rPr>
        <w:t>while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выражение</w:t>
      </w:r>
      <w:r w:rsidR="00CF60E9" w:rsidRPr="00557216">
        <w:rPr>
          <w:rFonts w:cstheme="minorHAnsi"/>
          <w:lang w:val="ru-RU"/>
        </w:rPr>
        <w:t xml:space="preserve">&gt; </w:t>
      </w:r>
      <w:r w:rsidR="00CF60E9">
        <w:rPr>
          <w:rFonts w:cstheme="minorHAnsi"/>
        </w:rPr>
        <w:t>do</w:t>
      </w:r>
      <w:r w:rsidR="00CF60E9" w:rsidRPr="00557216">
        <w:rPr>
          <w:rFonts w:cstheme="minorHAnsi"/>
          <w:lang w:val="ru-RU"/>
        </w:rPr>
        <w:t xml:space="preserve"> &lt;</w:t>
      </w:r>
      <w:r w:rsidR="00CF60E9">
        <w:rPr>
          <w:rFonts w:cstheme="minorHAnsi"/>
          <w:lang w:val="ru-RU"/>
        </w:rPr>
        <w:t>оператор</w:t>
      </w:r>
      <w:r w:rsidR="00CF60E9" w:rsidRPr="00557216">
        <w:rPr>
          <w:rFonts w:cstheme="minorHAnsi"/>
          <w:lang w:val="ru-RU"/>
        </w:rPr>
        <w:t>&gt;</w:t>
      </w:r>
    </w:p>
    <w:p w14:paraId="3FF2CC19" w14:textId="7DE8DEC9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Разбор синтаксических конструкций происходит рекурсивно.</w:t>
      </w:r>
    </w:p>
    <w:p w14:paraId="1E3EB33B" w14:textId="23FDD2E3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удобства работы с различными типами токенов было сделано три перегруженных метода, которые принимали на вход требуемый параметр токена, а также флаги для перехода к следующему токену, если текущий принят, и для генерации ошибки.</w:t>
      </w:r>
    </w:p>
    <w:p w14:paraId="5B900ADB" w14:textId="0C37EECC" w:rsidR="00557216" w:rsidRDefault="00557216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58D0D177" w14:textId="75137BC8" w:rsidR="00557216" w:rsidRDefault="00557216" w:rsidP="00557216">
      <w:pPr>
        <w:pStyle w:val="a3"/>
        <w:rPr>
          <w:lang w:val="ru-RU" w:eastAsia="ru-RU"/>
        </w:rPr>
      </w:pPr>
      <w:bookmarkStart w:id="22" w:name="_Toc122052261"/>
      <w:r>
        <w:rPr>
          <w:lang w:val="ru-RU" w:eastAsia="ru-RU"/>
        </w:rPr>
        <w:lastRenderedPageBreak/>
        <w:t>СЕМАНТИЧЕСКИЙ АНАЛИЗАТОР</w:t>
      </w:r>
      <w:bookmarkEnd w:id="22"/>
    </w:p>
    <w:p w14:paraId="078090EF" w14:textId="49E82395" w:rsidR="00557216" w:rsidRDefault="00557216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задачи семантического анализатора входит </w:t>
      </w:r>
      <w:r w:rsidR="00D84A28">
        <w:rPr>
          <w:lang w:val="ru-RU" w:eastAsia="ru-RU"/>
        </w:rPr>
        <w:t>анализ совместимости типов, а также проверка идентификаторов.</w:t>
      </w:r>
    </w:p>
    <w:p w14:paraId="69A9F79F" w14:textId="1904744C" w:rsidR="00D84A28" w:rsidRDefault="00D84A28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Семантический анализ встроен в класс-</w:t>
      </w:r>
      <w:proofErr w:type="spellStart"/>
      <w:r>
        <w:rPr>
          <w:lang w:val="ru-RU" w:eastAsia="ru-RU"/>
        </w:rPr>
        <w:t>комплилятор</w:t>
      </w:r>
      <w:proofErr w:type="spellEnd"/>
      <w:r>
        <w:rPr>
          <w:lang w:val="ru-RU" w:eastAsia="ru-RU"/>
        </w:rPr>
        <w:t xml:space="preserve"> и выполняется параллельно с синтаксическим анализом.</w:t>
      </w:r>
    </w:p>
    <w:p w14:paraId="5AEE595B" w14:textId="0A1A2C70" w:rsidR="00D84A28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работы семантического анализатора требовалось разработать класс Таблиц Идентификаторов. Таблица Идентификаторов хранит в себе все идентификаторы программы, а также задаёт соответствие </w:t>
      </w:r>
      <w:r>
        <w:rPr>
          <w:lang w:val="ru-RU" w:eastAsia="ru-RU"/>
        </w:rPr>
        <w:br/>
        <w:t>(идентификатор)</w:t>
      </w:r>
      <w:proofErr w:type="gramStart"/>
      <w:r>
        <w:rPr>
          <w:lang w:val="ru-RU" w:eastAsia="ru-RU"/>
        </w:rPr>
        <w:t>-</w:t>
      </w:r>
      <w:r w:rsidRPr="002B7FA1">
        <w:rPr>
          <w:lang w:val="ru-RU" w:eastAsia="ru-RU"/>
        </w:rPr>
        <w:t>&gt;(</w:t>
      </w:r>
      <w:proofErr w:type="gramEnd"/>
      <w:r>
        <w:rPr>
          <w:lang w:val="ru-RU" w:eastAsia="ru-RU"/>
        </w:rPr>
        <w:t>тип идентификатора, ссылка на тип</w:t>
      </w:r>
      <w:r w:rsidRPr="002B7FA1">
        <w:rPr>
          <w:lang w:val="ru-RU" w:eastAsia="ru-RU"/>
        </w:rPr>
        <w:t>)</w:t>
      </w:r>
      <w:r>
        <w:rPr>
          <w:lang w:val="ru-RU" w:eastAsia="ru-RU"/>
        </w:rPr>
        <w:t>. В качестве внутренней структуры была выбрана структура данных словарь, для удобства поиска идентификаторов по их названию.</w:t>
      </w:r>
    </w:p>
    <w:p w14:paraId="29277C83" w14:textId="65E94794" w:rsidR="002B7FA1" w:rsidRPr="00EC77F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Таблица Типов, в свою очередь, не требовалось, так как для получения ссылки на тип достаточно было обратиться к идентификатору, который представляет данный тип. Для этого была выделена фиктивная область, в которую включались базовые идентификаторы </w:t>
      </w:r>
      <w:r w:rsidRPr="002B7FA1">
        <w:rPr>
          <w:lang w:val="ru-RU" w:eastAsia="ru-RU"/>
        </w:rPr>
        <w:t>‘</w:t>
      </w:r>
      <w:r>
        <w:rPr>
          <w:lang w:eastAsia="ru-RU"/>
        </w:rPr>
        <w:t>integer</w:t>
      </w:r>
      <w:r w:rsidRPr="002B7FA1">
        <w:rPr>
          <w:lang w:val="ru-RU" w:eastAsia="ru-RU"/>
        </w:rPr>
        <w:t>’, ‘</w:t>
      </w:r>
      <w:r>
        <w:rPr>
          <w:lang w:eastAsia="ru-RU"/>
        </w:rPr>
        <w:t>float</w:t>
      </w:r>
      <w:r w:rsidRPr="002B7FA1">
        <w:rPr>
          <w:lang w:val="ru-RU" w:eastAsia="ru-RU"/>
        </w:rPr>
        <w:t>’, ‘</w:t>
      </w:r>
      <w:proofErr w:type="spellStart"/>
      <w:r>
        <w:rPr>
          <w:lang w:eastAsia="ru-RU"/>
        </w:rPr>
        <w:t>boolean</w:t>
      </w:r>
      <w:proofErr w:type="spellEnd"/>
      <w:r w:rsidRPr="002B7FA1">
        <w:rPr>
          <w:lang w:val="ru-RU" w:eastAsia="ru-RU"/>
        </w:rPr>
        <w:t>’, ‘</w:t>
      </w:r>
      <w:r>
        <w:rPr>
          <w:lang w:eastAsia="ru-RU"/>
        </w:rPr>
        <w:t>char</w:t>
      </w:r>
      <w:r w:rsidRPr="002B7FA1">
        <w:rPr>
          <w:lang w:val="ru-RU" w:eastAsia="ru-RU"/>
        </w:rPr>
        <w:t>’, ‘</w:t>
      </w:r>
      <w:r>
        <w:rPr>
          <w:lang w:eastAsia="ru-RU"/>
        </w:rPr>
        <w:t>true</w:t>
      </w:r>
      <w:r w:rsidRPr="002B7FA1">
        <w:rPr>
          <w:lang w:val="ru-RU" w:eastAsia="ru-RU"/>
        </w:rPr>
        <w:t>’, ‘</w:t>
      </w:r>
      <w:r>
        <w:rPr>
          <w:lang w:eastAsia="ru-RU"/>
        </w:rPr>
        <w:t>false</w:t>
      </w:r>
      <w:r w:rsidRPr="002B7FA1">
        <w:rPr>
          <w:lang w:val="ru-RU" w:eastAsia="ru-RU"/>
        </w:rPr>
        <w:t>’</w:t>
      </w:r>
      <w:r>
        <w:rPr>
          <w:lang w:val="ru-RU" w:eastAsia="ru-RU"/>
        </w:rPr>
        <w:t>.</w:t>
      </w:r>
      <w:r w:rsidR="00EC77F1" w:rsidRPr="00EC77F1">
        <w:rPr>
          <w:noProof/>
          <w:lang w:val="ru-RU"/>
        </w:rPr>
        <w:t xml:space="preserve"> </w:t>
      </w:r>
      <w:r w:rsidR="00EC77F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6BD561" wp14:editId="0936BCE6">
                <wp:simplePos x="0" y="0"/>
                <wp:positionH relativeFrom="column">
                  <wp:posOffset>-3810</wp:posOffset>
                </wp:positionH>
                <wp:positionV relativeFrom="paragraph">
                  <wp:posOffset>3757295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DC47C1" w14:textId="787AADD4" w:rsidR="00EC77F1" w:rsidRPr="00EC77F1" w:rsidRDefault="00EC77F1" w:rsidP="00EC77F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0"/>
                                <w:lang w:val="ru-RU"/>
                              </w:rPr>
                            </w:pPr>
                            <w:r w:rsidRPr="00EC77F1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EC77F1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C58F6" w:rsidRPr="00A42F8A">
                              <w:rPr>
                                <w:noProof/>
                                <w:lang w:val="ru-RU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EC77F1"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>Таблица Идентификаторов фиктивной области действия.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BD561" id="Надпись 12" o:spid="_x0000_s1030" type="#_x0000_t202" style="position:absolute;left:0;text-align:left;margin-left:-.3pt;margin-top:295.85pt;width:46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jt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" stroked="f">
                <v:textbox style="mso-fit-shape-to-text:t" inset="0,0,0,0">
                  <w:txbxContent>
                    <w:p w14:paraId="62DC47C1" w14:textId="787AADD4" w:rsidR="00EC77F1" w:rsidRPr="00EC77F1" w:rsidRDefault="00EC77F1" w:rsidP="00EC77F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8"/>
                          <w:szCs w:val="20"/>
                          <w:lang w:val="ru-RU"/>
                        </w:rPr>
                      </w:pPr>
                      <w:r w:rsidRPr="00EC77F1">
                        <w:rPr>
                          <w:lang w:val="ru-RU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C77F1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EC77F1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FC58F6" w:rsidRPr="00A42F8A">
                        <w:rPr>
                          <w:noProof/>
                          <w:lang w:val="ru-RU"/>
                        </w:rPr>
                        <w:t>5</w:t>
                      </w:r>
                      <w:r>
                        <w:fldChar w:fldCharType="end"/>
                      </w:r>
                      <w:r w:rsidRPr="00EC77F1">
                        <w:rPr>
                          <w:lang w:val="ru-RU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>Таблица Идентификаторов фиктивной области действия.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77F1" w:rsidRPr="00EC77F1"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 wp14:anchorId="4748D9A2" wp14:editId="01B9C0DB">
            <wp:simplePos x="0" y="0"/>
            <wp:positionH relativeFrom="column">
              <wp:posOffset>-3810</wp:posOffset>
            </wp:positionH>
            <wp:positionV relativeFrom="paragraph">
              <wp:posOffset>1278255</wp:posOffset>
            </wp:positionV>
            <wp:extent cx="5940425" cy="2421890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FD001" w14:textId="433CC38E" w:rsidR="002B7FA1" w:rsidRDefault="002B7FA1" w:rsidP="00557216">
      <w:pPr>
        <w:pStyle w:val="a7"/>
        <w:rPr>
          <w:lang w:val="ru-RU" w:eastAsia="ru-RU"/>
        </w:rPr>
      </w:pPr>
      <w:r>
        <w:rPr>
          <w:lang w:val="ru-RU" w:eastAsia="ru-RU"/>
        </w:rPr>
        <w:t>Элемент типа, в зависимости от типа переменной, содержит в себе название данного типа (для удобства отладки), допустимые приведения типов и операции</w:t>
      </w:r>
      <w:r w:rsidR="00EC77F1">
        <w:rPr>
          <w:lang w:val="ru-RU" w:eastAsia="ru-RU"/>
        </w:rPr>
        <w:t>, а также необходимую информацию для данного типа.</w:t>
      </w:r>
    </w:p>
    <w:p w14:paraId="0D2704DE" w14:textId="00AD1801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перечислимого типа требуется хранить список констант</w:t>
      </w:r>
    </w:p>
    <w:p w14:paraId="0B7E857B" w14:textId="2E7AFB5C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t>Для интервального типа требуется хранить ссылку на базовый тип, минимальное и максимальное значение</w:t>
      </w:r>
    </w:p>
    <w:p w14:paraId="5AA8E3B2" w14:textId="43EAE922" w:rsidR="00EC77F1" w:rsidRDefault="00EC77F1" w:rsidP="00EC77F1">
      <w:pPr>
        <w:pStyle w:val="a7"/>
        <w:numPr>
          <w:ilvl w:val="0"/>
          <w:numId w:val="8"/>
        </w:numPr>
        <w:rPr>
          <w:lang w:val="ru-RU" w:eastAsia="ru-RU"/>
        </w:rPr>
      </w:pPr>
      <w:r>
        <w:rPr>
          <w:lang w:val="ru-RU" w:eastAsia="ru-RU"/>
        </w:rPr>
        <w:lastRenderedPageBreak/>
        <w:t>Для массивов требуется хранить размерность, тип элементов, а также типы индексов в каждой размерности.</w:t>
      </w:r>
    </w:p>
    <w:p w14:paraId="1C77E4B0" w14:textId="0A5FE60C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Также, таблица идентификаторов хранит в себе ссылку на объемлющую область видимости. Это позволяет реализовать вложенные области видимости, как в случае с процедурами и функциями (однако, в рамках данной задачи, программа имеет только две области видимости: фиктивную и область видимости программы).</w:t>
      </w:r>
    </w:p>
    <w:p w14:paraId="1C090B84" w14:textId="1E12927D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В классе-компиляторе Таблицы Идентификаторов хранятся в структуре связанный стек. Стек позволяет однозначно определять, в какой области видимости мы находимся, так как текущая всегда находится на вершине стека.</w:t>
      </w:r>
    </w:p>
    <w:p w14:paraId="04DFD16B" w14:textId="77777777" w:rsidR="00FC58F6" w:rsidRDefault="00FC58F6" w:rsidP="00FC58F6">
      <w:pPr>
        <w:pStyle w:val="a7"/>
        <w:keepNext/>
      </w:pPr>
      <w:r w:rsidRPr="00FC58F6">
        <w:rPr>
          <w:noProof/>
          <w:lang w:val="ru-RU" w:eastAsia="ru-RU"/>
        </w:rPr>
        <w:drawing>
          <wp:inline distT="0" distB="0" distL="0" distR="0" wp14:anchorId="0E0EE3AA" wp14:editId="6C40AAE6">
            <wp:extent cx="5058481" cy="255305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7EF4" w14:textId="095B3888" w:rsidR="00FC58F6" w:rsidRDefault="00FC58F6" w:rsidP="00FC58F6">
      <w:pPr>
        <w:pStyle w:val="a9"/>
        <w:jc w:val="center"/>
        <w:rPr>
          <w:lang w:val="ru-RU" w:eastAsia="ru-RU"/>
        </w:rPr>
      </w:pPr>
      <w:r w:rsidRPr="00A42F8A">
        <w:rPr>
          <w:lang w:val="ru-RU"/>
        </w:rPr>
        <w:t xml:space="preserve">Рисунок </w:t>
      </w:r>
      <w:r>
        <w:fldChar w:fldCharType="begin"/>
      </w:r>
      <w:r w:rsidRPr="00A42F8A">
        <w:rPr>
          <w:lang w:val="ru-RU"/>
        </w:rPr>
        <w:instrText xml:space="preserve"> </w:instrText>
      </w:r>
      <w:r>
        <w:instrText>SEQ</w:instrText>
      </w:r>
      <w:r w:rsidRPr="00A42F8A">
        <w:rPr>
          <w:lang w:val="ru-RU"/>
        </w:rPr>
        <w:instrText xml:space="preserve"> Рисунок \* </w:instrText>
      </w:r>
      <w:r>
        <w:instrText>ARABIC</w:instrText>
      </w:r>
      <w:r w:rsidRPr="00A42F8A">
        <w:rPr>
          <w:lang w:val="ru-RU"/>
        </w:rPr>
        <w:instrText xml:space="preserve"> </w:instrText>
      </w:r>
      <w:r>
        <w:fldChar w:fldCharType="separate"/>
      </w:r>
      <w:r w:rsidRPr="00A42F8A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Стек Таблиц Идентификаторов.</w:t>
      </w:r>
    </w:p>
    <w:p w14:paraId="25FEA761" w14:textId="1E221477" w:rsidR="00EC77F1" w:rsidRDefault="00EC77F1" w:rsidP="00EC77F1">
      <w:pPr>
        <w:pStyle w:val="a7"/>
        <w:rPr>
          <w:lang w:val="ru-RU" w:eastAsia="ru-RU"/>
        </w:rPr>
      </w:pPr>
      <w:r>
        <w:rPr>
          <w:lang w:val="ru-RU" w:eastAsia="ru-RU"/>
        </w:rPr>
        <w:t>Так как, в конечном итоге, все конструкции указывают на базовые типы (За исключением перечислимых типов), то проверка соответствия типов сводиться к простой проверке одинаковости ссылок на тип.</w:t>
      </w:r>
    </w:p>
    <w:p w14:paraId="7C8F3CF2" w14:textId="0F4DB92E" w:rsidR="00FC58F6" w:rsidRPr="00A42F8A" w:rsidRDefault="00FC58F6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 w:rsidRPr="00A42F8A">
        <w:rPr>
          <w:lang w:val="ru-RU" w:eastAsia="ru-RU"/>
        </w:rPr>
        <w:br w:type="page"/>
      </w:r>
    </w:p>
    <w:p w14:paraId="33C5C53F" w14:textId="6EA20BFD" w:rsidR="00EC77F1" w:rsidRDefault="00FC58F6" w:rsidP="00FC58F6">
      <w:pPr>
        <w:pStyle w:val="a3"/>
        <w:rPr>
          <w:lang w:val="ru-RU" w:eastAsia="ru-RU"/>
        </w:rPr>
      </w:pPr>
      <w:bookmarkStart w:id="23" w:name="_Toc122052262"/>
      <w:r>
        <w:rPr>
          <w:lang w:val="ru-RU" w:eastAsia="ru-RU"/>
        </w:rPr>
        <w:lastRenderedPageBreak/>
        <w:t>НЕЙТРАЛИЗАЦИЯ</w:t>
      </w:r>
      <w:bookmarkEnd w:id="23"/>
    </w:p>
    <w:p w14:paraId="668B4BE6" w14:textId="2614B013" w:rsidR="002B7FA1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упрощения отслеживания множества ошибок используется нейтрализация. Так, если компилятор встретит ошибку, то он не остановит проверку на текущем токене, а продолжит выполнения анализа.</w:t>
      </w:r>
    </w:p>
    <w:p w14:paraId="02B39EB3" w14:textId="33DD3E8E" w:rsidR="00FC58F6" w:rsidRDefault="00FC58F6" w:rsidP="00557216">
      <w:pPr>
        <w:pStyle w:val="a7"/>
        <w:rPr>
          <w:lang w:val="ru-RU" w:eastAsia="ru-RU"/>
        </w:rPr>
      </w:pPr>
      <w:r>
        <w:rPr>
          <w:lang w:val="ru-RU" w:eastAsia="ru-RU"/>
        </w:rPr>
        <w:t>Для различных типов ошибок используется различные стратегии нейтрализации.</w:t>
      </w:r>
    </w:p>
    <w:p w14:paraId="49B5AC72" w14:textId="3B9ED2F8" w:rsidR="00FC58F6" w:rsidRDefault="00FC58F6" w:rsidP="00FC58F6">
      <w:pPr>
        <w:pStyle w:val="a5"/>
        <w:rPr>
          <w:lang w:eastAsia="ru-RU"/>
        </w:rPr>
      </w:pPr>
      <w:bookmarkStart w:id="24" w:name="_Toc122052263"/>
      <w:r>
        <w:rPr>
          <w:lang w:eastAsia="ru-RU"/>
        </w:rPr>
        <w:t>НЕЙТРАЛИЗАЦИЯ ЛЕКСИЧЕСКИХ ОШИБОК</w:t>
      </w:r>
      <w:bookmarkEnd w:id="24"/>
    </w:p>
    <w:p w14:paraId="57104085" w14:textId="4227DDEB" w:rsidR="00FC58F6" w:rsidRDefault="00FC58F6" w:rsidP="00FC58F6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При возникновении лексической ошибки, Модуль </w:t>
      </w:r>
      <w:r>
        <w:rPr>
          <w:lang w:eastAsia="ru-RU"/>
        </w:rPr>
        <w:t>I</w:t>
      </w:r>
      <w:r w:rsidRPr="00FC58F6">
        <w:rPr>
          <w:lang w:val="ru-RU" w:eastAsia="ru-RU"/>
        </w:rPr>
        <w:t>/</w:t>
      </w:r>
      <w:r>
        <w:rPr>
          <w:lang w:eastAsia="ru-RU"/>
        </w:rPr>
        <w:t>O</w:t>
      </w:r>
      <w:r>
        <w:rPr>
          <w:lang w:val="ru-RU" w:eastAsia="ru-RU"/>
        </w:rPr>
        <w:t xml:space="preserve"> пропускает символы до </w:t>
      </w:r>
      <w:r w:rsidR="00AE7122">
        <w:rPr>
          <w:lang w:val="ru-RU" w:eastAsia="ru-RU"/>
        </w:rPr>
        <w:t xml:space="preserve">первого </w:t>
      </w:r>
      <w:r>
        <w:rPr>
          <w:lang w:val="ru-RU" w:eastAsia="ru-RU"/>
        </w:rPr>
        <w:t>оператора, конца строки или пробела.</w:t>
      </w:r>
      <w:r w:rsidR="00AE7122">
        <w:rPr>
          <w:lang w:val="ru-RU" w:eastAsia="ru-RU"/>
        </w:rPr>
        <w:t xml:space="preserve"> Лексический анализатор, в свою очередь, просто пропускает ошибочную лексему и запрашивает следующую у Модуля.</w:t>
      </w:r>
    </w:p>
    <w:p w14:paraId="0E795F02" w14:textId="4D9A3E71" w:rsidR="00AE7122" w:rsidRDefault="00A70238" w:rsidP="00A70238">
      <w:pPr>
        <w:pStyle w:val="a5"/>
        <w:rPr>
          <w:lang w:eastAsia="ru-RU"/>
        </w:rPr>
      </w:pPr>
      <w:bookmarkStart w:id="25" w:name="_Toc122052264"/>
      <w:r>
        <w:rPr>
          <w:lang w:eastAsia="ru-RU"/>
        </w:rPr>
        <w:t>НЕЙТРАЛИЗАЦИЯ СИНТАКСИЧЕСКИХ ОШИБОК</w:t>
      </w:r>
      <w:bookmarkEnd w:id="25"/>
    </w:p>
    <w:p w14:paraId="315A5B1B" w14:textId="6CF62DF8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Для нейтрализации ошибок используется пропуск токенов до указанных. Так, при возникновении ошибки в простом операторе, пропускаются все токены, пока на вход не придёт </w:t>
      </w:r>
      <w:proofErr w:type="gramStart"/>
      <w:r w:rsidRPr="00A70238">
        <w:rPr>
          <w:lang w:val="ru-RU" w:eastAsia="ru-RU"/>
        </w:rPr>
        <w:t>‘;’</w:t>
      </w:r>
      <w:proofErr w:type="gramEnd"/>
      <w:r w:rsidRPr="00A70238">
        <w:rPr>
          <w:lang w:val="ru-RU" w:eastAsia="ru-RU"/>
        </w:rPr>
        <w:t>, ‘.’</w:t>
      </w:r>
      <w:r>
        <w:rPr>
          <w:lang w:val="ru-RU" w:eastAsia="ru-RU"/>
        </w:rPr>
        <w:t xml:space="preserve"> или </w:t>
      </w:r>
      <w:r>
        <w:rPr>
          <w:lang w:eastAsia="ru-RU"/>
        </w:rPr>
        <w:t>begin</w:t>
      </w:r>
      <w:r>
        <w:rPr>
          <w:lang w:val="ru-RU" w:eastAsia="ru-RU"/>
        </w:rPr>
        <w:t>.</w:t>
      </w:r>
    </w:p>
    <w:p w14:paraId="3B4E7210" w14:textId="254A1193" w:rsidR="00A70238" w:rsidRDefault="00A70238" w:rsidP="00A70238">
      <w:pPr>
        <w:pStyle w:val="a5"/>
        <w:rPr>
          <w:lang w:eastAsia="ru-RU"/>
        </w:rPr>
      </w:pPr>
      <w:bookmarkStart w:id="26" w:name="_Toc122052265"/>
      <w:r>
        <w:rPr>
          <w:lang w:eastAsia="ru-RU"/>
        </w:rPr>
        <w:t>НЕЙТРАЛИЗАЦИЯ СЕМАНТИЧЕСКИХ ОШАБОК</w:t>
      </w:r>
      <w:bookmarkEnd w:id="26"/>
    </w:p>
    <w:p w14:paraId="2590FD29" w14:textId="51183BD7" w:rsidR="00A70238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Семантические ошибки возникают из-за несоответствия типов при проведении каких-либо операций. Для нейтрализации такой ошибки, переменной, которой попытались присвоить значение недопустимого типа, присваивается ошибочный тип. Таким образом, предполагается, что в дальнейшем, при проведении различных операций, </w:t>
      </w:r>
      <w:proofErr w:type="spellStart"/>
      <w:r>
        <w:rPr>
          <w:lang w:val="ru-RU" w:eastAsia="ru-RU"/>
        </w:rPr>
        <w:t>переманная</w:t>
      </w:r>
      <w:proofErr w:type="spellEnd"/>
      <w:r>
        <w:rPr>
          <w:lang w:val="ru-RU" w:eastAsia="ru-RU"/>
        </w:rPr>
        <w:t xml:space="preserve"> будет иметь присвоенный ошибочный тип.</w:t>
      </w:r>
    </w:p>
    <w:p w14:paraId="29BC92A1" w14:textId="68626BD2" w:rsidR="00C50C42" w:rsidRDefault="00A70238" w:rsidP="00A70238">
      <w:pPr>
        <w:pStyle w:val="a7"/>
        <w:rPr>
          <w:lang w:val="ru-RU" w:eastAsia="ru-RU"/>
        </w:rPr>
      </w:pPr>
      <w:r>
        <w:rPr>
          <w:lang w:val="ru-RU" w:eastAsia="ru-RU"/>
        </w:rPr>
        <w:t>Каждая ошибка выводится через специальный обработчик ошибок. В его задачи входит не только вывод ошибок в консоль, но и подсчёт</w:t>
      </w:r>
      <w:r w:rsidR="00B97D52">
        <w:rPr>
          <w:lang w:val="ru-RU" w:eastAsia="ru-RU"/>
        </w:rPr>
        <w:t xml:space="preserve"> возникших ошибок</w:t>
      </w:r>
      <w:r>
        <w:rPr>
          <w:lang w:val="ru-RU" w:eastAsia="ru-RU"/>
        </w:rPr>
        <w:t xml:space="preserve">. </w:t>
      </w:r>
      <w:r w:rsidR="00B97D52">
        <w:rPr>
          <w:lang w:val="ru-RU" w:eastAsia="ru-RU"/>
        </w:rPr>
        <w:t>Таким образом, когда компиляция закончится, данный обработчик определяет успешность компиляции.</w:t>
      </w:r>
    </w:p>
    <w:p w14:paraId="22CF571E" w14:textId="77777777" w:rsidR="00C50C42" w:rsidRDefault="00C50C42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br w:type="page"/>
      </w:r>
    </w:p>
    <w:p w14:paraId="2D712342" w14:textId="5919CDC0" w:rsidR="00A70238" w:rsidRDefault="00C50C42" w:rsidP="00C50C42">
      <w:pPr>
        <w:pStyle w:val="a3"/>
        <w:rPr>
          <w:lang w:val="ru-RU" w:eastAsia="ru-RU"/>
        </w:rPr>
      </w:pPr>
      <w:bookmarkStart w:id="27" w:name="_Toc122052266"/>
      <w:r>
        <w:rPr>
          <w:lang w:val="ru-RU" w:eastAsia="ru-RU"/>
        </w:rPr>
        <w:lastRenderedPageBreak/>
        <w:t>ГЕНЕРАЦИЯ КОДА</w:t>
      </w:r>
      <w:bookmarkEnd w:id="27"/>
    </w:p>
    <w:p w14:paraId="16EEEC8D" w14:textId="77777777" w:rsidR="00C50C42" w:rsidRDefault="00C50C42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качестве инфраструктуры для создания компилятора был выбран </w:t>
      </w:r>
      <w:r>
        <w:rPr>
          <w:lang w:eastAsia="ru-RU"/>
        </w:rPr>
        <w:t>LLVM</w:t>
      </w:r>
      <w:r>
        <w:rPr>
          <w:lang w:val="ru-RU" w:eastAsia="ru-RU"/>
        </w:rPr>
        <w:t xml:space="preserve">, так как он наиболее подходит для </w:t>
      </w:r>
      <w:r>
        <w:rPr>
          <w:lang w:eastAsia="ru-RU"/>
        </w:rPr>
        <w:t>C</w:t>
      </w:r>
      <w:r w:rsidRPr="00C50C42">
        <w:rPr>
          <w:lang w:val="ru-RU" w:eastAsia="ru-RU"/>
        </w:rPr>
        <w:t>++</w:t>
      </w:r>
      <w:r>
        <w:rPr>
          <w:lang w:val="ru-RU" w:eastAsia="ru-RU"/>
        </w:rPr>
        <w:t xml:space="preserve">, а именно </w:t>
      </w: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eastAsia="ru-RU"/>
        </w:rPr>
        <w:t>C</w:t>
      </w:r>
      <w:r w:rsidRPr="00C50C42">
        <w:rPr>
          <w:lang w:val="ru-RU" w:eastAsia="ru-RU"/>
        </w:rPr>
        <w:t xml:space="preserve">++ </w:t>
      </w:r>
      <w:r>
        <w:rPr>
          <w:lang w:eastAsia="ru-RU"/>
        </w:rPr>
        <w:t>API</w:t>
      </w:r>
      <w:r>
        <w:rPr>
          <w:lang w:val="ru-RU" w:eastAsia="ru-RU"/>
        </w:rPr>
        <w:t xml:space="preserve">. </w:t>
      </w:r>
    </w:p>
    <w:p w14:paraId="4DF73151" w14:textId="7004E664" w:rsidR="00C50C42" w:rsidRPr="00C50C42" w:rsidRDefault="00C50C42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Однако, несмотря на существование библиотеки, создание генератора кода оказалось очень трудоёмкой работу ввиду отсутствия нормальной документации для </w:t>
      </w:r>
      <w:r>
        <w:rPr>
          <w:lang w:eastAsia="ru-RU"/>
        </w:rPr>
        <w:t>C</w:t>
      </w:r>
      <w:r w:rsidRPr="00C50C42">
        <w:rPr>
          <w:lang w:val="ru-RU" w:eastAsia="ru-RU"/>
        </w:rPr>
        <w:t xml:space="preserve">++ </w:t>
      </w:r>
      <w:r>
        <w:rPr>
          <w:lang w:eastAsia="ru-RU"/>
        </w:rPr>
        <w:t>API</w:t>
      </w:r>
      <w:r>
        <w:rPr>
          <w:lang w:val="ru-RU" w:eastAsia="ru-RU"/>
        </w:rPr>
        <w:t xml:space="preserve">. Сгенерированная </w:t>
      </w:r>
      <w:proofErr w:type="spellStart"/>
      <w:r>
        <w:rPr>
          <w:lang w:eastAsia="ru-RU"/>
        </w:rPr>
        <w:t>Doxygen</w:t>
      </w:r>
      <w:proofErr w:type="spellEnd"/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документация не даёт обширного представления о возможностях библиотеки.</w:t>
      </w:r>
    </w:p>
    <w:p w14:paraId="5678FF06" w14:textId="1054CF52" w:rsidR="00C50C42" w:rsidRPr="00F9355E" w:rsidRDefault="00C50C42" w:rsidP="00C50C42">
      <w:pPr>
        <w:pStyle w:val="a5"/>
        <w:rPr>
          <w:lang w:eastAsia="ru-RU"/>
        </w:rPr>
      </w:pPr>
      <w:bookmarkStart w:id="28" w:name="_Toc122052267"/>
      <w:r>
        <w:rPr>
          <w:lang w:val="en-US" w:eastAsia="ru-RU"/>
        </w:rPr>
        <w:t>LLVM</w:t>
      </w:r>
      <w:r w:rsidRPr="00F9355E">
        <w:rPr>
          <w:lang w:eastAsia="ru-RU"/>
        </w:rPr>
        <w:t xml:space="preserve"> </w:t>
      </w:r>
      <w:r>
        <w:rPr>
          <w:lang w:val="en-US" w:eastAsia="ru-RU"/>
        </w:rPr>
        <w:t>IR</w:t>
      </w:r>
      <w:bookmarkEnd w:id="28"/>
    </w:p>
    <w:p w14:paraId="3B761D31" w14:textId="7BF528DA" w:rsidR="00C50C42" w:rsidRDefault="00C50C42" w:rsidP="00C50C42">
      <w:pPr>
        <w:pStyle w:val="a7"/>
        <w:rPr>
          <w:lang w:val="ru-RU" w:eastAsia="ru-RU"/>
        </w:rPr>
      </w:pPr>
      <w:r>
        <w:rPr>
          <w:lang w:eastAsia="ru-RU"/>
        </w:rPr>
        <w:t>IR</w:t>
      </w:r>
      <w:r w:rsidRPr="00C50C42">
        <w:rPr>
          <w:lang w:val="ru-RU" w:eastAsia="ru-RU"/>
        </w:rPr>
        <w:t xml:space="preserve"> (</w:t>
      </w:r>
      <w:r>
        <w:rPr>
          <w:lang w:eastAsia="ru-RU"/>
        </w:rPr>
        <w:t>Intermediate</w:t>
      </w:r>
      <w:r w:rsidRPr="00C50C42">
        <w:rPr>
          <w:lang w:val="ru-RU" w:eastAsia="ru-RU"/>
        </w:rPr>
        <w:t xml:space="preserve"> </w:t>
      </w:r>
      <w:r>
        <w:rPr>
          <w:lang w:eastAsia="ru-RU"/>
        </w:rPr>
        <w:t>Representation</w:t>
      </w:r>
      <w:r w:rsidRPr="00C50C42">
        <w:rPr>
          <w:lang w:val="ru-RU" w:eastAsia="ru-RU"/>
        </w:rPr>
        <w:t xml:space="preserve">) – </w:t>
      </w:r>
      <w:r>
        <w:rPr>
          <w:lang w:val="ru-RU" w:eastAsia="ru-RU"/>
        </w:rPr>
        <w:t>низкоуровневое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промежуточное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 xml:space="preserve">представление, используемое инфраструктурой </w:t>
      </w:r>
      <w:r>
        <w:rPr>
          <w:lang w:eastAsia="ru-RU"/>
        </w:rPr>
        <w:t>LLVM</w:t>
      </w:r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платформо</w:t>
      </w:r>
      <w:proofErr w:type="spellEnd"/>
      <w:r>
        <w:rPr>
          <w:lang w:val="ru-RU" w:eastAsia="ru-RU"/>
        </w:rPr>
        <w:t xml:space="preserve">-независимый ассемблер с бесконечным количеством локальных регистров. Компилируется </w:t>
      </w: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>из промежуточного языка в ассемблер для конкретной платформы.</w:t>
      </w:r>
    </w:p>
    <w:p w14:paraId="072D2324" w14:textId="0DB38DE3" w:rsidR="008C3DB8" w:rsidRPr="008C3DB8" w:rsidRDefault="008C3DB8" w:rsidP="00C50C42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Особенностью языка является концепция </w:t>
      </w:r>
      <w:r>
        <w:rPr>
          <w:lang w:eastAsia="ru-RU"/>
        </w:rPr>
        <w:t>SSA</w:t>
      </w:r>
      <w:r w:rsidRPr="008C3DB8">
        <w:rPr>
          <w:lang w:val="ru-RU" w:eastAsia="ru-RU"/>
        </w:rPr>
        <w:t xml:space="preserve"> (</w:t>
      </w:r>
      <w:r>
        <w:rPr>
          <w:lang w:eastAsia="ru-RU"/>
        </w:rPr>
        <w:t>Static</w:t>
      </w:r>
      <w:r w:rsidRPr="008C3DB8">
        <w:rPr>
          <w:lang w:val="ru-RU" w:eastAsia="ru-RU"/>
        </w:rPr>
        <w:t xml:space="preserve"> </w:t>
      </w:r>
      <w:r>
        <w:rPr>
          <w:lang w:eastAsia="ru-RU"/>
        </w:rPr>
        <w:t>Single</w:t>
      </w:r>
      <w:r w:rsidRPr="008C3DB8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Assingment</w:t>
      </w:r>
      <w:proofErr w:type="spellEnd"/>
      <w:r w:rsidRPr="008C3DB8">
        <w:rPr>
          <w:lang w:val="ru-RU" w:eastAsia="ru-RU"/>
        </w:rPr>
        <w:t>)</w:t>
      </w:r>
      <w:r>
        <w:rPr>
          <w:lang w:val="ru-RU" w:eastAsia="ru-RU"/>
        </w:rPr>
        <w:t xml:space="preserve"> которая предполагает, что каждой переменной значение присваивается лишь единожды. Однако, если требуется, всё же, добавить модель </w:t>
      </w:r>
      <w:proofErr w:type="spellStart"/>
      <w:r>
        <w:rPr>
          <w:lang w:val="ru-RU" w:eastAsia="ru-RU"/>
        </w:rPr>
        <w:t>мутабельной</w:t>
      </w:r>
      <w:proofErr w:type="spellEnd"/>
      <w:r>
        <w:rPr>
          <w:lang w:val="ru-RU" w:eastAsia="ru-RU"/>
        </w:rPr>
        <w:t xml:space="preserve"> переменной, то её можно представить в виде переменной-ссылки на ячейку памяти, в которой можно свободно изменять значение переменной.</w:t>
      </w:r>
    </w:p>
    <w:p w14:paraId="7A8C9008" w14:textId="77777777" w:rsidR="00C50C42" w:rsidRDefault="00C50C42" w:rsidP="00C50C42">
      <w:pPr>
        <w:pStyle w:val="a5"/>
        <w:rPr>
          <w:lang w:eastAsia="ru-RU"/>
        </w:rPr>
      </w:pPr>
      <w:bookmarkStart w:id="29" w:name="_Toc122052268"/>
      <w:r>
        <w:rPr>
          <w:lang w:eastAsia="ru-RU"/>
        </w:rPr>
        <w:t>СБОРКА</w:t>
      </w:r>
      <w:bookmarkEnd w:id="29"/>
    </w:p>
    <w:p w14:paraId="073C5457" w14:textId="6CB88901" w:rsidR="008C3DB8" w:rsidRDefault="00C50C42" w:rsidP="00C50C42">
      <w:pPr>
        <w:pStyle w:val="a7"/>
        <w:rPr>
          <w:lang w:val="ru-RU" w:eastAsia="ru-RU"/>
        </w:rPr>
      </w:pPr>
      <w:r>
        <w:rPr>
          <w:lang w:eastAsia="ru-RU"/>
        </w:rPr>
        <w:t>LLVM</w:t>
      </w:r>
      <w:r w:rsidRPr="00C50C42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распространяется в виде библиотек. Их нужно собирать через </w:t>
      </w:r>
      <w:proofErr w:type="spellStart"/>
      <w:r>
        <w:rPr>
          <w:lang w:eastAsia="ru-RU"/>
        </w:rPr>
        <w:t>CMake</w:t>
      </w:r>
      <w:proofErr w:type="spellEnd"/>
      <w:r>
        <w:rPr>
          <w:lang w:val="ru-RU" w:eastAsia="ru-RU"/>
        </w:rPr>
        <w:t xml:space="preserve">. </w:t>
      </w:r>
      <w:r w:rsidR="008C3DB8">
        <w:rPr>
          <w:lang w:val="ru-RU" w:eastAsia="ru-RU"/>
        </w:rPr>
        <w:t>На компиляцию библиотек ушло около 13-ти часов.</w:t>
      </w:r>
    </w:p>
    <w:p w14:paraId="20A227E0" w14:textId="05566653" w:rsidR="00C50C42" w:rsidRDefault="00C50C42" w:rsidP="008C3DB8">
      <w:pPr>
        <w:pStyle w:val="a5"/>
        <w:rPr>
          <w:lang w:eastAsia="ru-RU"/>
        </w:rPr>
      </w:pPr>
      <w:r w:rsidRPr="00C50C42">
        <w:rPr>
          <w:lang w:eastAsia="ru-RU"/>
        </w:rPr>
        <w:t xml:space="preserve"> </w:t>
      </w:r>
      <w:bookmarkStart w:id="30" w:name="_Toc122052269"/>
      <w:r w:rsidR="00F9355E">
        <w:rPr>
          <w:lang w:eastAsia="ru-RU"/>
        </w:rPr>
        <w:t>СТРУКТУРА</w:t>
      </w:r>
      <w:bookmarkEnd w:id="30"/>
    </w:p>
    <w:p w14:paraId="4D829E5A" w14:textId="2C0E36F3" w:rsidR="008C3DB8" w:rsidRDefault="008C3DB8" w:rsidP="008C3DB8">
      <w:pPr>
        <w:pStyle w:val="a7"/>
        <w:rPr>
          <w:lang w:val="ru-RU" w:eastAsia="ru-RU"/>
        </w:rPr>
      </w:pPr>
      <w:proofErr w:type="spellStart"/>
      <w:r>
        <w:rPr>
          <w:lang w:val="ru-RU" w:eastAsia="ru-RU"/>
        </w:rPr>
        <w:t>Кодогенератор</w:t>
      </w:r>
      <w:proofErr w:type="spellEnd"/>
      <w:r>
        <w:rPr>
          <w:lang w:val="ru-RU" w:eastAsia="ru-RU"/>
        </w:rPr>
        <w:t xml:space="preserve"> представляет из себя класс, содержащий набор методов для </w:t>
      </w:r>
      <w:proofErr w:type="spellStart"/>
      <w:r>
        <w:rPr>
          <w:lang w:val="ru-RU" w:eastAsia="ru-RU"/>
        </w:rPr>
        <w:t>кодогенерации</w:t>
      </w:r>
      <w:proofErr w:type="spellEnd"/>
      <w:r>
        <w:rPr>
          <w:lang w:val="ru-RU" w:eastAsia="ru-RU"/>
        </w:rPr>
        <w:t xml:space="preserve">. Сам генератор управляется классом-компилятором, вызывая у него нужные функции во время </w:t>
      </w:r>
      <w:proofErr w:type="spellStart"/>
      <w:r>
        <w:rPr>
          <w:lang w:val="ru-RU" w:eastAsia="ru-RU"/>
        </w:rPr>
        <w:t>парсинга</w:t>
      </w:r>
      <w:proofErr w:type="spellEnd"/>
      <w:r>
        <w:rPr>
          <w:lang w:val="ru-RU" w:eastAsia="ru-RU"/>
        </w:rPr>
        <w:t xml:space="preserve"> выражений.</w:t>
      </w:r>
    </w:p>
    <w:p w14:paraId="5C279BBA" w14:textId="19E83BB1" w:rsidR="00AC4D40" w:rsidRDefault="008C3DB8" w:rsidP="008C3DB8">
      <w:pPr>
        <w:pStyle w:val="a7"/>
        <w:rPr>
          <w:lang w:val="ru-RU" w:eastAsia="ru-RU"/>
        </w:rPr>
      </w:pPr>
      <w:r>
        <w:rPr>
          <w:lang w:val="ru-RU" w:eastAsia="ru-RU"/>
        </w:rPr>
        <w:t xml:space="preserve">В процессе интеграции базовых функций генераций стало ясно, что текущая архитектура класса-компилятора не соответствует требуемой. Функции </w:t>
      </w:r>
      <w:proofErr w:type="spellStart"/>
      <w:r>
        <w:rPr>
          <w:lang w:val="ru-RU" w:eastAsia="ru-RU"/>
        </w:rPr>
        <w:t>кодогенератора</w:t>
      </w:r>
      <w:proofErr w:type="spellEnd"/>
      <w:r>
        <w:rPr>
          <w:lang w:val="ru-RU" w:eastAsia="ru-RU"/>
        </w:rPr>
        <w:t xml:space="preserve">, а также переменные пространства </w:t>
      </w:r>
      <w:r>
        <w:rPr>
          <w:lang w:eastAsia="ru-RU"/>
        </w:rPr>
        <w:t>LLVM</w:t>
      </w:r>
      <w:r>
        <w:rPr>
          <w:lang w:val="ru-RU" w:eastAsia="ru-RU"/>
        </w:rPr>
        <w:t xml:space="preserve"> приходится вызывать прямиком из функций, обрабатывающих БНФ.</w:t>
      </w:r>
      <w:r w:rsidR="004A15C6">
        <w:rPr>
          <w:lang w:val="ru-RU" w:eastAsia="ru-RU"/>
        </w:rPr>
        <w:t xml:space="preserve"> В результате, функции, отвечающие за обработку БНФ, отвечают за синтаксическую, семантическую обработки и </w:t>
      </w:r>
      <w:proofErr w:type="spellStart"/>
      <w:r w:rsidR="004A15C6">
        <w:rPr>
          <w:lang w:val="ru-RU" w:eastAsia="ru-RU"/>
        </w:rPr>
        <w:t>кодогенерацию</w:t>
      </w:r>
      <w:proofErr w:type="spellEnd"/>
      <w:r w:rsidR="004A15C6">
        <w:rPr>
          <w:lang w:val="ru-RU" w:eastAsia="ru-RU"/>
        </w:rPr>
        <w:t>.</w:t>
      </w:r>
    </w:p>
    <w:p w14:paraId="7D46B7C2" w14:textId="77777777" w:rsidR="00AC4D40" w:rsidRDefault="00AC4D40">
      <w:pPr>
        <w:spacing w:line="259" w:lineRule="auto"/>
        <w:rPr>
          <w:rFonts w:ascii="Times New Roman" w:hAnsi="Times New Roman"/>
          <w:sz w:val="28"/>
          <w:lang w:val="ru-RU" w:eastAsia="ru-RU"/>
        </w:rPr>
      </w:pPr>
      <w:r>
        <w:rPr>
          <w:lang w:val="ru-RU" w:eastAsia="ru-RU"/>
        </w:rPr>
        <w:lastRenderedPageBreak/>
        <w:br w:type="page"/>
      </w:r>
    </w:p>
    <w:p w14:paraId="749BD932" w14:textId="754276CE" w:rsidR="008C3DB8" w:rsidRDefault="00AC4D40" w:rsidP="00AC4D40">
      <w:pPr>
        <w:pStyle w:val="a3"/>
        <w:rPr>
          <w:lang w:val="ru-RU" w:eastAsia="ru-RU"/>
        </w:rPr>
      </w:pPr>
      <w:r>
        <w:rPr>
          <w:lang w:val="ru-RU" w:eastAsia="ru-RU"/>
        </w:rPr>
        <w:lastRenderedPageBreak/>
        <w:t>ТЕСТЫ</w:t>
      </w:r>
    </w:p>
    <w:p w14:paraId="49A3C59E" w14:textId="41B9D8A8" w:rsidR="00AC4D40" w:rsidRDefault="00AC4D40" w:rsidP="00AC4D40">
      <w:pPr>
        <w:pStyle w:val="a7"/>
        <w:rPr>
          <w:lang w:val="ru-RU" w:eastAsia="ru-RU"/>
        </w:rPr>
      </w:pPr>
      <w:r>
        <w:rPr>
          <w:lang w:val="ru-RU" w:eastAsia="ru-RU"/>
        </w:rPr>
        <w:t>Для проверки работоспособности части компилятора были проведены тесты.</w:t>
      </w:r>
    </w:p>
    <w:p w14:paraId="11B98B50" w14:textId="17F38936" w:rsidR="00AC4D40" w:rsidRDefault="00AC4D40" w:rsidP="00AC4D40">
      <w:pPr>
        <w:pStyle w:val="a7"/>
        <w:numPr>
          <w:ilvl w:val="0"/>
          <w:numId w:val="9"/>
        </w:numPr>
        <w:rPr>
          <w:lang w:val="ru-RU" w:eastAsia="ru-RU"/>
        </w:rPr>
      </w:pPr>
      <w:r>
        <w:rPr>
          <w:lang w:val="ru-RU" w:eastAsia="ru-RU"/>
        </w:rPr>
        <w:t>Программа по расчёту значения квадратной функции.</w:t>
      </w:r>
    </w:p>
    <w:p w14:paraId="74E39915" w14:textId="768715A1" w:rsidR="00AC4D40" w:rsidRPr="00AC4D40" w:rsidRDefault="00AC4D40" w:rsidP="00AC4D40">
      <w:pPr>
        <w:pStyle w:val="a7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2F48D3D8" w14:textId="37D69630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program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square</w:t>
      </w:r>
      <w:r w:rsidRPr="00AC4D40">
        <w:rPr>
          <w:color w:val="000080"/>
          <w:lang w:val="ru-RU"/>
        </w:rPr>
        <w:t>;</w:t>
      </w:r>
    </w:p>
    <w:p w14:paraId="17F3CA41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var</w:t>
      </w:r>
    </w:p>
    <w:p w14:paraId="7EA2EFB5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x</w:t>
      </w:r>
      <w:r w:rsidRPr="00AC4D40">
        <w:rPr>
          <w:color w:val="000080"/>
          <w:lang w:val="ru-RU"/>
        </w:rPr>
        <w:t>,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ans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float</w:t>
      </w:r>
      <w:r w:rsidRPr="00AC4D40">
        <w:rPr>
          <w:color w:val="000080"/>
          <w:lang w:val="ru-RU"/>
        </w:rPr>
        <w:t>;</w:t>
      </w:r>
    </w:p>
    <w:p w14:paraId="4BD2F9A0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begin</w:t>
      </w:r>
    </w:p>
    <w:p w14:paraId="77BF472A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x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6</w:t>
      </w:r>
      <w:r w:rsidRPr="00AC4D40">
        <w:rPr>
          <w:color w:val="000080"/>
          <w:lang w:val="ru-RU"/>
        </w:rPr>
        <w:t>;</w:t>
      </w:r>
    </w:p>
    <w:p w14:paraId="001A0083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ans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x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*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x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+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2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*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x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+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7</w:t>
      </w:r>
      <w:r w:rsidRPr="00AC4D40">
        <w:rPr>
          <w:color w:val="000080"/>
          <w:lang w:val="ru-RU"/>
        </w:rPr>
        <w:t>;</w:t>
      </w:r>
    </w:p>
    <w:p w14:paraId="00924496" w14:textId="77777777" w:rsidR="00AC4D40" w:rsidRPr="00AC4D40" w:rsidRDefault="00AC4D40" w:rsidP="00AC4D40">
      <w:pPr>
        <w:pStyle w:val="listing"/>
        <w:rPr>
          <w:rFonts w:ascii="Times New Roman" w:hAnsi="Times New Roman"/>
          <w:sz w:val="24"/>
          <w:lang w:val="ru-RU"/>
        </w:rPr>
      </w:pPr>
      <w:r w:rsidRPr="00AC4D40">
        <w:rPr>
          <w:lang w:val="ru-RU"/>
        </w:rPr>
        <w:t>end</w:t>
      </w:r>
      <w:r w:rsidRPr="00AC4D40">
        <w:rPr>
          <w:color w:val="000080"/>
          <w:lang w:val="ru-RU"/>
        </w:rPr>
        <w:t>.</w:t>
      </w:r>
    </w:p>
    <w:p w14:paraId="4989159F" w14:textId="03E375B0" w:rsidR="00AC4D40" w:rsidRDefault="00AC4D40" w:rsidP="00AC4D40">
      <w:pPr>
        <w:pStyle w:val="a7"/>
        <w:rPr>
          <w:lang w:eastAsia="ru-RU"/>
        </w:rPr>
      </w:pPr>
      <w:r>
        <w:rPr>
          <w:lang w:eastAsia="ru-RU"/>
        </w:rPr>
        <w:t>output:</w:t>
      </w:r>
    </w:p>
    <w:p w14:paraId="478C3C24" w14:textId="77777777" w:rsidR="00AC4D40" w:rsidRDefault="00AC4D40" w:rsidP="00AC4D40">
      <w:pPr>
        <w:pStyle w:val="Output"/>
      </w:pPr>
      <w:r>
        <w:t>Compilation is done!</w:t>
      </w:r>
    </w:p>
    <w:p w14:paraId="482680A2" w14:textId="1EA833D7" w:rsidR="00AC4D40" w:rsidRDefault="00AC4D40" w:rsidP="00AC4D40">
      <w:pPr>
        <w:pStyle w:val="Output"/>
      </w:pPr>
      <w:r>
        <w:t>Founded 0 errors.</w:t>
      </w:r>
    </w:p>
    <w:p w14:paraId="35D97DD2" w14:textId="647A77CD" w:rsidR="00AC4D40" w:rsidRPr="00AC4D40" w:rsidRDefault="00AC4D40" w:rsidP="00392E2E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val="ru-RU" w:eastAsia="ru-RU"/>
        </w:rPr>
        <w:t>Программа возведения числа в степень</w:t>
      </w:r>
    </w:p>
    <w:p w14:paraId="648113CD" w14:textId="0C1F5CB6" w:rsidR="00AC4D40" w:rsidRPr="00AC4D40" w:rsidRDefault="00AC4D40" w:rsidP="00AC4D40">
      <w:pPr>
        <w:pStyle w:val="a7"/>
        <w:ind w:left="709" w:firstLine="0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5E3F00E1" w14:textId="77777777" w:rsidR="00AC4D40" w:rsidRPr="00AC4D40" w:rsidRDefault="00AC4D40" w:rsidP="00AC4D40">
      <w:pPr>
        <w:pStyle w:val="listing"/>
        <w:numPr>
          <w:ilvl w:val="0"/>
          <w:numId w:val="10"/>
        </w:numPr>
        <w:rPr>
          <w:color w:val="808080"/>
          <w:lang w:val="ru-RU"/>
        </w:rPr>
      </w:pPr>
      <w:r w:rsidRPr="00AC4D40">
        <w:rPr>
          <w:lang w:val="ru-RU"/>
        </w:rPr>
        <w:t>program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square</w:t>
      </w:r>
      <w:r w:rsidRPr="00AC4D40">
        <w:rPr>
          <w:color w:val="000080"/>
          <w:lang w:val="ru-RU"/>
        </w:rPr>
        <w:t>;</w:t>
      </w:r>
    </w:p>
    <w:p w14:paraId="32118DCB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type</w:t>
      </w:r>
    </w:p>
    <w:p w14:paraId="66798301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powable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float</w:t>
      </w:r>
      <w:r w:rsidRPr="00AC4D40">
        <w:rPr>
          <w:color w:val="000080"/>
          <w:lang w:val="ru-RU"/>
        </w:rPr>
        <w:t>;</w:t>
      </w:r>
    </w:p>
    <w:p w14:paraId="5EA3AA88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var</w:t>
      </w:r>
    </w:p>
    <w:p w14:paraId="47D21632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inc</w:t>
      </w:r>
      <w:r w:rsidRPr="00AC4D40">
        <w:rPr>
          <w:color w:val="000080"/>
          <w:lang w:val="ru-RU"/>
        </w:rPr>
        <w:t>,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powable</w:t>
      </w:r>
      <w:r w:rsidRPr="00AC4D40">
        <w:rPr>
          <w:color w:val="000080"/>
          <w:lang w:val="ru-RU"/>
        </w:rPr>
        <w:t>,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pow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integer</w:t>
      </w:r>
      <w:r w:rsidRPr="00AC4D40">
        <w:rPr>
          <w:color w:val="000080"/>
          <w:lang w:val="ru-RU"/>
        </w:rPr>
        <w:t>;</w:t>
      </w:r>
    </w:p>
    <w:p w14:paraId="61AA607E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lang w:val="ru-RU"/>
        </w:rPr>
        <w:t>begin</w:t>
      </w:r>
    </w:p>
    <w:p w14:paraId="6044A3EE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inc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0</w:t>
      </w:r>
      <w:r w:rsidRPr="00AC4D40">
        <w:rPr>
          <w:color w:val="000080"/>
          <w:lang w:val="ru-RU"/>
        </w:rPr>
        <w:t>;</w:t>
      </w:r>
    </w:p>
    <w:p w14:paraId="4451B95A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powable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7</w:t>
      </w:r>
      <w:r w:rsidRPr="00AC4D40">
        <w:rPr>
          <w:color w:val="000080"/>
          <w:lang w:val="ru-RU"/>
        </w:rPr>
        <w:t>;</w:t>
      </w:r>
    </w:p>
    <w:p w14:paraId="0E408E03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color w:val="000000"/>
          <w:lang w:val="ru-RU"/>
        </w:rPr>
        <w:t>pow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FF8000"/>
          <w:lang w:val="ru-RU"/>
        </w:rPr>
        <w:t>15</w:t>
      </w:r>
      <w:r w:rsidRPr="00AC4D40">
        <w:rPr>
          <w:color w:val="000080"/>
          <w:lang w:val="ru-RU"/>
        </w:rPr>
        <w:t>;</w:t>
      </w:r>
    </w:p>
    <w:p w14:paraId="5D94B42C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</w:p>
    <w:p w14:paraId="2CD0E6D5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lang w:val="ru-RU"/>
        </w:rPr>
        <w:t>while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inc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&lt;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pow</w:t>
      </w:r>
      <w:r w:rsidRPr="00AC4D40">
        <w:rPr>
          <w:color w:val="808080"/>
          <w:lang w:val="ru-RU"/>
        </w:rPr>
        <w:t xml:space="preserve"> </w:t>
      </w:r>
      <w:r w:rsidRPr="00AC4D40">
        <w:rPr>
          <w:lang w:val="ru-RU"/>
        </w:rPr>
        <w:t>do</w:t>
      </w:r>
    </w:p>
    <w:p w14:paraId="653453F7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    </w:t>
      </w:r>
      <w:r w:rsidRPr="00AC4D40">
        <w:rPr>
          <w:color w:val="000000"/>
          <w:lang w:val="ru-RU"/>
        </w:rPr>
        <w:t>powable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:=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powable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80"/>
          <w:lang w:val="ru-RU"/>
        </w:rPr>
        <w:t>*</w:t>
      </w:r>
      <w:r w:rsidRPr="00AC4D40">
        <w:rPr>
          <w:color w:val="808080"/>
          <w:lang w:val="ru-RU"/>
        </w:rPr>
        <w:t xml:space="preserve"> </w:t>
      </w:r>
      <w:r w:rsidRPr="00AC4D40">
        <w:rPr>
          <w:color w:val="000000"/>
          <w:lang w:val="ru-RU"/>
        </w:rPr>
        <w:t>powable</w:t>
      </w:r>
      <w:r w:rsidRPr="00AC4D40">
        <w:rPr>
          <w:color w:val="000080"/>
          <w:lang w:val="ru-RU"/>
        </w:rPr>
        <w:t>;</w:t>
      </w:r>
    </w:p>
    <w:p w14:paraId="23861BB9" w14:textId="77777777" w:rsidR="00AC4D40" w:rsidRPr="00AC4D40" w:rsidRDefault="00AC4D40" w:rsidP="00AC4D40">
      <w:pPr>
        <w:pStyle w:val="listing"/>
        <w:rPr>
          <w:color w:val="808080"/>
          <w:lang w:val="ru-RU"/>
        </w:rPr>
      </w:pPr>
      <w:r w:rsidRPr="00AC4D40">
        <w:rPr>
          <w:color w:val="808080"/>
          <w:lang w:val="ru-RU"/>
        </w:rPr>
        <w:t xml:space="preserve">    </w:t>
      </w:r>
      <w:r w:rsidRPr="00AC4D40">
        <w:rPr>
          <w:lang w:val="ru-RU"/>
        </w:rPr>
        <w:t>end</w:t>
      </w:r>
      <w:r w:rsidRPr="00AC4D40">
        <w:rPr>
          <w:color w:val="000080"/>
          <w:lang w:val="ru-RU"/>
        </w:rPr>
        <w:t>;</w:t>
      </w:r>
    </w:p>
    <w:p w14:paraId="6AE25EBF" w14:textId="77777777" w:rsidR="00AC4D40" w:rsidRPr="00AC4D40" w:rsidRDefault="00AC4D40" w:rsidP="00AC4D40">
      <w:pPr>
        <w:pStyle w:val="listing"/>
        <w:rPr>
          <w:rFonts w:ascii="Times New Roman" w:hAnsi="Times New Roman"/>
          <w:sz w:val="24"/>
          <w:lang w:val="ru-RU"/>
        </w:rPr>
      </w:pPr>
      <w:r w:rsidRPr="00AC4D40">
        <w:rPr>
          <w:lang w:val="ru-RU"/>
        </w:rPr>
        <w:t>end</w:t>
      </w:r>
      <w:r w:rsidRPr="00AC4D40">
        <w:rPr>
          <w:color w:val="000080"/>
          <w:lang w:val="ru-RU"/>
        </w:rPr>
        <w:t>.</w:t>
      </w:r>
    </w:p>
    <w:p w14:paraId="7398D219" w14:textId="1BFB23DE" w:rsidR="00AC4D40" w:rsidRDefault="00AC4D40" w:rsidP="00392E2E">
      <w:pPr>
        <w:pStyle w:val="a7"/>
        <w:rPr>
          <w:lang w:eastAsia="ru-RU"/>
        </w:rPr>
      </w:pPr>
      <w:r>
        <w:rPr>
          <w:lang w:eastAsia="ru-RU"/>
        </w:rPr>
        <w:t>output:</w:t>
      </w:r>
    </w:p>
    <w:p w14:paraId="09AB2457" w14:textId="77777777" w:rsidR="00392E2E" w:rsidRDefault="00392E2E" w:rsidP="00392E2E">
      <w:pPr>
        <w:pStyle w:val="Output"/>
      </w:pPr>
      <w:r>
        <w:t>Compilation is done!</w:t>
      </w:r>
    </w:p>
    <w:p w14:paraId="059DCD44" w14:textId="77777777" w:rsidR="00392E2E" w:rsidRDefault="00392E2E" w:rsidP="00392E2E">
      <w:pPr>
        <w:pStyle w:val="Output"/>
      </w:pPr>
      <w:r>
        <w:t>Founded 0 errors.</w:t>
      </w:r>
    </w:p>
    <w:p w14:paraId="5C3C6EB9" w14:textId="64521161" w:rsidR="00AC4D40" w:rsidRPr="00392E2E" w:rsidRDefault="00392E2E" w:rsidP="00392E2E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val="ru-RU" w:eastAsia="ru-RU"/>
        </w:rPr>
        <w:t>Поиск максимального элемента в массиве</w:t>
      </w:r>
    </w:p>
    <w:p w14:paraId="6AFDDCF4" w14:textId="5F049CC9" w:rsidR="00392E2E" w:rsidRPr="00392E2E" w:rsidRDefault="00392E2E" w:rsidP="00392E2E">
      <w:pPr>
        <w:pStyle w:val="a7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6922BB5D" w14:textId="77777777" w:rsidR="00392E2E" w:rsidRPr="009961E0" w:rsidRDefault="00392E2E" w:rsidP="009961E0">
      <w:pPr>
        <w:pStyle w:val="listing"/>
        <w:numPr>
          <w:ilvl w:val="0"/>
          <w:numId w:val="12"/>
        </w:numPr>
        <w:rPr>
          <w:color w:val="808080"/>
          <w:lang w:val="ru-RU"/>
        </w:rPr>
      </w:pPr>
      <w:r w:rsidRPr="009961E0">
        <w:rPr>
          <w:lang w:val="ru-RU"/>
        </w:rPr>
        <w:t>program</w:t>
      </w:r>
      <w:r w:rsidRPr="009961E0">
        <w:rPr>
          <w:color w:val="808080"/>
          <w:lang w:val="ru-RU"/>
        </w:rPr>
        <w:t xml:space="preserve"> </w:t>
      </w:r>
      <w:r w:rsidRPr="009961E0">
        <w:rPr>
          <w:color w:val="000000"/>
          <w:lang w:val="ru-RU"/>
        </w:rPr>
        <w:t>square</w:t>
      </w:r>
      <w:r w:rsidRPr="009961E0">
        <w:rPr>
          <w:color w:val="000080"/>
          <w:lang w:val="ru-RU"/>
        </w:rPr>
        <w:t>;</w:t>
      </w:r>
    </w:p>
    <w:p w14:paraId="747AE0DC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lang w:val="ru-RU"/>
        </w:rPr>
        <w:t>const</w:t>
      </w:r>
    </w:p>
    <w:p w14:paraId="2911555B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maxMin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-</w:t>
      </w:r>
      <w:r w:rsidRPr="00392E2E">
        <w:rPr>
          <w:color w:val="FF8000"/>
          <w:lang w:val="ru-RU"/>
        </w:rPr>
        <w:t>9999999</w:t>
      </w:r>
      <w:r w:rsidRPr="00392E2E">
        <w:rPr>
          <w:color w:val="000080"/>
          <w:lang w:val="ru-RU"/>
        </w:rPr>
        <w:t>;</w:t>
      </w:r>
    </w:p>
    <w:p w14:paraId="19043A3C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lang w:val="ru-RU"/>
        </w:rPr>
        <w:t>type</w:t>
      </w:r>
    </w:p>
    <w:p w14:paraId="523ACFC9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srr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=</w:t>
      </w:r>
      <w:r w:rsidRPr="00392E2E">
        <w:rPr>
          <w:color w:val="808080"/>
          <w:lang w:val="ru-RU"/>
        </w:rPr>
        <w:t xml:space="preserve"> </w:t>
      </w:r>
      <w:r w:rsidRPr="00392E2E">
        <w:rPr>
          <w:lang w:val="ru-RU"/>
        </w:rPr>
        <w:t>array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1</w:t>
      </w:r>
      <w:r w:rsidRPr="00392E2E">
        <w:rPr>
          <w:color w:val="000080"/>
          <w:lang w:val="ru-RU"/>
        </w:rPr>
        <w:t>..</w:t>
      </w:r>
      <w:r w:rsidRPr="00392E2E">
        <w:rPr>
          <w:color w:val="FF8000"/>
          <w:lang w:val="ru-RU"/>
        </w:rPr>
        <w:t>10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lang w:val="ru-RU"/>
        </w:rPr>
        <w:t>of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integer</w:t>
      </w:r>
      <w:r w:rsidRPr="00392E2E">
        <w:rPr>
          <w:color w:val="000080"/>
          <w:lang w:val="ru-RU"/>
        </w:rPr>
        <w:t>;</w:t>
      </w:r>
    </w:p>
    <w:p w14:paraId="35423081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lang w:val="ru-RU"/>
        </w:rPr>
        <w:t>var</w:t>
      </w:r>
    </w:p>
    <w:p w14:paraId="474BA093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arr</w:t>
      </w:r>
      <w:r w:rsidRPr="00392E2E">
        <w:rPr>
          <w:color w:val="000080"/>
          <w:lang w:val="ru-RU"/>
        </w:rPr>
        <w:t>;</w:t>
      </w:r>
    </w:p>
    <w:p w14:paraId="3B5C0DD4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lastRenderedPageBreak/>
        <w:t xml:space="preserve">    </w:t>
      </w:r>
      <w:r w:rsidRPr="00392E2E">
        <w:rPr>
          <w:color w:val="000000"/>
          <w:lang w:val="ru-RU"/>
        </w:rPr>
        <w:t>currentIndex</w:t>
      </w:r>
      <w:r w:rsidRPr="00392E2E">
        <w:rPr>
          <w:color w:val="000080"/>
          <w:lang w:val="ru-RU"/>
        </w:rPr>
        <w:t>,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maxIndex</w:t>
      </w:r>
      <w:r w:rsidRPr="00392E2E">
        <w:rPr>
          <w:color w:val="000080"/>
          <w:lang w:val="ru-RU"/>
        </w:rPr>
        <w:t>,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max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integer</w:t>
      </w:r>
      <w:r w:rsidRPr="00392E2E">
        <w:rPr>
          <w:color w:val="000080"/>
          <w:lang w:val="ru-RU"/>
        </w:rPr>
        <w:t>;</w:t>
      </w:r>
    </w:p>
    <w:p w14:paraId="558B6378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lang w:val="ru-RU"/>
        </w:rPr>
        <w:t>begin</w:t>
      </w:r>
    </w:p>
    <w:p w14:paraId="5F73CA2F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1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18</w:t>
      </w:r>
      <w:r w:rsidRPr="00392E2E">
        <w:rPr>
          <w:color w:val="000080"/>
          <w:lang w:val="ru-RU"/>
        </w:rPr>
        <w:t>;</w:t>
      </w:r>
    </w:p>
    <w:p w14:paraId="782053DF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2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11</w:t>
      </w:r>
      <w:r w:rsidRPr="00392E2E">
        <w:rPr>
          <w:color w:val="000080"/>
          <w:lang w:val="ru-RU"/>
        </w:rPr>
        <w:t>;</w:t>
      </w:r>
    </w:p>
    <w:p w14:paraId="0B3E9A4F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3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5</w:t>
      </w:r>
      <w:r w:rsidRPr="00392E2E">
        <w:rPr>
          <w:color w:val="000080"/>
          <w:lang w:val="ru-RU"/>
        </w:rPr>
        <w:t>;</w:t>
      </w:r>
    </w:p>
    <w:p w14:paraId="7BB28BC2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4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79</w:t>
      </w:r>
      <w:r w:rsidRPr="00392E2E">
        <w:rPr>
          <w:color w:val="000080"/>
          <w:lang w:val="ru-RU"/>
        </w:rPr>
        <w:t>;</w:t>
      </w:r>
    </w:p>
    <w:p w14:paraId="0BA88120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5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8</w:t>
      </w:r>
      <w:r w:rsidRPr="00392E2E">
        <w:rPr>
          <w:color w:val="000080"/>
          <w:lang w:val="ru-RU"/>
        </w:rPr>
        <w:t>;</w:t>
      </w:r>
    </w:p>
    <w:p w14:paraId="5A6E4E9D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6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-</w:t>
      </w:r>
      <w:r w:rsidRPr="00392E2E">
        <w:rPr>
          <w:color w:val="FF8000"/>
          <w:lang w:val="ru-RU"/>
        </w:rPr>
        <w:t>19</w:t>
      </w:r>
      <w:r w:rsidRPr="00392E2E">
        <w:rPr>
          <w:color w:val="000080"/>
          <w:lang w:val="ru-RU"/>
        </w:rPr>
        <w:t>;</w:t>
      </w:r>
    </w:p>
    <w:p w14:paraId="54CABA65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7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16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+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79</w:t>
      </w:r>
      <w:r w:rsidRPr="00392E2E">
        <w:rPr>
          <w:color w:val="000080"/>
          <w:lang w:val="ru-RU"/>
        </w:rPr>
        <w:t>;</w:t>
      </w:r>
    </w:p>
    <w:p w14:paraId="005D9AF9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8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9</w:t>
      </w:r>
      <w:r w:rsidRPr="00392E2E">
        <w:rPr>
          <w:color w:val="000080"/>
          <w:lang w:val="ru-RU"/>
        </w:rPr>
        <w:t>;</w:t>
      </w:r>
    </w:p>
    <w:p w14:paraId="220EF39D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9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100</w:t>
      </w:r>
      <w:r w:rsidRPr="00392E2E">
        <w:rPr>
          <w:color w:val="000080"/>
          <w:lang w:val="ru-RU"/>
        </w:rPr>
        <w:t>;</w:t>
      </w:r>
    </w:p>
    <w:p w14:paraId="32A48782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FF8000"/>
          <w:lang w:val="ru-RU"/>
        </w:rPr>
        <w:t>10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97</w:t>
      </w:r>
      <w:r w:rsidRPr="00392E2E">
        <w:rPr>
          <w:color w:val="000080"/>
          <w:lang w:val="ru-RU"/>
        </w:rPr>
        <w:t>;</w:t>
      </w:r>
    </w:p>
    <w:p w14:paraId="6CEF544D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</w:p>
    <w:p w14:paraId="3481F227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currentIndex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0</w:t>
      </w:r>
      <w:r w:rsidRPr="00392E2E">
        <w:rPr>
          <w:color w:val="000080"/>
          <w:lang w:val="ru-RU"/>
        </w:rPr>
        <w:t>;</w:t>
      </w:r>
    </w:p>
    <w:p w14:paraId="78339676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maxIndex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10</w:t>
      </w:r>
      <w:r w:rsidRPr="00392E2E">
        <w:rPr>
          <w:color w:val="000080"/>
          <w:lang w:val="ru-RU"/>
        </w:rPr>
        <w:t>;</w:t>
      </w:r>
    </w:p>
    <w:p w14:paraId="6E2013F7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color w:val="000000"/>
          <w:lang w:val="ru-RU"/>
        </w:rPr>
        <w:t>max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maxMin</w:t>
      </w:r>
      <w:r w:rsidRPr="00392E2E">
        <w:rPr>
          <w:color w:val="000080"/>
          <w:lang w:val="ru-RU"/>
        </w:rPr>
        <w:t>;</w:t>
      </w:r>
    </w:p>
    <w:p w14:paraId="5FAAE889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</w:p>
    <w:p w14:paraId="3AA7A8B6" w14:textId="6201FD4B" w:rsidR="00392E2E" w:rsidRPr="00B2406A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Pr="00392E2E">
        <w:rPr>
          <w:lang w:val="ru-RU"/>
        </w:rPr>
        <w:t>while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currentIndex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&lt;=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maxIndex</w:t>
      </w:r>
      <w:r w:rsidRPr="00392E2E">
        <w:rPr>
          <w:color w:val="808080"/>
          <w:lang w:val="ru-RU"/>
        </w:rPr>
        <w:t xml:space="preserve"> </w:t>
      </w:r>
      <w:r w:rsidRPr="00392E2E">
        <w:rPr>
          <w:lang w:val="ru-RU"/>
        </w:rPr>
        <w:t>do</w:t>
      </w:r>
    </w:p>
    <w:p w14:paraId="015EFE71" w14:textId="62A4EA3E" w:rsidR="00B2406A" w:rsidRPr="00392E2E" w:rsidRDefault="00B2406A" w:rsidP="00392E2E">
      <w:pPr>
        <w:pStyle w:val="listing"/>
        <w:rPr>
          <w:color w:val="808080"/>
          <w:lang w:val="ru-RU"/>
        </w:rPr>
      </w:pPr>
      <w:r>
        <w:t xml:space="preserve">    begin</w:t>
      </w:r>
    </w:p>
    <w:p w14:paraId="4D0018E5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    </w:t>
      </w:r>
      <w:r w:rsidRPr="00392E2E">
        <w:rPr>
          <w:lang w:val="ru-RU"/>
        </w:rPr>
        <w:t>if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000000"/>
          <w:lang w:val="ru-RU"/>
        </w:rPr>
        <w:t>currentIndex</w:t>
      </w:r>
      <w:r w:rsidRPr="00392E2E">
        <w:rPr>
          <w:color w:val="000080"/>
          <w:lang w:val="ru-RU"/>
        </w:rPr>
        <w:t>]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&gt;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max</w:t>
      </w:r>
      <w:r w:rsidRPr="00392E2E">
        <w:rPr>
          <w:color w:val="808080"/>
          <w:lang w:val="ru-RU"/>
        </w:rPr>
        <w:t xml:space="preserve"> </w:t>
      </w:r>
      <w:r w:rsidRPr="00392E2E">
        <w:rPr>
          <w:lang w:val="ru-RU"/>
        </w:rPr>
        <w:t>then</w:t>
      </w:r>
    </w:p>
    <w:p w14:paraId="17C7EDAC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        </w:t>
      </w:r>
      <w:r w:rsidRPr="00392E2E">
        <w:rPr>
          <w:color w:val="000000"/>
          <w:lang w:val="ru-RU"/>
        </w:rPr>
        <w:t>max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a</w:t>
      </w:r>
      <w:r w:rsidRPr="00392E2E">
        <w:rPr>
          <w:color w:val="000080"/>
          <w:lang w:val="ru-RU"/>
        </w:rPr>
        <w:t>[</w:t>
      </w:r>
      <w:r w:rsidRPr="00392E2E">
        <w:rPr>
          <w:color w:val="000000"/>
          <w:lang w:val="ru-RU"/>
        </w:rPr>
        <w:t>currentIndex</w:t>
      </w:r>
      <w:r w:rsidRPr="00392E2E">
        <w:rPr>
          <w:color w:val="000080"/>
          <w:lang w:val="ru-RU"/>
        </w:rPr>
        <w:t>];</w:t>
      </w:r>
    </w:p>
    <w:p w14:paraId="6BF5A936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        </w:t>
      </w:r>
    </w:p>
    <w:p w14:paraId="4A6972A1" w14:textId="77777777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    </w:t>
      </w:r>
      <w:r w:rsidRPr="00392E2E">
        <w:rPr>
          <w:color w:val="000000"/>
          <w:lang w:val="ru-RU"/>
        </w:rPr>
        <w:t>currentIndex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:=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00"/>
          <w:lang w:val="ru-RU"/>
        </w:rPr>
        <w:t>currentIndex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000080"/>
          <w:lang w:val="ru-RU"/>
        </w:rPr>
        <w:t>+</w:t>
      </w:r>
      <w:r w:rsidRPr="00392E2E">
        <w:rPr>
          <w:color w:val="808080"/>
          <w:lang w:val="ru-RU"/>
        </w:rPr>
        <w:t xml:space="preserve"> </w:t>
      </w:r>
      <w:r w:rsidRPr="00392E2E">
        <w:rPr>
          <w:color w:val="FF8000"/>
          <w:lang w:val="ru-RU"/>
        </w:rPr>
        <w:t>1</w:t>
      </w:r>
      <w:r w:rsidRPr="00392E2E">
        <w:rPr>
          <w:color w:val="000080"/>
          <w:lang w:val="ru-RU"/>
        </w:rPr>
        <w:t>;</w:t>
      </w:r>
    </w:p>
    <w:p w14:paraId="4A5F67A0" w14:textId="17237A1A" w:rsidR="00392E2E" w:rsidRPr="00392E2E" w:rsidRDefault="00392E2E" w:rsidP="00392E2E">
      <w:pPr>
        <w:pStyle w:val="listing"/>
        <w:rPr>
          <w:color w:val="808080"/>
          <w:lang w:val="ru-RU"/>
        </w:rPr>
      </w:pPr>
      <w:r w:rsidRPr="00392E2E">
        <w:rPr>
          <w:color w:val="808080"/>
          <w:lang w:val="ru-RU"/>
        </w:rPr>
        <w:t xml:space="preserve">    </w:t>
      </w:r>
      <w:r w:rsidR="001F7F55">
        <w:t>e</w:t>
      </w:r>
      <w:r w:rsidRPr="00392E2E">
        <w:rPr>
          <w:lang w:val="ru-RU"/>
        </w:rPr>
        <w:t>nd</w:t>
      </w:r>
      <w:r w:rsidR="001F7F55">
        <w:rPr>
          <w:color w:val="000080"/>
        </w:rPr>
        <w:t>;</w:t>
      </w:r>
    </w:p>
    <w:p w14:paraId="4917367F" w14:textId="77777777" w:rsidR="00392E2E" w:rsidRPr="00392E2E" w:rsidRDefault="00392E2E" w:rsidP="00392E2E">
      <w:pPr>
        <w:pStyle w:val="listing"/>
        <w:rPr>
          <w:rFonts w:ascii="Times New Roman" w:hAnsi="Times New Roman"/>
          <w:sz w:val="24"/>
          <w:lang w:val="ru-RU"/>
        </w:rPr>
      </w:pPr>
      <w:r w:rsidRPr="00392E2E">
        <w:rPr>
          <w:lang w:val="ru-RU"/>
        </w:rPr>
        <w:t>end</w:t>
      </w:r>
      <w:r w:rsidRPr="00392E2E">
        <w:rPr>
          <w:color w:val="000080"/>
          <w:lang w:val="ru-RU"/>
        </w:rPr>
        <w:t>.</w:t>
      </w:r>
    </w:p>
    <w:p w14:paraId="59FD8A31" w14:textId="00E94D46" w:rsidR="00392E2E" w:rsidRDefault="00392E2E" w:rsidP="00392E2E">
      <w:pPr>
        <w:pStyle w:val="a7"/>
        <w:rPr>
          <w:lang w:eastAsia="ru-RU"/>
        </w:rPr>
      </w:pPr>
      <w:r>
        <w:rPr>
          <w:lang w:eastAsia="ru-RU"/>
        </w:rPr>
        <w:t>output:</w:t>
      </w:r>
    </w:p>
    <w:p w14:paraId="2A1B9639" w14:textId="77777777" w:rsidR="00392E2E" w:rsidRDefault="00392E2E" w:rsidP="00392E2E">
      <w:pPr>
        <w:pStyle w:val="Output"/>
      </w:pPr>
      <w:r>
        <w:t>Compilation is done!</w:t>
      </w:r>
    </w:p>
    <w:p w14:paraId="7F5ECA44" w14:textId="77777777" w:rsidR="00392E2E" w:rsidRDefault="00392E2E" w:rsidP="00392E2E">
      <w:pPr>
        <w:pStyle w:val="Output"/>
      </w:pPr>
      <w:r>
        <w:t>Founded 0 errors.</w:t>
      </w:r>
    </w:p>
    <w:p w14:paraId="11461707" w14:textId="35B98BA2" w:rsidR="00392E2E" w:rsidRPr="00736FD9" w:rsidRDefault="00736FD9" w:rsidP="009961E0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val="ru-RU" w:eastAsia="ru-RU"/>
        </w:rPr>
        <w:t>Ошибка привидения типов</w:t>
      </w:r>
    </w:p>
    <w:p w14:paraId="5C8D6689" w14:textId="53557622" w:rsidR="00736FD9" w:rsidRDefault="009961E0" w:rsidP="009961E0">
      <w:pPr>
        <w:pStyle w:val="a7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2F0F2630" w14:textId="77777777" w:rsidR="009961E0" w:rsidRPr="009961E0" w:rsidRDefault="009961E0" w:rsidP="009961E0">
      <w:pPr>
        <w:pStyle w:val="listing"/>
        <w:numPr>
          <w:ilvl w:val="0"/>
          <w:numId w:val="11"/>
        </w:numPr>
        <w:rPr>
          <w:color w:val="808080"/>
        </w:rPr>
      </w:pPr>
      <w:r w:rsidRPr="009961E0">
        <w:t>program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square</w:t>
      </w:r>
      <w:r w:rsidRPr="009961E0">
        <w:rPr>
          <w:color w:val="000080"/>
        </w:rPr>
        <w:t>;</w:t>
      </w:r>
    </w:p>
    <w:p w14:paraId="7338CEA2" w14:textId="77777777" w:rsidR="009961E0" w:rsidRPr="009961E0" w:rsidRDefault="009961E0" w:rsidP="009961E0">
      <w:pPr>
        <w:pStyle w:val="listing"/>
        <w:rPr>
          <w:color w:val="808080"/>
        </w:rPr>
      </w:pPr>
      <w:r w:rsidRPr="009961E0">
        <w:t>var</w:t>
      </w:r>
    </w:p>
    <w:p w14:paraId="655C1CD4" w14:textId="77777777" w:rsidR="009961E0" w:rsidRPr="009961E0" w:rsidRDefault="009961E0" w:rsidP="009961E0">
      <w:pPr>
        <w:pStyle w:val="listing"/>
        <w:rPr>
          <w:color w:val="808080"/>
        </w:rPr>
      </w:pPr>
      <w:r w:rsidRPr="009961E0">
        <w:rPr>
          <w:color w:val="808080"/>
        </w:rPr>
        <w:t xml:space="preserve">    </w:t>
      </w:r>
      <w:r w:rsidRPr="009961E0">
        <w:rPr>
          <w:color w:val="000000"/>
        </w:rPr>
        <w:t>x</w:t>
      </w:r>
      <w:r w:rsidRPr="009961E0">
        <w:rPr>
          <w:color w:val="000080"/>
        </w:rPr>
        <w:t>,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ans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: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float</w:t>
      </w:r>
      <w:r w:rsidRPr="009961E0">
        <w:rPr>
          <w:color w:val="000080"/>
        </w:rPr>
        <w:t>;</w:t>
      </w:r>
    </w:p>
    <w:p w14:paraId="19CAD426" w14:textId="77777777" w:rsidR="009961E0" w:rsidRPr="009961E0" w:rsidRDefault="009961E0" w:rsidP="009961E0">
      <w:pPr>
        <w:pStyle w:val="listing"/>
        <w:rPr>
          <w:color w:val="808080"/>
        </w:rPr>
      </w:pPr>
      <w:r w:rsidRPr="009961E0">
        <w:t>begin</w:t>
      </w:r>
    </w:p>
    <w:p w14:paraId="15397532" w14:textId="77777777" w:rsidR="009961E0" w:rsidRPr="009961E0" w:rsidRDefault="009961E0" w:rsidP="009961E0">
      <w:pPr>
        <w:pStyle w:val="listing"/>
        <w:rPr>
          <w:color w:val="808080"/>
        </w:rPr>
      </w:pPr>
      <w:r w:rsidRPr="009961E0">
        <w:rPr>
          <w:color w:val="808080"/>
        </w:rPr>
        <w:t xml:space="preserve">    </w:t>
      </w:r>
      <w:r w:rsidRPr="009961E0">
        <w:rPr>
          <w:color w:val="000000"/>
        </w:rPr>
        <w:t>x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:=</w:t>
      </w:r>
      <w:r w:rsidRPr="009961E0">
        <w:rPr>
          <w:color w:val="808080"/>
        </w:rPr>
        <w:t xml:space="preserve"> </w:t>
      </w:r>
      <w:r w:rsidRPr="009961E0">
        <w:rPr>
          <w:color w:val="FF8000"/>
        </w:rPr>
        <w:t>6</w:t>
      </w:r>
      <w:r w:rsidRPr="009961E0">
        <w:rPr>
          <w:color w:val="000080"/>
        </w:rPr>
        <w:t>;</w:t>
      </w:r>
    </w:p>
    <w:p w14:paraId="5851CC44" w14:textId="77777777" w:rsidR="009961E0" w:rsidRPr="009961E0" w:rsidRDefault="009961E0" w:rsidP="009961E0">
      <w:pPr>
        <w:pStyle w:val="listing"/>
        <w:rPr>
          <w:color w:val="808080"/>
        </w:rPr>
      </w:pPr>
      <w:r w:rsidRPr="009961E0">
        <w:rPr>
          <w:color w:val="808080"/>
        </w:rPr>
        <w:t xml:space="preserve">    </w:t>
      </w:r>
      <w:r w:rsidRPr="009961E0">
        <w:rPr>
          <w:color w:val="000000"/>
        </w:rPr>
        <w:t>ans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:=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x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*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x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+</w:t>
      </w:r>
      <w:r w:rsidRPr="009961E0">
        <w:rPr>
          <w:color w:val="808080"/>
        </w:rPr>
        <w:t xml:space="preserve"> </w:t>
      </w:r>
      <w:r w:rsidRPr="009961E0">
        <w:rPr>
          <w:color w:val="FF8000"/>
        </w:rPr>
        <w:t>2.86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*</w:t>
      </w:r>
      <w:r w:rsidRPr="009961E0">
        <w:rPr>
          <w:color w:val="808080"/>
        </w:rPr>
        <w:t xml:space="preserve"> </w:t>
      </w:r>
      <w:r w:rsidRPr="009961E0">
        <w:rPr>
          <w:color w:val="000000"/>
        </w:rPr>
        <w:t>x</w:t>
      </w:r>
      <w:r w:rsidRPr="009961E0">
        <w:rPr>
          <w:color w:val="808080"/>
        </w:rPr>
        <w:t xml:space="preserve"> </w:t>
      </w:r>
      <w:r w:rsidRPr="009961E0">
        <w:rPr>
          <w:color w:val="000080"/>
        </w:rPr>
        <w:t>+</w:t>
      </w:r>
      <w:r w:rsidRPr="009961E0">
        <w:rPr>
          <w:color w:val="808080"/>
        </w:rPr>
        <w:t xml:space="preserve"> </w:t>
      </w:r>
      <w:r w:rsidRPr="009961E0">
        <w:rPr>
          <w:color w:val="FF8000"/>
        </w:rPr>
        <w:t>7</w:t>
      </w:r>
      <w:r w:rsidRPr="009961E0">
        <w:rPr>
          <w:color w:val="000080"/>
        </w:rPr>
        <w:t>;</w:t>
      </w:r>
    </w:p>
    <w:p w14:paraId="1491D548" w14:textId="1861C63A" w:rsidR="009961E0" w:rsidRPr="009961E0" w:rsidRDefault="009961E0" w:rsidP="009961E0">
      <w:pPr>
        <w:pStyle w:val="listing"/>
        <w:rPr>
          <w:rFonts w:ascii="Times New Roman" w:hAnsi="Times New Roman"/>
          <w:sz w:val="24"/>
          <w:lang w:val="ru-RU"/>
        </w:rPr>
      </w:pPr>
      <w:r w:rsidRPr="009961E0">
        <w:rPr>
          <w:lang w:val="ru-RU"/>
        </w:rPr>
        <w:t>end</w:t>
      </w:r>
      <w:r w:rsidRPr="009961E0">
        <w:rPr>
          <w:color w:val="000080"/>
          <w:lang w:val="ru-RU"/>
        </w:rPr>
        <w:t>.</w:t>
      </w:r>
    </w:p>
    <w:p w14:paraId="10A1E03A" w14:textId="6E1BF1F6" w:rsidR="009961E0" w:rsidRDefault="009961E0" w:rsidP="003B4770">
      <w:pPr>
        <w:pStyle w:val="a7"/>
        <w:rPr>
          <w:lang w:eastAsia="ru-RU"/>
        </w:rPr>
      </w:pPr>
      <w:r>
        <w:rPr>
          <w:lang w:eastAsia="ru-RU"/>
        </w:rPr>
        <w:t>output:</w:t>
      </w:r>
    </w:p>
    <w:p w14:paraId="1FAE0C58" w14:textId="77777777" w:rsidR="009961E0" w:rsidRDefault="009961E0" w:rsidP="009961E0">
      <w:pPr>
        <w:pStyle w:val="Output"/>
      </w:pPr>
      <w:r>
        <w:t>UnexpectedType: Near (6, 29): expected float type, but comes integer.</w:t>
      </w:r>
    </w:p>
    <w:p w14:paraId="731C4523" w14:textId="77777777" w:rsidR="009961E0" w:rsidRDefault="009961E0" w:rsidP="009961E0">
      <w:pPr>
        <w:pStyle w:val="Output"/>
      </w:pPr>
      <w:r>
        <w:t>Compilation is done!</w:t>
      </w:r>
    </w:p>
    <w:p w14:paraId="411E6147" w14:textId="1E954042" w:rsidR="009961E0" w:rsidRDefault="009961E0" w:rsidP="009961E0">
      <w:pPr>
        <w:pStyle w:val="Output"/>
      </w:pPr>
      <w:r>
        <w:t>Founded 1 errors.</w:t>
      </w:r>
    </w:p>
    <w:p w14:paraId="36C67229" w14:textId="500CA457" w:rsidR="009961E0" w:rsidRDefault="009961E0" w:rsidP="003B4770">
      <w:pPr>
        <w:pStyle w:val="a7"/>
        <w:numPr>
          <w:ilvl w:val="0"/>
          <w:numId w:val="9"/>
        </w:numPr>
        <w:rPr>
          <w:lang w:val="ru-RU" w:eastAsia="ru-RU"/>
        </w:rPr>
      </w:pPr>
      <w:r>
        <w:rPr>
          <w:lang w:val="ru-RU" w:eastAsia="ru-RU"/>
        </w:rPr>
        <w:t>Лексическая ошибка в названии идентификатора</w:t>
      </w:r>
    </w:p>
    <w:p w14:paraId="6D7E41D6" w14:textId="7FE343D8" w:rsidR="009961E0" w:rsidRDefault="009961E0" w:rsidP="003B4770">
      <w:pPr>
        <w:pStyle w:val="a7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0665C6C3" w14:textId="77777777" w:rsidR="001F7F55" w:rsidRDefault="001F7F55" w:rsidP="001F7F55">
      <w:pPr>
        <w:pStyle w:val="listing"/>
        <w:numPr>
          <w:ilvl w:val="0"/>
          <w:numId w:val="13"/>
        </w:numPr>
      </w:pPr>
      <w:r>
        <w:t>program square;</w:t>
      </w:r>
    </w:p>
    <w:p w14:paraId="0986DD64" w14:textId="77777777" w:rsidR="001F7F55" w:rsidRDefault="001F7F55" w:rsidP="001F7F55">
      <w:pPr>
        <w:pStyle w:val="listing"/>
      </w:pPr>
      <w:r>
        <w:t>var</w:t>
      </w:r>
    </w:p>
    <w:p w14:paraId="15E801CC" w14:textId="77777777" w:rsidR="001F7F55" w:rsidRDefault="001F7F55" w:rsidP="001F7F55">
      <w:pPr>
        <w:pStyle w:val="listing"/>
      </w:pPr>
      <w:r>
        <w:tab/>
        <w:t>x, a%$ns : float;</w:t>
      </w:r>
    </w:p>
    <w:p w14:paraId="0099B8FE" w14:textId="77777777" w:rsidR="001F7F55" w:rsidRDefault="001F7F55" w:rsidP="001F7F55">
      <w:pPr>
        <w:pStyle w:val="listing"/>
      </w:pPr>
      <w:r>
        <w:t>begin</w:t>
      </w:r>
    </w:p>
    <w:p w14:paraId="245A9F7F" w14:textId="77777777" w:rsidR="001F7F55" w:rsidRDefault="001F7F55" w:rsidP="001F7F55">
      <w:pPr>
        <w:pStyle w:val="listing"/>
      </w:pPr>
      <w:r>
        <w:tab/>
        <w:t>x := 6;</w:t>
      </w:r>
    </w:p>
    <w:p w14:paraId="43A59FF5" w14:textId="77777777" w:rsidR="001F7F55" w:rsidRDefault="001F7F55" w:rsidP="001F7F55">
      <w:pPr>
        <w:pStyle w:val="listing"/>
      </w:pPr>
      <w:r>
        <w:tab/>
        <w:t>ans := x * x + 2.86 * x + 7;</w:t>
      </w:r>
    </w:p>
    <w:p w14:paraId="4CAEBD50" w14:textId="43F650A9" w:rsidR="009961E0" w:rsidRDefault="001F7F55" w:rsidP="001F7F55">
      <w:pPr>
        <w:pStyle w:val="listing"/>
      </w:pPr>
      <w:r>
        <w:t>end.</w:t>
      </w:r>
    </w:p>
    <w:p w14:paraId="5FD64A5B" w14:textId="2F714E49" w:rsidR="009961E0" w:rsidRPr="009961E0" w:rsidRDefault="009961E0" w:rsidP="003B4770">
      <w:pPr>
        <w:pStyle w:val="a7"/>
        <w:rPr>
          <w:lang w:eastAsia="ru-RU"/>
        </w:rPr>
      </w:pPr>
      <w:r>
        <w:rPr>
          <w:lang w:eastAsia="ru-RU"/>
        </w:rPr>
        <w:lastRenderedPageBreak/>
        <w:t>output:</w:t>
      </w:r>
    </w:p>
    <w:p w14:paraId="618558B4" w14:textId="77777777" w:rsidR="009961E0" w:rsidRPr="009961E0" w:rsidRDefault="009961E0" w:rsidP="001F7F55">
      <w:pPr>
        <w:pStyle w:val="Output"/>
      </w:pPr>
      <w:r w:rsidRPr="009961E0">
        <w:t>UnknownSymbol: Near (3, 6): unknown symbol.</w:t>
      </w:r>
    </w:p>
    <w:p w14:paraId="53A8CED3" w14:textId="3B2F557C" w:rsidR="009961E0" w:rsidRPr="009961E0" w:rsidRDefault="009961E0" w:rsidP="001F7F55">
      <w:pPr>
        <w:pStyle w:val="Output"/>
      </w:pPr>
      <w:r w:rsidRPr="009961E0">
        <w:t>UnknownIdentifier: Near (6, 2): unknown identifier ans.</w:t>
      </w:r>
    </w:p>
    <w:p w14:paraId="0E1361E7" w14:textId="77777777" w:rsidR="009961E0" w:rsidRPr="009961E0" w:rsidRDefault="009961E0" w:rsidP="001F7F55">
      <w:pPr>
        <w:pStyle w:val="Output"/>
      </w:pPr>
      <w:r w:rsidRPr="009961E0">
        <w:t>Compilation is done!</w:t>
      </w:r>
    </w:p>
    <w:p w14:paraId="44EF17FA" w14:textId="189F87F4" w:rsidR="009961E0" w:rsidRPr="009961E0" w:rsidRDefault="009961E0" w:rsidP="001F7F55">
      <w:pPr>
        <w:pStyle w:val="Output"/>
      </w:pPr>
      <w:r w:rsidRPr="009961E0">
        <w:t>Founded 2 errors.</w:t>
      </w:r>
    </w:p>
    <w:p w14:paraId="00DE5D03" w14:textId="65408A1D" w:rsidR="009200B3" w:rsidRDefault="009200B3" w:rsidP="003B4770">
      <w:pPr>
        <w:pStyle w:val="a7"/>
        <w:numPr>
          <w:ilvl w:val="0"/>
          <w:numId w:val="9"/>
        </w:numPr>
        <w:rPr>
          <w:lang w:val="ru-RU" w:eastAsia="ru-RU"/>
        </w:rPr>
      </w:pPr>
      <w:r>
        <w:rPr>
          <w:lang w:val="ru-RU" w:eastAsia="ru-RU"/>
        </w:rPr>
        <w:t>Различные ошибки с нейтрализацией</w:t>
      </w:r>
    </w:p>
    <w:p w14:paraId="4A6874DF" w14:textId="1A7F2083" w:rsidR="009200B3" w:rsidRPr="009200B3" w:rsidRDefault="009200B3" w:rsidP="003B4770">
      <w:pPr>
        <w:pStyle w:val="a7"/>
        <w:rPr>
          <w:lang w:eastAsia="ru-RU"/>
        </w:rPr>
      </w:pPr>
      <w:proofErr w:type="spellStart"/>
      <w:proofErr w:type="gramStart"/>
      <w:r>
        <w:rPr>
          <w:lang w:eastAsia="ru-RU"/>
        </w:rPr>
        <w:t>prog.pascal</w:t>
      </w:r>
      <w:proofErr w:type="spellEnd"/>
      <w:proofErr w:type="gramEnd"/>
      <w:r>
        <w:rPr>
          <w:lang w:eastAsia="ru-RU"/>
        </w:rPr>
        <w:t>:</w:t>
      </w:r>
    </w:p>
    <w:p w14:paraId="4691E0DE" w14:textId="77777777" w:rsidR="009200B3" w:rsidRPr="003B4770" w:rsidRDefault="009200B3" w:rsidP="003B4770">
      <w:pPr>
        <w:pStyle w:val="listing"/>
        <w:numPr>
          <w:ilvl w:val="0"/>
          <w:numId w:val="14"/>
        </w:numPr>
        <w:rPr>
          <w:color w:val="808080"/>
          <w:lang w:val="ru-RU"/>
        </w:rPr>
      </w:pPr>
      <w:r w:rsidRPr="003B4770">
        <w:rPr>
          <w:lang w:val="ru-RU"/>
        </w:rPr>
        <w:t>program</w:t>
      </w:r>
      <w:r w:rsidRPr="003B4770">
        <w:rPr>
          <w:color w:val="808080"/>
          <w:lang w:val="ru-RU"/>
        </w:rPr>
        <w:t xml:space="preserve"> </w:t>
      </w:r>
      <w:r w:rsidRPr="003B4770">
        <w:rPr>
          <w:color w:val="000000"/>
          <w:lang w:val="ru-RU"/>
        </w:rPr>
        <w:t>square</w:t>
      </w:r>
      <w:r w:rsidRPr="003B4770">
        <w:rPr>
          <w:color w:val="000080"/>
          <w:lang w:val="ru-RU"/>
        </w:rPr>
        <w:t>;</w:t>
      </w:r>
    </w:p>
    <w:p w14:paraId="656C921E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lang w:val="ru-RU"/>
        </w:rPr>
        <w:t>const</w:t>
      </w:r>
    </w:p>
    <w:p w14:paraId="112E7134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maxMin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-</w:t>
      </w:r>
      <w:r w:rsidRPr="009200B3">
        <w:rPr>
          <w:color w:val="FF8000"/>
          <w:lang w:val="ru-RU"/>
        </w:rPr>
        <w:t>9999999</w:t>
      </w:r>
      <w:r w:rsidRPr="009200B3">
        <w:rPr>
          <w:color w:val="000080"/>
          <w:lang w:val="ru-RU"/>
        </w:rPr>
        <w:t>;</w:t>
      </w:r>
    </w:p>
    <w:p w14:paraId="3DB9855F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lang w:val="ru-RU"/>
        </w:rPr>
        <w:t>type</w:t>
      </w:r>
    </w:p>
    <w:p w14:paraId="113E712B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arr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=</w:t>
      </w:r>
      <w:r w:rsidRPr="009200B3">
        <w:rPr>
          <w:color w:val="808080"/>
          <w:lang w:val="ru-RU"/>
        </w:rPr>
        <w:t xml:space="preserve"> </w:t>
      </w:r>
      <w:r w:rsidRPr="009200B3">
        <w:rPr>
          <w:lang w:val="ru-RU"/>
        </w:rPr>
        <w:t>array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1</w:t>
      </w:r>
      <w:r w:rsidRPr="009200B3">
        <w:rPr>
          <w:color w:val="000080"/>
          <w:lang w:val="ru-RU"/>
        </w:rPr>
        <w:t>..</w:t>
      </w:r>
      <w:r w:rsidRPr="009200B3">
        <w:rPr>
          <w:color w:val="FF8000"/>
          <w:lang w:val="ru-RU"/>
        </w:rPr>
        <w:t>10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lang w:val="ru-RU"/>
        </w:rPr>
        <w:t>of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integer</w:t>
      </w:r>
      <w:r w:rsidRPr="009200B3">
        <w:rPr>
          <w:color w:val="000080"/>
          <w:lang w:val="ru-RU"/>
        </w:rPr>
        <w:t>;</w:t>
      </w:r>
    </w:p>
    <w:p w14:paraId="2388486D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enumerator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(</w:t>
      </w:r>
      <w:r w:rsidRPr="009200B3">
        <w:rPr>
          <w:color w:val="000000"/>
          <w:lang w:val="ru-RU"/>
        </w:rPr>
        <w:t>enumVal1</w:t>
      </w:r>
      <w:r w:rsidRPr="009200B3">
        <w:rPr>
          <w:color w:val="000080"/>
          <w:lang w:val="ru-RU"/>
        </w:rPr>
        <w:t>,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enumVal2</w:t>
      </w:r>
      <w:r w:rsidRPr="009200B3">
        <w:rPr>
          <w:color w:val="000080"/>
          <w:lang w:val="ru-RU"/>
        </w:rPr>
        <w:t>);</w:t>
      </w:r>
    </w:p>
    <w:p w14:paraId="3E4F5437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proofErr w:type="spellStart"/>
      <w:r w:rsidRPr="009200B3">
        <w:rPr>
          <w:lang w:val="ru-RU"/>
        </w:rPr>
        <w:t>var</w:t>
      </w:r>
      <w:proofErr w:type="spellEnd"/>
    </w:p>
    <w:p w14:paraId="045E9AED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arr</w:t>
      </w:r>
      <w:proofErr w:type="spellEnd"/>
      <w:r w:rsidRPr="009200B3">
        <w:rPr>
          <w:color w:val="000080"/>
          <w:lang w:val="ru-RU"/>
        </w:rPr>
        <w:t>;</w:t>
      </w:r>
    </w:p>
    <w:p w14:paraId="3C6A1A83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000080"/>
          <w:lang w:val="ru-RU"/>
        </w:rPr>
        <w:t>,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maxIndex</w:t>
      </w:r>
      <w:proofErr w:type="spellEnd"/>
      <w:r w:rsidRPr="009200B3">
        <w:rPr>
          <w:color w:val="000080"/>
          <w:lang w:val="ru-RU"/>
        </w:rPr>
        <w:t>,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max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integer</w:t>
      </w:r>
      <w:proofErr w:type="spellEnd"/>
      <w:r w:rsidRPr="009200B3">
        <w:rPr>
          <w:color w:val="000080"/>
          <w:lang w:val="ru-RU"/>
        </w:rPr>
        <w:t>;</w:t>
      </w:r>
    </w:p>
    <w:p w14:paraId="4D87F811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enum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enumerator</w:t>
      </w:r>
      <w:proofErr w:type="spellEnd"/>
      <w:r w:rsidRPr="009200B3">
        <w:rPr>
          <w:color w:val="000080"/>
          <w:lang w:val="ru-RU"/>
        </w:rPr>
        <w:t>;</w:t>
      </w:r>
    </w:p>
    <w:p w14:paraId="74449444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proofErr w:type="spellStart"/>
      <w:r w:rsidRPr="009200B3">
        <w:rPr>
          <w:lang w:val="ru-RU"/>
        </w:rPr>
        <w:t>begin</w:t>
      </w:r>
      <w:proofErr w:type="spellEnd"/>
    </w:p>
    <w:p w14:paraId="05F8EAB8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1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18</w:t>
      </w:r>
      <w:r w:rsidRPr="009200B3">
        <w:rPr>
          <w:color w:val="000080"/>
          <w:lang w:val="ru-RU"/>
        </w:rPr>
        <w:t>;</w:t>
      </w:r>
    </w:p>
    <w:p w14:paraId="39514B9E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2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11</w:t>
      </w:r>
      <w:r w:rsidRPr="009200B3">
        <w:rPr>
          <w:color w:val="000080"/>
          <w:lang w:val="ru-RU"/>
        </w:rPr>
        <w:t>;</w:t>
      </w:r>
    </w:p>
    <w:p w14:paraId="7ECEBDC4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3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5</w:t>
      </w:r>
      <w:r w:rsidRPr="009200B3">
        <w:rPr>
          <w:color w:val="000080"/>
          <w:lang w:val="ru-RU"/>
        </w:rPr>
        <w:t>;</w:t>
      </w:r>
    </w:p>
    <w:p w14:paraId="5C531272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4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79</w:t>
      </w:r>
      <w:r w:rsidRPr="009200B3">
        <w:rPr>
          <w:color w:val="000080"/>
          <w:lang w:val="ru-RU"/>
        </w:rPr>
        <w:t>;</w:t>
      </w:r>
    </w:p>
    <w:p w14:paraId="79F77E32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5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'</w:t>
      </w:r>
      <w:proofErr w:type="spellStart"/>
      <w:r w:rsidRPr="009200B3">
        <w:rPr>
          <w:color w:val="808080"/>
          <w:lang w:val="ru-RU"/>
        </w:rPr>
        <w:t>Govard</w:t>
      </w:r>
      <w:proofErr w:type="spellEnd"/>
      <w:r w:rsidRPr="009200B3">
        <w:rPr>
          <w:color w:val="808080"/>
          <w:lang w:val="ru-RU"/>
        </w:rPr>
        <w:t>'</w:t>
      </w:r>
      <w:r w:rsidRPr="009200B3">
        <w:rPr>
          <w:color w:val="000080"/>
          <w:lang w:val="ru-RU"/>
        </w:rPr>
        <w:t>;</w:t>
      </w:r>
    </w:p>
    <w:p w14:paraId="26B13BC0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6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-</w:t>
      </w:r>
      <w:r w:rsidRPr="009200B3">
        <w:rPr>
          <w:color w:val="FF8000"/>
          <w:lang w:val="ru-RU"/>
        </w:rPr>
        <w:t>19</w:t>
      </w:r>
      <w:r w:rsidRPr="009200B3">
        <w:rPr>
          <w:color w:val="000080"/>
          <w:lang w:val="ru-RU"/>
        </w:rPr>
        <w:t>;</w:t>
      </w:r>
    </w:p>
    <w:p w14:paraId="784E0AB1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7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16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+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79</w:t>
      </w:r>
      <w:r w:rsidRPr="009200B3">
        <w:rPr>
          <w:color w:val="000080"/>
          <w:lang w:val="ru-RU"/>
        </w:rPr>
        <w:t>;</w:t>
      </w:r>
    </w:p>
    <w:p w14:paraId="64FD0F40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8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9</w:t>
      </w:r>
      <w:r w:rsidRPr="009200B3">
        <w:rPr>
          <w:color w:val="000080"/>
          <w:lang w:val="ru-RU"/>
        </w:rPr>
        <w:t>;</w:t>
      </w:r>
    </w:p>
    <w:p w14:paraId="5B3EFA44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9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100</w:t>
      </w:r>
      <w:r w:rsidRPr="009200B3">
        <w:rPr>
          <w:color w:val="000080"/>
          <w:lang w:val="ru-RU"/>
        </w:rPr>
        <w:t>;</w:t>
      </w:r>
    </w:p>
    <w:p w14:paraId="1A13F1C0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r w:rsidRPr="009200B3">
        <w:rPr>
          <w:color w:val="FF8000"/>
          <w:lang w:val="ru-RU"/>
        </w:rPr>
        <w:t>10</w:t>
      </w:r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97</w:t>
      </w:r>
      <w:r w:rsidRPr="009200B3">
        <w:rPr>
          <w:color w:val="000080"/>
          <w:lang w:val="ru-RU"/>
        </w:rPr>
        <w:t>;</w:t>
      </w:r>
    </w:p>
    <w:p w14:paraId="0A2E0D93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</w:t>
      </w:r>
    </w:p>
    <w:p w14:paraId="23CB6412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98.94</w:t>
      </w:r>
      <w:r w:rsidRPr="009200B3">
        <w:rPr>
          <w:color w:val="000080"/>
          <w:lang w:val="ru-RU"/>
        </w:rPr>
        <w:t>;</w:t>
      </w:r>
    </w:p>
    <w:p w14:paraId="4CCACBB3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maxIndex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FF8000"/>
          <w:lang w:val="ru-RU"/>
        </w:rPr>
        <w:t>10</w:t>
      </w:r>
      <w:r w:rsidRPr="009200B3">
        <w:rPr>
          <w:color w:val="000080"/>
          <w:lang w:val="ru-RU"/>
        </w:rPr>
        <w:t>;</w:t>
      </w:r>
    </w:p>
    <w:p w14:paraId="1AF55E9B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max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enumVal1</w:t>
      </w:r>
      <w:r w:rsidRPr="009200B3">
        <w:rPr>
          <w:color w:val="000080"/>
          <w:lang w:val="ru-RU"/>
        </w:rPr>
        <w:t>;</w:t>
      </w:r>
    </w:p>
    <w:p w14:paraId="523B2C36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color w:val="000000"/>
          <w:lang w:val="ru-RU"/>
        </w:rPr>
        <w:t>enum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enumVal2</w:t>
      </w:r>
      <w:r w:rsidRPr="009200B3">
        <w:rPr>
          <w:color w:val="000080"/>
          <w:lang w:val="ru-RU"/>
        </w:rPr>
        <w:t>;</w:t>
      </w:r>
    </w:p>
    <w:p w14:paraId="431BED88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    </w:t>
      </w:r>
    </w:p>
    <w:p w14:paraId="2174530C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lang w:val="ru-RU"/>
        </w:rPr>
        <w:t>while</w:t>
      </w:r>
      <w:proofErr w:type="spellEnd"/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&amp;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maxIndex</w:t>
      </w:r>
      <w:proofErr w:type="spellEnd"/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lang w:val="ru-RU"/>
        </w:rPr>
        <w:t>do</w:t>
      </w:r>
      <w:proofErr w:type="spellEnd"/>
    </w:p>
    <w:p w14:paraId="06A2C8A2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lang w:val="ru-RU"/>
        </w:rPr>
        <w:t>begin</w:t>
      </w:r>
      <w:proofErr w:type="spellEnd"/>
    </w:p>
    <w:p w14:paraId="2DF79717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    </w:t>
      </w:r>
      <w:proofErr w:type="spellStart"/>
      <w:r w:rsidRPr="009200B3">
        <w:rPr>
          <w:lang w:val="ru-RU"/>
        </w:rPr>
        <w:t>if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000080"/>
          <w:lang w:val="ru-RU"/>
        </w:rPr>
        <w:t>]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&gt;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max</w:t>
      </w:r>
      <w:proofErr w:type="spellEnd"/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lang w:val="ru-RU"/>
        </w:rPr>
        <w:t>then</w:t>
      </w:r>
      <w:proofErr w:type="spellEnd"/>
    </w:p>
    <w:p w14:paraId="0E6C1597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        </w:t>
      </w:r>
      <w:proofErr w:type="spellStart"/>
      <w:r w:rsidRPr="009200B3">
        <w:rPr>
          <w:color w:val="000000"/>
          <w:lang w:val="ru-RU"/>
        </w:rPr>
        <w:t>max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=</w:t>
      </w:r>
      <w:r w:rsidRPr="009200B3">
        <w:rPr>
          <w:color w:val="808080"/>
          <w:lang w:val="ru-RU"/>
        </w:rPr>
        <w:t xml:space="preserve"> </w:t>
      </w:r>
      <w:r w:rsidRPr="009200B3">
        <w:rPr>
          <w:color w:val="000000"/>
          <w:lang w:val="ru-RU"/>
        </w:rPr>
        <w:t>a</w:t>
      </w:r>
      <w:r w:rsidRPr="009200B3">
        <w:rPr>
          <w:color w:val="000080"/>
          <w:lang w:val="ru-RU"/>
        </w:rPr>
        <w:t>[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000080"/>
          <w:lang w:val="ru-RU"/>
        </w:rPr>
        <w:t>];</w:t>
      </w:r>
    </w:p>
    <w:p w14:paraId="6384F93A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     </w:t>
      </w:r>
    </w:p>
    <w:p w14:paraId="7F5A08D2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    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:=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currentIndex</w:t>
      </w:r>
      <w:proofErr w:type="spellEnd"/>
      <w:r w:rsidRPr="009200B3">
        <w:rPr>
          <w:color w:val="808080"/>
          <w:lang w:val="ru-RU"/>
        </w:rPr>
        <w:t xml:space="preserve"> </w:t>
      </w:r>
      <w:r w:rsidRPr="009200B3">
        <w:rPr>
          <w:color w:val="000080"/>
          <w:lang w:val="ru-RU"/>
        </w:rPr>
        <w:t>+</w:t>
      </w:r>
      <w:r w:rsidRPr="009200B3">
        <w:rPr>
          <w:color w:val="808080"/>
          <w:lang w:val="ru-RU"/>
        </w:rPr>
        <w:t xml:space="preserve"> </w:t>
      </w:r>
      <w:proofErr w:type="spellStart"/>
      <w:r w:rsidRPr="009200B3">
        <w:rPr>
          <w:color w:val="000000"/>
          <w:lang w:val="ru-RU"/>
        </w:rPr>
        <w:t>enum</w:t>
      </w:r>
      <w:proofErr w:type="spellEnd"/>
      <w:r w:rsidRPr="009200B3">
        <w:rPr>
          <w:color w:val="000080"/>
          <w:lang w:val="ru-RU"/>
        </w:rPr>
        <w:t>;</w:t>
      </w:r>
    </w:p>
    <w:p w14:paraId="3C116FED" w14:textId="77777777" w:rsidR="009200B3" w:rsidRPr="009200B3" w:rsidRDefault="009200B3" w:rsidP="009200B3">
      <w:pPr>
        <w:pStyle w:val="listing"/>
        <w:rPr>
          <w:color w:val="808080"/>
          <w:lang w:val="ru-RU"/>
        </w:rPr>
      </w:pPr>
      <w:r w:rsidRPr="009200B3">
        <w:rPr>
          <w:color w:val="808080"/>
          <w:lang w:val="ru-RU"/>
        </w:rPr>
        <w:t xml:space="preserve">    </w:t>
      </w:r>
      <w:proofErr w:type="spellStart"/>
      <w:r w:rsidRPr="009200B3">
        <w:rPr>
          <w:lang w:val="ru-RU"/>
        </w:rPr>
        <w:t>end</w:t>
      </w:r>
      <w:proofErr w:type="spellEnd"/>
      <w:r w:rsidRPr="009200B3">
        <w:rPr>
          <w:color w:val="000080"/>
          <w:lang w:val="ru-RU"/>
        </w:rPr>
        <w:t>;</w:t>
      </w:r>
    </w:p>
    <w:p w14:paraId="0BA7871D" w14:textId="420C76C8" w:rsidR="003B4770" w:rsidRPr="003B4770" w:rsidRDefault="009200B3" w:rsidP="003B4770">
      <w:pPr>
        <w:pStyle w:val="listing"/>
        <w:rPr>
          <w:rFonts w:ascii="Times New Roman" w:hAnsi="Times New Roman"/>
          <w:sz w:val="24"/>
          <w:lang w:val="ru-RU"/>
        </w:rPr>
      </w:pPr>
      <w:r w:rsidRPr="009200B3">
        <w:rPr>
          <w:lang w:val="ru-RU"/>
        </w:rPr>
        <w:t>end</w:t>
      </w:r>
      <w:r w:rsidRPr="009200B3">
        <w:rPr>
          <w:color w:val="000080"/>
          <w:lang w:val="ru-RU"/>
        </w:rPr>
        <w:t>.</w:t>
      </w:r>
    </w:p>
    <w:p w14:paraId="57496BBA" w14:textId="1B5A9071" w:rsidR="009961E0" w:rsidRDefault="003B4770" w:rsidP="003B4770">
      <w:pPr>
        <w:pStyle w:val="a7"/>
        <w:rPr>
          <w:lang w:eastAsia="ru-RU"/>
        </w:rPr>
      </w:pPr>
      <w:r>
        <w:rPr>
          <w:lang w:eastAsia="ru-RU"/>
        </w:rPr>
        <w:t>output:</w:t>
      </w:r>
    </w:p>
    <w:p w14:paraId="32800AB6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>: Near (16, 18): expected integer type, but comes char.</w:t>
      </w:r>
    </w:p>
    <w:p w14:paraId="7527B19E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(17, 3): expected := keywords.</w:t>
      </w:r>
    </w:p>
    <w:p w14:paraId="0ED601DF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(18, 6): expected := keywords.</w:t>
      </w:r>
    </w:p>
    <w:p w14:paraId="43128B13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(19, 6): expected := keywords.</w:t>
      </w:r>
    </w:p>
    <w:p w14:paraId="396E212F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(20, 6): expected := keywords.</w:t>
      </w:r>
    </w:p>
    <w:p w14:paraId="50FBD447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(21, 6): expected := keywords.</w:t>
      </w:r>
    </w:p>
    <w:p w14:paraId="680B7737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>: Near (23, 26): expected integer type, but comes float.</w:t>
      </w:r>
    </w:p>
    <w:p w14:paraId="1AE96781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>: Near (25, 20): expected integer type, but comes enumerable.</w:t>
      </w:r>
    </w:p>
    <w:p w14:paraId="07347045" w14:textId="77777777" w:rsidR="003B4770" w:rsidRDefault="003B4770" w:rsidP="003B4770">
      <w:pPr>
        <w:pStyle w:val="Output"/>
      </w:pPr>
      <w:proofErr w:type="spellStart"/>
      <w:r>
        <w:t>UnknownSymbol</w:t>
      </w:r>
      <w:proofErr w:type="spellEnd"/>
      <w:r>
        <w:t>: Near (28, 24): unknown symbol.</w:t>
      </w:r>
    </w:p>
    <w:p w14:paraId="01C3C795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 xml:space="preserve">: Near (28, 26): expected </w:t>
      </w:r>
      <w:proofErr w:type="spellStart"/>
      <w:r>
        <w:t>boolean</w:t>
      </w:r>
      <w:proofErr w:type="spellEnd"/>
      <w:r>
        <w:t xml:space="preserve"> type, but comes float.</w:t>
      </w:r>
    </w:p>
    <w:p w14:paraId="4ECC61AA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 xml:space="preserve">: Near (30, 13): expected </w:t>
      </w:r>
      <w:proofErr w:type="spellStart"/>
      <w:r>
        <w:t>boolean</w:t>
      </w:r>
      <w:proofErr w:type="spellEnd"/>
      <w:r>
        <w:t xml:space="preserve"> type, but comes char.</w:t>
      </w:r>
    </w:p>
    <w:p w14:paraId="11CB9BFE" w14:textId="77777777" w:rsidR="003B4770" w:rsidRDefault="003B4770" w:rsidP="003B4770">
      <w:pPr>
        <w:pStyle w:val="Output"/>
      </w:pPr>
      <w:proofErr w:type="spellStart"/>
      <w:r>
        <w:t>UnexpectedKeyword</w:t>
      </w:r>
      <w:proofErr w:type="spellEnd"/>
      <w:r>
        <w:t>: Near (31, 17): expected := keywords.</w:t>
      </w:r>
    </w:p>
    <w:p w14:paraId="4B2C1299" w14:textId="77777777" w:rsidR="003B4770" w:rsidRDefault="003B4770" w:rsidP="003B4770">
      <w:pPr>
        <w:pStyle w:val="Output"/>
      </w:pPr>
      <w:proofErr w:type="spellStart"/>
      <w:r>
        <w:t>UnexpectedType</w:t>
      </w:r>
      <w:proofErr w:type="spellEnd"/>
      <w:r>
        <w:t>: Near (33, 44): expected float type, but comes enumerable.</w:t>
      </w:r>
    </w:p>
    <w:p w14:paraId="74D261AD" w14:textId="77777777" w:rsidR="003B4770" w:rsidRDefault="003B4770" w:rsidP="003B4770">
      <w:pPr>
        <w:pStyle w:val="Output"/>
      </w:pPr>
      <w:r>
        <w:t>Compilation is done!</w:t>
      </w:r>
    </w:p>
    <w:p w14:paraId="155B0D52" w14:textId="0D0C3AB6" w:rsidR="009961E0" w:rsidRPr="009961E0" w:rsidRDefault="003B4770" w:rsidP="003F7475">
      <w:pPr>
        <w:pStyle w:val="Output"/>
      </w:pPr>
      <w:r>
        <w:t>Founded 13 errors.</w:t>
      </w:r>
    </w:p>
    <w:sectPr w:rsidR="009961E0" w:rsidRPr="009961E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5B767" w14:textId="77777777" w:rsidR="00D27A99" w:rsidRDefault="00D27A99" w:rsidP="00FD19C5">
      <w:pPr>
        <w:spacing w:after="0" w:line="240" w:lineRule="auto"/>
      </w:pPr>
      <w:r>
        <w:separator/>
      </w:r>
    </w:p>
  </w:endnote>
  <w:endnote w:type="continuationSeparator" w:id="0">
    <w:p w14:paraId="41B4882B" w14:textId="77777777" w:rsidR="00D27A99" w:rsidRDefault="00D27A99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6100944"/>
      <w:docPartObj>
        <w:docPartGallery w:val="Page Numbers (Bottom of Page)"/>
        <w:docPartUnique/>
      </w:docPartObj>
    </w:sdtPr>
    <w:sdtEndPr/>
    <w:sdtContent>
      <w:p w14:paraId="066E3C52" w14:textId="77777777" w:rsidR="00FD19C5" w:rsidRDefault="00FD19C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0CC5D1" w14:textId="77777777" w:rsidR="00FD19C5" w:rsidRDefault="00FD19C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29DE" w14:textId="77777777" w:rsidR="00D27A99" w:rsidRDefault="00D27A99" w:rsidP="00FD19C5">
      <w:pPr>
        <w:spacing w:after="0" w:line="240" w:lineRule="auto"/>
      </w:pPr>
      <w:r>
        <w:separator/>
      </w:r>
    </w:p>
  </w:footnote>
  <w:footnote w:type="continuationSeparator" w:id="0">
    <w:p w14:paraId="2237CB66" w14:textId="77777777" w:rsidR="00D27A99" w:rsidRDefault="00D27A99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3D9"/>
    <w:multiLevelType w:val="hybridMultilevel"/>
    <w:tmpl w:val="08A89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46029"/>
    <w:multiLevelType w:val="hybridMultilevel"/>
    <w:tmpl w:val="C040F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433D0"/>
    <w:multiLevelType w:val="hybridMultilevel"/>
    <w:tmpl w:val="E09E8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B50AD"/>
    <w:multiLevelType w:val="hybridMultilevel"/>
    <w:tmpl w:val="6116D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B1A7357"/>
    <w:multiLevelType w:val="hybridMultilevel"/>
    <w:tmpl w:val="E4E824AC"/>
    <w:lvl w:ilvl="0" w:tplc="B6C07F5A">
      <w:start w:val="1"/>
      <w:numFmt w:val="decimal"/>
      <w:pStyle w:val="listing"/>
      <w:lvlText w:val="%1:"/>
      <w:lvlJc w:val="right"/>
      <w:pPr>
        <w:ind w:left="482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355" w:hanging="360"/>
      </w:pPr>
    </w:lvl>
    <w:lvl w:ilvl="2" w:tplc="0419001B" w:tentative="1">
      <w:start w:val="1"/>
      <w:numFmt w:val="lowerRoman"/>
      <w:lvlText w:val="%3."/>
      <w:lvlJc w:val="right"/>
      <w:pPr>
        <w:ind w:left="2075" w:hanging="180"/>
      </w:pPr>
    </w:lvl>
    <w:lvl w:ilvl="3" w:tplc="0419000F" w:tentative="1">
      <w:start w:val="1"/>
      <w:numFmt w:val="decimal"/>
      <w:lvlText w:val="%4."/>
      <w:lvlJc w:val="left"/>
      <w:pPr>
        <w:ind w:left="2795" w:hanging="360"/>
      </w:pPr>
    </w:lvl>
    <w:lvl w:ilvl="4" w:tplc="04190019" w:tentative="1">
      <w:start w:val="1"/>
      <w:numFmt w:val="lowerLetter"/>
      <w:lvlText w:val="%5."/>
      <w:lvlJc w:val="left"/>
      <w:pPr>
        <w:ind w:left="3515" w:hanging="360"/>
      </w:pPr>
    </w:lvl>
    <w:lvl w:ilvl="5" w:tplc="0419001B" w:tentative="1">
      <w:start w:val="1"/>
      <w:numFmt w:val="lowerRoman"/>
      <w:lvlText w:val="%6."/>
      <w:lvlJc w:val="right"/>
      <w:pPr>
        <w:ind w:left="4235" w:hanging="180"/>
      </w:pPr>
    </w:lvl>
    <w:lvl w:ilvl="6" w:tplc="0419000F" w:tentative="1">
      <w:start w:val="1"/>
      <w:numFmt w:val="decimal"/>
      <w:lvlText w:val="%7."/>
      <w:lvlJc w:val="left"/>
      <w:pPr>
        <w:ind w:left="4955" w:hanging="360"/>
      </w:pPr>
    </w:lvl>
    <w:lvl w:ilvl="7" w:tplc="04190019" w:tentative="1">
      <w:start w:val="1"/>
      <w:numFmt w:val="lowerLetter"/>
      <w:lvlText w:val="%8."/>
      <w:lvlJc w:val="left"/>
      <w:pPr>
        <w:ind w:left="5675" w:hanging="360"/>
      </w:pPr>
    </w:lvl>
    <w:lvl w:ilvl="8" w:tplc="0419001B" w:tentative="1">
      <w:start w:val="1"/>
      <w:numFmt w:val="lowerRoman"/>
      <w:lvlText w:val="%9."/>
      <w:lvlJc w:val="right"/>
      <w:pPr>
        <w:ind w:left="6395" w:hanging="180"/>
      </w:pPr>
    </w:lvl>
  </w:abstractNum>
  <w:abstractNum w:abstractNumId="5" w15:restartNumberingAfterBreak="0">
    <w:nsid w:val="4C220B55"/>
    <w:multiLevelType w:val="hybridMultilevel"/>
    <w:tmpl w:val="0900C836"/>
    <w:lvl w:ilvl="0" w:tplc="F6C0B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4527E7"/>
    <w:multiLevelType w:val="hybridMultilevel"/>
    <w:tmpl w:val="1EE0F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A7712E"/>
    <w:multiLevelType w:val="hybridMultilevel"/>
    <w:tmpl w:val="6A8C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E533D1"/>
    <w:multiLevelType w:val="hybridMultilevel"/>
    <w:tmpl w:val="2BEA1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26D00"/>
    <w:rsid w:val="000A3B1E"/>
    <w:rsid w:val="0010497B"/>
    <w:rsid w:val="00116258"/>
    <w:rsid w:val="001F7F55"/>
    <w:rsid w:val="00232658"/>
    <w:rsid w:val="002A29B7"/>
    <w:rsid w:val="002B7FA1"/>
    <w:rsid w:val="002D01EF"/>
    <w:rsid w:val="00305FBD"/>
    <w:rsid w:val="00333986"/>
    <w:rsid w:val="00392E2E"/>
    <w:rsid w:val="003B4770"/>
    <w:rsid w:val="003C4447"/>
    <w:rsid w:val="003F7475"/>
    <w:rsid w:val="00412B9D"/>
    <w:rsid w:val="00495D59"/>
    <w:rsid w:val="004A15C6"/>
    <w:rsid w:val="004C0C81"/>
    <w:rsid w:val="004C53EC"/>
    <w:rsid w:val="00557216"/>
    <w:rsid w:val="0061114A"/>
    <w:rsid w:val="00736FD9"/>
    <w:rsid w:val="00786EE2"/>
    <w:rsid w:val="007D058F"/>
    <w:rsid w:val="0083605F"/>
    <w:rsid w:val="008C3DB8"/>
    <w:rsid w:val="008F0F87"/>
    <w:rsid w:val="009200B3"/>
    <w:rsid w:val="009500F0"/>
    <w:rsid w:val="009913DB"/>
    <w:rsid w:val="009961E0"/>
    <w:rsid w:val="009F20F3"/>
    <w:rsid w:val="00A20E01"/>
    <w:rsid w:val="00A349FA"/>
    <w:rsid w:val="00A42F8A"/>
    <w:rsid w:val="00A70238"/>
    <w:rsid w:val="00AC4D40"/>
    <w:rsid w:val="00AE7122"/>
    <w:rsid w:val="00B2406A"/>
    <w:rsid w:val="00B97D52"/>
    <w:rsid w:val="00BA53BD"/>
    <w:rsid w:val="00C43D28"/>
    <w:rsid w:val="00C44AE1"/>
    <w:rsid w:val="00C45CF3"/>
    <w:rsid w:val="00C5059F"/>
    <w:rsid w:val="00C50C42"/>
    <w:rsid w:val="00CC2E6C"/>
    <w:rsid w:val="00CE07E3"/>
    <w:rsid w:val="00CF60E9"/>
    <w:rsid w:val="00D27A99"/>
    <w:rsid w:val="00D84A28"/>
    <w:rsid w:val="00D96E7C"/>
    <w:rsid w:val="00EC77F1"/>
    <w:rsid w:val="00F9355E"/>
    <w:rsid w:val="00FB7EBA"/>
    <w:rsid w:val="00FC58F6"/>
    <w:rsid w:val="00FD19C5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FD60"/>
  <w15:chartTrackingRefBased/>
  <w15:docId w15:val="{E5B8D7B0-93C4-4A63-8CCA-9176119A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E2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8F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СППО заголовок Char"/>
    <w:link w:val="a3"/>
    <w:qFormat/>
    <w:locked/>
    <w:rsid w:val="00786EE2"/>
    <w:rPr>
      <w:rFonts w:ascii="Times New Roman" w:eastAsiaTheme="minorEastAsia" w:hAnsi="Times New Roman" w:cs="Times New Roman"/>
      <w:caps/>
      <w:sz w:val="28"/>
      <w:szCs w:val="20"/>
      <w:lang w:val="en-US" w:eastAsia="zh-CN"/>
    </w:rPr>
  </w:style>
  <w:style w:type="paragraph" w:customStyle="1" w:styleId="a3">
    <w:name w:val="СППО заголовок"/>
    <w:basedOn w:val="a"/>
    <w:next w:val="a"/>
    <w:link w:val="Char"/>
    <w:qFormat/>
    <w:rsid w:val="00786EE2"/>
    <w:pPr>
      <w:spacing w:line="360" w:lineRule="auto"/>
      <w:jc w:val="center"/>
    </w:pPr>
    <w:rPr>
      <w:rFonts w:ascii="Times New Roman" w:hAnsi="Times New Roman" w:cs="Times New Roman"/>
      <w:caps/>
      <w:sz w:val="28"/>
    </w:rPr>
  </w:style>
  <w:style w:type="table" w:styleId="a4">
    <w:name w:val="Table Grid"/>
    <w:basedOn w:val="a1"/>
    <w:qFormat/>
    <w:rsid w:val="00786EE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ППО Подзаголовок"/>
    <w:basedOn w:val="a"/>
    <w:next w:val="a"/>
    <w:link w:val="a6"/>
    <w:qFormat/>
    <w:rsid w:val="00786EE2"/>
    <w:pPr>
      <w:spacing w:line="360" w:lineRule="auto"/>
      <w:jc w:val="center"/>
    </w:pPr>
    <w:rPr>
      <w:rFonts w:ascii="Times New Roman" w:hAnsi="Times New Roman" w:cs="Times New Roman"/>
      <w:i/>
      <w:caps/>
      <w:sz w:val="28"/>
      <w:lang w:val="ru-RU"/>
    </w:rPr>
  </w:style>
  <w:style w:type="character" w:customStyle="1" w:styleId="a6">
    <w:name w:val="СППО Подзаголовок Знак"/>
    <w:basedOn w:val="a0"/>
    <w:link w:val="a5"/>
    <w:rsid w:val="00786EE2"/>
    <w:rPr>
      <w:rFonts w:ascii="Times New Roman" w:eastAsiaTheme="minorEastAsia" w:hAnsi="Times New Roman" w:cs="Times New Roman"/>
      <w:i/>
      <w:caps/>
      <w:sz w:val="28"/>
      <w:szCs w:val="20"/>
      <w:lang w:eastAsia="zh-CN"/>
    </w:rPr>
  </w:style>
  <w:style w:type="paragraph" w:customStyle="1" w:styleId="a7">
    <w:name w:val="Текст отчёта"/>
    <w:basedOn w:val="a"/>
    <w:link w:val="a8"/>
    <w:qFormat/>
    <w:rsid w:val="007D058F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екст отчёта Знак"/>
    <w:basedOn w:val="a0"/>
    <w:link w:val="a7"/>
    <w:rsid w:val="007D058F"/>
    <w:rPr>
      <w:rFonts w:ascii="Times New Roman" w:eastAsiaTheme="minorEastAsia" w:hAnsi="Times New Roman"/>
      <w:sz w:val="28"/>
      <w:szCs w:val="20"/>
      <w:lang w:val="en-US" w:eastAsia="zh-CN"/>
    </w:rPr>
  </w:style>
  <w:style w:type="paragraph" w:customStyle="1" w:styleId="Output">
    <w:name w:val="Output"/>
    <w:basedOn w:val="a"/>
    <w:next w:val="a"/>
    <w:link w:val="Output0"/>
    <w:qFormat/>
    <w:rsid w:val="00786EE2"/>
    <w:pPr>
      <w:pBdr>
        <w:top w:val="single" w:sz="4" w:space="1" w:color="auto"/>
        <w:left w:val="single" w:sz="48" w:space="10" w:color="BFBFBF" w:themeColor="background1" w:themeShade="BF"/>
        <w:bottom w:val="single" w:sz="4" w:space="1" w:color="auto"/>
        <w:right w:val="single" w:sz="4" w:space="4" w:color="auto"/>
      </w:pBdr>
      <w:shd w:val="clear" w:color="auto" w:fill="F2F2F2" w:themeFill="background1" w:themeFillShade="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Output0">
    <w:name w:val="Output Знак"/>
    <w:basedOn w:val="a0"/>
    <w:link w:val="Output"/>
    <w:rsid w:val="00786EE2"/>
    <w:rPr>
      <w:rFonts w:ascii="Consolas" w:eastAsia="Calibri" w:hAnsi="Consolas" w:cs="Times New Roman"/>
      <w:noProof/>
      <w:sz w:val="18"/>
      <w:szCs w:val="24"/>
      <w:shd w:val="clear" w:color="auto" w:fill="F2F2F2" w:themeFill="background1" w:themeFillShade="F2"/>
      <w:lang w:val="en-US" w:eastAsia="ru-RU"/>
    </w:rPr>
  </w:style>
  <w:style w:type="paragraph" w:customStyle="1" w:styleId="listing">
    <w:name w:val="listing"/>
    <w:basedOn w:val="a"/>
    <w:link w:val="listing0"/>
    <w:qFormat/>
    <w:rsid w:val="00786EE2"/>
    <w:pPr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eastAsia="ru-RU"/>
    </w:rPr>
  </w:style>
  <w:style w:type="character" w:customStyle="1" w:styleId="listing0">
    <w:name w:val="listing Знак"/>
    <w:basedOn w:val="a0"/>
    <w:link w:val="listing"/>
    <w:rsid w:val="00786EE2"/>
    <w:rPr>
      <w:rFonts w:ascii="Consolas" w:eastAsia="Calibri" w:hAnsi="Consolas" w:cs="Times New Roman"/>
      <w:noProof/>
      <w:sz w:val="18"/>
      <w:szCs w:val="24"/>
      <w:shd w:val="clear" w:color="auto" w:fill="F2F2F2"/>
      <w:lang w:val="en-US" w:eastAsia="ru-RU"/>
    </w:rPr>
  </w:style>
  <w:style w:type="paragraph" w:styleId="a9">
    <w:name w:val="caption"/>
    <w:basedOn w:val="a"/>
    <w:next w:val="a"/>
    <w:uiPriority w:val="35"/>
    <w:unhideWhenUsed/>
    <w:qFormat/>
    <w:rsid w:val="007D0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F0F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8F0F87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0F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8F0F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8F0F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F87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8F0F87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19C5"/>
    <w:rPr>
      <w:rFonts w:eastAsiaTheme="minorEastAsia"/>
      <w:sz w:val="20"/>
      <w:szCs w:val="20"/>
      <w:lang w:val="en-US" w:eastAsia="zh-CN"/>
    </w:rPr>
  </w:style>
  <w:style w:type="paragraph" w:styleId="ae">
    <w:name w:val="footer"/>
    <w:basedOn w:val="a"/>
    <w:link w:val="af"/>
    <w:uiPriority w:val="99"/>
    <w:unhideWhenUsed/>
    <w:rsid w:val="00FD1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19C5"/>
    <w:rPr>
      <w:rFonts w:eastAsiaTheme="minorEastAsia"/>
      <w:sz w:val="20"/>
      <w:szCs w:val="20"/>
      <w:lang w:val="en-US" w:eastAsia="zh-CN"/>
    </w:rPr>
  </w:style>
  <w:style w:type="character" w:customStyle="1" w:styleId="sc91">
    <w:name w:val="sc91"/>
    <w:basedOn w:val="a0"/>
    <w:rsid w:val="00AC4D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AC4D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AC4D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AC4D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AC4D40"/>
    <w:rPr>
      <w:rFonts w:ascii="Courier New" w:hAnsi="Courier New" w:cs="Courier New" w:hint="default"/>
      <w:color w:val="FF8000"/>
      <w:sz w:val="20"/>
      <w:szCs w:val="20"/>
    </w:rPr>
  </w:style>
  <w:style w:type="paragraph" w:styleId="af0">
    <w:name w:val="List Paragraph"/>
    <w:basedOn w:val="a"/>
    <w:uiPriority w:val="34"/>
    <w:qFormat/>
    <w:rsid w:val="00AC4D40"/>
    <w:pPr>
      <w:ind w:left="720"/>
      <w:contextualSpacing/>
    </w:pPr>
  </w:style>
  <w:style w:type="character" w:customStyle="1" w:styleId="sc101">
    <w:name w:val="sc101"/>
    <w:basedOn w:val="a0"/>
    <w:rsid w:val="009200B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1FC8-368B-43AC-A53A-EA26A411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20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20</cp:revision>
  <dcterms:created xsi:type="dcterms:W3CDTF">2022-12-11T18:27:00Z</dcterms:created>
  <dcterms:modified xsi:type="dcterms:W3CDTF">2022-12-16T15:18:00Z</dcterms:modified>
</cp:coreProperties>
</file>