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headerReference r:id="rId6" w:type="first"/>
          <w:headerReference r:id="rId5" w:type="default"/>
          <w:footerReference r:id="rId7" w:type="default"/>
          <w:footerReference r:id="rId8" w:type="even"/>
          <w:pgSz w:w="11906" w:h="16838"/>
          <w:pgMar w:top="1418" w:right="1134" w:bottom="1418" w:left="1701" w:header="851" w:footer="992" w:gutter="0"/>
          <w:pgNumType w:fmt="numberInDash" w:start="1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/>
        <w:jc w:val="center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摘    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本次实验我所</w:t>
      </w:r>
      <w:r>
        <w:rPr>
          <w:rFonts w:hint="eastAsia" w:ascii="宋体" w:hAnsi="宋体" w:eastAsia="宋体" w:cs="宋体"/>
          <w:sz w:val="24"/>
          <w:szCs w:val="24"/>
        </w:rPr>
        <w:t>实现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的是第一个内容</w:t>
      </w:r>
      <w:r>
        <w:rPr>
          <w:rFonts w:hint="eastAsia" w:ascii="宋体" w:hAnsi="宋体" w:eastAsia="宋体" w:cs="宋体"/>
          <w:sz w:val="24"/>
          <w:szCs w:val="24"/>
        </w:rPr>
        <w:t>三维图形渲染，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使用c++、openGL、assimp等工具导入三维模型并利用光照效果实现其渲染。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2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关键词：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图形学、openGL、Assimp、三维图形渲染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  <w:t>Abstract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 w:line="440" w:lineRule="exact"/>
        <w:jc w:val="center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</w:rPr>
      </w:pPr>
      <w:bookmarkStart w:id="0" w:name="_Toc26203"/>
      <w:bookmarkStart w:id="5" w:name="_GoBack"/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1  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实验背景，实验内容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40" w:lineRule="exact"/>
        <w:jc w:val="both"/>
        <w:textAlignment w:val="auto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 xml:space="preserve"> 实验背景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40" w:lineRule="exact"/>
        <w:ind w:left="0" w:leftChars="0" w:firstLine="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 xml:space="preserve"> 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利用Visual C++, OpenGL, Java等工具，实现三维图形渲染，自定义三维图形，三维图形不能仅仅是简单的茶壶、球体、圆柱体、圆锥体等图形，渲染过程须加入纹理、色彩、光照、阴影、透明等效果，可采用光线跟踪、光照明模型、纹理贴图、纹理映射等算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 w:line="440" w:lineRule="exact"/>
        <w:ind w:firstLine="640" w:firstLineChars="20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</w:rPr>
      </w:pPr>
      <w:bookmarkStart w:id="1" w:name="_Toc4849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2  </w:t>
      </w:r>
      <w:r>
        <w:rPr>
          <w:rFonts w:hint="eastAsia" w:ascii="黑体" w:hAnsi="黑体" w:eastAsia="黑体" w:cs="黑体"/>
          <w:sz w:val="32"/>
          <w:szCs w:val="32"/>
        </w:rPr>
        <w:t>开发工具，程序设计及实现目的及基本模块介绍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40" w:lineRule="exact"/>
        <w:jc w:val="both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2.1  开发工具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40" w:lineRule="exact"/>
        <w:ind w:firstLine="560" w:firstLineChars="200"/>
        <w:jc w:val="both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本次实验所使用的开发工具为visual Studio 2022，使用的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40" w:lineRule="exact"/>
        <w:jc w:val="both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2.2  程序设计及实现目的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40" w:lineRule="exact"/>
        <w:jc w:val="both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2.3  基本模块介绍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 w:line="440" w:lineRule="exact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</w:rPr>
      </w:pPr>
      <w:bookmarkStart w:id="2" w:name="_Toc6446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3  </w:t>
      </w:r>
      <w:r>
        <w:rPr>
          <w:rFonts w:hint="eastAsia" w:ascii="黑体" w:hAnsi="黑体" w:eastAsia="黑体" w:cs="黑体"/>
          <w:sz w:val="32"/>
          <w:szCs w:val="32"/>
        </w:rPr>
        <w:t>关键算法的理论介绍和程序实现步骤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40" w:lineRule="exact"/>
        <w:jc w:val="both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3.1  关键算法理论介绍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40" w:lineRule="exact"/>
        <w:jc w:val="both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3.2  程序实现步骤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 w:line="440" w:lineRule="exact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</w:rPr>
      </w:pPr>
      <w:bookmarkStart w:id="3" w:name="_Toc14506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4  </w:t>
      </w:r>
      <w:r>
        <w:rPr>
          <w:rFonts w:hint="eastAsia" w:ascii="黑体" w:hAnsi="黑体" w:eastAsia="黑体" w:cs="黑体"/>
          <w:sz w:val="32"/>
          <w:szCs w:val="32"/>
        </w:rPr>
        <w:t>实验运行屏幕截图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 w:line="440" w:lineRule="exact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4" w:name="_Toc276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5  </w:t>
      </w:r>
      <w:r>
        <w:rPr>
          <w:rFonts w:hint="eastAsia" w:ascii="黑体" w:hAnsi="黑体" w:eastAsia="黑体" w:cs="黑体"/>
          <w:sz w:val="32"/>
          <w:szCs w:val="32"/>
        </w:rPr>
        <w:t>实验体会及小结</w:t>
      </w:r>
      <w:bookmarkEnd w:id="4"/>
    </w:p>
    <w:p>
      <w:pPr>
        <w:rPr>
          <w:rFonts w:hint="default"/>
          <w:lang w:val="en-US" w:eastAsia="zh-CN"/>
        </w:rPr>
      </w:pPr>
    </w:p>
    <w:bookmarkEnd w:id="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简体">
    <w:altName w:val="方正舒体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87943896"/>
      <w:docPartObj>
        <w:docPartGallery w:val="autotext"/>
      </w:docPartObj>
    </w:sdtPr>
    <w:sdtContent>
      <w:p>
        <w:pPr>
          <w:pStyle w:val="5"/>
          <w:jc w:val="center"/>
        </w:pPr>
        <w:r>
          <w:rPr>
            <w:rFonts w:ascii="宋体" w:hAnsi="宋体" w:eastAsia="宋体"/>
            <w:sz w:val="21"/>
            <w:szCs w:val="21"/>
          </w:rPr>
          <w:fldChar w:fldCharType="begin"/>
        </w:r>
        <w:r>
          <w:rPr>
            <w:rFonts w:ascii="宋体" w:hAnsi="宋体" w:eastAsia="宋体"/>
            <w:sz w:val="21"/>
            <w:szCs w:val="21"/>
          </w:rPr>
          <w:instrText xml:space="preserve">PAGE   \* MERGEFORMAT</w:instrText>
        </w:r>
        <w:r>
          <w:rPr>
            <w:rFonts w:ascii="宋体" w:hAnsi="宋体" w:eastAsia="宋体"/>
            <w:sz w:val="21"/>
            <w:szCs w:val="21"/>
          </w:rPr>
          <w:fldChar w:fldCharType="separate"/>
        </w:r>
        <w:r>
          <w:rPr>
            <w:rFonts w:ascii="宋体" w:hAnsi="宋体" w:eastAsia="宋体"/>
            <w:sz w:val="21"/>
            <w:szCs w:val="21"/>
            <w:lang w:val="zh-CN"/>
          </w:rPr>
          <w:t>-</w:t>
        </w:r>
        <w:r>
          <w:rPr>
            <w:rFonts w:ascii="宋体" w:hAnsi="宋体" w:eastAsia="宋体"/>
            <w:sz w:val="21"/>
            <w:szCs w:val="21"/>
          </w:rPr>
          <w:t xml:space="preserve"> 6 -</w:t>
        </w:r>
        <w:r>
          <w:rPr>
            <w:rFonts w:ascii="宋体" w:hAnsi="宋体" w:eastAsia="宋体"/>
            <w:sz w:val="21"/>
            <w:szCs w:val="21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4D766B"/>
    <w:multiLevelType w:val="multilevel"/>
    <w:tmpl w:val="D34D766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yNTNkMTQwOTQzNzY5YjQ1NmQxNDRiOWRiYjJkMjIifQ=="/>
  </w:docVars>
  <w:rsids>
    <w:rsidRoot w:val="2956439F"/>
    <w:rsid w:val="04D10F3F"/>
    <w:rsid w:val="0A9E7C63"/>
    <w:rsid w:val="0BB5431C"/>
    <w:rsid w:val="2956439F"/>
    <w:rsid w:val="575979A2"/>
    <w:rsid w:val="66CB2F52"/>
    <w:rsid w:val="782C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jc w:val="both"/>
    </w:pPr>
    <w:rPr>
      <w:rFonts w:ascii="等线" w:hAnsi="等线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6" w:beforeLines="0" w:beforeAutospacing="0" w:after="10" w:afterLines="0" w:afterAutospacing="0" w:line="440" w:lineRule="exact"/>
      <w:jc w:val="center"/>
      <w:outlineLvl w:val="0"/>
    </w:pPr>
    <w:rPr>
      <w:rFonts w:eastAsia="黑体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0" w:beforeLines="0" w:beforeAutospacing="0" w:afterLines="0" w:afterAutospacing="0" w:line="440" w:lineRule="exact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440" w:lineRule="exact"/>
      <w:ind w:left="420" w:leftChars="200"/>
      <w:outlineLvl w:val="2"/>
    </w:pPr>
    <w:rPr>
      <w:rFonts w:eastAsia="黑体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qFormat/>
    <w:uiPriority w:val="10"/>
    <w:pPr>
      <w:spacing w:line="440" w:lineRule="exact"/>
      <w:jc w:val="center"/>
      <w:outlineLvl w:val="0"/>
    </w:pPr>
    <w:rPr>
      <w:rFonts w:ascii="Times New Roman" w:hAnsi="Times New Roman" w:eastAsia="黑体" w:cstheme="majorBidi"/>
      <w:bCs/>
      <w:sz w:val="28"/>
      <w:szCs w:val="32"/>
    </w:rPr>
  </w:style>
  <w:style w:type="paragraph" w:customStyle="1" w:styleId="1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312</Words>
  <Characters>381</Characters>
  <Lines>0</Lines>
  <Paragraphs>0</Paragraphs>
  <TotalTime>2</TotalTime>
  <ScaleCrop>false</ScaleCrop>
  <LinksUpToDate>false</LinksUpToDate>
  <CharactersWithSpaces>412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2022-06-21T02:19:00Z</dcterms:created>
  <dc:creator>谢俊杰</dc:creator>
  <cp:lastModifiedBy>谢俊杰</cp:lastModifiedBy>
  <dcterms:modified xsi:type="dcterms:W3CDTF">2022-06-21T08:00:45Z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9F9930EC81904D929ACF1746C4772D4C</vt:lpwstr>
  </property>
</Properties>
</file>