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240"/>
        <w:jc w:val="center"/>
      </w:pPr>
      <w:r>
        <w:rPr>
          <w:rFonts w:ascii="GB18030 Bitmap" w:hAnsi="GB18030 Bitmap" w:eastAsia="GB18030 Bitmap" w:cs="GB18030 Bitmap"/>
          <w:b/>
          <w:color w:val="1F4D78"/>
          <w:sz w:val="56"/>
        </w:rPr>
        <w:t>FLUTTER 高级面试</w:t>
      </w:r>
    </w:p>
    <w:p>
      <w:pPr>
        <w:spacing w:after="480"/>
        <w:jc w:val="center"/>
      </w:pPr>
      <w:r>
        <w:rPr>
          <w:rFonts w:ascii="GB18030 Bitmap" w:hAnsi="GB18030 Bitmap" w:eastAsia="GB18030 Bitmap" w:cs="GB18030 Bitmap"/>
          <w:b/>
          <w:color w:val="2E74B5"/>
          <w:sz w:val="36"/>
        </w:rPr>
        <w:t>20 题结构化回答手册</w:t>
      </w:r>
    </w:p>
    <w:p>
      <w:pPr>
        <w:spacing w:after="1400"/>
        <w:jc w:val="center"/>
      </w:pPr>
      <w:r>
        <w:rPr>
          <w:rFonts w:ascii="GB18030 Bitmap" w:hAnsi="GB18030 Bitmap" w:eastAsia="GB18030 Bitmap" w:cs="GB18030 Bitmap"/>
          <w:color w:val="66707A"/>
          <w:sz w:val="23"/>
        </w:rPr>
        <w:t>结论先行 · 原理清晰 · 方案可落地 · 结果可验证</w:t>
      </w:r>
    </w:p>
    <w:p>
      <w:pPr>
        <w:spacing w:before="400" w:after="160"/>
        <w:jc w:val="center"/>
        <w:shd w:fill="E8EEF5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使用方式</w:t>
      </w:r>
    </w:p>
    <w:p>
      <w:pPr>
        <w:jc w:val="center"/>
      </w:pPr>
      <w:r>
        <w:rPr>
          <w:rFonts w:ascii="GB18030 Bitmap" w:hAnsi="GB18030 Bitmap" w:eastAsia="GB18030 Bitmap" w:cs="GB18030 Bitmap"/>
          <w:color w:val="232A34"/>
          <w:sz w:val="21"/>
        </w:rPr>
        <w:t>每题正常语速约 2-4 分钟；先说结论，再讲机制/方案，最后给验证与取舍。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一、Flutter 核心机制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1. Widget、Element、RenderObject 的关系？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2. setState 到屏幕更新发生了什么？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3. const 是否一定提升性能？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4. GlobalKey 的用途和代价？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二、性能与内存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5. 为什么列表滑动掉帧，如何定位？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6. 图片文件只有 2MB，为什么可能 OOM？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7. Future、microtask、isolate 有什么区别？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8. 你如何发现并定位内存泄漏？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三、状态管理与架构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9. Riverpod/Bloc/GetX 为什么选其中一种？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10. 如何设计可演进的中大型 App 架构？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11. 分页重复、乱序和竞态如何处理？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12. 收藏状态如何在列表与详情同步？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四、实时通信与消息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13. WebSocket 断线、重复消息和乱序怎么处理？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14. 心跳与重连机制如何设计？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15. 推送与 WebSocket 如何配合？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五、复杂业务与平台能力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16. 多图发布如何支持失败恢复？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17. MethodChannel 与 EventChannel 的区别？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18. 一次完整的 Android/iOS 上线流程？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19. 如何做灰度、监控和回滚？</w:t>
      </w:r>
    </w:p>
    <w:p>
      <w:pPr>
        <w:spacing w:before="100" w:after="40"/>
      </w:pPr>
      <w:r>
        <w:rPr>
          <w:rFonts w:ascii="GB18030 Bitmap" w:hAnsi="GB18030 Bitmap" w:eastAsia="GB18030 Bitmap" w:cs="GB18030 Bitmap"/>
          <w:b/>
          <w:color w:val="1F4D78"/>
          <w:sz w:val="22"/>
        </w:rPr>
        <w:t>六、综合案例</w:t>
      </w:r>
    </w:p>
    <w:p>
      <w:pPr>
        <w:spacing w:after="40"/>
        <w:ind w:left="259"/>
      </w:pPr>
      <w:r>
        <w:rPr>
          <w:rFonts w:ascii="GB18030 Bitmap" w:hAnsi="GB18030 Bitmap" w:eastAsia="GB18030 Bitmap" w:cs="GB18030 Bitmap"/>
          <w:color w:val="232A34"/>
          <w:sz w:val="19"/>
        </w:rPr>
        <w:t>20. 讲一次最困难的性能或线上故障。</w:t>
      </w:r>
    </w:p>
    <w:p>
      <w:r>
        <w:br w:type="page"/>
      </w:r>
    </w:p>
    <w:p>
      <w:pPr>
        <w:pStyle w:val="Heading1"/>
      </w:pPr>
      <w:r>
        <w:t>一、Flutter 核心机制</w:t>
      </w:r>
    </w:p>
    <w:p>
      <w:pPr>
        <w:pStyle w:val="Heading2"/>
      </w:pPr>
      <w:r>
        <w:t>1. Widget、Element、RenderObject 的关系？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Widget 是不可变配置，Element 是运行时实例和树的管理者，RenderObject 负责布局、绘制和命中测试。三者不是简单的一一对应：多数渲染型 Widget 会通过 Element 持有 RenderObject，但 </w:t>
      </w:r>
      <w:r>
        <w:rPr>
          <w:rFonts w:ascii="Menlo" w:hAnsi="Menlo" w:eastAsia="Menlo" w:cs="Menlo"/>
          <w:color w:val="232A34"/>
          <w:sz w:val="20"/>
        </w:rPr>
        <w:t>StatelessWidget</w:t>
      </w:r>
      <w:r>
        <w:rPr>
          <w:rFonts w:ascii="GB18030 Bitmap" w:hAnsi="GB18030 Bitmap" w:eastAsia="GB18030 Bitmap" w:cs="GB18030 Bitmap"/>
          <w:color w:val="232A34"/>
          <w:sz w:val="21"/>
        </w:rPr>
        <w:t>、</w:t>
      </w:r>
      <w:r>
        <w:rPr>
          <w:rFonts w:ascii="Menlo" w:hAnsi="Menlo" w:eastAsia="Menlo" w:cs="Menlo"/>
          <w:color w:val="232A34"/>
          <w:sz w:val="20"/>
        </w:rPr>
        <w:t>StatefulWidget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这类组合型 Widget 本身不直接创建 RenderObject。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我会这样解释：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Widget 很轻，可以频繁创建；它描述“界面应该是什么样”。Element 由框架长期保留，负责把新旧 Widget 按 </w:t>
      </w:r>
      <w:r>
        <w:rPr>
          <w:rFonts w:ascii="Menlo" w:hAnsi="Menlo" w:eastAsia="Menlo" w:cs="Menlo"/>
          <w:color w:val="232A34"/>
          <w:sz w:val="20"/>
        </w:rPr>
        <w:t>runtimeType + key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做匹配，维护父子关系、生命周期、BuildContext 和脏标记。RenderObject 更重，保存尺寸、位置、绘制等可变状态，执行 layout、paint、hitTest。</w:t>
      </w:r>
      <w:r>
        <w:rPr>
          <w:rFonts w:ascii="Menlo" w:hAnsi="Menlo" w:eastAsia="Menlo" w:cs="Menlo"/>
          <w:color w:val="232A34"/>
          <w:sz w:val="20"/>
        </w:rPr>
        <w:t>BuildContext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本质上就是 Element 的接口。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更新时，父节点产生新 Widget，Element 判断能否更新：能则替换配置并按需 rebuild；不能则卸载旧子树、挂载新子树。rebuild 不等于重新布局或重绘，只有约束、尺寸或绘制属性变化时，才会继续标记 </w:t>
      </w:r>
      <w:r>
        <w:rPr>
          <w:rFonts w:ascii="Menlo" w:hAnsi="Menlo" w:eastAsia="Menlo" w:cs="Menlo"/>
          <w:color w:val="232A34"/>
          <w:sz w:val="20"/>
        </w:rPr>
        <w:t>markNeedsLayout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或 </w:t>
      </w:r>
      <w:r>
        <w:rPr>
          <w:rFonts w:ascii="Menlo" w:hAnsi="Menlo" w:eastAsia="Menlo" w:cs="Menlo"/>
          <w:color w:val="232A34"/>
          <w:sz w:val="20"/>
        </w:rPr>
        <w:t>markNeedsPaint</w:t>
      </w:r>
      <w:r>
        <w:rPr>
          <w:rFonts w:ascii="GB18030 Bitmap" w:hAnsi="GB18030 Bitmap" w:eastAsia="GB18030 Bitmap" w:cs="GB18030 Bitmap"/>
          <w:color w:val="232A34"/>
          <w:sz w:val="21"/>
        </w:rPr>
        <w:t>。因此优化时我会先判断成本发生在 build、layout 还是 paint，而不是笼统地说“减少 Widget”。</w:t>
      </w:r>
    </w:p>
    <w:p>
      <w:pPr>
        <w:pStyle w:val="Heading2"/>
      </w:pPr>
      <w:r>
        <w:t>2. setState 到屏幕更新发生了什么？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</w:t>
      </w:r>
      <w:r>
        <w:rPr>
          <w:rFonts w:ascii="Menlo" w:hAnsi="Menlo" w:eastAsia="Menlo" w:cs="Menlo"/>
          <w:color w:val="232A34"/>
          <w:sz w:val="20"/>
        </w:rPr>
        <w:t>setState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不是立即刷新屏幕，它同步执行回调、把对应 Element 标脏，并请求下一帧；框架随后依次完成 build、layout、paint、compositing，最后由引擎栅格化并提交到屏幕。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完整链路：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</w:t>
      </w:r>
      <w:r>
        <w:rPr>
          <w:rFonts w:ascii="Menlo" w:hAnsi="Menlo" w:eastAsia="Menlo" w:cs="Menlo"/>
          <w:color w:val="232A34"/>
          <w:sz w:val="20"/>
        </w:rPr>
        <w:t>State.setState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先校验 mounted 和生命周期，同步执行回调，然后调用 Element 的 </w:t>
      </w:r>
      <w:r>
        <w:rPr>
          <w:rFonts w:ascii="Menlo" w:hAnsi="Menlo" w:eastAsia="Menlo" w:cs="Menlo"/>
          <w:color w:val="232A34"/>
          <w:sz w:val="20"/>
        </w:rPr>
        <w:t>markNeedsBuild</w:t>
      </w:r>
      <w:r>
        <w:rPr>
          <w:rFonts w:ascii="GB18030 Bitmap" w:hAnsi="GB18030 Bitmap" w:eastAsia="GB18030 Bitmap" w:cs="GB18030 Bitmap"/>
          <w:color w:val="232A34"/>
          <w:sz w:val="21"/>
        </w:rPr>
        <w:t>。BuildOwner 把该 Element 加入 dirty list，SchedulerBinding 确保安排一帧。VSync 到来后，</w:t>
      </w:r>
      <w:r>
        <w:rPr>
          <w:rFonts w:ascii="Menlo" w:hAnsi="Menlo" w:eastAsia="Menlo" w:cs="Menlo"/>
          <w:color w:val="232A34"/>
          <w:sz w:val="20"/>
        </w:rPr>
        <w:t>drawFrame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先 rebuild 脏 Element；Widget 更新可能进一步让 RenderObject 标记需要布局或重绘。接着 PipelineOwner 刷新 layout、compositing bits、paint，生成 layer tree；引擎在 raster 线程把 layer tree 转成 GPU 命令并呈现。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两个常见误区：第一，</w:t>
      </w:r>
      <w:r>
        <w:rPr>
          <w:rFonts w:ascii="Menlo" w:hAnsi="Menlo" w:eastAsia="Menlo" w:cs="Menlo"/>
          <w:color w:val="232A34"/>
          <w:sz w:val="20"/>
        </w:rPr>
        <w:t>setState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的回调不能是 </w:t>
      </w:r>
      <w:r>
        <w:rPr>
          <w:rFonts w:ascii="Menlo" w:hAnsi="Menlo" w:eastAsia="Menlo" w:cs="Menlo"/>
          <w:color w:val="232A34"/>
          <w:sz w:val="20"/>
        </w:rPr>
        <w:t>async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，异步工作应先完成，再确认 </w:t>
      </w:r>
      <w:r>
        <w:rPr>
          <w:rFonts w:ascii="Menlo" w:hAnsi="Menlo" w:eastAsia="Menlo" w:cs="Menlo"/>
          <w:color w:val="232A34"/>
          <w:sz w:val="20"/>
        </w:rPr>
        <w:t>mounted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后更新状态；第二，调用 </w:t>
      </w:r>
      <w:r>
        <w:rPr>
          <w:rFonts w:ascii="Menlo" w:hAnsi="Menlo" w:eastAsia="Menlo" w:cs="Menlo"/>
          <w:color w:val="232A34"/>
          <w:sz w:val="20"/>
        </w:rPr>
        <w:t>setState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不代表整棵树都重建，起点是当前 Element，子树是否重建取决于 build 结果和节点复用。实践中我会缩小状态作用域、拆分稳定子树，并通过 DevTools 的 frame chart 判断 UI 线程还是 raster 线程超时。</w:t>
      </w:r>
    </w:p>
    <w:p>
      <w:pPr>
        <w:pStyle w:val="Heading2"/>
      </w:pPr>
      <w:r>
        <w:t>3. const 是否一定提升性能？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不一定。</w:t>
      </w:r>
      <w:r>
        <w:rPr>
          <w:rFonts w:ascii="Menlo" w:hAnsi="Menlo" w:eastAsia="Menlo" w:cs="Menlo"/>
          <w:color w:val="232A34"/>
          <w:sz w:val="20"/>
        </w:rPr>
        <w:t>const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的主要价值是规范不可变对象、允许编译期常量复用，并在父节点重建时让框架更容易跳过相同实例的更新；实际收益取决于它是否位于高频 rebuild 路径，以及子树本身的成本。</w:t>
      </w:r>
    </w:p>
    <w:p>
      <w:pPr>
        <w:keepLines w:val="0"/>
        <w:widowControl/>
      </w:pPr>
      <w:r>
        <w:rPr>
          <w:rFonts w:ascii="Menlo" w:hAnsi="Menlo" w:eastAsia="Menlo" w:cs="Menlo"/>
          <w:color w:val="232A34"/>
          <w:sz w:val="20"/>
        </w:rPr>
        <w:t>const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构造会产生规范化的常量对象，相同常量表达式通常共享实例。Element 更新子节点时，如果新旧 Widget 是同一个实例，可以直接短路。但即使没有 </w:t>
      </w:r>
      <w:r>
        <w:rPr>
          <w:rFonts w:ascii="Menlo" w:hAnsi="Menlo" w:eastAsia="Menlo" w:cs="Menlo"/>
          <w:color w:val="232A34"/>
          <w:sz w:val="20"/>
        </w:rPr>
        <w:t>const</w:t>
      </w:r>
      <w:r>
        <w:rPr>
          <w:rFonts w:ascii="GB18030 Bitmap" w:hAnsi="GB18030 Bitmap" w:eastAsia="GB18030 Bitmap" w:cs="GB18030 Bitmap"/>
          <w:color w:val="232A34"/>
          <w:sz w:val="21"/>
        </w:rPr>
        <w:t>，Flutter 仍可能复用 Element；而一个很小的 Text 或 Icon，优化收益往往不可感知。</w:t>
      </w:r>
      <w:r>
        <w:rPr>
          <w:rFonts w:ascii="Menlo" w:hAnsi="Menlo" w:eastAsia="Menlo" w:cs="Menlo"/>
          <w:color w:val="232A34"/>
          <w:sz w:val="20"/>
        </w:rPr>
        <w:t>const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也不能阻止祖先 build、不能解决昂贵布局、过度绘制、图片解码或 shader 问题。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我的做法是：能声明 </w:t>
      </w:r>
      <w:r>
        <w:rPr>
          <w:rFonts w:ascii="Menlo" w:hAnsi="Menlo" w:eastAsia="Menlo" w:cs="Menlo"/>
          <w:color w:val="232A34"/>
          <w:sz w:val="20"/>
        </w:rPr>
        <w:t>const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就声明，把它当正确性和低成本优化；优先用于高频重建中的稳定子树。但我不会为了 const 扭曲组件 API，也不会仅凭 const 数量判断性能。性能结论要用 profile 模式、DevTools 和帧耗时验证，重点仍是状态粒度、列表懒加载、缓存、减少 intrinsic layout 和 repaint 范围。</w:t>
      </w:r>
    </w:p>
    <w:p>
      <w:pPr>
        <w:pStyle w:val="Heading2"/>
      </w:pPr>
      <w:r>
        <w:t>4. GlobalKey 的用途和代价？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GlobalKey 用于跨位置唯一标识一个 Element，并取得对应的 </w:t>
      </w:r>
      <w:r>
        <w:rPr>
          <w:rFonts w:ascii="Menlo" w:hAnsi="Menlo" w:eastAsia="Menlo" w:cs="Menlo"/>
          <w:color w:val="232A34"/>
          <w:sz w:val="20"/>
        </w:rPr>
        <w:t>State</w:t>
      </w:r>
      <w:r>
        <w:rPr>
          <w:rFonts w:ascii="GB18030 Bitmap" w:hAnsi="GB18030 Bitmap" w:eastAsia="GB18030 Bitmap" w:cs="GB18030 Bitmap"/>
          <w:color w:val="232A34"/>
          <w:sz w:val="21"/>
        </w:rPr>
        <w:t>、</w:t>
      </w:r>
      <w:r>
        <w:rPr>
          <w:rFonts w:ascii="Menlo" w:hAnsi="Menlo" w:eastAsia="Menlo" w:cs="Menlo"/>
          <w:color w:val="232A34"/>
          <w:sz w:val="20"/>
        </w:rPr>
        <w:t>BuildContext</w:t>
      </w:r>
      <w:r>
        <w:rPr>
          <w:rFonts w:ascii="GB18030 Bitmap" w:hAnsi="GB18030 Bitmap" w:eastAsia="GB18030 Bitmap" w:cs="GB18030 Bitmap"/>
          <w:color w:val="232A34"/>
          <w:sz w:val="21"/>
        </w:rPr>
        <w:t>，或者让子树在父节点变化时保留状态。它是特殊工具，不应该成为普通状态通信方案。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典型用途包括 </w:t>
      </w:r>
      <w:r>
        <w:rPr>
          <w:rFonts w:ascii="Menlo" w:hAnsi="Menlo" w:eastAsia="Menlo" w:cs="Menlo"/>
          <w:color w:val="232A34"/>
          <w:sz w:val="20"/>
        </w:rPr>
        <w:t>FormState.validate()</w:t>
      </w:r>
      <w:r>
        <w:rPr>
          <w:rFonts w:ascii="GB18030 Bitmap" w:hAnsi="GB18030 Bitmap" w:eastAsia="GB18030 Bitmap" w:cs="GB18030 Bitmap"/>
          <w:color w:val="232A34"/>
          <w:sz w:val="21"/>
        </w:rPr>
        <w:t>、</w:t>
      </w:r>
      <w:r>
        <w:rPr>
          <w:rFonts w:ascii="Menlo" w:hAnsi="Menlo" w:eastAsia="Menlo" w:cs="Menlo"/>
          <w:color w:val="232A34"/>
          <w:sz w:val="20"/>
        </w:rPr>
        <w:t>ScaffoldMessenger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等特定框架接口，以及同一帧内把有状态子树移动到另一个父节点仍保留 State。代价是全局唯一性检查和注册表维护；子树 reparent 时会触发 deactivate/activate，并可能让依赖 InheritedWidget 的后代重建。列表大量使用 GlobalKey 会增加内存和更新成本，重复 key 还会直接报错。如果在 build 中反复创建 GlobalKey，状态也会不断丢失。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我会把 GlobalKey 作为 State 的长期字段，只在确实需要“身份跨父节点”或访问框架命令式接口时使用。普通列表身份用 </w:t>
      </w:r>
      <w:r>
        <w:rPr>
          <w:rFonts w:ascii="Menlo" w:hAnsi="Menlo" w:eastAsia="Menlo" w:cs="Menlo"/>
          <w:color w:val="232A34"/>
          <w:sz w:val="20"/>
        </w:rPr>
        <w:t>ValueKey(id)</w:t>
      </w:r>
      <w:r>
        <w:rPr>
          <w:rFonts w:ascii="GB18030 Bitmap" w:hAnsi="GB18030 Bitmap" w:eastAsia="GB18030 Bitmap" w:cs="GB18030 Bitmap"/>
          <w:color w:val="232A34"/>
          <w:sz w:val="21"/>
        </w:rPr>
        <w:t>，状态共享用回调、Controller 或状态管理，尺寸读取优先考虑 LayoutBuilder、约束传递或渲染后的局部测量，避免用 GlobalKey 到处穿透组件边界。</w:t>
      </w:r>
    </w:p>
    <w:p>
      <w:pPr>
        <w:pStyle w:val="Heading1"/>
      </w:pPr>
      <w:r>
        <w:t>二、性能与内存</w:t>
      </w:r>
    </w:p>
    <w:p>
      <w:pPr>
        <w:pStyle w:val="Heading2"/>
      </w:pPr>
      <w:r>
        <w:t>5. 为什么列表滑动掉帧，如何定位？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掉帧本质是某一帧超过预算：60Hz 约 16.7ms，120Hz 约 8.3ms。原因可能在 UI 线程的 build/layout，也可能在 raster 线程的绘制、图片上传或 shader，必须先测量再优化。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我会在真实中低端机、profile 模式复现，打开 DevTools Performance 和 frame chart，区分 UI jank 与 raster jank；再用 rebuild stats、Track Widget Builds、Repaint Rainbow、CPU profiler 和 memory/image cache 逐层缩小。常见 UI 原因有：未使用 builder 导致一次构建全部项、item build 做 JSON/排序/同步 IO、状态更新使整个列表重建、</w:t>
      </w:r>
      <w:r>
        <w:rPr>
          <w:rFonts w:ascii="Menlo" w:hAnsi="Menlo" w:eastAsia="Menlo" w:cs="Menlo"/>
          <w:color w:val="232A34"/>
          <w:sz w:val="20"/>
        </w:rPr>
        <w:t>shrinkWrap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嵌套滚动、</w:t>
      </w:r>
      <w:r>
        <w:rPr>
          <w:rFonts w:ascii="Menlo" w:hAnsi="Menlo" w:eastAsia="Menlo" w:cs="Menlo"/>
          <w:color w:val="232A34"/>
          <w:sz w:val="20"/>
        </w:rPr>
        <w:t>IntrinsicHeight</w:t>
      </w:r>
      <w:r>
        <w:rPr>
          <w:rFonts w:ascii="GB18030 Bitmap" w:hAnsi="GB18030 Bitmap" w:eastAsia="GB18030 Bitmap" w:cs="GB18030 Bitmap"/>
          <w:color w:val="232A34"/>
          <w:sz w:val="21"/>
        </w:rPr>
        <w:t>、复杂文本布局。Raster 原因常见于超大图片、频繁 saveLayer、模糊阴影、裁剪、透明叠加和过大 repaint 区域。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处理上我会使用 </w:t>
      </w:r>
      <w:r>
        <w:rPr>
          <w:rFonts w:ascii="Menlo" w:hAnsi="Menlo" w:eastAsia="Menlo" w:cs="Menlo"/>
          <w:color w:val="232A34"/>
          <w:sz w:val="20"/>
        </w:rPr>
        <w:t>ListView.builder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/Sliver，给稳定 item 合理 key，把计算移出 build，对图片按显示尺寸解码，缩小状态和 repaint 范围；是否加 </w:t>
      </w:r>
      <w:r>
        <w:rPr>
          <w:rFonts w:ascii="Menlo" w:hAnsi="Menlo" w:eastAsia="Menlo" w:cs="Menlo"/>
          <w:color w:val="232A34"/>
          <w:sz w:val="20"/>
        </w:rPr>
        <w:t>RepaintBoundary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要看录制与合成成本，不能越多越好。最后用相同设备、相同脚本对比 P90/P99 frame time、掉帧率和内存，而不是只凭“手感变顺”。</w:t>
      </w:r>
    </w:p>
    <w:p>
      <w:pPr>
        <w:pStyle w:val="Heading2"/>
      </w:pPr>
      <w:r>
        <w:t>6. 图片文件只有 2MB，为什么可能 OOM？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2MB 是压缩文件大小，不是解码后的内存。位图进入内存通常按 </w:t>
      </w:r>
      <w:r>
        <w:rPr>
          <w:rFonts w:ascii="Menlo" w:hAnsi="Menlo" w:eastAsia="Menlo" w:cs="Menlo"/>
          <w:color w:val="232A34"/>
          <w:sz w:val="20"/>
        </w:rPr>
        <w:t>宽 × 高 × 4 bytes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计算，还可能同时存在压缩数据、CPU 位图、GPU 纹理、缩放副本和缓存。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例如 8000×6000 的 JPEG，解码成 RGBA 约 183MB；上传 GPU 后可能再占一份。多图列表、页面切换未释放、动画多帧、图片编辑产生中间副本，峰值很容易越界。EXIF 旋转、缩略图与原图并存、ImageCache、原生图片库缓存，也会让 Dart heap 之外的内存上涨，所以只看 Dart heap 可能看不到问题。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我的方案是让服务端提供多规格图，客户端根据逻辑尺寸乘 DPR 请求合适分辨率，并设置 </w:t>
      </w:r>
      <w:r>
        <w:rPr>
          <w:rFonts w:ascii="Menlo" w:hAnsi="Menlo" w:eastAsia="Menlo" w:cs="Menlo"/>
          <w:color w:val="232A34"/>
          <w:sz w:val="20"/>
        </w:rPr>
        <w:t>cacheWidth/cacheHeight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或 ResizeImage，避免“显示 100px 却解码 4000px”。多图选择和上传采用限并发、流式读取、及时释放中间对象；列表分页并控制预取。定位时结合 DevTools Memory、Android </w:t>
      </w:r>
      <w:r>
        <w:rPr>
          <w:rFonts w:ascii="Menlo" w:hAnsi="Menlo" w:eastAsia="Menlo" w:cs="Menlo"/>
          <w:color w:val="232A34"/>
          <w:sz w:val="20"/>
        </w:rPr>
        <w:t>dumpsys meminfo</w:t>
      </w:r>
      <w:r>
        <w:rPr>
          <w:rFonts w:ascii="GB18030 Bitmap" w:hAnsi="GB18030 Bitmap" w:eastAsia="GB18030 Bitmap" w:cs="GB18030 Bitmap"/>
          <w:color w:val="232A34"/>
          <w:sz w:val="21"/>
        </w:rPr>
        <w:t>/Profiler、iOS Instruments，区分 Dart heap、native heap 与 GPU；OOM 前后抓取快照，检查 ImageCache、页面引用和位图尺寸。</w:t>
      </w:r>
    </w:p>
    <w:p>
      <w:pPr>
        <w:pStyle w:val="Heading2"/>
      </w:pPr>
      <w:r>
        <w:t>7. Future、microtask、isolate 有什么区别？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Future 是异步结果的抽象；microtask 是当前 isolate 事件循环中优先于 event queue 执行的任务；isolate 是拥有独立堆和事件循环的并发执行单元。Future 不自动等于多线程。</w:t>
      </w:r>
    </w:p>
    <w:p>
      <w:pPr>
        <w:keepLines w:val="0"/>
        <w:widowControl/>
      </w:pPr>
      <w:r>
        <w:rPr>
          <w:rFonts w:ascii="Menlo" w:hAnsi="Menlo" w:eastAsia="Menlo" w:cs="Menlo"/>
          <w:color w:val="232A34"/>
          <w:sz w:val="20"/>
        </w:rPr>
        <w:t>async/await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通常只是把后续逻辑安排回当前 isolate。事件循环会先清空 microtask queue，再处理一个 event，例如 timer、IO、触摸；因此 microtask 适合很短、必须先于下一事件执行的收尾工作，递归塞 microtask 会饿死 UI 和 IO。</w:t>
      </w:r>
      <w:r>
        <w:rPr>
          <w:rFonts w:ascii="Menlo" w:hAnsi="Menlo" w:eastAsia="Menlo" w:cs="Menlo"/>
          <w:color w:val="232A34"/>
          <w:sz w:val="20"/>
        </w:rPr>
        <w:t>Future()</w:t>
      </w:r>
      <w:r>
        <w:rPr>
          <w:rFonts w:ascii="GB18030 Bitmap" w:hAnsi="GB18030 Bitmap" w:eastAsia="GB18030 Bitmap" w:cs="GB18030 Bitmap"/>
          <w:color w:val="232A34"/>
          <w:sz w:val="21"/>
        </w:rPr>
        <w:t>/Timer 通常进入 event queue；网络和文件 IO 可由系统异步完成，不会因为 await 本身阻塞 UI，但回调仍回到当前 isolate。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CPU 密集任务如大 JSON 解析、压缩、图像处理会占用 UI isolate，应使用 </w:t>
      </w:r>
      <w:r>
        <w:rPr>
          <w:rFonts w:ascii="Menlo" w:hAnsi="Menlo" w:eastAsia="Menlo" w:cs="Menlo"/>
          <w:color w:val="232A34"/>
          <w:sz w:val="20"/>
        </w:rPr>
        <w:t>Isolate.run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或长期 worker isolate。isolate 通过消息传递，没有共享可变内存，创建和拷贝有成本；大二进制可考虑 </w:t>
      </w:r>
      <w:r>
        <w:rPr>
          <w:rFonts w:ascii="Menlo" w:hAnsi="Menlo" w:eastAsia="Menlo" w:cs="Menlo"/>
          <w:color w:val="232A34"/>
          <w:sz w:val="20"/>
        </w:rPr>
        <w:t>TransferableTypedData</w:t>
      </w:r>
      <w:r>
        <w:rPr>
          <w:rFonts w:ascii="GB18030 Bitmap" w:hAnsi="GB18030 Bitmap" w:eastAsia="GB18030 Bitmap" w:cs="GB18030 Bitmap"/>
          <w:color w:val="232A34"/>
          <w:sz w:val="21"/>
        </w:rPr>
        <w:t>。我的选择原则是：普通 IO 用 Future；极短的调度语义才用 microtask；可测得会阻塞帧的 CPU 任务才放 isolate，并用时间线验证收益。</w:t>
      </w:r>
    </w:p>
    <w:p>
      <w:pPr>
        <w:pStyle w:val="Heading2"/>
      </w:pPr>
      <w:r>
        <w:t>8. 你如何发现并定位内存泄漏？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我先区分真正泄漏、缓存合理增长和瞬时峰值。泄漏的判断标准是重复执行同一流程、退出页面并触发 GC 后，存活对象或 native 内存仍阶梯式上涨且不回落。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我会设计稳定复现脚本，例如进入详情、播放、退出重复 20 次；在 profile 模式记录基线，观察 Dart heap、external/native memory 和 RSS。使用 DevTools Memory 做 diff snapshot，按 retained size 找增长类型，再沿 retaining path 找是谁持有它。常见根因是未取消 StreamSubscription/Timer、AnimationController/ScrollController 未 dispose、闭包捕获 State、单例缓存无上限、路由或 Provider 生命周期过长、EventChannel 未解绑、原生 observer/delegate 强引用。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如果 Dart heap 稳定但 RSS 增长，我会转向 Android Studio Profiler、LeakCanary、</w:t>
      </w:r>
      <w:r>
        <w:rPr>
          <w:rFonts w:ascii="Menlo" w:hAnsi="Menlo" w:eastAsia="Menlo" w:cs="Menlo"/>
          <w:color w:val="232A34"/>
          <w:sz w:val="20"/>
        </w:rPr>
        <w:t>dumpsys meminfo</w:t>
      </w:r>
      <w:r>
        <w:rPr>
          <w:rFonts w:ascii="GB18030 Bitmap" w:hAnsi="GB18030 Bitmap" w:eastAsia="GB18030 Bitmap" w:cs="GB18030 Bitmap"/>
          <w:color w:val="232A34"/>
          <w:sz w:val="21"/>
        </w:rPr>
        <w:t>，或 iOS Instruments 的 Leaks/Allocations，检查 bitmap、纹理、播放器和原生插件。修复后执行同样脚本，比较 GC 后基线和 retained objects，并补生命周期测试或监控。我的原则是用 retaining path 证明所有权链，而不是看到某类对象多就猜它泄漏。</w:t>
      </w:r>
    </w:p>
    <w:p>
      <w:pPr>
        <w:pStyle w:val="Heading1"/>
      </w:pPr>
      <w:r>
        <w:t>三、状态管理与架构</w:t>
      </w:r>
    </w:p>
    <w:p>
      <w:pPr>
        <w:pStyle w:val="Heading2"/>
      </w:pPr>
      <w:r>
        <w:t>9. Riverpod/Bloc/GetX 为什么选其中一种？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我不会只按流行度选，而会按团队规模、状态复杂度、可测试性、约束强度和存量技术栈选择。对多数中大型新项目，我倾向 Riverpod；强事件审计和严格流程团队可选 Bloc；GetX 更适合小团队快速交付，但必须主动约束全局状态和生命周期。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Riverpod 不依赖 BuildContext，依赖图和生命周期表达清晰，支持编译期生成、family、autoDispose，测试时容易 override，样板代码适中。Bloc 的 event-state 单向流非常明确，日志、回放和复杂状态机更有优势，但事件与状态类较多。GetX 集成路由、依赖注入和响应式，开发快，但便利 API 容易形成隐式依赖、全局可变状态和难追踪的生命周期。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最终决策我会做一个小型 spike，用登录、分页、错误重试和测试覆盖来比较，而不是比较 Hello World。无论选择哪一个，都把业务规则放在 domain/use case，状态层负责协调；统一 loading/error/data 建模、作用域和 dispose 规则。已有稳定架构不会仅为“更现代”整体迁移，迁移收益必须覆盖培训、双栈和回归成本。</w:t>
      </w:r>
    </w:p>
    <w:p>
      <w:pPr>
        <w:pStyle w:val="Heading2"/>
      </w:pPr>
      <w:r>
        <w:t>10. 如何设计可演进的中大型 App 架构？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目标不是层越多越好，而是让业务变化被限制在清晰边界内，并支持模块独立开发、测试和逐步替换。我通常采用 feature-first 模块化，模块内部再分 presentation、application/domain、data。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Presentation 放页面、组件和 UI state；application/use case 编排业务流程；domain 放稳定的实体、规则和仓储接口；data 实现 API、DB、缓存和 DTO 映射。跨模块只暴露明确的 public API，禁止直接引用对方内部 data 层。基础设施如网络、日志、埋点、设计系统、路由放 core，但 core 不能变成万能垃圾桶。依赖方向朝内，通过 DI 组装；DTO 不直接泄漏到 UI。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演进能力来自约束和反馈：按 feature 分包或 package，建立 lint 与依赖规则；API 版本兼容、数据库迁移、feature flag、统一错误模型和可观测性；关键 use case 单测、repository 契约测试、核心流程集成测试。架构决定用 ADR 记录。早期不为未知未来设计几十层，而是在认证、支付、消息等变化频繁或高风险边界先隔离，随着团队和构建时间再拆包。</w:t>
      </w:r>
    </w:p>
    <w:p>
      <w:pPr>
        <w:pStyle w:val="Heading2"/>
      </w:pPr>
      <w:r>
        <w:t>11. 分页重复、乱序和竞态如何处理？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分页要同时解决服务端顺序、客户端合并和请求生命周期。优先使用 cursor 分页和稳定排序；客户端以业务 id 去重，并用请求代次或取消机制屏蔽过期响应。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Offset 分页在数据插入删除时容易重复或漏项，所以接口最好返回 </w:t>
      </w:r>
      <w:r>
        <w:rPr>
          <w:rFonts w:ascii="Menlo" w:hAnsi="Menlo" w:eastAsia="Menlo" w:cs="Menlo"/>
          <w:color w:val="232A34"/>
          <w:sz w:val="20"/>
        </w:rPr>
        <w:t>nextCursor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，排序键应稳定且唯一，例如 </w:t>
      </w:r>
      <w:r>
        <w:rPr>
          <w:rFonts w:ascii="Menlo" w:hAnsi="Menlo" w:eastAsia="Menlo" w:cs="Menlo"/>
          <w:color w:val="232A34"/>
          <w:sz w:val="20"/>
        </w:rPr>
        <w:t>createdAt desc, id desc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。客户端维护 </w:t>
      </w:r>
      <w:r>
        <w:rPr>
          <w:rFonts w:ascii="Menlo" w:hAnsi="Menlo" w:eastAsia="Menlo" w:cs="Menlo"/>
          <w:color w:val="232A34"/>
          <w:sz w:val="20"/>
        </w:rPr>
        <w:t>itemsById + orderedIds</w:t>
      </w:r>
      <w:r>
        <w:rPr>
          <w:rFonts w:ascii="GB18030 Bitmap" w:hAnsi="GB18030 Bitmap" w:eastAsia="GB18030 Bitmap" w:cs="GB18030 Bitmap"/>
          <w:color w:val="232A34"/>
          <w:sz w:val="21"/>
        </w:rPr>
        <w:t>，合并时按 id upsert，而不是简单 append；如果服务端可能更新位置，则按统一比较器重排。加载状态至少区分 initial、refresh、loadMore、end、error，禁止相同 cursor 并发请求。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下拉刷新时我会递增 generation 或 requestId，并取消旧请求；即使网络层无法真正取消，旧响应回来也因 generation 不一致被丢弃。搜索条件变化使用 debounce 加 switchLatest 语义。游标只在成功后提交，失败保留以便重试。测试会覆盖重复 id、第二页先返回、刷新与加载更多交叉、最后一页、删除插入和重试，保证结果确定且无重复。</w:t>
      </w:r>
    </w:p>
    <w:p>
      <w:pPr>
        <w:pStyle w:val="Heading2"/>
      </w:pPr>
      <w:r>
        <w:t>12. 收藏状态如何在列表与详情同步？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同一个实体的收藏状态必须有单一事实来源，以 entityId 为键集中管理；列表和详情只订阅同一份状态，不能各自保存互不知情的布尔值。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我会建立 </w:t>
      </w:r>
      <w:r>
        <w:rPr>
          <w:rFonts w:ascii="Menlo" w:hAnsi="Menlo" w:eastAsia="Menlo" w:cs="Menlo"/>
          <w:color w:val="232A34"/>
          <w:sz w:val="20"/>
        </w:rPr>
        <w:t>FavoriteRepository/Store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，状态可以是 </w:t>
      </w:r>
      <w:r>
        <w:rPr>
          <w:rFonts w:ascii="Menlo" w:hAnsi="Menlo" w:eastAsia="Menlo" w:cs="Menlo"/>
          <w:color w:val="232A34"/>
          <w:sz w:val="20"/>
        </w:rPr>
        <w:t>Map&lt;id, FavoriteState&gt;</w:t>
      </w:r>
      <w:r>
        <w:rPr>
          <w:rFonts w:ascii="GB18030 Bitmap" w:hAnsi="GB18030 Bitmap" w:eastAsia="GB18030 Bitmap" w:cs="GB18030 Bitmap"/>
          <w:color w:val="232A34"/>
          <w:sz w:val="21"/>
        </w:rPr>
        <w:t>，实体数据与用户关系状态可分离。点击后做乐观更新：立即更新 store，让所有订阅该 id 的页面同步；同时发送带 operationId 或期望版本的请求。成功确认服务端版本，失败则仅在当前操作仍是最新版时回滚并提示，避免连续点击时旧失败覆盖新成功。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服务端最好提供幂等的 PUT/DELETE 或携带目标状态，而不是 toggle；否则重试会反转两次。列表接口返回的收藏字段合并进统一 store，但要按版本/时间戳避免旧分页响应覆盖详情页的新操作。跨设备变化可通过 WebSocket/推送失效通知后拉取。这样 UI 无需互相找页面回调，测试也能覆盖乐观更新、失败回滚和竞态。</w:t>
      </w:r>
    </w:p>
    <w:p>
      <w:pPr>
        <w:pStyle w:val="Heading1"/>
      </w:pPr>
      <w:r>
        <w:t>四、实时通信与消息</w:t>
      </w:r>
    </w:p>
    <w:p>
      <w:pPr>
        <w:pStyle w:val="Heading2"/>
      </w:pPr>
      <w:r>
        <w:t>13. WebSocket 断线、重复消息和乱序怎么处理？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WebSocket 只提供连接上的字节顺序，不自动提供业务上的“恰好一次”。我会把可靠性协议建立在消息 id、序列号、断点续传、幂等消费和状态补偿之上。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每条消息包含 channel/conversationId、messageId、serverSeq、serverTime 和 payload。客户端按 messageId 去重，持久化 lastAckSeq；重连后携带 resume token 或 lastSeq，请服务端补发缺口。收到 seq 大于 expectedSeq 时先短暂缓冲并请求补洞，超时或缺口过大则拉取快照/增量 API；小于 expectedSeq 的重复包直接幂等忽略。只有消息落库或完成关键状态更新后才 ack。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客户端发送也要有 clientMessageId 和状态机：pending、sent、acknowledged、failed；超时重发同一 id，服务端幂等处理。连接状态与业务消息状态分开管理。最终还要接受 WebSocket 与 REST 同时到达的现实，以版本号或 serverSeq 合并，并对去重集合设置窗口或持久化上限，避免它自身成为内存问题。</w:t>
      </w:r>
    </w:p>
    <w:p>
      <w:pPr>
        <w:pStyle w:val="Heading2"/>
      </w:pPr>
      <w:r>
        <w:t>14. 心跳与重连机制如何设计？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心跳用于发现半开连接，重连用于恢复会话；两者都要考虑前后台、网络切换、服务端压力和雪崩。不能固定每秒重连，也不能只依赖 TCP 断开回调。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连接建立后按服务端约定发送 ping，记录 pong 或任意入站活动。比如 25 秒无活动发送 ping，10 秒未收到 pong 判定超时并主动关闭。App 进入后台通常暂停业务心跳或断开，恢复前台和网络可用时重连；Android/iOS 的后台限制下不能假设长连接常驻。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重连采用指数退避加 full jitter，例如上限 30-60 秒，并区分错误：401 先刷新 token；明确封禁或协议错误不盲重试；无网络等待 connectivity 恢复。一次只允许一个连接任务，用连接 generation 防止旧 socket 回调污染新连接。成功连接后先鉴权、恢复订阅、补拉缺失消息，再进入 ready。指标上监控连接成功率、重连次数、恢复耗时、心跳超时率和消息缺口。</w:t>
      </w:r>
    </w:p>
    <w:p>
      <w:pPr>
        <w:pStyle w:val="Heading2"/>
      </w:pPr>
      <w:r>
        <w:t>15. 推送与 WebSocket 如何配合？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WebSocket 负责前台低延迟实时同步，系统推送负责 App 后台或进程被杀时的触达和唤醒线索。两者是互补通道，最终数据仍应由服务端状态和增量同步校准。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前台 WebSocket 在线时，服务端可以不发通知型 push，或发静默推送但客户端按 eventId 去重；后台/离线则发送 APNs/FCM。推送 payload 尽量只放 eventId、类型和导航线索，不把敏感或完整业务数据当权威。用户点击推送后先路由到目标，再通过 API 获取最新状态；App 恢复前台也用 sync token 拉增量，弥补推送丢失、折叠或延迟。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两条通道必须共享 messageId/eventId 和幂等处理器，避免同一事件既从 socket 到达又从 push 到达时重复红点、重复入库。通知权限关闭不影响站内消息；角标由服务端未读数校准。还要处理 token 刷新、账号切换解绑、设备多端、通知折叠 key，以及 iOS 静默推送不保证执行这一限制。</w:t>
      </w:r>
    </w:p>
    <w:p>
      <w:pPr>
        <w:pStyle w:val="Heading1"/>
      </w:pPr>
      <w:r>
        <w:t>五、复杂业务与平台能力</w:t>
      </w:r>
    </w:p>
    <w:p>
      <w:pPr>
        <w:pStyle w:val="Heading2"/>
      </w:pPr>
      <w:r>
        <w:t>16. 多图发布如何支持失败恢复？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我会把发布建模为可持久化任务，而不是页面内的一组 Future。每张图片有独立状态和可恢复上传信息，整个发布流程是明确状态机。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用户选图后先创建本地 draftId，持久化文案、图片本地 URI、顺序、hash、压缩结果和上传状态。图片任务经历 pending、processing、uploading、uploaded、failed；限制并发数，例如 2-3，支持单张重试、取消和总体进度。上传接口使用 uploadId、分片或对象存储 multipart，服务端按 hash/clientFileId 幂等；已完成的图片保存 remoteKey，重启后只续传未完成部分。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所有图片成功后，再用 draftId/idempotencyKey 调用一次“提交帖子”，避免用户多次点击生成重复内容。如果部分失败，草稿继续存在并明确展示失败项；本地文件丢失则要求重新选择。认证过期先刷新签名或 token，不重新压缩已完成资源。还要处理磁盘空间、网络切换、后台执行限制和清理策略；上传完成但帖子未提交的孤儿文件由服务端 TTL 回收。</w:t>
      </w:r>
    </w:p>
    <w:p>
      <w:pPr>
        <w:pStyle w:val="Heading2"/>
      </w:pPr>
      <w:r>
        <w:t>17. MethodChannel 与 EventChannel 的区别？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MethodChannel 适合请求-响应式调用，EventChannel 适合原生端持续向 Dart 推送事件。二者都通过平台消息和 codec 通信，默认不是高吞吐共享内存通道。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 xml:space="preserve">MethodChannel 类似 RPC：Dart 调用方法，原生返回一次成功、错误或未实现，也可以原生反向调用 Dart。适合打开相机能力、读取系统信息、执行一次 SDK 操作。EventChannel 在 Dart 侧暴露 Stream，原生通过 </w:t>
      </w:r>
      <w:r>
        <w:rPr>
          <w:rFonts w:ascii="Menlo" w:hAnsi="Menlo" w:eastAsia="Menlo" w:cs="Menlo"/>
          <w:color w:val="232A34"/>
          <w:sz w:val="20"/>
        </w:rPr>
        <w:t>onListen/onCancel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管理 EventSink，适合传感器、定位、下载进度和连接状态。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实现时我会定义稳定的协议：方法名、参数 schema、错误码、版本兼容和线程要求；原生回调切到正确线程，Dart 侧处理取消与生命周期。EventChannel 必须在 cancel 时注销 listener，否则容易泄漏；多个订阅者要明确广播语义。高频大数据如视频帧不适合直接走标准 codec，应考虑纹理、FFI 或专用插件接口。Federated plugin 可把平台接口与各端实现分离，便于测试和演进。</w:t>
      </w:r>
    </w:p>
    <w:p>
      <w:pPr>
        <w:pStyle w:val="Heading2"/>
      </w:pPr>
      <w:r>
        <w:t>18. 一次完整的 Android/iOS 上线流程？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上线不是“打一个包”，而是代码冻结、质量门禁、签名构建、商店配置、分阶段发布和发布后观察的闭环。我会让流程尽量由 CI 可重复执行。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发布前确认版本范围、feature flag、隐私合规和回滚方案；合并 release 分支后跑 lint、单测、集成/UI 测试、关键真机回归和性能基线。更新语义版本、Android versionCode、iOS build number 和 changelog。CI 使用受控密钥生成 Android AAB、iOS Archive/IPA，保留符号文件、mapping.txt 和 dSYM，并做依赖、权限、签名及产物校验。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Android 上传 Play Console 内测/封闭测试，检查 Data safety、内容分级、截图和 release notes，再 staged rollout。iOS 上传 App Store Connect，经 TestFlight、合规/隐私清单、截图与审核信息后提交审核并 phased release。上线前验证服务端向后兼容、远程配置、推送和深链。发布后盯 crash-free users、ANR、启动、卡顿、登录/支付等业务漏斗；构建与 tag 可追溯，证书和密钥不落开发机或仓库。</w:t>
      </w:r>
    </w:p>
    <w:p>
      <w:pPr>
        <w:pStyle w:val="Heading2"/>
      </w:pPr>
      <w:r>
        <w:t>19. 如何做灰度、监控和回滚？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我的结论：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移动端二进制回滚慢，所以核心能力是分层灰度和远程止血：商店分阶段发布控制版本覆盖，feature flag 控制功能暴露，服务端保持向后兼容。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灰度从内部员工、测试用户、1%、5%、20% 到全量，每阶段设观察窗口和自动/人工门槛；按平台、版本、地区或用户稳定哈希分桶，保证同一用户体验稳定。监控技术指标包括 crash-free、ANR、OOM、启动、P95/P99 帧耗时、网络错误；业务指标包括登录成功率、发布成功率、支付转化，并按版本和实验组切片。日志、trace、用户操作 breadcrumb 与 release id 关联，同时保护隐私。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回滚有三级：立即关闭 flag 或服务端降级；暂停商店灰度并恢复兼容接口；发布修复版本。数据库迁移采用 expand-migrate-contract，先兼容新旧字段，不能让旧客户端无法运行。发布前演练 kill switch，明确指标阈值、负责人和决策时限。事后做复盘并补告警与测试，避免把“商店下架”当成唯一回滚手段。</w:t>
      </w:r>
    </w:p>
    <w:p>
      <w:pPr>
        <w:pStyle w:val="Heading1"/>
      </w:pPr>
      <w:r>
        <w:t>六、综合案例</w:t>
      </w:r>
    </w:p>
    <w:p>
      <w:pPr>
        <w:pStyle w:val="Heading2"/>
      </w:pPr>
      <w:r>
        <w:t>20. 讲一次最困难的性能或线上故障。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我会用 STAR 回答，并替换成自己的真实数据。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Situation：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某次版本发布后，低端 Android 设备进入图片信息流 3-5 分钟会明显卡顿，随后有少量 OOM；Crash 平台只显示 native allocation failed，Dart 异常很少。灰度阶段 crash-free users 从 99.7% 降到 98.9%，属于必须立即处理的线上问题。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Task：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我负责止血、定位根因，并在不关闭核心信息流的前提下给出可验证修复。先暂停灰度，通过远程配置降低图片预取数量，同时建立固定机型和滑动脚本，保证团队比较的是同一负载。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Action：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DevTools 显示 Dart heap 回落正常，但 RSS 和 Graphics 持续上涨，所以我把方向转到图片与 GPU。</w:t>
      </w:r>
      <w:r>
        <w:rPr>
          <w:rFonts w:ascii="Menlo" w:hAnsi="Menlo" w:eastAsia="Menlo" w:cs="Menlo"/>
          <w:color w:val="232A34"/>
          <w:sz w:val="20"/>
        </w:rPr>
        <w:t>dumpsys meminfo</w:t>
      </w:r>
      <w:r>
        <w:rPr>
          <w:rFonts w:ascii="GB18030 Bitmap" w:hAnsi="GB18030 Bitmap" w:eastAsia="GB18030 Bitmap" w:cs="GB18030 Bitmap"/>
          <w:color w:val="232A34"/>
          <w:sz w:val="21"/>
        </w:rPr>
        <w:t>、Android Profiler 和图片日志显示，列表缩略图虽然展示约 120dp，却按原图 4000px 解码；新加入的预取又让多个页面的 ImageProvider 保持引用。单张压缩文件只有几 MB，但解码和纹理占用数十 MB。我们让 CDN 提供尺寸化 URL，客户端按控件尺寸×DPR设置解码宽高，把预取从整页改成视窗附近，并修复页面退出后仍被订阅持有的问题。为避免猜测，我逐项做 A/B 测试，并记录 PSS、GPU、P99 frame time。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b/>
          <w:color w:val="1F4D78"/>
          <w:sz w:val="21"/>
        </w:rPr>
        <w:t>Result：</w:t>
      </w:r>
      <w:r>
        <w:rPr>
          <w:rFonts w:ascii="GB18030 Bitmap" w:hAnsi="GB18030 Bitmap" w:eastAsia="GB18030 Bitmap" w:cs="GB18030 Bitmap"/>
          <w:color w:val="232A34"/>
          <w:sz w:val="21"/>
        </w:rPr>
        <w:t xml:space="preserve"> 同一设备连续滑动 20 分钟，峰值 PSS 从约 620MB 降到 260MB，P99 帧耗时从 46ms 降到 19ms；小流量恢复后 crash-free 回到 99.75%，再逐级全量。复盘后我们增加了图片像素预算、低端机长稳测试、版本分桶内存告警和预取开关。这个案例让我形成的原则是：先止血，再用跨 Dart/native/GPU 的证据链定位，最后用相同实验验证修复。</w:t>
      </w:r>
    </w:p>
    <w:p>
      <w:pPr>
        <w:pStyle w:val="Heading1"/>
      </w:pPr>
      <w:r>
        <w:t>口述使用建议</w:t>
      </w:r>
    </w:p>
    <w:p>
      <w:pPr>
        <w:keepLines w:val="0"/>
        <w:widowControl/>
      </w:pPr>
      <w:r>
        <w:rPr>
          <w:rFonts w:ascii="GB18030 Bitmap" w:hAnsi="GB18030 Bitmap" w:eastAsia="GB18030 Bitmap" w:cs="GB18030 Bitmap"/>
          <w:color w:val="232A34"/>
          <w:sz w:val="21"/>
        </w:rPr>
        <w:t>每题先用 15 秒说结论，再用 60-120 秒解释机制或设计，最后用 30-60 秒讲实践、取舍和验证。遇到追问时优先补充失败场景、可观测指标和替代方案。第 20 题必须替换为真实经历与真实数据；面试官通常会继续追问“你个人做了什么”“如何证明根因”“为什么不是其他原因”。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B18030 Bitmap" w:hAnsi="GB18030 Bitmap" w:eastAsia="GB18030 Bitmap" w:cs="GB18030 Bitmap"/>
        <w:color w:val="66707A"/>
        <w:sz w:val="18"/>
      </w:rPr>
      <w:t xml:space="preserve">第 </w:t>
    </w:r>
    <w:fldSimple w:instr="PAGE"/>
    <w:r>
      <w:rPr>
        <w:rFonts w:ascii="GB18030 Bitmap" w:hAnsi="GB18030 Bitmap" w:eastAsia="GB18030 Bitmap" w:cs="GB18030 Bitmap"/>
        <w:color w:val="6670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B18030 Bitmap" w:hAnsi="GB18030 Bitmap" w:eastAsia="GB18030 Bitmap" w:cs="GB18030 Bitmap"/>
        <w:b/>
        <w:color w:val="66707A"/>
        <w:sz w:val="17"/>
      </w:rPr>
      <w:t>FLUTTER 高级面试 · 结构化回答手册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B18030 Bitmap" w:hAnsi="GB18030 Bitmap" w:eastAsia="GB18030 Bitmap" w:cs="GB18030 Bitmap"/>
      <w:color w:val="23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GB18030 Bitmap" w:hAnsi="GB18030 Bitmap" w:eastAsia="GB18030 Bitmap" w:cs="GB18030 Bitma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B18030 Bitmap" w:hAnsi="GB18030 Bitmap" w:eastAsia="GB18030 Bitmap" w:cs="GB18030 Bitma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B18030 Bitmap" w:hAnsi="GB18030 Bitmap" w:eastAsia="GB18030 Bitmap" w:cs="GB18030 Bitmap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高级面试结构化回答</dc:title>
  <dc:subject>20 道中高级 Flutter 面试题，2-4 分钟结构化口述答案</dc:subject>
  <dc:creator>面试复习资料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