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231BC2" w14:textId="6102F27F" w:rsidR="002B0294" w:rsidRDefault="002B0294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94E1C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4B544789" w:rsidR="00ED7F3D" w:rsidRDefault="00643A28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4" behindDoc="0" locked="0" layoutInCell="1" hidden="0" allowOverlap="1" wp14:anchorId="104D9BF2" wp14:editId="7B492C61">
            <wp:simplePos x="0" y="0"/>
            <wp:positionH relativeFrom="margin">
              <wp:align>center</wp:align>
            </wp:positionH>
            <wp:positionV relativeFrom="paragraph">
              <wp:posOffset>5311</wp:posOffset>
            </wp:positionV>
            <wp:extent cx="3198463" cy="2995835"/>
            <wp:effectExtent l="0" t="0" r="0" b="0"/>
            <wp:wrapSquare wrapText="bothSides" distT="0" distB="0" distL="0" distR="0"/>
            <wp:docPr id="20" name="Pictur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8200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0CDE684F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1BF98D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EAF22D8" w14:textId="77777777" w:rsidR="00ED7F3D" w:rsidRDefault="00ED7F3D" w:rsidP="00194BA5">
      <w:pPr>
        <w:jc w:val="both"/>
        <w:rPr>
          <w:sz w:val="20"/>
          <w:szCs w:val="20"/>
        </w:rPr>
      </w:pPr>
    </w:p>
    <w:p w14:paraId="2FD88B6A" w14:textId="77777777" w:rsidR="00ED7F3D" w:rsidRDefault="00ED7F3D" w:rsidP="00194BA5">
      <w:pPr>
        <w:spacing w:before="11"/>
        <w:jc w:val="both"/>
      </w:pPr>
    </w:p>
    <w:p w14:paraId="5B76AA86" w14:textId="77777777" w:rsidR="0087666E" w:rsidRDefault="0087666E" w:rsidP="00194BA5">
      <w:pPr>
        <w:spacing w:before="11"/>
        <w:jc w:val="both"/>
      </w:pPr>
    </w:p>
    <w:p w14:paraId="1F8DDCA6" w14:textId="77777777" w:rsidR="0087666E" w:rsidRDefault="0087666E" w:rsidP="00194BA5">
      <w:pPr>
        <w:spacing w:before="11"/>
        <w:jc w:val="both"/>
      </w:pPr>
    </w:p>
    <w:p w14:paraId="336AD691" w14:textId="77777777" w:rsidR="0087666E" w:rsidRDefault="0087666E" w:rsidP="00194BA5">
      <w:pPr>
        <w:spacing w:before="11"/>
        <w:jc w:val="both"/>
      </w:pPr>
    </w:p>
    <w:p w14:paraId="02011E33" w14:textId="77777777" w:rsidR="0087666E" w:rsidRDefault="0087666E" w:rsidP="00194BA5">
      <w:pPr>
        <w:spacing w:before="11"/>
        <w:jc w:val="both"/>
      </w:pPr>
    </w:p>
    <w:p w14:paraId="3B8520B3" w14:textId="77777777" w:rsidR="0087666E" w:rsidRDefault="0087666E" w:rsidP="00194BA5">
      <w:pPr>
        <w:spacing w:before="11"/>
        <w:jc w:val="both"/>
      </w:pPr>
    </w:p>
    <w:p w14:paraId="3CB39B72" w14:textId="77777777" w:rsidR="0087666E" w:rsidRDefault="0087666E" w:rsidP="00194BA5">
      <w:pPr>
        <w:spacing w:before="11"/>
        <w:jc w:val="both"/>
      </w:pPr>
    </w:p>
    <w:p w14:paraId="4EBE8B75" w14:textId="77777777" w:rsidR="0087666E" w:rsidRDefault="0087666E" w:rsidP="00194BA5">
      <w:pPr>
        <w:spacing w:before="11"/>
        <w:jc w:val="both"/>
      </w:pPr>
    </w:p>
    <w:p w14:paraId="2BE70A48" w14:textId="77777777" w:rsidR="0087666E" w:rsidRDefault="0087666E" w:rsidP="00194BA5">
      <w:pPr>
        <w:spacing w:before="11"/>
        <w:jc w:val="both"/>
      </w:pPr>
    </w:p>
    <w:p w14:paraId="73CA3011" w14:textId="77777777" w:rsidR="0087666E" w:rsidRDefault="0087666E" w:rsidP="00194BA5">
      <w:pPr>
        <w:spacing w:before="11"/>
        <w:jc w:val="both"/>
      </w:pPr>
    </w:p>
    <w:p w14:paraId="3D1DADF8" w14:textId="77777777" w:rsidR="0087666E" w:rsidRDefault="0087666E" w:rsidP="00194BA5">
      <w:pPr>
        <w:spacing w:before="11"/>
        <w:jc w:val="both"/>
      </w:pPr>
    </w:p>
    <w:p w14:paraId="60A8706F" w14:textId="77777777" w:rsidR="0087666E" w:rsidRDefault="0087666E" w:rsidP="00194BA5">
      <w:pPr>
        <w:spacing w:before="11"/>
        <w:jc w:val="both"/>
      </w:pPr>
    </w:p>
    <w:p w14:paraId="2793913A" w14:textId="77777777" w:rsidR="0087666E" w:rsidRDefault="0087666E" w:rsidP="00194BA5">
      <w:pPr>
        <w:spacing w:before="11"/>
        <w:jc w:val="both"/>
      </w:pPr>
    </w:p>
    <w:p w14:paraId="7B77EC29" w14:textId="6D18952D" w:rsidR="0087666E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  <w:r w:rsidRPr="00E60782">
        <w:rPr>
          <w:rFonts w:eastAsia="Century Gothic" w:cs="Century Gothic"/>
          <w:b/>
          <w:color w:val="DB6902"/>
          <w:sz w:val="56"/>
          <w:szCs w:val="56"/>
        </w:rPr>
        <w:t>Sprint Review #</w:t>
      </w:r>
      <w:r w:rsidR="00196B8F">
        <w:rPr>
          <w:rFonts w:eastAsia="Century Gothic" w:cs="Century Gothic"/>
          <w:b/>
          <w:color w:val="DB6902"/>
          <w:sz w:val="56"/>
          <w:szCs w:val="56"/>
        </w:rPr>
        <w:t>3</w:t>
      </w:r>
    </w:p>
    <w:p w14:paraId="658F2D1C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7E2564B0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11B5E781" w14:textId="77777777" w:rsidR="00E60782" w:rsidRDefault="00E60782" w:rsidP="00E60782">
      <w:pPr>
        <w:spacing w:before="11"/>
        <w:jc w:val="center"/>
      </w:pPr>
    </w:p>
    <w:p w14:paraId="57EA0230" w14:textId="77777777" w:rsidR="0087666E" w:rsidRDefault="0087666E" w:rsidP="00194BA5">
      <w:pPr>
        <w:spacing w:before="11"/>
        <w:jc w:val="both"/>
      </w:pPr>
    </w:p>
    <w:tbl>
      <w:tblPr>
        <w:tblW w:w="7124" w:type="dxa"/>
        <w:tblInd w:w="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14:paraId="1365FC7E" w14:textId="77777777" w:rsidTr="00846ACA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3E82593D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E60782">
              <w:rPr>
                <w:rFonts w:eastAsia="Century Gothic" w:cs="Century Gothic"/>
                <w:color w:val="000000"/>
                <w:sz w:val="22"/>
                <w:szCs w:val="20"/>
              </w:rPr>
              <w:t>SCR</w:t>
            </w:r>
            <w:r w:rsidR="00196B8F">
              <w:rPr>
                <w:rFonts w:eastAsia="Century Gothic" w:cs="Century Gothic"/>
                <w:color w:val="000000"/>
                <w:sz w:val="22"/>
                <w:szCs w:val="20"/>
              </w:rPr>
              <w:t>3</w:t>
            </w: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_beehAIve_V</w:t>
            </w:r>
            <w:r w:rsidR="00277898" w:rsidRPr="0056123B"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0A6F73C1" w14:textId="77777777" w:rsidTr="00846ACA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3E34E0F5" w:rsidR="00ED7F3D" w:rsidRPr="0056123B" w:rsidRDefault="00E60782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5A643196" w14:textId="77777777" w:rsidTr="00846ACA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59515013" w:rsidR="00ED7F3D" w:rsidRPr="0056123B" w:rsidRDefault="00A97BC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>
              <w:rPr>
                <w:rFonts w:eastAsia="Century Gothic" w:cs="Century Gothic"/>
                <w:color w:val="000000"/>
                <w:sz w:val="22"/>
                <w:szCs w:val="20"/>
              </w:rPr>
              <w:t>1</w:t>
            </w:r>
            <w:r w:rsidR="00196B8F">
              <w:rPr>
                <w:rFonts w:eastAsia="Century Gothic" w:cs="Century Gothic"/>
                <w:color w:val="000000"/>
                <w:sz w:val="22"/>
                <w:szCs w:val="20"/>
              </w:rPr>
              <w:t>9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</w:t>
            </w:r>
            <w:r w:rsidR="005331FF">
              <w:rPr>
                <w:rFonts w:eastAsia="Century Gothic" w:cs="Century Gothic"/>
                <w:color w:val="000000"/>
                <w:sz w:val="22"/>
                <w:szCs w:val="20"/>
              </w:rPr>
              <w:t>01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/20</w:t>
            </w:r>
            <w:r w:rsidR="00217A14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</w:t>
            </w:r>
            <w:r w:rsidR="005331FF">
              <w:rPr>
                <w:rFonts w:eastAsia="Century Gothic" w:cs="Century Gothic"/>
                <w:color w:val="000000"/>
                <w:sz w:val="22"/>
                <w:szCs w:val="20"/>
              </w:rPr>
              <w:t>4</w:t>
            </w:r>
          </w:p>
        </w:tc>
      </w:tr>
      <w:tr w:rsidR="00ED7F3D" w14:paraId="60984FAE" w14:textId="77777777" w:rsidTr="00846ACA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36E8E44A" w:rsidR="00FA4ED4" w:rsidRPr="0056123B" w:rsidRDefault="008F2C0E" w:rsidP="00561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Team di Sviluppo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</w:t>
            </w:r>
            <w:proofErr w:type="spellStart"/>
            <w:r w:rsidR="0056123B"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beehAIve</w:t>
            </w:r>
            <w:proofErr w:type="spellEnd"/>
          </w:p>
        </w:tc>
      </w:tr>
      <w:tr w:rsidR="00ED7F3D" w14:paraId="67E1195A" w14:textId="77777777" w:rsidTr="00846ACA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14:paraId="5E0B7D81" w14:textId="77777777" w:rsidTr="00846ACA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56123B" w:rsidRDefault="00ED7F3D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 w:rsidP="00194BA5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ED7F3D" w:rsidSect="00B86EC7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77777777" w:rsidR="00846ACA" w:rsidRDefault="00846ACA" w:rsidP="00194BA5">
      <w:pPr>
        <w:pStyle w:val="Heading1"/>
        <w:ind w:left="132" w:firstLine="0"/>
        <w:jc w:val="both"/>
        <w:rPr>
          <w:color w:val="FFB800"/>
        </w:rPr>
      </w:pPr>
    </w:p>
    <w:p w14:paraId="55DA5972" w14:textId="4D419A2B" w:rsidR="00ED7F3D" w:rsidRPr="00D34F2A" w:rsidRDefault="001D19B1" w:rsidP="00194BA5">
      <w:pPr>
        <w:pStyle w:val="Heading1"/>
        <w:jc w:val="both"/>
      </w:pPr>
      <w:bookmarkStart w:id="0" w:name="_Toc148890381"/>
      <w:bookmarkStart w:id="1" w:name="_Toc156941539"/>
      <w:r w:rsidRPr="00D34F2A">
        <w:t>Revision History</w:t>
      </w:r>
      <w:bookmarkEnd w:id="0"/>
      <w:bookmarkEnd w:id="1"/>
    </w:p>
    <w:p w14:paraId="34A6418F" w14:textId="77777777" w:rsidR="00ED7F3D" w:rsidRPr="00D34F2A" w:rsidRDefault="00446EBF" w:rsidP="00194BA5">
      <w:pPr>
        <w:spacing w:before="10"/>
        <w:jc w:val="both"/>
        <w:rPr>
          <w:sz w:val="16"/>
          <w:szCs w:val="16"/>
        </w:rPr>
      </w:pPr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hidden="0" allowOverlap="1" wp14:anchorId="7DBC5E32" wp14:editId="18A2592D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158230" cy="3600"/>
                <wp:effectExtent l="0" t="0" r="13970" b="34925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ctangle 4" o:spid="_x0000_s1026" style="position:absolute;left:0;text-align:left;margin-left:0;margin-top:11pt;width:484.9pt;height:.3pt;z-index: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92DC7F0" w14:textId="77777777" w:rsidR="00ED7F3D" w:rsidRDefault="00ED7F3D" w:rsidP="00194BA5">
      <w:pPr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840"/>
      </w:tblGrid>
      <w:tr w:rsidR="005A1497" w:rsidRPr="00131EDA" w14:paraId="6C751138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4629E54" w14:textId="707EAC05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660ED35" w14:textId="011DDEE6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F78EB49" w14:textId="36BA70FC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CE731FA" w14:textId="3FE0960D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5A1497" w14:paraId="671F23FE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2228388" w14:textId="1C3F85A0" w:rsidR="005A1497" w:rsidRPr="003A32BC" w:rsidRDefault="00565E7F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196B8F">
              <w:rPr>
                <w:sz w:val="22"/>
              </w:rPr>
              <w:t>9</w:t>
            </w:r>
            <w:r w:rsidR="005331FF" w:rsidRPr="005331FF">
              <w:rPr>
                <w:sz w:val="22"/>
              </w:rPr>
              <w:t>/01/2024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11CF1B7" w14:textId="777EDC8F" w:rsidR="005A1497" w:rsidRPr="003A32BC" w:rsidRDefault="005331FF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E71D63E" w14:textId="5F935EF2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Prima stesura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034DD6A" w14:textId="5931B50A" w:rsidR="005A1497" w:rsidRPr="003A32BC" w:rsidRDefault="005A1497" w:rsidP="005331FF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3A32BC">
              <w:rPr>
                <w:color w:val="002060"/>
                <w:sz w:val="22"/>
              </w:rPr>
              <w:t>Delogu Nicolò</w:t>
            </w:r>
          </w:p>
        </w:tc>
      </w:tr>
    </w:tbl>
    <w:p w14:paraId="71984C8B" w14:textId="77777777" w:rsidR="005A1497" w:rsidRDefault="005A1497" w:rsidP="00194BA5">
      <w:pPr>
        <w:jc w:val="both"/>
        <w:rPr>
          <w:sz w:val="20"/>
          <w:szCs w:val="20"/>
        </w:rPr>
      </w:pPr>
    </w:p>
    <w:p w14:paraId="5065971A" w14:textId="77777777" w:rsidR="005A1497" w:rsidRPr="00D34F2A" w:rsidRDefault="005A1497" w:rsidP="00194BA5">
      <w:pPr>
        <w:jc w:val="both"/>
        <w:rPr>
          <w:sz w:val="20"/>
          <w:szCs w:val="20"/>
        </w:rPr>
      </w:pPr>
    </w:p>
    <w:p w14:paraId="1C5C3CD9" w14:textId="77777777" w:rsidR="00ED7F3D" w:rsidRPr="00D34F2A" w:rsidRDefault="00ED7F3D" w:rsidP="00194BA5">
      <w:pPr>
        <w:spacing w:before="5"/>
        <w:jc w:val="both"/>
        <w:rPr>
          <w:szCs w:val="24"/>
        </w:rPr>
      </w:pPr>
    </w:p>
    <w:p w14:paraId="5129CB01" w14:textId="4972ABDE" w:rsidR="00ED7F3D" w:rsidRPr="00B81C01" w:rsidRDefault="00ED7F3D" w:rsidP="00194BA5">
      <w:pPr>
        <w:jc w:val="both"/>
        <w:rPr>
          <w:u w:val="single"/>
        </w:rPr>
        <w:sectPr w:rsidR="00ED7F3D" w:rsidRPr="00B81C01" w:rsidSect="00B86EC7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 w:rsidP="00194BA5">
      <w:pPr>
        <w:spacing w:before="58"/>
        <w:ind w:left="132"/>
        <w:jc w:val="both"/>
        <w:rPr>
          <w:rFonts w:ascii="Century Gothic" w:hAnsi="Century Gothic"/>
          <w:color w:val="FFB800"/>
          <w:sz w:val="36"/>
          <w:szCs w:val="36"/>
        </w:rPr>
      </w:pPr>
    </w:p>
    <w:p w14:paraId="4B5DC20D" w14:textId="2E5BEB54" w:rsidR="00ED7F3D" w:rsidRPr="00D34F2A" w:rsidRDefault="001D19B1" w:rsidP="003A32BC">
      <w:pPr>
        <w:pStyle w:val="Heading1"/>
      </w:pPr>
      <w:bookmarkStart w:id="2" w:name="_Toc156941540"/>
      <w:r w:rsidRPr="00D34F2A">
        <w:t>Team Members</w:t>
      </w:r>
      <w:bookmarkEnd w:id="2"/>
    </w:p>
    <w:p w14:paraId="66EA3AA5" w14:textId="65B39907" w:rsidR="00ED7F3D" w:rsidRDefault="00846ACA" w:rsidP="00194BA5">
      <w:pPr>
        <w:spacing w:before="10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hidden="0" allowOverlap="1" wp14:anchorId="36027FF4" wp14:editId="18F38863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6158230" cy="3600"/>
                <wp:effectExtent l="0" t="0" r="13970" b="34925"/>
                <wp:wrapTopAndBottom distT="0" distB="0"/>
                <wp:docPr id="1156244857" name="Rectangle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ctangle 1156244857" o:spid="_x0000_s1027" style="position:absolute;left:0;text-align:left;margin-left:0;margin-top:10.3pt;width:484.9pt;height:.3pt;z-index: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u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8C88C" w14:textId="77777777" w:rsidR="00ED7F3D" w:rsidRDefault="00ED7F3D" w:rsidP="00194BA5">
      <w:pPr>
        <w:jc w:val="both"/>
        <w:rPr>
          <w:sz w:val="20"/>
          <w:szCs w:val="20"/>
        </w:rPr>
      </w:pPr>
    </w:p>
    <w:p w14:paraId="11927F53" w14:textId="77777777" w:rsidR="00ED7F3D" w:rsidRDefault="00ED7F3D" w:rsidP="00194BA5">
      <w:pPr>
        <w:spacing w:before="10"/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4116"/>
      </w:tblGrid>
      <w:tr w:rsidR="00131EDA" w:rsidRPr="00131EDA" w14:paraId="2EB97C86" w14:textId="77777777" w:rsidTr="00131EDA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3588F0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773932E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7E1EF73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1AC014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Email</w:t>
            </w:r>
          </w:p>
        </w:tc>
      </w:tr>
      <w:tr w:rsidR="0081459E" w14:paraId="225E127E" w14:textId="77777777" w:rsidTr="009C49C2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CEAEC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B91496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FB9921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DN</w:t>
            </w:r>
          </w:p>
        </w:tc>
        <w:tc>
          <w:tcPr>
            <w:tcW w:w="411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D26537F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81459E" w14:paraId="3BA90D92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DF8401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07BEB34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9F0823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MD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AC110A9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81459E" w14:paraId="34A92EE6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F7A5C4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7432D92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DC159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FF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5DA59746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81459E" w14:paraId="54D66818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5978F88F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0E458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33605D3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GN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6A8A406C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81459E" w14:paraId="58B1C2DC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40643A0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013328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B8634EA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VS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46A8E6F9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81459E" w14:paraId="6D363D2B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368D5B0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67EAAF21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14D61AD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DA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00A8F7C7" w14:textId="77777777" w:rsidR="0081459E" w:rsidRPr="0087527B" w:rsidRDefault="00E32FFE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81459E" w14:paraId="43C84B1A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4D59D7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2060957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CA109C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ML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2901C3FB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l.milione4@studenti.unisa.it</w:t>
            </w:r>
          </w:p>
        </w:tc>
      </w:tr>
      <w:tr w:rsidR="0081459E" w14:paraId="1A281ADD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75F5F2E4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7741BD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C5D39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BC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F855C0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c.boninfante2@studenti.unisa.it</w:t>
            </w:r>
          </w:p>
        </w:tc>
      </w:tr>
    </w:tbl>
    <w:p w14:paraId="0D57176A" w14:textId="77777777" w:rsidR="00ED7F3D" w:rsidRDefault="00ED7F3D" w:rsidP="00194BA5">
      <w:pPr>
        <w:jc w:val="both"/>
      </w:pPr>
    </w:p>
    <w:p w14:paraId="2150E23F" w14:textId="77777777" w:rsidR="00157761" w:rsidRPr="00157761" w:rsidRDefault="00157761" w:rsidP="00194BA5">
      <w:pPr>
        <w:jc w:val="both"/>
      </w:pPr>
    </w:p>
    <w:p w14:paraId="3BD30530" w14:textId="77777777" w:rsidR="00157761" w:rsidRPr="00157761" w:rsidRDefault="00157761" w:rsidP="00194BA5">
      <w:pPr>
        <w:jc w:val="both"/>
      </w:pPr>
    </w:p>
    <w:p w14:paraId="66A12126" w14:textId="77777777" w:rsidR="00157761" w:rsidRPr="00157761" w:rsidRDefault="00157761" w:rsidP="00194BA5">
      <w:pPr>
        <w:jc w:val="both"/>
      </w:pPr>
    </w:p>
    <w:p w14:paraId="5C273F4F" w14:textId="77777777" w:rsidR="00157761" w:rsidRPr="00157761" w:rsidRDefault="00157761" w:rsidP="00194BA5">
      <w:pPr>
        <w:jc w:val="both"/>
      </w:pPr>
    </w:p>
    <w:p w14:paraId="7341FEA8" w14:textId="77777777" w:rsidR="00157761" w:rsidRPr="00157761" w:rsidRDefault="00157761" w:rsidP="00194BA5">
      <w:pPr>
        <w:jc w:val="both"/>
      </w:pPr>
    </w:p>
    <w:p w14:paraId="577DAA12" w14:textId="77777777" w:rsidR="00157761" w:rsidRPr="00157761" w:rsidRDefault="00157761" w:rsidP="00194BA5">
      <w:pPr>
        <w:jc w:val="both"/>
      </w:pPr>
    </w:p>
    <w:p w14:paraId="0BD85ADF" w14:textId="77777777" w:rsidR="00157761" w:rsidRPr="00157761" w:rsidRDefault="00157761" w:rsidP="00194BA5">
      <w:pPr>
        <w:jc w:val="both"/>
      </w:pPr>
    </w:p>
    <w:p w14:paraId="02236BE3" w14:textId="77777777" w:rsidR="00157761" w:rsidRPr="00157761" w:rsidRDefault="00157761" w:rsidP="00194BA5">
      <w:pPr>
        <w:jc w:val="both"/>
      </w:pPr>
    </w:p>
    <w:p w14:paraId="1169A104" w14:textId="77777777" w:rsidR="00157761" w:rsidRPr="00157761" w:rsidRDefault="00157761" w:rsidP="00194BA5">
      <w:pPr>
        <w:jc w:val="both"/>
      </w:pPr>
    </w:p>
    <w:p w14:paraId="2F3BFF95" w14:textId="77777777" w:rsidR="00157761" w:rsidRPr="00157761" w:rsidRDefault="00157761" w:rsidP="00194BA5">
      <w:pPr>
        <w:jc w:val="both"/>
      </w:pPr>
    </w:p>
    <w:p w14:paraId="504ADFAE" w14:textId="77777777" w:rsidR="00157761" w:rsidRPr="00157761" w:rsidRDefault="00157761" w:rsidP="00194BA5">
      <w:pPr>
        <w:jc w:val="both"/>
      </w:pPr>
    </w:p>
    <w:p w14:paraId="74DAD137" w14:textId="77777777" w:rsidR="00157761" w:rsidRDefault="00157761" w:rsidP="00194BA5">
      <w:pPr>
        <w:jc w:val="both"/>
      </w:pPr>
    </w:p>
    <w:p w14:paraId="52C74B15" w14:textId="77777777" w:rsidR="00157761" w:rsidRDefault="00157761" w:rsidP="00194BA5">
      <w:pPr>
        <w:jc w:val="both"/>
      </w:pPr>
    </w:p>
    <w:p w14:paraId="4F56F497" w14:textId="77777777" w:rsidR="00157761" w:rsidRPr="00157761" w:rsidRDefault="00157761" w:rsidP="00194BA5">
      <w:pPr>
        <w:jc w:val="both"/>
        <w:sectPr w:rsidR="00157761" w:rsidRPr="00157761" w:rsidSect="00B86EC7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 w:rsidP="00194BA5">
      <w:pPr>
        <w:jc w:val="both"/>
        <w:rPr>
          <w:sz w:val="20"/>
          <w:szCs w:val="20"/>
        </w:rPr>
      </w:pPr>
    </w:p>
    <w:p w14:paraId="431D9505" w14:textId="77777777" w:rsidR="00ED7F3D" w:rsidRDefault="00ED7F3D" w:rsidP="00194BA5">
      <w:pPr>
        <w:jc w:val="both"/>
        <w:rPr>
          <w:sz w:val="20"/>
          <w:szCs w:val="20"/>
        </w:rPr>
      </w:pPr>
    </w:p>
    <w:p w14:paraId="60EAB4BC" w14:textId="77777777" w:rsidR="00ED7F3D" w:rsidRDefault="00ED7F3D" w:rsidP="00194BA5">
      <w:pPr>
        <w:jc w:val="both"/>
        <w:rPr>
          <w:sz w:val="20"/>
          <w:szCs w:val="20"/>
        </w:rPr>
      </w:pPr>
    </w:p>
    <w:p w14:paraId="27247AEC" w14:textId="77777777" w:rsidR="00ED7F3D" w:rsidRDefault="00ED7F3D" w:rsidP="00194BA5">
      <w:pPr>
        <w:spacing w:before="11"/>
        <w:jc w:val="both"/>
        <w:rPr>
          <w:sz w:val="16"/>
          <w:szCs w:val="16"/>
        </w:rPr>
      </w:pPr>
    </w:p>
    <w:p w14:paraId="3D8C756B" w14:textId="32A2F513" w:rsidR="00ED7F3D" w:rsidRPr="00D34F2A" w:rsidRDefault="00846ACA" w:rsidP="003A32BC">
      <w:pPr>
        <w:pStyle w:val="Heading1"/>
      </w:pPr>
      <w:bookmarkStart w:id="3" w:name="_Toc156941541"/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hidden="0" allowOverlap="1" wp14:anchorId="30A0A415" wp14:editId="4E3D080F">
                <wp:simplePos x="0" y="0"/>
                <wp:positionH relativeFrom="margin">
                  <wp:posOffset>0</wp:posOffset>
                </wp:positionH>
                <wp:positionV relativeFrom="paragraph">
                  <wp:posOffset>440748</wp:posOffset>
                </wp:positionV>
                <wp:extent cx="6158230" cy="3600"/>
                <wp:effectExtent l="0" t="0" r="13970" b="34925"/>
                <wp:wrapTopAndBottom distT="0" distB="0"/>
                <wp:docPr id="960454147" name="Rectangle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ctangle 960454147" o:spid="_x0000_s1028" style="position:absolute;left:0;text-align:left;margin-left:0;margin-top:34.7pt;width:484.9pt;height:.3pt;z-index: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CXHL7z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34F2A">
        <w:t>Sommario</w:t>
      </w:r>
      <w:bookmarkEnd w:id="3"/>
    </w:p>
    <w:p w14:paraId="04121A9E" w14:textId="00F872D3" w:rsidR="00846ACA" w:rsidRPr="00C11AE5" w:rsidRDefault="00846ACA" w:rsidP="00194BA5">
      <w:pPr>
        <w:spacing w:before="100"/>
        <w:ind w:left="132"/>
        <w:jc w:val="both"/>
        <w:rPr>
          <w:color w:val="FFB800"/>
          <w:sz w:val="12"/>
          <w:szCs w:val="12"/>
        </w:rPr>
      </w:pPr>
    </w:p>
    <w:p w14:paraId="1C31A647" w14:textId="6C3E4FB5" w:rsidR="00E32FFE" w:rsidRDefault="0028393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C11AE5">
        <w:rPr>
          <w:szCs w:val="20"/>
        </w:rPr>
        <w:fldChar w:fldCharType="begin"/>
      </w:r>
      <w:r w:rsidRPr="00C11AE5">
        <w:rPr>
          <w:szCs w:val="20"/>
        </w:rPr>
        <w:instrText xml:space="preserve"> TOC \o "1-1" \h \z \t "Titolo 2;2;Titolo 3;3;Capitolo 1;1" </w:instrText>
      </w:r>
      <w:r w:rsidRPr="00C11AE5">
        <w:rPr>
          <w:szCs w:val="20"/>
        </w:rPr>
        <w:fldChar w:fldCharType="separate"/>
      </w:r>
      <w:hyperlink w:anchor="_Toc156941539" w:history="1">
        <w:r w:rsidR="00E32FFE" w:rsidRPr="0003263C">
          <w:rPr>
            <w:rStyle w:val="Hyperlink"/>
            <w:noProof/>
          </w:rPr>
          <w:t>Revision History</w:t>
        </w:r>
        <w:r w:rsidR="00E32FFE">
          <w:rPr>
            <w:noProof/>
            <w:webHidden/>
          </w:rPr>
          <w:tab/>
        </w:r>
        <w:r w:rsidR="00E32FFE">
          <w:rPr>
            <w:noProof/>
            <w:webHidden/>
          </w:rPr>
          <w:fldChar w:fldCharType="begin"/>
        </w:r>
        <w:r w:rsidR="00E32FFE">
          <w:rPr>
            <w:noProof/>
            <w:webHidden/>
          </w:rPr>
          <w:instrText xml:space="preserve"> PAGEREF _Toc156941539 \h </w:instrText>
        </w:r>
        <w:r w:rsidR="00E32FFE">
          <w:rPr>
            <w:noProof/>
            <w:webHidden/>
          </w:rPr>
        </w:r>
        <w:r w:rsidR="00E32FFE">
          <w:rPr>
            <w:noProof/>
            <w:webHidden/>
          </w:rPr>
          <w:fldChar w:fldCharType="separate"/>
        </w:r>
        <w:r w:rsidR="00E32FFE">
          <w:rPr>
            <w:noProof/>
            <w:webHidden/>
          </w:rPr>
          <w:t>2</w:t>
        </w:r>
        <w:r w:rsidR="00E32FFE">
          <w:rPr>
            <w:noProof/>
            <w:webHidden/>
          </w:rPr>
          <w:fldChar w:fldCharType="end"/>
        </w:r>
      </w:hyperlink>
    </w:p>
    <w:p w14:paraId="37C4B7B4" w14:textId="5F161263" w:rsidR="00E32FFE" w:rsidRDefault="00E32FFE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0" w:history="1">
        <w:r w:rsidRPr="0003263C">
          <w:rPr>
            <w:rStyle w:val="Hyperlink"/>
            <w:noProof/>
          </w:rPr>
          <w:t>Team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C839ED" w14:textId="0401D4B8" w:rsidR="00E32FFE" w:rsidRDefault="00E32FFE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1" w:history="1">
        <w:r w:rsidRPr="0003263C">
          <w:rPr>
            <w:rStyle w:val="Hyperlink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30226" w14:textId="764E0190" w:rsidR="00E32FFE" w:rsidRDefault="00E32FF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2" w:history="1">
        <w:r w:rsidRPr="0003263C">
          <w:rPr>
            <w:rStyle w:val="Hyperlink"/>
            <w:rFonts w:eastAsia="Century Gothi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3263C">
          <w:rPr>
            <w:rStyle w:val="Hyperlink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66FD4" w14:textId="39171E08" w:rsidR="00E32FFE" w:rsidRDefault="00E32FF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3" w:history="1">
        <w:r w:rsidRPr="0003263C">
          <w:rPr>
            <w:rStyle w:val="Hyperlink"/>
            <w:rFonts w:eastAsia="Garamon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3263C">
          <w:rPr>
            <w:rStyle w:val="Hyperlink"/>
            <w:rFonts w:eastAsia="Garamond"/>
            <w:noProof/>
          </w:rPr>
          <w:t>Sprint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0CF3F3" w14:textId="4966795C" w:rsidR="00E32FFE" w:rsidRDefault="00E32FF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4" w:history="1">
        <w:r w:rsidRPr="0003263C">
          <w:rPr>
            <w:rStyle w:val="Hyperlink"/>
            <w:rFonts w:eastAsia="Garamon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3263C">
          <w:rPr>
            <w:rStyle w:val="Hyperlink"/>
            <w:noProof/>
          </w:rPr>
          <w:t>Sprint</w:t>
        </w:r>
        <w:r w:rsidRPr="0003263C">
          <w:rPr>
            <w:rStyle w:val="Hyperlink"/>
            <w:rFonts w:eastAsia="Garamond"/>
            <w:noProof/>
          </w:rPr>
          <w:t xml:space="preserve">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7AC9C" w14:textId="79536329" w:rsidR="00E32FFE" w:rsidRDefault="00E32FF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5" w:history="1">
        <w:r w:rsidRPr="0003263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3263C">
          <w:rPr>
            <w:rStyle w:val="Hyperlink"/>
            <w:noProof/>
          </w:rPr>
          <w:t>Burn-Down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A5B5C3" w14:textId="7FBDD318" w:rsidR="00E32FFE" w:rsidRDefault="00E32FF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546" w:history="1">
        <w:r w:rsidRPr="0003263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3263C">
          <w:rPr>
            <w:rStyle w:val="Hyperlink"/>
            <w:noProof/>
          </w:rPr>
          <w:t>Retrospective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4032A" w14:textId="733AD28D" w:rsidR="00ED7F3D" w:rsidRDefault="00283930" w:rsidP="00194BA5">
      <w:pPr>
        <w:jc w:val="both"/>
      </w:pPr>
      <w:r w:rsidRPr="00C11AE5">
        <w:rPr>
          <w:szCs w:val="20"/>
        </w:rPr>
        <w:fldChar w:fldCharType="end"/>
      </w:r>
    </w:p>
    <w:p w14:paraId="23A00C18" w14:textId="77777777" w:rsidR="00846ACA" w:rsidRDefault="00846ACA" w:rsidP="00194BA5">
      <w:pPr>
        <w:jc w:val="both"/>
      </w:pPr>
    </w:p>
    <w:p w14:paraId="7373B950" w14:textId="43138481" w:rsidR="004B28BE" w:rsidRDefault="004B28BE" w:rsidP="004B28BE">
      <w:pPr>
        <w:tabs>
          <w:tab w:val="left" w:pos="1848"/>
        </w:tabs>
      </w:pPr>
      <w:r>
        <w:tab/>
      </w:r>
    </w:p>
    <w:p w14:paraId="5207ED91" w14:textId="39992454" w:rsidR="004B28BE" w:rsidRPr="004B28BE" w:rsidRDefault="004B28BE" w:rsidP="004B28BE">
      <w:pPr>
        <w:tabs>
          <w:tab w:val="left" w:pos="1848"/>
        </w:tabs>
        <w:sectPr w:rsidR="004B28BE" w:rsidRPr="004B28BE" w:rsidSect="00B86EC7">
          <w:pgSz w:w="11910" w:h="16840"/>
          <w:pgMar w:top="1960" w:right="1000" w:bottom="1060" w:left="1000" w:header="612" w:footer="879" w:gutter="0"/>
          <w:cols w:space="720"/>
        </w:sectPr>
      </w:pPr>
      <w:r>
        <w:tab/>
      </w:r>
    </w:p>
    <w:p w14:paraId="4F38B6FD" w14:textId="77777777" w:rsidR="00846ACA" w:rsidRDefault="00846ACA" w:rsidP="00C0113E"/>
    <w:p w14:paraId="1531BA7B" w14:textId="77285FB8" w:rsidR="00ED7F3D" w:rsidRPr="00283930" w:rsidRDefault="00846ACA" w:rsidP="00194BA5">
      <w:pPr>
        <w:pStyle w:val="Capitolo1"/>
        <w:jc w:val="both"/>
        <w:rPr>
          <w:rFonts w:eastAsia="Century Gothic"/>
        </w:rPr>
      </w:pPr>
      <w:bookmarkStart w:id="4" w:name="_Toc156941542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hidden="0" allowOverlap="1" wp14:anchorId="1F55657F" wp14:editId="358A2AF3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ctangle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ctangle 13380860" o:spid="_x0000_s1029" style="position:absolute;left:0;text-align:left;margin-left:0;margin-top:33.9pt;width:484.9pt;height:.3pt;z-index: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92D70">
        <w:rPr>
          <w:noProof/>
        </w:rPr>
        <w:t>Introduzione</w:t>
      </w:r>
      <w:bookmarkEnd w:id="4"/>
    </w:p>
    <w:p w14:paraId="66916F5E" w14:textId="3BA5BF70" w:rsidR="00CF3D58" w:rsidRDefault="00CF3D58" w:rsidP="00194BA5">
      <w:pPr>
        <w:jc w:val="both"/>
      </w:pPr>
    </w:p>
    <w:p w14:paraId="776C099F" w14:textId="50A8A6C5" w:rsidR="00223FC3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szCs w:val="20"/>
        </w:rPr>
      </w:pPr>
      <w:r w:rsidRPr="001342F4">
        <w:rPr>
          <w:szCs w:val="20"/>
        </w:rPr>
        <w:t>Nel presente documento vengono illustrate tutte le informazioni riguardanti uno specifico Sprint.</w:t>
      </w:r>
    </w:p>
    <w:p w14:paraId="732ED07D" w14:textId="77777777" w:rsidR="001342F4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6BBF6DC4" w14:textId="7B64987A" w:rsidR="00223FC3" w:rsidRDefault="00267167" w:rsidP="0089220B">
      <w:pPr>
        <w:pStyle w:val="Capitolo1"/>
        <w:rPr>
          <w:rFonts w:eastAsia="Garamond"/>
        </w:rPr>
      </w:pPr>
      <w:bookmarkStart w:id="5" w:name="_Toc156941543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hidden="0" allowOverlap="1" wp14:anchorId="3FBCF068" wp14:editId="295BFAAE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18047455" name="Rectangle 11804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BBEAFC6" w14:textId="77777777" w:rsidR="00267167" w:rsidRDefault="00267167" w:rsidP="002671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F068" id="Rectangle 118047455" o:spid="_x0000_s1030" style="position:absolute;left:0;text-align:left;margin-left:0;margin-top:31.7pt;width:484.9pt;height:.3pt;z-index: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" fillcolor="#fbe8ab" strokecolor="#fbe8ab">
                <v:textbox inset="2.53958mm,2.53958mm,2.53958mm,2.53958mm">
                  <w:txbxContent>
                    <w:p w14:paraId="6BBEAFC6" w14:textId="77777777" w:rsidR="00267167" w:rsidRDefault="00267167" w:rsidP="0026716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C4325">
        <w:rPr>
          <w:rFonts w:eastAsia="Garamond"/>
        </w:rPr>
        <w:t>Sprint Information</w:t>
      </w:r>
      <w:bookmarkEnd w:id="5"/>
    </w:p>
    <w:p w14:paraId="21C897AC" w14:textId="693A50B0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  <w:r w:rsidRPr="00AC0FDF">
        <w:rPr>
          <w:rFonts w:eastAsia="Garamond" w:cs="Garamond"/>
          <w:b/>
          <w:bCs/>
          <w:szCs w:val="24"/>
        </w:rPr>
        <w:t>Data inizio</w:t>
      </w:r>
      <w:r w:rsidRPr="00AC0FDF">
        <w:rPr>
          <w:rFonts w:eastAsia="Garamond" w:cs="Garamond"/>
          <w:szCs w:val="24"/>
        </w:rPr>
        <w:t xml:space="preserve">: </w:t>
      </w:r>
      <w:r w:rsidR="00196B8F">
        <w:rPr>
          <w:rFonts w:eastAsia="Garamond" w:cs="Garamond"/>
          <w:szCs w:val="24"/>
        </w:rPr>
        <w:t>15</w:t>
      </w:r>
      <w:r w:rsidRPr="00AC0FDF">
        <w:rPr>
          <w:rFonts w:eastAsia="Garamond" w:cs="Garamond"/>
          <w:szCs w:val="24"/>
        </w:rPr>
        <w:t>/</w:t>
      </w:r>
      <w:r w:rsidR="001C4325">
        <w:rPr>
          <w:rFonts w:eastAsia="Garamond" w:cs="Garamond"/>
          <w:szCs w:val="24"/>
        </w:rPr>
        <w:t>01</w:t>
      </w:r>
      <w:r w:rsidRPr="00AC0FDF">
        <w:rPr>
          <w:rFonts w:eastAsia="Garamond" w:cs="Garamond"/>
          <w:szCs w:val="24"/>
        </w:rPr>
        <w:t>/202</w:t>
      </w:r>
      <w:r w:rsidR="001C4325">
        <w:rPr>
          <w:rFonts w:eastAsia="Garamond" w:cs="Garamond"/>
          <w:szCs w:val="24"/>
        </w:rPr>
        <w:t>4</w:t>
      </w:r>
      <w:r w:rsidRPr="00AC0FDF">
        <w:rPr>
          <w:rFonts w:eastAsia="Garamond" w:cs="Garamond"/>
          <w:szCs w:val="24"/>
        </w:rPr>
        <w:t xml:space="preserve"> </w:t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b/>
          <w:bCs/>
          <w:szCs w:val="24"/>
        </w:rPr>
        <w:t>Data fine</w:t>
      </w:r>
      <w:r w:rsidRPr="00AC0FDF">
        <w:rPr>
          <w:rFonts w:eastAsia="Garamond" w:cs="Garamond"/>
          <w:szCs w:val="24"/>
        </w:rPr>
        <w:t xml:space="preserve">: </w:t>
      </w:r>
      <w:r w:rsidR="001C4325">
        <w:rPr>
          <w:rFonts w:eastAsia="Garamond" w:cs="Garamond"/>
          <w:szCs w:val="24"/>
        </w:rPr>
        <w:t>1</w:t>
      </w:r>
      <w:r w:rsidR="00196B8F">
        <w:rPr>
          <w:rFonts w:eastAsia="Garamond" w:cs="Garamond"/>
          <w:szCs w:val="24"/>
        </w:rPr>
        <w:t>9</w:t>
      </w:r>
      <w:r w:rsidRPr="00AC0FDF">
        <w:rPr>
          <w:rFonts w:eastAsia="Garamond" w:cs="Garamond"/>
          <w:szCs w:val="24"/>
        </w:rPr>
        <w:t xml:space="preserve">/01/2024 </w:t>
      </w:r>
    </w:p>
    <w:p w14:paraId="276F5CE8" w14:textId="77777777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337C2E23" w14:textId="38690DC3" w:rsidR="00223FC3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  <w:lang w:val="en-US"/>
        </w:rPr>
      </w:pPr>
      <w:r w:rsidRPr="00AC0FDF">
        <w:rPr>
          <w:rFonts w:eastAsia="Garamond" w:cs="Garamond"/>
          <w:b/>
          <w:bCs/>
          <w:szCs w:val="24"/>
          <w:lang w:val="en-US"/>
        </w:rPr>
        <w:t xml:space="preserve">Story points </w:t>
      </w:r>
      <w:proofErr w:type="spellStart"/>
      <w:r w:rsidRPr="00AC0FDF">
        <w:rPr>
          <w:rFonts w:eastAsia="Garamond" w:cs="Garamond"/>
          <w:b/>
          <w:bCs/>
          <w:szCs w:val="24"/>
          <w:lang w:val="en-US"/>
        </w:rPr>
        <w:t>totali</w:t>
      </w:r>
      <w:proofErr w:type="spellEnd"/>
      <w:r w:rsidRPr="00AC0FDF">
        <w:rPr>
          <w:rFonts w:eastAsia="Garamond" w:cs="Garamond"/>
          <w:szCs w:val="24"/>
          <w:lang w:val="en-US"/>
        </w:rPr>
        <w:t xml:space="preserve">: </w:t>
      </w:r>
      <w:r w:rsidR="00196B8F">
        <w:rPr>
          <w:rFonts w:eastAsia="Garamond" w:cs="Garamond"/>
          <w:szCs w:val="24"/>
          <w:lang w:val="en-US"/>
        </w:rPr>
        <w:t>84</w:t>
      </w:r>
      <w:r w:rsidRPr="00AC0FDF">
        <w:rPr>
          <w:rFonts w:eastAsia="Garamond" w:cs="Garamond"/>
          <w:szCs w:val="24"/>
          <w:lang w:val="en-US"/>
        </w:rPr>
        <w:t xml:space="preserve"> </w:t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b/>
          <w:bCs/>
          <w:szCs w:val="24"/>
          <w:lang w:val="en-US"/>
        </w:rPr>
        <w:t>Story points per team member</w:t>
      </w:r>
      <w:r w:rsidRPr="00AC0FDF">
        <w:rPr>
          <w:rFonts w:eastAsia="Garamond" w:cs="Garamond"/>
          <w:szCs w:val="24"/>
          <w:lang w:val="en-US"/>
        </w:rPr>
        <w:t xml:space="preserve">: </w:t>
      </w:r>
      <w:r w:rsidR="00196B8F">
        <w:rPr>
          <w:rFonts w:eastAsia="Garamond" w:cs="Garamond"/>
          <w:szCs w:val="24"/>
          <w:lang w:val="en-US"/>
        </w:rPr>
        <w:t>14</w:t>
      </w:r>
    </w:p>
    <w:p w14:paraId="2FE08D68" w14:textId="77777777" w:rsidR="00ED7F3D" w:rsidRPr="00AC0FDF" w:rsidRDefault="00ED7F3D" w:rsidP="003945B3">
      <w:pPr>
        <w:pStyle w:val="ListParagraph"/>
        <w:jc w:val="both"/>
        <w:rPr>
          <w:lang w:val="en-US"/>
        </w:rPr>
      </w:pPr>
    </w:p>
    <w:p w14:paraId="553F46C7" w14:textId="1C2B24FC" w:rsidR="006B25C2" w:rsidRDefault="006B25C2" w:rsidP="006B25C2">
      <w:pPr>
        <w:pStyle w:val="Capitolo1"/>
        <w:rPr>
          <w:rFonts w:eastAsia="Garamond"/>
        </w:rPr>
      </w:pPr>
      <w:bookmarkStart w:id="6" w:name="_Toc156941544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hidden="0" allowOverlap="1" wp14:anchorId="3885ADFB" wp14:editId="7B704528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896160083" name="Rectangle 18961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778B2E82" w14:textId="77777777" w:rsidR="006B25C2" w:rsidRDefault="006B25C2" w:rsidP="006B25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ADFB" id="Rectangle 1896160083" o:spid="_x0000_s1031" style="position:absolute;left:0;text-align:left;margin-left:0;margin-top:31.7pt;width:484.9pt;height:.3pt;z-index: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778B2E82" w14:textId="77777777" w:rsidR="006B25C2" w:rsidRDefault="006B25C2" w:rsidP="006B25C2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33BF">
        <w:rPr>
          <w:noProof/>
        </w:rPr>
        <w:t>Sprint</w:t>
      </w:r>
      <w:r>
        <w:rPr>
          <w:rFonts w:eastAsia="Garamond"/>
        </w:rPr>
        <w:t xml:space="preserve"> Backlog</w:t>
      </w:r>
      <w:bookmarkEnd w:id="6"/>
    </w:p>
    <w:p w14:paraId="235E0C9B" w14:textId="77777777" w:rsidR="001F4891" w:rsidRPr="001F4891" w:rsidRDefault="001F4891" w:rsidP="001F4891"/>
    <w:tbl>
      <w:tblPr>
        <w:tblW w:w="10262" w:type="dxa"/>
        <w:tblLayout w:type="fixed"/>
        <w:tblLook w:val="0400" w:firstRow="0" w:lastRow="0" w:firstColumn="0" w:lastColumn="0" w:noHBand="0" w:noVBand="1"/>
      </w:tblPr>
      <w:tblGrid>
        <w:gridCol w:w="1390"/>
        <w:gridCol w:w="6921"/>
        <w:gridCol w:w="868"/>
        <w:gridCol w:w="1083"/>
      </w:tblGrid>
      <w:tr w:rsidR="00C64149" w14:paraId="1349F23B" w14:textId="77777777" w:rsidTr="00407EC2">
        <w:trPr>
          <w:trHeight w:val="49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BEED81" w14:textId="2781B69C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Obiettivo</w:t>
            </w:r>
          </w:p>
        </w:tc>
        <w:tc>
          <w:tcPr>
            <w:tcW w:w="8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7E81E4" w14:textId="1A9F99D8" w:rsidR="00C64149" w:rsidRDefault="00180546" w:rsidP="00C64149">
            <w:pPr>
              <w:widowControl/>
              <w:jc w:val="center"/>
              <w:rPr>
                <w:b/>
                <w:color w:val="0C2626"/>
              </w:rPr>
            </w:pPr>
            <w:r w:rsidRPr="00180546">
              <w:rPr>
                <w:b/>
                <w:color w:val="805711"/>
              </w:rPr>
              <w:t>Realizzazione del Back-End e Front-End</w:t>
            </w:r>
          </w:p>
        </w:tc>
      </w:tr>
      <w:tr w:rsidR="00C64149" w14:paraId="7601D04E" w14:textId="77777777" w:rsidTr="00407EC2">
        <w:trPr>
          <w:trHeight w:val="562"/>
        </w:trPr>
        <w:tc>
          <w:tcPr>
            <w:tcW w:w="13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7A12D925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Item ID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021607F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User Story/Criteri di accettazione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5B7FABF2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SP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BF44B83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Status</w:t>
            </w:r>
          </w:p>
        </w:tc>
      </w:tr>
      <w:tr w:rsidR="00A71623" w14:paraId="21DF45EE" w14:textId="77777777" w:rsidTr="00305D1D">
        <w:trPr>
          <w:trHeight w:val="96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A139DF" w14:textId="4FAEB079" w:rsidR="00A71623" w:rsidRPr="001536CA" w:rsidRDefault="00A71623" w:rsidP="00A71623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US_01</w:t>
            </w:r>
          </w:p>
        </w:tc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35EB77" w14:textId="66AA0413" w:rsidR="00A71623" w:rsidRPr="001536CA" w:rsidRDefault="00A71623" w:rsidP="00A71623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utente non registrato, voglio registrarmi al sistema per accedere alle funzionalità per gli utenti.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970AB3" w14:textId="6116148E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A824007" w14:textId="7DAD73CC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21EA7D58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0D8A78D5" w14:textId="77EEB7FB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US_02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44A2DCB" w14:textId="6FEB1B7F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utente registrato, voglio accedere al mio profilo per gestire le mie informazioni.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CCB70E0" w14:textId="4DECDC5B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3B6410E" w14:textId="13D1AEC6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623A6E9E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BD768D8" w14:textId="7264EBF1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US_03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1DDF212" w14:textId="6D69D11A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utente, voglio sottoscrivere un abbonamento per accedere ai servizi di monitoraggio arnie.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9C80F1" w14:textId="63FA520E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10B86AC" w14:textId="24763812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3C3E930A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6B2803B" w14:textId="6E4E936F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US_04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8EE59A9" w14:textId="24B6828D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vedere una dashboard delle mie arnie per monitorarne la salute.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AF2768C" w14:textId="0C634CDD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2BA9DA5" w14:textId="07BEE2CC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32780053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79BC724" w14:textId="04BBFBB6" w:rsidR="00A71623" w:rsidRPr="001536CA" w:rsidRDefault="00A71623" w:rsidP="00A71623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US_05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33881F" w14:textId="2EDEE5DD" w:rsidR="00A71623" w:rsidRPr="001536CA" w:rsidRDefault="00A71623" w:rsidP="00A71623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visualizzare lo stato di salute delle arnie per intervenire se necessario.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9F9D125" w14:textId="01FE40F4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FD96802" w14:textId="4EC1C92C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27D31DF1" w14:textId="77777777" w:rsidTr="008520A6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40B143B3" w14:textId="327D0F1A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US_06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6B7EF1CE" w14:textId="13AE8482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generare report dettagliati per ciascuna delle mie arnie.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000F6C7E" w14:textId="05346FEA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6AC1CC9A" w14:textId="2DB2F89C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11DF1C09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A3058EB" w14:textId="62851D21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US_07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BCFF85A" w14:textId="5DC2805C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aggiungere nuove arnie al sistema per monitorarle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4776B64" w14:textId="2148CF31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45F94DF" w14:textId="40550C13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34DB4A68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E66FE3D" w14:textId="06193E95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US_08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0346FFB" w14:textId="5B5F23DF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rimuovere arnie non più in uso dal sistema.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6B8D9E9" w14:textId="736C4B88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C8C7E6E" w14:textId="73D3C99F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39288A25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C4D85C7" w14:textId="31CBF67A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US_09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5122D89" w14:textId="4AD4A637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modificare i dettagli di un'arnia registrata.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569BF8D" w14:textId="2CB2BBBD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4E67BCF" w14:textId="24E4677D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7E963525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60CA4F8" w14:textId="115BDEFC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US_12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E21723E" w14:textId="0F734819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pianificare interventi sulle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4289E8C" w14:textId="56B8F15D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5573B9A" w14:textId="5C8A98CC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24A3DF21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03D3521" w14:textId="51779534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US_13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72C1644" w14:textId="6E8355FB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visualizzare i log degli interventi sulle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15F2277" w14:textId="22EE0D45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9BA217E" w14:textId="3FAE03F3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233C8B9F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66AF286" w14:textId="0122BCDC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lastRenderedPageBreak/>
              <w:t>US_14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FE6E94D" w14:textId="0D9D0773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cancellare un intervento pianificato.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8911B05" w14:textId="3DED10F6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1C665CF" w14:textId="72849F4F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4EE2BC6A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7721AA7" w14:textId="169FAEB3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US_15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F755A00" w14:textId="52CA6948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ricevere notifiche in caso di anomalie nelle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40A89F7" w14:textId="3AD1A2CE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35BAC02" w14:textId="44CD9396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3EABBDC0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279EFC0" w14:textId="2BF4ED76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US_16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AEF4E19" w14:textId="221EC352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che il sistema riconosca automaticamente eventuali anomalie nelle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993FB81" w14:textId="2B298913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D248FC1" w14:textId="0972010B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4ACB0D00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E9F859A" w14:textId="6583095A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US_17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8D54CB8" w14:textId="05AA20B0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voglio interagire con una piattaforma user-friendly che non richieda l'uso di manuali, per gestire le mie arnie in modo efficace.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9ED1EB7" w14:textId="2EB8D92F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8C00D4E" w14:textId="7314DDA0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58C01805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DA53C4E" w14:textId="19C743EC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US_19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707780B" w14:textId="753265D5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Apicoltore, desidero che i sensori siano sempre attivi, per monitorare costantemente lo stato delle mie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49513A5" w14:textId="37CF6504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61F45A7" w14:textId="38D8BE64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721855AE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2185845" w14:textId="7FB78029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US_20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AFF0D54" w14:textId="05C3A81D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ricevere notifiche entro 30 secondi da un rilevamento di problema dai sensori, per intervenire prontamente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5AF4D8D" w14:textId="497CAAF6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513ED258" w14:textId="6EA0A436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1BB43774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6686881" w14:textId="5FD13E85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US_21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E7E02B1" w14:textId="4FDA16BD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 xml:space="preserve">Come Apicoltore, desidero che la creazione di una nuova arnia nel sistema sia veloce, in meno di </w:t>
            </w:r>
            <w:proofErr w:type="gramStart"/>
            <w:r w:rsidRPr="001536CA">
              <w:rPr>
                <w:rFonts w:cs="Helvetica"/>
                <w:color w:val="000000"/>
                <w:sz w:val="22"/>
              </w:rPr>
              <w:t>3</w:t>
            </w:r>
            <w:proofErr w:type="gramEnd"/>
            <w:r w:rsidRPr="001536CA">
              <w:rPr>
                <w:rFonts w:cs="Helvetica"/>
                <w:color w:val="000000"/>
                <w:sz w:val="22"/>
              </w:rPr>
              <w:t xml:space="preserve"> secondi dall'operazione, per efficienza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33A1472" w14:textId="3757DCAB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62F3294" w14:textId="2297EAE8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590C36AC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5062D828" w14:textId="6E2C185F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US_22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B0B4AF9" w14:textId="71860DAE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Sensore, devo fornire misurazioni ogni ora, per garantire un tracciamento dettagliato delle condizioni delle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B48277E" w14:textId="0DBE2117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A20027D" w14:textId="1C4FC103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A71623" w14:paraId="7384A298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7648217" w14:textId="7F273225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US_24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5DFACA3" w14:textId="437C808D" w:rsidR="00A71623" w:rsidRPr="001536CA" w:rsidRDefault="00A71623" w:rsidP="00A71623">
            <w:pPr>
              <w:widowControl/>
              <w:jc w:val="center"/>
              <w:rPr>
                <w:rFonts w:cs="Helvetica"/>
                <w:color w:val="000000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voglio accedere alla piattaforma da vari dispositivi e browser, per una flessibilità massima nel monitoraggio delle mie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0EE9B7E" w14:textId="67B09494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CD0060B" w14:textId="60D1FCCF" w:rsidR="00A71623" w:rsidRPr="001536CA" w:rsidRDefault="00A71623" w:rsidP="00A71623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1536CA" w14:paraId="6D6AD07E" w14:textId="77777777" w:rsidTr="001536CA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BCE8538" w14:textId="3F475F3F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US_25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CD983B8" w14:textId="301DBA3F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00000"/>
                <w:sz w:val="22"/>
              </w:rPr>
              <w:t>Come team di sviluppo, desideriamo che il sistema sia facile da mantenere e aggiornare, per ridurre i costi a lungo termine.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F9F0389" w14:textId="7F7ECBDD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13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2576282" w14:textId="3E5FDA57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1536CA" w14:paraId="1D505254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44FA05F" w14:textId="7E481B96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US_26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DC80F8A" w14:textId="2F573D7C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 xml:space="preserve">Come Apicoltore, voglio che il sistema sia accessibile da tutti i dispositivi che supportano HTML5, CSS e </w:t>
            </w:r>
            <w:proofErr w:type="spellStart"/>
            <w:r w:rsidRPr="001536CA">
              <w:rPr>
                <w:rFonts w:cs="Helvetica"/>
                <w:color w:val="0C2626"/>
                <w:sz w:val="22"/>
              </w:rPr>
              <w:t>Javascript</w:t>
            </w:r>
            <w:proofErr w:type="spellEnd"/>
            <w:r w:rsidRPr="001536CA">
              <w:rPr>
                <w:rFonts w:cs="Helvetica"/>
                <w:color w:val="0C2626"/>
                <w:sz w:val="22"/>
              </w:rPr>
              <w:t>, per un uso senza barriere.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F08EF5C" w14:textId="40DE786B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4D3682C" w14:textId="31BE6774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1536CA" w14:paraId="43B3082A" w14:textId="77777777" w:rsidTr="001536CA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621E7C0" w14:textId="7093AB06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US_27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DC4905C" w14:textId="6C14F5DF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 xml:space="preserve">Come team di sviluppo, vogliamo utilizzare il framework Java Spring per lo sviluppo del software, per mantenere coerenza </w:t>
            </w:r>
            <w:proofErr w:type="gramStart"/>
            <w:r w:rsidRPr="001536CA">
              <w:rPr>
                <w:rFonts w:cs="Helvetica"/>
                <w:color w:val="0C2626"/>
                <w:sz w:val="22"/>
              </w:rPr>
              <w:t>e</w:t>
            </w:r>
            <w:proofErr w:type="gramEnd"/>
            <w:r w:rsidRPr="001536CA">
              <w:rPr>
                <w:rFonts w:cs="Helvetica"/>
                <w:color w:val="0C2626"/>
                <w:sz w:val="22"/>
              </w:rPr>
              <w:t xml:space="preserve"> efficienza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8E2EA92" w14:textId="7B294D0A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544DB203" w14:textId="7A7D8186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1536CA" w14:paraId="69613454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70573D2" w14:textId="3BDEEC7D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US_28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7392904" w14:textId="72234628" w:rsidR="001536CA" w:rsidRPr="001536CA" w:rsidRDefault="001536CA" w:rsidP="001536CA">
            <w:pPr>
              <w:widowControl/>
              <w:jc w:val="center"/>
              <w:rPr>
                <w:rFonts w:cs="Helvetica"/>
                <w:color w:val="0C2626"/>
                <w:sz w:val="22"/>
              </w:rPr>
            </w:pPr>
            <w:r w:rsidRPr="001536CA">
              <w:rPr>
                <w:rFonts w:cs="Helvetica"/>
                <w:color w:val="0C2626"/>
                <w:sz w:val="22"/>
              </w:rPr>
              <w:t>Come Apicoltore, desidero che il sistema tratti i miei dati nel rispetto della privacy e delle leggi vigenti, per la sicurezza delle mie informazioni.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26E74AE2" w14:textId="4E476910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r w:rsidRPr="001536CA">
              <w:rPr>
                <w:rFonts w:cs="Helvetica"/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2307E12" w14:textId="24966075" w:rsidR="001536CA" w:rsidRPr="001536CA" w:rsidRDefault="001536CA" w:rsidP="001536CA">
            <w:pPr>
              <w:widowControl/>
              <w:jc w:val="center"/>
              <w:rPr>
                <w:rFonts w:cs="Helvetica"/>
                <w:b/>
                <w:color w:val="805711"/>
                <w:sz w:val="22"/>
              </w:rPr>
            </w:pPr>
            <w:proofErr w:type="spellStart"/>
            <w:r w:rsidRPr="001536CA">
              <w:rPr>
                <w:rFonts w:cs="Helvetica"/>
                <w:b/>
                <w:color w:val="805711"/>
                <w:sz w:val="22"/>
              </w:rPr>
              <w:t>Closed</w:t>
            </w:r>
            <w:proofErr w:type="spellEnd"/>
          </w:p>
        </w:tc>
      </w:tr>
    </w:tbl>
    <w:p w14:paraId="764CDC57" w14:textId="77777777" w:rsidR="001F4891" w:rsidRPr="001F4891" w:rsidRDefault="001F4891" w:rsidP="001F4891"/>
    <w:p w14:paraId="155A1C59" w14:textId="77777777" w:rsidR="001F4891" w:rsidRPr="001F4891" w:rsidRDefault="001F4891" w:rsidP="001F4891"/>
    <w:p w14:paraId="7E606382" w14:textId="77777777" w:rsidR="001F4891" w:rsidRPr="001F4891" w:rsidRDefault="001F4891" w:rsidP="001F4891"/>
    <w:p w14:paraId="05F6CE79" w14:textId="77777777" w:rsidR="001F4891" w:rsidRPr="001F4891" w:rsidRDefault="001F4891" w:rsidP="001F4891"/>
    <w:p w14:paraId="203CADF4" w14:textId="77777777" w:rsidR="001F4891" w:rsidRDefault="001F4891" w:rsidP="001F4891"/>
    <w:p w14:paraId="294F1775" w14:textId="77777777" w:rsidR="00CD2E6E" w:rsidRDefault="00CD2E6E" w:rsidP="001F4891"/>
    <w:p w14:paraId="6FBBB911" w14:textId="77777777" w:rsidR="00CD2E6E" w:rsidRDefault="00CD2E6E" w:rsidP="001F4891"/>
    <w:p w14:paraId="14F035AE" w14:textId="77777777" w:rsidR="00CD2E6E" w:rsidRDefault="00CD2E6E" w:rsidP="001F4891"/>
    <w:p w14:paraId="0C13DFD9" w14:textId="77777777" w:rsidR="00CD2E6E" w:rsidRDefault="00CD2E6E" w:rsidP="001F4891"/>
    <w:p w14:paraId="37330CF8" w14:textId="77777777" w:rsidR="00CD2E6E" w:rsidRDefault="00CD2E6E" w:rsidP="001F4891"/>
    <w:p w14:paraId="60C7FEBF" w14:textId="77777777" w:rsidR="00305D1D" w:rsidRDefault="00305D1D" w:rsidP="001F4891"/>
    <w:p w14:paraId="4A9CB838" w14:textId="77777777" w:rsidR="00305D1D" w:rsidRDefault="00305D1D" w:rsidP="001F4891"/>
    <w:p w14:paraId="2AEC4EDA" w14:textId="77777777" w:rsidR="00305D1D" w:rsidRDefault="00305D1D" w:rsidP="001F4891"/>
    <w:p w14:paraId="1255F4EB" w14:textId="77777777" w:rsidR="00305D1D" w:rsidRDefault="00305D1D" w:rsidP="001F4891"/>
    <w:p w14:paraId="7EC9AE50" w14:textId="77777777" w:rsidR="00305D1D" w:rsidRDefault="00305D1D" w:rsidP="001F4891"/>
    <w:p w14:paraId="699D2B13" w14:textId="77777777" w:rsidR="00305D1D" w:rsidRDefault="00305D1D" w:rsidP="001F4891"/>
    <w:p w14:paraId="11F22DB4" w14:textId="77777777" w:rsidR="00305D1D" w:rsidRPr="001F4891" w:rsidRDefault="00305D1D" w:rsidP="001F4891"/>
    <w:p w14:paraId="0D4F4E84" w14:textId="7478DE3C" w:rsidR="00ED7F3D" w:rsidRDefault="00650108" w:rsidP="00650108">
      <w:pPr>
        <w:pStyle w:val="Capitolo1"/>
      </w:pPr>
      <w:bookmarkStart w:id="7" w:name="_Toc156941545"/>
      <w:r w:rsidRPr="00650108">
        <w:lastRenderedPageBreak/>
        <w:t>Burn-Down Chart</w:t>
      </w: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 wp14:anchorId="0C92AA13" wp14:editId="71935FFC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158230" cy="3600"/>
                <wp:effectExtent l="0" t="0" r="13970" b="34925"/>
                <wp:wrapTopAndBottom distT="0" distB="0"/>
                <wp:docPr id="490185093" name="Rectangle 49018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05A1EB8" w14:textId="77777777" w:rsidR="00650108" w:rsidRDefault="00650108" w:rsidP="006501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2AA13" id="Rectangle 490185093" o:spid="_x0000_s1032" style="position:absolute;left:0;text-align:left;margin-left:0;margin-top:24.6pt;width:484.9pt;height:.3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2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605A1EB8" w14:textId="77777777" w:rsidR="00650108" w:rsidRDefault="00650108" w:rsidP="00650108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bookmarkEnd w:id="7"/>
    </w:p>
    <w:p w14:paraId="17D05286" w14:textId="77777777" w:rsidR="005D76FC" w:rsidRPr="005D76FC" w:rsidRDefault="005D76FC" w:rsidP="005D76FC"/>
    <w:tbl>
      <w:tblPr>
        <w:tblpPr w:leftFromText="141" w:rightFromText="141" w:vertAnchor="text" w:horzAnchor="margin" w:tblpXSpec="center" w:tblpYSpec="top"/>
        <w:tblW w:w="8500" w:type="dxa"/>
        <w:tblLayout w:type="fixed"/>
        <w:tblLook w:val="0400" w:firstRow="0" w:lastRow="0" w:firstColumn="0" w:lastColumn="0" w:noHBand="0" w:noVBand="1"/>
      </w:tblPr>
      <w:tblGrid>
        <w:gridCol w:w="2140"/>
        <w:gridCol w:w="1060"/>
        <w:gridCol w:w="1060"/>
        <w:gridCol w:w="1060"/>
        <w:gridCol w:w="1060"/>
        <w:gridCol w:w="1060"/>
        <w:gridCol w:w="1060"/>
      </w:tblGrid>
      <w:tr w:rsidR="005D76FC" w14:paraId="208EAA56" w14:textId="77777777" w:rsidTr="005D76FC">
        <w:trPr>
          <w:trHeight w:val="5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848F9" w14:textId="77777777" w:rsidR="005D76FC" w:rsidRDefault="005D76FC" w:rsidP="005D76F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4B4202B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42F5CD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DC8DB2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4349F70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1D540E4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D271CF5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5</w:t>
            </w:r>
          </w:p>
        </w:tc>
      </w:tr>
      <w:tr w:rsidR="003B4EF9" w14:paraId="2B3CE793" w14:textId="77777777" w:rsidTr="005D76FC">
        <w:trPr>
          <w:trHeight w:val="55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C297C16" w14:textId="77777777" w:rsidR="003B4EF9" w:rsidRPr="005D76FC" w:rsidRDefault="003B4EF9" w:rsidP="003B4EF9">
            <w:pPr>
              <w:widowControl/>
              <w:jc w:val="center"/>
              <w:rPr>
                <w:b/>
                <w:color w:val="0C2626"/>
                <w:szCs w:val="24"/>
              </w:rPr>
            </w:pPr>
            <w:proofErr w:type="spellStart"/>
            <w:r w:rsidRPr="005D76FC">
              <w:rPr>
                <w:b/>
                <w:color w:val="0C2626"/>
                <w:szCs w:val="24"/>
              </w:rPr>
              <w:t>Effort</w:t>
            </w:r>
            <w:proofErr w:type="spellEnd"/>
            <w:r w:rsidRPr="005D76FC">
              <w:rPr>
                <w:b/>
                <w:color w:val="0C2626"/>
                <w:szCs w:val="24"/>
              </w:rPr>
              <w:t xml:space="preserve"> effettivo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E8A1F78" w14:textId="3901D518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21.58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3E649BD" w14:textId="68098E82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20.08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4A796FA" w14:textId="74DEF905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14.08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C57BAF4" w14:textId="22C8E340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8.83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CABFD14" w14:textId="40D3489C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D18CB53" w14:textId="70617F3C" w:rsidR="003B4EF9" w:rsidRPr="003B4EF9" w:rsidRDefault="003B4EF9" w:rsidP="003B4EF9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3B4EF9">
              <w:rPr>
                <w:bCs/>
                <w:color w:val="0C2626"/>
              </w:rPr>
              <w:t>0.00</w:t>
            </w:r>
          </w:p>
        </w:tc>
      </w:tr>
      <w:tr w:rsidR="003B4EF9" w14:paraId="12C5B28A" w14:textId="77777777" w:rsidTr="005D76FC">
        <w:trPr>
          <w:trHeight w:val="511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A8CC3A0" w14:textId="77777777" w:rsidR="003B4EF9" w:rsidRPr="005D76FC" w:rsidRDefault="003B4EF9" w:rsidP="003B4EF9">
            <w:pPr>
              <w:widowControl/>
              <w:jc w:val="center"/>
              <w:rPr>
                <w:b/>
                <w:color w:val="002060"/>
                <w:szCs w:val="24"/>
              </w:rPr>
            </w:pPr>
            <w:proofErr w:type="spellStart"/>
            <w:r w:rsidRPr="005D76FC">
              <w:rPr>
                <w:b/>
                <w:color w:val="002060"/>
                <w:szCs w:val="24"/>
              </w:rPr>
              <w:t>Effort</w:t>
            </w:r>
            <w:proofErr w:type="spellEnd"/>
            <w:r w:rsidRPr="005D76FC">
              <w:rPr>
                <w:b/>
                <w:color w:val="002060"/>
                <w:szCs w:val="24"/>
              </w:rPr>
              <w:t xml:space="preserve"> stimato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539A711" w14:textId="2D97F420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21.58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FCB1E20" w14:textId="1510DC12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17.26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5E4FA17E" w14:textId="5BD67994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12.95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FF33FF5" w14:textId="643FB0DE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8.63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1E96409" w14:textId="5EBB7DC7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4.32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1AF726E" w14:textId="61F6E439" w:rsidR="003B4EF9" w:rsidRPr="003B4EF9" w:rsidRDefault="003B4EF9" w:rsidP="003B4EF9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3B4EF9">
              <w:rPr>
                <w:bCs/>
                <w:color w:val="002060"/>
                <w:sz w:val="22"/>
              </w:rPr>
              <w:t>0.00</w:t>
            </w:r>
          </w:p>
        </w:tc>
      </w:tr>
    </w:tbl>
    <w:p w14:paraId="0197B0C4" w14:textId="77777777" w:rsidR="005D76FC" w:rsidRPr="005D76FC" w:rsidRDefault="005D76FC" w:rsidP="005D76FC"/>
    <w:p w14:paraId="45FC352F" w14:textId="6C6987EB" w:rsidR="005D76FC" w:rsidRDefault="005D76FC" w:rsidP="005D76FC">
      <w:pPr>
        <w:ind w:firstLine="720"/>
      </w:pPr>
    </w:p>
    <w:p w14:paraId="60358D1C" w14:textId="07D6B36D" w:rsidR="005D20E8" w:rsidRPr="005D20E8" w:rsidRDefault="005D20E8" w:rsidP="005D20E8"/>
    <w:p w14:paraId="4335FBB2" w14:textId="34077496" w:rsidR="005D20E8" w:rsidRPr="005D20E8" w:rsidRDefault="004C51CA" w:rsidP="006E5E80">
      <w:pPr>
        <w:tabs>
          <w:tab w:val="left" w:pos="2592"/>
        </w:tabs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C45CF94" wp14:editId="1D1067C6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871210" cy="3450590"/>
            <wp:effectExtent l="0" t="0" r="0" b="0"/>
            <wp:wrapTight wrapText="bothSides">
              <wp:wrapPolygon edited="0">
                <wp:start x="0" y="0"/>
                <wp:lineTo x="0" y="21465"/>
                <wp:lineTo x="21516" y="21465"/>
                <wp:lineTo x="21516" y="0"/>
                <wp:lineTo x="0" y="0"/>
              </wp:wrapPolygon>
            </wp:wrapTight>
            <wp:docPr id="2128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5E80">
        <w:tab/>
      </w:r>
    </w:p>
    <w:p w14:paraId="637B5C4B" w14:textId="77777777" w:rsidR="00B24329" w:rsidRDefault="00B24329" w:rsidP="005D20E8"/>
    <w:p w14:paraId="2A5779E6" w14:textId="5D231BC0" w:rsidR="005D20E8" w:rsidRDefault="009760F7" w:rsidP="009760F7">
      <w:pPr>
        <w:pStyle w:val="Capitolo1"/>
      </w:pPr>
      <w:bookmarkStart w:id="8" w:name="_Toc156941546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0B75CB9" wp14:editId="22578693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158230" cy="12700"/>
                <wp:effectExtent l="0" t="0" r="13970" b="25400"/>
                <wp:wrapTopAndBottom distT="0" dist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127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9BD818" w14:textId="77777777" w:rsidR="009760F7" w:rsidRDefault="009760F7" w:rsidP="009760F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5CB9" id="Rectangle 7" o:spid="_x0000_s1033" style="position:absolute;left:0;text-align:left;margin-left:0;margin-top:26.35pt;width:484.9pt;height: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9BD818" w14:textId="77777777" w:rsidR="009760F7" w:rsidRDefault="009760F7" w:rsidP="009760F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>
        <w:t>Retrospective</w:t>
      </w:r>
      <w:bookmarkEnd w:id="8"/>
      <w:proofErr w:type="spellEnd"/>
    </w:p>
    <w:p w14:paraId="30EB24EC" w14:textId="77777777" w:rsidR="004B28BE" w:rsidRPr="004B28BE" w:rsidRDefault="004B28BE" w:rsidP="004B28BE">
      <w:pPr>
        <w:rPr>
          <w:sz w:val="16"/>
          <w:szCs w:val="14"/>
        </w:rPr>
      </w:pPr>
    </w:p>
    <w:p w14:paraId="68612EB3" w14:textId="6523320E" w:rsidR="004B28BE" w:rsidRPr="004B28BE" w:rsidRDefault="00E32FFE" w:rsidP="00E32FFE">
      <w:r w:rsidRPr="00E32FFE">
        <w:t xml:space="preserve">Lo sprint si è concluso con l’esaurimento del backlog e con il completamento puntuale dello sviluppo del Back-End e del Front-End. In generale, non sono stati riportati imprevisti o ostacoli da parte </w:t>
      </w:r>
      <w:proofErr w:type="gramStart"/>
      <w:r w:rsidRPr="00E32FFE">
        <w:t>del team</w:t>
      </w:r>
      <w:proofErr w:type="gramEnd"/>
      <w:r w:rsidRPr="00E32FFE">
        <w:t xml:space="preserve">. Inoltre, il burn-down chart mostra, </w:t>
      </w:r>
      <w:proofErr w:type="spellStart"/>
      <w:r w:rsidRPr="00E32FFE">
        <w:t>analogalmente</w:t>
      </w:r>
      <w:proofErr w:type="spellEnd"/>
      <w:r w:rsidRPr="00E32FFE">
        <w:t xml:space="preserve"> allo sprint precedente, un </w:t>
      </w:r>
      <w:proofErr w:type="spellStart"/>
      <w:r w:rsidRPr="00E32FFE">
        <w:t>effort</w:t>
      </w:r>
      <w:proofErr w:type="spellEnd"/>
      <w:r w:rsidRPr="00E32FFE">
        <w:t xml:space="preserve">, in media, costante ad eccezione del giorno 1, dovuta alla presenza, nel giorno successivo dell’esame scritto di IS, denotando una lieve riduzione del focus dei team </w:t>
      </w:r>
      <w:proofErr w:type="spellStart"/>
      <w:r w:rsidRPr="00E32FFE">
        <w:t>members</w:t>
      </w:r>
      <w:proofErr w:type="spellEnd"/>
      <w:r w:rsidRPr="00E32FFE">
        <w:t xml:space="preserve">. I Project Managers sono soddisfatti del lavoro svolto </w:t>
      </w:r>
      <w:proofErr w:type="gramStart"/>
      <w:r w:rsidRPr="00E32FFE">
        <w:t>dal team</w:t>
      </w:r>
      <w:proofErr w:type="gramEnd"/>
      <w:r w:rsidRPr="00E32FFE">
        <w:t>, dalla puntualità delle consegne e dall’andamento medio (vicino a quello stimato).</w:t>
      </w:r>
    </w:p>
    <w:sectPr w:rsidR="004B28BE" w:rsidRPr="004B28BE">
      <w:pgSz w:w="11910" w:h="16840"/>
      <w:pgMar w:top="1960" w:right="1000" w:bottom="1060" w:left="1000" w:header="612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4A0E" w14:textId="77777777" w:rsidR="00B86EC7" w:rsidRDefault="00B86EC7">
      <w:r>
        <w:separator/>
      </w:r>
    </w:p>
  </w:endnote>
  <w:endnote w:type="continuationSeparator" w:id="0">
    <w:p w14:paraId="3B40E8A9" w14:textId="77777777" w:rsidR="00B86EC7" w:rsidRDefault="00B86EC7">
      <w:r>
        <w:continuationSeparator/>
      </w:r>
    </w:p>
  </w:endnote>
  <w:endnote w:type="continuationNotice" w:id="1">
    <w:p w14:paraId="2917708B" w14:textId="77777777" w:rsidR="00B86EC7" w:rsidRDefault="00B86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2E8B113D" wp14:editId="10777719">
              <wp:simplePos x="0" y="0"/>
              <wp:positionH relativeFrom="column">
                <wp:posOffset>-219364</wp:posOffset>
              </wp:positionH>
              <wp:positionV relativeFrom="paragraph">
                <wp:posOffset>-29730</wp:posOffset>
              </wp:positionV>
              <wp:extent cx="2389909" cy="1176655"/>
              <wp:effectExtent l="0" t="0" r="0" b="444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909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3819A7BB" w:rsidR="00846ACA" w:rsidRPr="00B81C01" w:rsidRDefault="0087527B" w:rsidP="00B81C01">
                          <w:pPr>
                            <w:pStyle w:val="pie"/>
                          </w:pPr>
                          <w:r>
                            <w:t xml:space="preserve">Sprint </w:t>
                          </w:r>
                          <w:r w:rsidR="00E867D2">
                            <w:t xml:space="preserve">Review </w:t>
                          </w:r>
                          <w:r w:rsidR="00196B8F">
                            <w:t>3</w:t>
                          </w:r>
                          <w:r>
                            <w:t xml:space="preserve"> v</w:t>
                          </w:r>
                          <w:r w:rsidR="00E867D2"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36" type="#_x0000_t202" style="position:absolute;left:0;text-align:left;margin-left:-17.25pt;margin-top:-2.35pt;width:188.2pt;height:92.6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" stroked="f">
              <v:textbox>
                <w:txbxContent>
                  <w:p w14:paraId="3B9FFBA3" w14:textId="3819A7BB" w:rsidR="00846ACA" w:rsidRPr="00B81C01" w:rsidRDefault="0087527B" w:rsidP="00B81C01">
                    <w:pPr>
                      <w:pStyle w:val="pie"/>
                    </w:pPr>
                    <w:r>
                      <w:t xml:space="preserve">Sprint </w:t>
                    </w:r>
                    <w:r w:rsidR="00E867D2">
                      <w:t xml:space="preserve">Review </w:t>
                    </w:r>
                    <w:r w:rsidR="00196B8F">
                      <w:t>3</w:t>
                    </w:r>
                    <w:r>
                      <w:t xml:space="preserve"> v</w:t>
                    </w:r>
                    <w:r w:rsidR="00E867D2">
                      <w:t>1.0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649B" w14:textId="77777777" w:rsidR="00B86EC7" w:rsidRDefault="00B86EC7">
      <w:r>
        <w:separator/>
      </w:r>
    </w:p>
  </w:footnote>
  <w:footnote w:type="continuationSeparator" w:id="0">
    <w:p w14:paraId="2800A686" w14:textId="77777777" w:rsidR="00B86EC7" w:rsidRDefault="00B86EC7">
      <w:r>
        <w:continuationSeparator/>
      </w:r>
    </w:p>
  </w:footnote>
  <w:footnote w:type="continuationNotice" w:id="1">
    <w:p w14:paraId="14426599" w14:textId="77777777" w:rsidR="00B86EC7" w:rsidRDefault="00B86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323871D8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3A74398B" wp14:editId="17D06DAE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reeform: Shape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BE4C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2F529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4398B" id="Freeform: Shape 1035118029" o:spid="_x0000_s1034" style="position:absolute;margin-left:117.75pt;margin-top:35.35pt;width:260pt;height:50pt;z-index:-251658239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AB4BE4C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2F529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0294" behindDoc="1" locked="0" layoutInCell="1" hidden="0" allowOverlap="1" wp14:anchorId="320C5A11" wp14:editId="1EE81E50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473648887" name="Picture 473648887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42" behindDoc="0" locked="0" layoutInCell="1" allowOverlap="1" wp14:anchorId="49DF9843" wp14:editId="21E11AD5">
          <wp:simplePos x="0" y="0"/>
          <wp:positionH relativeFrom="margin">
            <wp:posOffset>5154930</wp:posOffset>
          </wp:positionH>
          <wp:positionV relativeFrom="paragraph">
            <wp:posOffset>16510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32114095" name="Picture 232114095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4848158F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7216" behindDoc="1" locked="0" layoutInCell="1" hidden="0" allowOverlap="1" wp14:anchorId="106FEA11" wp14:editId="30733CDB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560804370" name="Freeform: Shape 1560804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5FA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5F9A94B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6FEA11" id="Freeform: Shape 1560804370" o:spid="_x0000_s1035" style="position:absolute;margin-left:117.75pt;margin-top:30.6pt;width:260pt;height:50pt;z-index:-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6845FA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5F9A94B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4FF27D9E" wp14:editId="24C9EAFF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523719331" name="Picture 1523719331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148EEE2" wp14:editId="1601416D">
          <wp:simplePos x="0" y="0"/>
          <wp:positionH relativeFrom="margin">
            <wp:posOffset>5154930</wp:posOffset>
          </wp:positionH>
          <wp:positionV relativeFrom="paragraph">
            <wp:posOffset>17145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364141337" name="Picture 1364141337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0D593904"/>
    <w:multiLevelType w:val="hybridMultilevel"/>
    <w:tmpl w:val="6A3A9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924"/>
    <w:multiLevelType w:val="hybridMultilevel"/>
    <w:tmpl w:val="3968D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22DC2"/>
    <w:multiLevelType w:val="hybridMultilevel"/>
    <w:tmpl w:val="62F82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71D"/>
    <w:multiLevelType w:val="hybridMultilevel"/>
    <w:tmpl w:val="8FEE2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558C"/>
    <w:multiLevelType w:val="hybridMultilevel"/>
    <w:tmpl w:val="57AC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0DD"/>
    <w:multiLevelType w:val="multilevel"/>
    <w:tmpl w:val="715C70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40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2BB1569F"/>
    <w:multiLevelType w:val="hybridMultilevel"/>
    <w:tmpl w:val="C4AC77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746E"/>
    <w:multiLevelType w:val="hybridMultilevel"/>
    <w:tmpl w:val="DE74B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A4580"/>
    <w:multiLevelType w:val="hybridMultilevel"/>
    <w:tmpl w:val="2EE47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C27D5"/>
    <w:multiLevelType w:val="hybridMultilevel"/>
    <w:tmpl w:val="A33E1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6D6E"/>
    <w:multiLevelType w:val="hybridMultilevel"/>
    <w:tmpl w:val="DF543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45F4"/>
    <w:multiLevelType w:val="hybridMultilevel"/>
    <w:tmpl w:val="D3C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0604D3"/>
    <w:multiLevelType w:val="hybridMultilevel"/>
    <w:tmpl w:val="540A6D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DA"/>
    <w:multiLevelType w:val="hybridMultilevel"/>
    <w:tmpl w:val="9F2A8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947BD"/>
    <w:multiLevelType w:val="hybridMultilevel"/>
    <w:tmpl w:val="C860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7719">
    <w:abstractNumId w:val="0"/>
  </w:num>
  <w:num w:numId="2" w16cid:durableId="703291449">
    <w:abstractNumId w:val="7"/>
  </w:num>
  <w:num w:numId="3" w16cid:durableId="1616449766">
    <w:abstractNumId w:val="18"/>
  </w:num>
  <w:num w:numId="4" w16cid:durableId="564724226">
    <w:abstractNumId w:val="11"/>
  </w:num>
  <w:num w:numId="5" w16cid:durableId="792409798">
    <w:abstractNumId w:val="20"/>
  </w:num>
  <w:num w:numId="6" w16cid:durableId="1354260003">
    <w:abstractNumId w:val="10"/>
  </w:num>
  <w:num w:numId="7" w16cid:durableId="1122578747">
    <w:abstractNumId w:val="19"/>
  </w:num>
  <w:num w:numId="8" w16cid:durableId="2032022448">
    <w:abstractNumId w:val="9"/>
  </w:num>
  <w:num w:numId="9" w16cid:durableId="1958220177">
    <w:abstractNumId w:val="4"/>
  </w:num>
  <w:num w:numId="10" w16cid:durableId="2118986531">
    <w:abstractNumId w:val="5"/>
  </w:num>
  <w:num w:numId="11" w16cid:durableId="1876505384">
    <w:abstractNumId w:val="12"/>
  </w:num>
  <w:num w:numId="12" w16cid:durableId="2124421842">
    <w:abstractNumId w:val="2"/>
  </w:num>
  <w:num w:numId="13" w16cid:durableId="1558125762">
    <w:abstractNumId w:val="17"/>
  </w:num>
  <w:num w:numId="14" w16cid:durableId="1952131879">
    <w:abstractNumId w:val="8"/>
  </w:num>
  <w:num w:numId="15" w16cid:durableId="1887523271">
    <w:abstractNumId w:val="21"/>
  </w:num>
  <w:num w:numId="16" w16cid:durableId="577599012">
    <w:abstractNumId w:val="1"/>
  </w:num>
  <w:num w:numId="17" w16cid:durableId="167789339">
    <w:abstractNumId w:val="3"/>
  </w:num>
  <w:num w:numId="18" w16cid:durableId="1325931456">
    <w:abstractNumId w:val="13"/>
  </w:num>
  <w:num w:numId="19" w16cid:durableId="1353460883">
    <w:abstractNumId w:val="14"/>
  </w:num>
  <w:num w:numId="20" w16cid:durableId="555775292">
    <w:abstractNumId w:val="15"/>
  </w:num>
  <w:num w:numId="21" w16cid:durableId="84811609">
    <w:abstractNumId w:val="16"/>
  </w:num>
  <w:num w:numId="22" w16cid:durableId="1426000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6B94"/>
    <w:rsid w:val="0001359B"/>
    <w:rsid w:val="000166DC"/>
    <w:rsid w:val="00021335"/>
    <w:rsid w:val="000233CF"/>
    <w:rsid w:val="0003413D"/>
    <w:rsid w:val="0003431B"/>
    <w:rsid w:val="00034FE7"/>
    <w:rsid w:val="00040818"/>
    <w:rsid w:val="00042006"/>
    <w:rsid w:val="00042FA1"/>
    <w:rsid w:val="00044847"/>
    <w:rsid w:val="00044A47"/>
    <w:rsid w:val="00044E4B"/>
    <w:rsid w:val="00045634"/>
    <w:rsid w:val="00050A1D"/>
    <w:rsid w:val="00052A59"/>
    <w:rsid w:val="00061FB7"/>
    <w:rsid w:val="00067074"/>
    <w:rsid w:val="00071251"/>
    <w:rsid w:val="000735F3"/>
    <w:rsid w:val="00074A95"/>
    <w:rsid w:val="0007629C"/>
    <w:rsid w:val="00076BD5"/>
    <w:rsid w:val="000824F4"/>
    <w:rsid w:val="000907DD"/>
    <w:rsid w:val="000A1904"/>
    <w:rsid w:val="000A46A1"/>
    <w:rsid w:val="000A50DC"/>
    <w:rsid w:val="000A7893"/>
    <w:rsid w:val="000B1242"/>
    <w:rsid w:val="000B2DA9"/>
    <w:rsid w:val="000B3F00"/>
    <w:rsid w:val="000C1C5A"/>
    <w:rsid w:val="000D25DE"/>
    <w:rsid w:val="000D33B8"/>
    <w:rsid w:val="000D5551"/>
    <w:rsid w:val="000D5BBB"/>
    <w:rsid w:val="000D6690"/>
    <w:rsid w:val="000D6AD2"/>
    <w:rsid w:val="000E331E"/>
    <w:rsid w:val="000F38D5"/>
    <w:rsid w:val="000F724B"/>
    <w:rsid w:val="00100A44"/>
    <w:rsid w:val="00100DA9"/>
    <w:rsid w:val="00100E16"/>
    <w:rsid w:val="00101C13"/>
    <w:rsid w:val="00102A3C"/>
    <w:rsid w:val="00102A6F"/>
    <w:rsid w:val="00103301"/>
    <w:rsid w:val="001138D7"/>
    <w:rsid w:val="00113E8C"/>
    <w:rsid w:val="00116FF8"/>
    <w:rsid w:val="001218DF"/>
    <w:rsid w:val="00127AE2"/>
    <w:rsid w:val="00130745"/>
    <w:rsid w:val="00131EDA"/>
    <w:rsid w:val="001342F4"/>
    <w:rsid w:val="0014585F"/>
    <w:rsid w:val="001505B2"/>
    <w:rsid w:val="001536CA"/>
    <w:rsid w:val="00157761"/>
    <w:rsid w:val="00162226"/>
    <w:rsid w:val="00162985"/>
    <w:rsid w:val="0016656C"/>
    <w:rsid w:val="00170468"/>
    <w:rsid w:val="00171755"/>
    <w:rsid w:val="001720CE"/>
    <w:rsid w:val="001741B3"/>
    <w:rsid w:val="00180546"/>
    <w:rsid w:val="00181D90"/>
    <w:rsid w:val="00181EC2"/>
    <w:rsid w:val="001860D0"/>
    <w:rsid w:val="001874CC"/>
    <w:rsid w:val="00187552"/>
    <w:rsid w:val="00194BA5"/>
    <w:rsid w:val="0019625D"/>
    <w:rsid w:val="00196B8F"/>
    <w:rsid w:val="001A15EA"/>
    <w:rsid w:val="001A3737"/>
    <w:rsid w:val="001A38C5"/>
    <w:rsid w:val="001A4098"/>
    <w:rsid w:val="001A52FC"/>
    <w:rsid w:val="001A5A59"/>
    <w:rsid w:val="001A7616"/>
    <w:rsid w:val="001B1EA4"/>
    <w:rsid w:val="001B281C"/>
    <w:rsid w:val="001B3002"/>
    <w:rsid w:val="001B5C4F"/>
    <w:rsid w:val="001B7389"/>
    <w:rsid w:val="001C4325"/>
    <w:rsid w:val="001C5206"/>
    <w:rsid w:val="001C5874"/>
    <w:rsid w:val="001C594E"/>
    <w:rsid w:val="001D19B1"/>
    <w:rsid w:val="001D2A41"/>
    <w:rsid w:val="001D5A44"/>
    <w:rsid w:val="001E0AE0"/>
    <w:rsid w:val="001E351C"/>
    <w:rsid w:val="001E661F"/>
    <w:rsid w:val="001E6AAA"/>
    <w:rsid w:val="001F4023"/>
    <w:rsid w:val="001F4873"/>
    <w:rsid w:val="001F4891"/>
    <w:rsid w:val="00201DC9"/>
    <w:rsid w:val="0021045F"/>
    <w:rsid w:val="00211BBD"/>
    <w:rsid w:val="00212376"/>
    <w:rsid w:val="00213174"/>
    <w:rsid w:val="00214C67"/>
    <w:rsid w:val="00215876"/>
    <w:rsid w:val="00217A14"/>
    <w:rsid w:val="0022014B"/>
    <w:rsid w:val="0022134A"/>
    <w:rsid w:val="002215D8"/>
    <w:rsid w:val="00223FC3"/>
    <w:rsid w:val="0023040A"/>
    <w:rsid w:val="002322BB"/>
    <w:rsid w:val="002360C5"/>
    <w:rsid w:val="002378F9"/>
    <w:rsid w:val="00237B44"/>
    <w:rsid w:val="00243825"/>
    <w:rsid w:val="00243E94"/>
    <w:rsid w:val="00250340"/>
    <w:rsid w:val="00250641"/>
    <w:rsid w:val="0025074B"/>
    <w:rsid w:val="00255CCF"/>
    <w:rsid w:val="00261418"/>
    <w:rsid w:val="00261932"/>
    <w:rsid w:val="002623EF"/>
    <w:rsid w:val="002669C2"/>
    <w:rsid w:val="00266D54"/>
    <w:rsid w:val="00267167"/>
    <w:rsid w:val="0027008A"/>
    <w:rsid w:val="00271FA6"/>
    <w:rsid w:val="0027214F"/>
    <w:rsid w:val="0027284C"/>
    <w:rsid w:val="00272B7E"/>
    <w:rsid w:val="00277898"/>
    <w:rsid w:val="00277D44"/>
    <w:rsid w:val="00280ECD"/>
    <w:rsid w:val="00283930"/>
    <w:rsid w:val="00285D13"/>
    <w:rsid w:val="00291954"/>
    <w:rsid w:val="00291F7A"/>
    <w:rsid w:val="002A044D"/>
    <w:rsid w:val="002A5B34"/>
    <w:rsid w:val="002A6D16"/>
    <w:rsid w:val="002B0150"/>
    <w:rsid w:val="002B0294"/>
    <w:rsid w:val="002B4D57"/>
    <w:rsid w:val="002C316F"/>
    <w:rsid w:val="002C348B"/>
    <w:rsid w:val="002D0D3C"/>
    <w:rsid w:val="002D12CC"/>
    <w:rsid w:val="002D6125"/>
    <w:rsid w:val="002D7DBE"/>
    <w:rsid w:val="002E55BC"/>
    <w:rsid w:val="002E72B1"/>
    <w:rsid w:val="002E7383"/>
    <w:rsid w:val="002F1C14"/>
    <w:rsid w:val="002F591E"/>
    <w:rsid w:val="002F61A3"/>
    <w:rsid w:val="00304B77"/>
    <w:rsid w:val="00305D1D"/>
    <w:rsid w:val="00305F1B"/>
    <w:rsid w:val="0030641B"/>
    <w:rsid w:val="00311216"/>
    <w:rsid w:val="00313E4C"/>
    <w:rsid w:val="00313F54"/>
    <w:rsid w:val="00317499"/>
    <w:rsid w:val="00317F93"/>
    <w:rsid w:val="00320CD0"/>
    <w:rsid w:val="0032303D"/>
    <w:rsid w:val="00323FFA"/>
    <w:rsid w:val="00330E88"/>
    <w:rsid w:val="00336BC9"/>
    <w:rsid w:val="003421D0"/>
    <w:rsid w:val="003425C6"/>
    <w:rsid w:val="00345919"/>
    <w:rsid w:val="00345B92"/>
    <w:rsid w:val="00355261"/>
    <w:rsid w:val="00362226"/>
    <w:rsid w:val="00362828"/>
    <w:rsid w:val="00364422"/>
    <w:rsid w:val="0036668C"/>
    <w:rsid w:val="00367B8B"/>
    <w:rsid w:val="003723A0"/>
    <w:rsid w:val="003772A7"/>
    <w:rsid w:val="003822DF"/>
    <w:rsid w:val="003851CD"/>
    <w:rsid w:val="00387FD8"/>
    <w:rsid w:val="00393BE6"/>
    <w:rsid w:val="003945B3"/>
    <w:rsid w:val="003945E2"/>
    <w:rsid w:val="00394DFB"/>
    <w:rsid w:val="003A32BC"/>
    <w:rsid w:val="003A3771"/>
    <w:rsid w:val="003B063A"/>
    <w:rsid w:val="003B1795"/>
    <w:rsid w:val="003B1B59"/>
    <w:rsid w:val="003B2AF1"/>
    <w:rsid w:val="003B4EF9"/>
    <w:rsid w:val="003B679A"/>
    <w:rsid w:val="003C0A1F"/>
    <w:rsid w:val="003C790E"/>
    <w:rsid w:val="003C7E2A"/>
    <w:rsid w:val="003D2004"/>
    <w:rsid w:val="003D39A1"/>
    <w:rsid w:val="003D4955"/>
    <w:rsid w:val="003E0A0F"/>
    <w:rsid w:val="003E6C1E"/>
    <w:rsid w:val="003F7104"/>
    <w:rsid w:val="003F7B9E"/>
    <w:rsid w:val="0040012A"/>
    <w:rsid w:val="00400B2C"/>
    <w:rsid w:val="004010C5"/>
    <w:rsid w:val="004011A3"/>
    <w:rsid w:val="0040273D"/>
    <w:rsid w:val="004029C5"/>
    <w:rsid w:val="00402EC1"/>
    <w:rsid w:val="0040447E"/>
    <w:rsid w:val="00406D25"/>
    <w:rsid w:val="004075F8"/>
    <w:rsid w:val="00407EC2"/>
    <w:rsid w:val="004103CB"/>
    <w:rsid w:val="00413B0B"/>
    <w:rsid w:val="00414119"/>
    <w:rsid w:val="0042159D"/>
    <w:rsid w:val="004215A1"/>
    <w:rsid w:val="00423B08"/>
    <w:rsid w:val="00424896"/>
    <w:rsid w:val="004338CF"/>
    <w:rsid w:val="00435B64"/>
    <w:rsid w:val="00435D3B"/>
    <w:rsid w:val="00436CAE"/>
    <w:rsid w:val="00436FA0"/>
    <w:rsid w:val="00446EBF"/>
    <w:rsid w:val="00447C0B"/>
    <w:rsid w:val="0045303B"/>
    <w:rsid w:val="00455940"/>
    <w:rsid w:val="00457FAB"/>
    <w:rsid w:val="004602AB"/>
    <w:rsid w:val="00460F2D"/>
    <w:rsid w:val="004667CB"/>
    <w:rsid w:val="00474BDD"/>
    <w:rsid w:val="00476A2D"/>
    <w:rsid w:val="004809BD"/>
    <w:rsid w:val="0048712C"/>
    <w:rsid w:val="00492C57"/>
    <w:rsid w:val="004930A3"/>
    <w:rsid w:val="00495A8C"/>
    <w:rsid w:val="00496479"/>
    <w:rsid w:val="004974DA"/>
    <w:rsid w:val="004A0AFB"/>
    <w:rsid w:val="004A0B99"/>
    <w:rsid w:val="004A4238"/>
    <w:rsid w:val="004A6900"/>
    <w:rsid w:val="004B09EA"/>
    <w:rsid w:val="004B20B3"/>
    <w:rsid w:val="004B28BE"/>
    <w:rsid w:val="004B337A"/>
    <w:rsid w:val="004B3E92"/>
    <w:rsid w:val="004B5F22"/>
    <w:rsid w:val="004C1B70"/>
    <w:rsid w:val="004C4849"/>
    <w:rsid w:val="004C51CA"/>
    <w:rsid w:val="004C7D7A"/>
    <w:rsid w:val="004D4B96"/>
    <w:rsid w:val="004E0B81"/>
    <w:rsid w:val="004F3538"/>
    <w:rsid w:val="004F41E4"/>
    <w:rsid w:val="004F43B6"/>
    <w:rsid w:val="004F5573"/>
    <w:rsid w:val="004F648F"/>
    <w:rsid w:val="00500A83"/>
    <w:rsid w:val="005141D9"/>
    <w:rsid w:val="00514E19"/>
    <w:rsid w:val="005158F7"/>
    <w:rsid w:val="00516FAB"/>
    <w:rsid w:val="00524BF9"/>
    <w:rsid w:val="00525C43"/>
    <w:rsid w:val="005263F5"/>
    <w:rsid w:val="005331FF"/>
    <w:rsid w:val="00536860"/>
    <w:rsid w:val="00536A9F"/>
    <w:rsid w:val="00536DAA"/>
    <w:rsid w:val="005455EA"/>
    <w:rsid w:val="005469D8"/>
    <w:rsid w:val="0055145C"/>
    <w:rsid w:val="005526DF"/>
    <w:rsid w:val="00552BEE"/>
    <w:rsid w:val="0055391C"/>
    <w:rsid w:val="005550E4"/>
    <w:rsid w:val="00555E03"/>
    <w:rsid w:val="0056123B"/>
    <w:rsid w:val="0056472F"/>
    <w:rsid w:val="00565E7F"/>
    <w:rsid w:val="00570DD0"/>
    <w:rsid w:val="005722A7"/>
    <w:rsid w:val="00573080"/>
    <w:rsid w:val="0057491F"/>
    <w:rsid w:val="00574C82"/>
    <w:rsid w:val="00576B93"/>
    <w:rsid w:val="00581EC7"/>
    <w:rsid w:val="00584552"/>
    <w:rsid w:val="005848FE"/>
    <w:rsid w:val="00584D11"/>
    <w:rsid w:val="00584E18"/>
    <w:rsid w:val="00590CEA"/>
    <w:rsid w:val="00591790"/>
    <w:rsid w:val="0059295A"/>
    <w:rsid w:val="00593F42"/>
    <w:rsid w:val="005960AE"/>
    <w:rsid w:val="005A1497"/>
    <w:rsid w:val="005A1DE9"/>
    <w:rsid w:val="005A2558"/>
    <w:rsid w:val="005A278E"/>
    <w:rsid w:val="005A2CCC"/>
    <w:rsid w:val="005A481C"/>
    <w:rsid w:val="005A56EC"/>
    <w:rsid w:val="005B08CC"/>
    <w:rsid w:val="005B09F7"/>
    <w:rsid w:val="005B2AE2"/>
    <w:rsid w:val="005C6995"/>
    <w:rsid w:val="005C766F"/>
    <w:rsid w:val="005D1A57"/>
    <w:rsid w:val="005D20E8"/>
    <w:rsid w:val="005D76FC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6B68"/>
    <w:rsid w:val="006274FB"/>
    <w:rsid w:val="00627FA7"/>
    <w:rsid w:val="006376EC"/>
    <w:rsid w:val="00643A28"/>
    <w:rsid w:val="00643C19"/>
    <w:rsid w:val="00645B82"/>
    <w:rsid w:val="0064651E"/>
    <w:rsid w:val="00647289"/>
    <w:rsid w:val="00650108"/>
    <w:rsid w:val="00650E1B"/>
    <w:rsid w:val="006510BB"/>
    <w:rsid w:val="00652685"/>
    <w:rsid w:val="00663153"/>
    <w:rsid w:val="006648B0"/>
    <w:rsid w:val="00664BF7"/>
    <w:rsid w:val="00667528"/>
    <w:rsid w:val="00676A86"/>
    <w:rsid w:val="00677B14"/>
    <w:rsid w:val="00677E09"/>
    <w:rsid w:val="0068398B"/>
    <w:rsid w:val="00686A62"/>
    <w:rsid w:val="00686C99"/>
    <w:rsid w:val="00692CE7"/>
    <w:rsid w:val="0069355B"/>
    <w:rsid w:val="006A33BF"/>
    <w:rsid w:val="006A3CF1"/>
    <w:rsid w:val="006A4A89"/>
    <w:rsid w:val="006B211D"/>
    <w:rsid w:val="006B25C2"/>
    <w:rsid w:val="006B25F9"/>
    <w:rsid w:val="006B26A7"/>
    <w:rsid w:val="006B34C2"/>
    <w:rsid w:val="006B76F8"/>
    <w:rsid w:val="006C0A29"/>
    <w:rsid w:val="006C32C5"/>
    <w:rsid w:val="006C63C3"/>
    <w:rsid w:val="006C6FD9"/>
    <w:rsid w:val="006C765F"/>
    <w:rsid w:val="006D0EA7"/>
    <w:rsid w:val="006D1971"/>
    <w:rsid w:val="006D2803"/>
    <w:rsid w:val="006D5196"/>
    <w:rsid w:val="006D7236"/>
    <w:rsid w:val="006E122D"/>
    <w:rsid w:val="006E1C9E"/>
    <w:rsid w:val="006E5E80"/>
    <w:rsid w:val="006E625A"/>
    <w:rsid w:val="006F583F"/>
    <w:rsid w:val="00700725"/>
    <w:rsid w:val="00706515"/>
    <w:rsid w:val="007077FC"/>
    <w:rsid w:val="0071187E"/>
    <w:rsid w:val="00711FA6"/>
    <w:rsid w:val="0071410B"/>
    <w:rsid w:val="007141AD"/>
    <w:rsid w:val="007142E1"/>
    <w:rsid w:val="00715135"/>
    <w:rsid w:val="00721029"/>
    <w:rsid w:val="00722965"/>
    <w:rsid w:val="0072510A"/>
    <w:rsid w:val="00730D98"/>
    <w:rsid w:val="00730F11"/>
    <w:rsid w:val="007312A6"/>
    <w:rsid w:val="007312B8"/>
    <w:rsid w:val="0073165D"/>
    <w:rsid w:val="007319B2"/>
    <w:rsid w:val="007322E4"/>
    <w:rsid w:val="00733527"/>
    <w:rsid w:val="0073404A"/>
    <w:rsid w:val="007350A5"/>
    <w:rsid w:val="00737D01"/>
    <w:rsid w:val="00740B7C"/>
    <w:rsid w:val="00744125"/>
    <w:rsid w:val="00746FCC"/>
    <w:rsid w:val="00750ECF"/>
    <w:rsid w:val="0075153E"/>
    <w:rsid w:val="007517EB"/>
    <w:rsid w:val="00751F40"/>
    <w:rsid w:val="007561E1"/>
    <w:rsid w:val="00766444"/>
    <w:rsid w:val="00766E98"/>
    <w:rsid w:val="00775E27"/>
    <w:rsid w:val="007765F7"/>
    <w:rsid w:val="00780A74"/>
    <w:rsid w:val="00781728"/>
    <w:rsid w:val="00781A7A"/>
    <w:rsid w:val="007828C7"/>
    <w:rsid w:val="007838B8"/>
    <w:rsid w:val="00785172"/>
    <w:rsid w:val="00787DF6"/>
    <w:rsid w:val="00792D70"/>
    <w:rsid w:val="00793466"/>
    <w:rsid w:val="00793ED2"/>
    <w:rsid w:val="007967F2"/>
    <w:rsid w:val="007A0727"/>
    <w:rsid w:val="007A112F"/>
    <w:rsid w:val="007A2E51"/>
    <w:rsid w:val="007A4010"/>
    <w:rsid w:val="007A5714"/>
    <w:rsid w:val="007B2D41"/>
    <w:rsid w:val="007B36B1"/>
    <w:rsid w:val="007B623D"/>
    <w:rsid w:val="007B6B60"/>
    <w:rsid w:val="007B702E"/>
    <w:rsid w:val="007B765F"/>
    <w:rsid w:val="007C4EF5"/>
    <w:rsid w:val="007C6FC0"/>
    <w:rsid w:val="007D0960"/>
    <w:rsid w:val="007D3C74"/>
    <w:rsid w:val="007D473F"/>
    <w:rsid w:val="007D61DB"/>
    <w:rsid w:val="007E1CB6"/>
    <w:rsid w:val="007E5511"/>
    <w:rsid w:val="007E7637"/>
    <w:rsid w:val="007F0F72"/>
    <w:rsid w:val="00802221"/>
    <w:rsid w:val="0080512D"/>
    <w:rsid w:val="00807594"/>
    <w:rsid w:val="0081459E"/>
    <w:rsid w:val="00816719"/>
    <w:rsid w:val="00816B7D"/>
    <w:rsid w:val="00817EF4"/>
    <w:rsid w:val="0082199D"/>
    <w:rsid w:val="00823D81"/>
    <w:rsid w:val="0082772E"/>
    <w:rsid w:val="00831C54"/>
    <w:rsid w:val="008335FB"/>
    <w:rsid w:val="008343C5"/>
    <w:rsid w:val="00842FEF"/>
    <w:rsid w:val="00843849"/>
    <w:rsid w:val="00846ACA"/>
    <w:rsid w:val="008520A6"/>
    <w:rsid w:val="00852435"/>
    <w:rsid w:val="00852E16"/>
    <w:rsid w:val="00857A6C"/>
    <w:rsid w:val="00861FCE"/>
    <w:rsid w:val="00862502"/>
    <w:rsid w:val="00862675"/>
    <w:rsid w:val="00864B14"/>
    <w:rsid w:val="0086511C"/>
    <w:rsid w:val="00866ACB"/>
    <w:rsid w:val="008675AE"/>
    <w:rsid w:val="00872102"/>
    <w:rsid w:val="008730AC"/>
    <w:rsid w:val="0087527B"/>
    <w:rsid w:val="0087666E"/>
    <w:rsid w:val="008770B1"/>
    <w:rsid w:val="00881CA5"/>
    <w:rsid w:val="00886204"/>
    <w:rsid w:val="0089220B"/>
    <w:rsid w:val="008939F8"/>
    <w:rsid w:val="00895194"/>
    <w:rsid w:val="008959FB"/>
    <w:rsid w:val="00895E41"/>
    <w:rsid w:val="0089793B"/>
    <w:rsid w:val="00897A13"/>
    <w:rsid w:val="008A2E68"/>
    <w:rsid w:val="008A59E3"/>
    <w:rsid w:val="008A6766"/>
    <w:rsid w:val="008B0D7A"/>
    <w:rsid w:val="008B1E95"/>
    <w:rsid w:val="008B4F2C"/>
    <w:rsid w:val="008B6D08"/>
    <w:rsid w:val="008B6D18"/>
    <w:rsid w:val="008C0309"/>
    <w:rsid w:val="008C0BD2"/>
    <w:rsid w:val="008C179A"/>
    <w:rsid w:val="008C20B3"/>
    <w:rsid w:val="008C29B1"/>
    <w:rsid w:val="008C2A32"/>
    <w:rsid w:val="008C56E6"/>
    <w:rsid w:val="008E0B98"/>
    <w:rsid w:val="008E2784"/>
    <w:rsid w:val="008E2DC4"/>
    <w:rsid w:val="008E45D0"/>
    <w:rsid w:val="008E6A44"/>
    <w:rsid w:val="008F2576"/>
    <w:rsid w:val="008F2C0E"/>
    <w:rsid w:val="008F64F0"/>
    <w:rsid w:val="00903983"/>
    <w:rsid w:val="00905A82"/>
    <w:rsid w:val="00907AF0"/>
    <w:rsid w:val="00907B0C"/>
    <w:rsid w:val="00917036"/>
    <w:rsid w:val="0091754F"/>
    <w:rsid w:val="00917AE9"/>
    <w:rsid w:val="00917E2A"/>
    <w:rsid w:val="00921C57"/>
    <w:rsid w:val="00923607"/>
    <w:rsid w:val="009248C4"/>
    <w:rsid w:val="0092715F"/>
    <w:rsid w:val="0092782E"/>
    <w:rsid w:val="0093113A"/>
    <w:rsid w:val="00936CC0"/>
    <w:rsid w:val="009372EF"/>
    <w:rsid w:val="00940643"/>
    <w:rsid w:val="00941C0C"/>
    <w:rsid w:val="00943242"/>
    <w:rsid w:val="009439D7"/>
    <w:rsid w:val="00957956"/>
    <w:rsid w:val="00962443"/>
    <w:rsid w:val="009625EC"/>
    <w:rsid w:val="00962741"/>
    <w:rsid w:val="009627B3"/>
    <w:rsid w:val="00965BA3"/>
    <w:rsid w:val="00966AB1"/>
    <w:rsid w:val="00972FF8"/>
    <w:rsid w:val="009743A5"/>
    <w:rsid w:val="00975D38"/>
    <w:rsid w:val="009760F7"/>
    <w:rsid w:val="00976D70"/>
    <w:rsid w:val="00980D74"/>
    <w:rsid w:val="009A2738"/>
    <w:rsid w:val="009A2831"/>
    <w:rsid w:val="009A4FA9"/>
    <w:rsid w:val="009A567C"/>
    <w:rsid w:val="009A7C93"/>
    <w:rsid w:val="009B2C87"/>
    <w:rsid w:val="009B79FF"/>
    <w:rsid w:val="009C31BF"/>
    <w:rsid w:val="009C49C2"/>
    <w:rsid w:val="009C7505"/>
    <w:rsid w:val="009D2D3E"/>
    <w:rsid w:val="009D4A61"/>
    <w:rsid w:val="009D5493"/>
    <w:rsid w:val="009E4450"/>
    <w:rsid w:val="009E5979"/>
    <w:rsid w:val="009F0038"/>
    <w:rsid w:val="009F00EB"/>
    <w:rsid w:val="009F1A4F"/>
    <w:rsid w:val="009F41EE"/>
    <w:rsid w:val="009F6B5B"/>
    <w:rsid w:val="00A0508D"/>
    <w:rsid w:val="00A10825"/>
    <w:rsid w:val="00A11892"/>
    <w:rsid w:val="00A20192"/>
    <w:rsid w:val="00A21125"/>
    <w:rsid w:val="00A23617"/>
    <w:rsid w:val="00A2397A"/>
    <w:rsid w:val="00A24BDB"/>
    <w:rsid w:val="00A264B3"/>
    <w:rsid w:val="00A27B3B"/>
    <w:rsid w:val="00A40F49"/>
    <w:rsid w:val="00A44665"/>
    <w:rsid w:val="00A4715D"/>
    <w:rsid w:val="00A509F9"/>
    <w:rsid w:val="00A50D92"/>
    <w:rsid w:val="00A51BAF"/>
    <w:rsid w:val="00A523B1"/>
    <w:rsid w:val="00A557BB"/>
    <w:rsid w:val="00A56E76"/>
    <w:rsid w:val="00A6378E"/>
    <w:rsid w:val="00A66036"/>
    <w:rsid w:val="00A6765E"/>
    <w:rsid w:val="00A70592"/>
    <w:rsid w:val="00A713D6"/>
    <w:rsid w:val="00A71623"/>
    <w:rsid w:val="00A76B5D"/>
    <w:rsid w:val="00A830AF"/>
    <w:rsid w:val="00A855C0"/>
    <w:rsid w:val="00A8579D"/>
    <w:rsid w:val="00A8632E"/>
    <w:rsid w:val="00A90B7E"/>
    <w:rsid w:val="00A9114B"/>
    <w:rsid w:val="00A94499"/>
    <w:rsid w:val="00A963D6"/>
    <w:rsid w:val="00A97BC1"/>
    <w:rsid w:val="00AA4A08"/>
    <w:rsid w:val="00AA5F16"/>
    <w:rsid w:val="00AC0FDF"/>
    <w:rsid w:val="00AC345A"/>
    <w:rsid w:val="00AE2201"/>
    <w:rsid w:val="00AE5854"/>
    <w:rsid w:val="00AE5964"/>
    <w:rsid w:val="00AE7E9B"/>
    <w:rsid w:val="00AF0049"/>
    <w:rsid w:val="00AF18EA"/>
    <w:rsid w:val="00B012A0"/>
    <w:rsid w:val="00B01839"/>
    <w:rsid w:val="00B0722A"/>
    <w:rsid w:val="00B15590"/>
    <w:rsid w:val="00B20979"/>
    <w:rsid w:val="00B21918"/>
    <w:rsid w:val="00B24329"/>
    <w:rsid w:val="00B24D1E"/>
    <w:rsid w:val="00B2591D"/>
    <w:rsid w:val="00B305B8"/>
    <w:rsid w:val="00B30A40"/>
    <w:rsid w:val="00B316CF"/>
    <w:rsid w:val="00B4026D"/>
    <w:rsid w:val="00B41505"/>
    <w:rsid w:val="00B43053"/>
    <w:rsid w:val="00B451B8"/>
    <w:rsid w:val="00B47E26"/>
    <w:rsid w:val="00B50A23"/>
    <w:rsid w:val="00B51065"/>
    <w:rsid w:val="00B523A7"/>
    <w:rsid w:val="00B54989"/>
    <w:rsid w:val="00B54997"/>
    <w:rsid w:val="00B55A39"/>
    <w:rsid w:val="00B60DC3"/>
    <w:rsid w:val="00B60F97"/>
    <w:rsid w:val="00B61304"/>
    <w:rsid w:val="00B61E9C"/>
    <w:rsid w:val="00B64AE5"/>
    <w:rsid w:val="00B65C39"/>
    <w:rsid w:val="00B66438"/>
    <w:rsid w:val="00B7082D"/>
    <w:rsid w:val="00B71094"/>
    <w:rsid w:val="00B72330"/>
    <w:rsid w:val="00B72B86"/>
    <w:rsid w:val="00B73295"/>
    <w:rsid w:val="00B73BF8"/>
    <w:rsid w:val="00B7421C"/>
    <w:rsid w:val="00B74419"/>
    <w:rsid w:val="00B74A06"/>
    <w:rsid w:val="00B81BEE"/>
    <w:rsid w:val="00B81C01"/>
    <w:rsid w:val="00B84A3E"/>
    <w:rsid w:val="00B84F12"/>
    <w:rsid w:val="00B86EC7"/>
    <w:rsid w:val="00B9002A"/>
    <w:rsid w:val="00BA29DF"/>
    <w:rsid w:val="00BB25E3"/>
    <w:rsid w:val="00BB7491"/>
    <w:rsid w:val="00BC3228"/>
    <w:rsid w:val="00BC3C8B"/>
    <w:rsid w:val="00BC4B68"/>
    <w:rsid w:val="00BC50DF"/>
    <w:rsid w:val="00BC56C5"/>
    <w:rsid w:val="00BD2143"/>
    <w:rsid w:val="00BD30F7"/>
    <w:rsid w:val="00BD483E"/>
    <w:rsid w:val="00BD5E09"/>
    <w:rsid w:val="00BD6478"/>
    <w:rsid w:val="00BE1253"/>
    <w:rsid w:val="00BE159E"/>
    <w:rsid w:val="00BE1CA9"/>
    <w:rsid w:val="00BE26D3"/>
    <w:rsid w:val="00BE329F"/>
    <w:rsid w:val="00BE3B7C"/>
    <w:rsid w:val="00BE4EC9"/>
    <w:rsid w:val="00BF1F01"/>
    <w:rsid w:val="00BF4D79"/>
    <w:rsid w:val="00BF7ED9"/>
    <w:rsid w:val="00C0113E"/>
    <w:rsid w:val="00C02592"/>
    <w:rsid w:val="00C05DC9"/>
    <w:rsid w:val="00C10E99"/>
    <w:rsid w:val="00C11AE5"/>
    <w:rsid w:val="00C135FD"/>
    <w:rsid w:val="00C2114A"/>
    <w:rsid w:val="00C247A6"/>
    <w:rsid w:val="00C250ED"/>
    <w:rsid w:val="00C26100"/>
    <w:rsid w:val="00C2703E"/>
    <w:rsid w:val="00C305FA"/>
    <w:rsid w:val="00C330CA"/>
    <w:rsid w:val="00C33B76"/>
    <w:rsid w:val="00C36389"/>
    <w:rsid w:val="00C363DD"/>
    <w:rsid w:val="00C41C04"/>
    <w:rsid w:val="00C431DA"/>
    <w:rsid w:val="00C50AA7"/>
    <w:rsid w:val="00C512E9"/>
    <w:rsid w:val="00C54468"/>
    <w:rsid w:val="00C56156"/>
    <w:rsid w:val="00C5632B"/>
    <w:rsid w:val="00C63D48"/>
    <w:rsid w:val="00C64149"/>
    <w:rsid w:val="00C643F6"/>
    <w:rsid w:val="00C65D5F"/>
    <w:rsid w:val="00C7272D"/>
    <w:rsid w:val="00C72931"/>
    <w:rsid w:val="00C924DA"/>
    <w:rsid w:val="00C95A69"/>
    <w:rsid w:val="00C95FC0"/>
    <w:rsid w:val="00CA2EE4"/>
    <w:rsid w:val="00CA5AB8"/>
    <w:rsid w:val="00CA718A"/>
    <w:rsid w:val="00CC0027"/>
    <w:rsid w:val="00CD2E6E"/>
    <w:rsid w:val="00CD318D"/>
    <w:rsid w:val="00CD499E"/>
    <w:rsid w:val="00CD7C04"/>
    <w:rsid w:val="00CE0011"/>
    <w:rsid w:val="00CE0A78"/>
    <w:rsid w:val="00CE749F"/>
    <w:rsid w:val="00CF180C"/>
    <w:rsid w:val="00CF1E99"/>
    <w:rsid w:val="00CF3D58"/>
    <w:rsid w:val="00CF5AC0"/>
    <w:rsid w:val="00CF6C4C"/>
    <w:rsid w:val="00D0158B"/>
    <w:rsid w:val="00D03862"/>
    <w:rsid w:val="00D0638D"/>
    <w:rsid w:val="00D06D3C"/>
    <w:rsid w:val="00D15369"/>
    <w:rsid w:val="00D160CC"/>
    <w:rsid w:val="00D239C4"/>
    <w:rsid w:val="00D24B4B"/>
    <w:rsid w:val="00D3375A"/>
    <w:rsid w:val="00D33FF2"/>
    <w:rsid w:val="00D34F2A"/>
    <w:rsid w:val="00D35A3E"/>
    <w:rsid w:val="00D41727"/>
    <w:rsid w:val="00D441E8"/>
    <w:rsid w:val="00D444A4"/>
    <w:rsid w:val="00D47ECB"/>
    <w:rsid w:val="00D53EBE"/>
    <w:rsid w:val="00D63F1E"/>
    <w:rsid w:val="00D647A2"/>
    <w:rsid w:val="00D6648C"/>
    <w:rsid w:val="00D731DC"/>
    <w:rsid w:val="00D74755"/>
    <w:rsid w:val="00D857A5"/>
    <w:rsid w:val="00D8735D"/>
    <w:rsid w:val="00D9132D"/>
    <w:rsid w:val="00D92E93"/>
    <w:rsid w:val="00D957DD"/>
    <w:rsid w:val="00D95C2D"/>
    <w:rsid w:val="00DA149E"/>
    <w:rsid w:val="00DA1D12"/>
    <w:rsid w:val="00DA2272"/>
    <w:rsid w:val="00DA4772"/>
    <w:rsid w:val="00DA588F"/>
    <w:rsid w:val="00DA79C8"/>
    <w:rsid w:val="00DB018B"/>
    <w:rsid w:val="00DB2D01"/>
    <w:rsid w:val="00DC1DE4"/>
    <w:rsid w:val="00DC2A5E"/>
    <w:rsid w:val="00DC362B"/>
    <w:rsid w:val="00DC39D0"/>
    <w:rsid w:val="00DD08A5"/>
    <w:rsid w:val="00DD4A9E"/>
    <w:rsid w:val="00DE2E3A"/>
    <w:rsid w:val="00DE416C"/>
    <w:rsid w:val="00DE69BD"/>
    <w:rsid w:val="00DF1677"/>
    <w:rsid w:val="00E02570"/>
    <w:rsid w:val="00E02945"/>
    <w:rsid w:val="00E02A27"/>
    <w:rsid w:val="00E02ED3"/>
    <w:rsid w:val="00E03365"/>
    <w:rsid w:val="00E03A2B"/>
    <w:rsid w:val="00E03A4F"/>
    <w:rsid w:val="00E20B5C"/>
    <w:rsid w:val="00E21EA7"/>
    <w:rsid w:val="00E223AB"/>
    <w:rsid w:val="00E228E5"/>
    <w:rsid w:val="00E25C46"/>
    <w:rsid w:val="00E272DA"/>
    <w:rsid w:val="00E30487"/>
    <w:rsid w:val="00E32FFE"/>
    <w:rsid w:val="00E3381C"/>
    <w:rsid w:val="00E34CBD"/>
    <w:rsid w:val="00E41E6D"/>
    <w:rsid w:val="00E60782"/>
    <w:rsid w:val="00E61E12"/>
    <w:rsid w:val="00E6214F"/>
    <w:rsid w:val="00E660C4"/>
    <w:rsid w:val="00E67FE0"/>
    <w:rsid w:val="00E71775"/>
    <w:rsid w:val="00E77177"/>
    <w:rsid w:val="00E81AAF"/>
    <w:rsid w:val="00E83863"/>
    <w:rsid w:val="00E867D2"/>
    <w:rsid w:val="00E95F40"/>
    <w:rsid w:val="00E97047"/>
    <w:rsid w:val="00EA166C"/>
    <w:rsid w:val="00EA2957"/>
    <w:rsid w:val="00EA2B94"/>
    <w:rsid w:val="00EB047F"/>
    <w:rsid w:val="00EB7570"/>
    <w:rsid w:val="00EC25F1"/>
    <w:rsid w:val="00EC5263"/>
    <w:rsid w:val="00EC5588"/>
    <w:rsid w:val="00ED09D9"/>
    <w:rsid w:val="00ED1758"/>
    <w:rsid w:val="00ED2183"/>
    <w:rsid w:val="00ED47D0"/>
    <w:rsid w:val="00ED7F3D"/>
    <w:rsid w:val="00EE3DEF"/>
    <w:rsid w:val="00EE3E2F"/>
    <w:rsid w:val="00EE5FEA"/>
    <w:rsid w:val="00EF0873"/>
    <w:rsid w:val="00EF442C"/>
    <w:rsid w:val="00EF4F8E"/>
    <w:rsid w:val="00F01F4E"/>
    <w:rsid w:val="00F12992"/>
    <w:rsid w:val="00F14054"/>
    <w:rsid w:val="00F1523F"/>
    <w:rsid w:val="00F17251"/>
    <w:rsid w:val="00F17E12"/>
    <w:rsid w:val="00F22CC6"/>
    <w:rsid w:val="00F31C2D"/>
    <w:rsid w:val="00F37269"/>
    <w:rsid w:val="00F4364C"/>
    <w:rsid w:val="00F45C04"/>
    <w:rsid w:val="00F4609F"/>
    <w:rsid w:val="00F537AC"/>
    <w:rsid w:val="00F55160"/>
    <w:rsid w:val="00F65E49"/>
    <w:rsid w:val="00F74C20"/>
    <w:rsid w:val="00F77593"/>
    <w:rsid w:val="00F8039D"/>
    <w:rsid w:val="00F81331"/>
    <w:rsid w:val="00F8334E"/>
    <w:rsid w:val="00F858A6"/>
    <w:rsid w:val="00F90BF3"/>
    <w:rsid w:val="00F97FB8"/>
    <w:rsid w:val="00FA114D"/>
    <w:rsid w:val="00FA1C35"/>
    <w:rsid w:val="00FA1CCF"/>
    <w:rsid w:val="00FA4CBE"/>
    <w:rsid w:val="00FA4ED4"/>
    <w:rsid w:val="00FB0488"/>
    <w:rsid w:val="00FB1150"/>
    <w:rsid w:val="00FB1E08"/>
    <w:rsid w:val="00FB257D"/>
    <w:rsid w:val="00FB3779"/>
    <w:rsid w:val="00FB62BB"/>
    <w:rsid w:val="00FB7618"/>
    <w:rsid w:val="00FC0F9F"/>
    <w:rsid w:val="00FC162F"/>
    <w:rsid w:val="00FC2345"/>
    <w:rsid w:val="00FC2558"/>
    <w:rsid w:val="00FC5702"/>
    <w:rsid w:val="00FD0A2F"/>
    <w:rsid w:val="00FD1A06"/>
    <w:rsid w:val="00FD2234"/>
    <w:rsid w:val="00FD2743"/>
    <w:rsid w:val="00FD4FDF"/>
    <w:rsid w:val="00FE534E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A1296D9"/>
  <w15:docId w15:val="{DAD3E3C9-7EA5-4CC8-9E29-843E0A92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E5"/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4B28BE"/>
    <w:pPr>
      <w:spacing w:before="58"/>
      <w:ind w:left="403" w:hanging="403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D34F2A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D34F2A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28BE"/>
    <w:pPr>
      <w:tabs>
        <w:tab w:val="right" w:leader="dot" w:pos="99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4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Links>
    <vt:vector size="78" baseType="variant">
      <vt:variant>
        <vt:i4>4653060</vt:i4>
      </vt:variant>
      <vt:variant>
        <vt:i4>57</vt:i4>
      </vt:variant>
      <vt:variant>
        <vt:i4>0</vt:i4>
      </vt:variant>
      <vt:variant>
        <vt:i4>5</vt:i4>
      </vt:variant>
      <vt:variant>
        <vt:lpwstr>https://www.scrumpoker-online.org/en/</vt:lpwstr>
      </vt:variant>
      <vt:variant>
        <vt:lpwstr/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_Toc156579402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_Toc156579401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_Toc156579400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_Toc156579399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_Toc156579398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_Toc156579397</vt:lpwstr>
      </vt:variant>
      <vt:variant>
        <vt:i4>983087</vt:i4>
      </vt:variant>
      <vt:variant>
        <vt:i4>15</vt:i4>
      </vt:variant>
      <vt:variant>
        <vt:i4>0</vt:i4>
      </vt:variant>
      <vt:variant>
        <vt:i4>5</vt:i4>
      </vt:variant>
      <vt:variant>
        <vt:lpwstr>mailto:a.depasquale10@studenti.unisa.it</vt:lpwstr>
      </vt:variant>
      <vt:variant>
        <vt:lpwstr/>
      </vt:variant>
      <vt:variant>
        <vt:i4>4390950</vt:i4>
      </vt:variant>
      <vt:variant>
        <vt:i4>12</vt:i4>
      </vt:variant>
      <vt:variant>
        <vt:i4>0</vt:i4>
      </vt:variant>
      <vt:variant>
        <vt:i4>5</vt:i4>
      </vt:variant>
      <vt:variant>
        <vt:lpwstr>mailto:s.valente8@studenti.unisa.it</vt:lpwstr>
      </vt:variant>
      <vt:variant>
        <vt:lpwstr/>
      </vt:variant>
      <vt:variant>
        <vt:i4>6226038</vt:i4>
      </vt:variant>
      <vt:variant>
        <vt:i4>9</vt:i4>
      </vt:variant>
      <vt:variant>
        <vt:i4>0</vt:i4>
      </vt:variant>
      <vt:variant>
        <vt:i4>5</vt:i4>
      </vt:variant>
      <vt:variant>
        <vt:lpwstr>mailto:n.gallotta@studenti.unisa.it</vt:lpwstr>
      </vt:variant>
      <vt:variant>
        <vt:lpwstr/>
      </vt:variant>
      <vt:variant>
        <vt:i4>3604487</vt:i4>
      </vt:variant>
      <vt:variant>
        <vt:i4>6</vt:i4>
      </vt:variant>
      <vt:variant>
        <vt:i4>0</vt:i4>
      </vt:variant>
      <vt:variant>
        <vt:i4>5</vt:i4>
      </vt:variant>
      <vt:variant>
        <vt:lpwstr>mailto:f.festa19@studenti.unisa.it</vt:lpwstr>
      </vt:variant>
      <vt:variant>
        <vt:lpwstr/>
      </vt:variant>
      <vt:variant>
        <vt:i4>3342403</vt:i4>
      </vt:variant>
      <vt:variant>
        <vt:i4>3</vt:i4>
      </vt:variant>
      <vt:variant>
        <vt:i4>0</vt:i4>
      </vt:variant>
      <vt:variant>
        <vt:i4>5</vt:i4>
      </vt:variant>
      <vt:variant>
        <vt:lpwstr>mailto:d.mazza6@studenti.unisa.it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mailto:n.delogu@studenti.unisa.it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10</cp:revision>
  <cp:lastPrinted>2023-11-04T08:09:00Z</cp:lastPrinted>
  <dcterms:created xsi:type="dcterms:W3CDTF">2024-01-23T21:27:00Z</dcterms:created>
  <dcterms:modified xsi:type="dcterms:W3CDTF">2024-01-23T21:32:00Z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