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2BC" w:rsidRDefault="00102B03" w:rsidP="00A05CB8">
      <w:pPr>
        <w:spacing w:line="240" w:lineRule="auto"/>
        <w:contextualSpacing/>
      </w:pPr>
      <w:r>
        <w:t xml:space="preserve">Andy Palmer, Jeff O’Keefe, Jordan </w:t>
      </w:r>
      <w:proofErr w:type="spellStart"/>
      <w:r>
        <w:t>Musselman</w:t>
      </w:r>
      <w:proofErr w:type="spellEnd"/>
    </w:p>
    <w:p w:rsidR="00102B03" w:rsidRDefault="00102B03" w:rsidP="00A05CB8">
      <w:pPr>
        <w:spacing w:line="240" w:lineRule="auto"/>
        <w:contextualSpacing/>
      </w:pPr>
      <w:r>
        <w:t>Team Kick *</w:t>
      </w:r>
    </w:p>
    <w:p w:rsidR="00A05CB8" w:rsidRDefault="00A05CB8" w:rsidP="00A05CB8">
      <w:pPr>
        <w:spacing w:line="240" w:lineRule="auto"/>
        <w:contextualSpacing/>
      </w:pPr>
      <w:r>
        <w:t>CSCI 430</w:t>
      </w:r>
    </w:p>
    <w:p w:rsidR="00A05CB8" w:rsidRDefault="00102B03" w:rsidP="00A05CB8">
      <w:pPr>
        <w:spacing w:line="240" w:lineRule="auto"/>
        <w:contextualSpacing/>
      </w:pPr>
      <w:r>
        <w:t>Internal vs. External Use Cases for Project 1</w:t>
      </w:r>
    </w:p>
    <w:p w:rsidR="00A05CB8" w:rsidRDefault="00A05CB8" w:rsidP="00A05CB8">
      <w:pPr>
        <w:spacing w:line="240" w:lineRule="auto"/>
        <w:contextualSpacing/>
      </w:pPr>
    </w:p>
    <w:p w:rsidR="00A05CB8" w:rsidRPr="00102B03" w:rsidRDefault="00A05CB8" w:rsidP="00A05CB8">
      <w:pPr>
        <w:spacing w:line="240" w:lineRule="auto"/>
        <w:contextualSpacing/>
        <w:rPr>
          <w:b/>
          <w:sz w:val="28"/>
          <w:szCs w:val="28"/>
        </w:rPr>
      </w:pPr>
      <w:r w:rsidRPr="00102B03">
        <w:rPr>
          <w:b/>
          <w:sz w:val="28"/>
          <w:szCs w:val="28"/>
        </w:rPr>
        <w:t xml:space="preserve">Use Case: </w:t>
      </w:r>
      <w:r w:rsidR="00102B03" w:rsidRPr="00102B03">
        <w:rPr>
          <w:b/>
          <w:sz w:val="28"/>
          <w:szCs w:val="28"/>
        </w:rPr>
        <w:t>&lt;INSERT USE CASE NAME HERE&gt; - Uses Internal Source</w:t>
      </w:r>
    </w:p>
    <w:tbl>
      <w:tblPr>
        <w:tblW w:w="6480" w:type="dxa"/>
        <w:tblInd w:w="95" w:type="dxa"/>
        <w:tblLook w:val="04A0"/>
      </w:tblPr>
      <w:tblGrid>
        <w:gridCol w:w="3240"/>
        <w:gridCol w:w="3240"/>
      </w:tblGrid>
      <w:tr w:rsidR="00102B03" w:rsidRPr="006E3536" w:rsidTr="006E3536">
        <w:trPr>
          <w:trHeight w:val="330"/>
        </w:trPr>
        <w:tc>
          <w:tcPr>
            <w:tcW w:w="3240" w:type="dxa"/>
            <w:tcBorders>
              <w:top w:val="single" w:sz="8" w:space="0" w:color="auto"/>
              <w:left w:val="single" w:sz="8" w:space="0" w:color="auto"/>
              <w:bottom w:val="single" w:sz="8" w:space="0" w:color="auto"/>
              <w:right w:val="single" w:sz="8" w:space="0" w:color="000000"/>
            </w:tcBorders>
            <w:shd w:val="clear" w:color="auto" w:fill="auto"/>
            <w:vAlign w:val="bottom"/>
            <w:hideMark/>
          </w:tcPr>
          <w:p w:rsidR="00102B03" w:rsidRPr="006E3536" w:rsidRDefault="00102B03" w:rsidP="00964BA9">
            <w:pPr>
              <w:spacing w:after="0" w:line="240" w:lineRule="auto"/>
              <w:rPr>
                <w:rFonts w:eastAsia="Times New Roman"/>
                <w:color w:val="000000"/>
              </w:rPr>
            </w:pPr>
            <w:r w:rsidRPr="006E3536">
              <w:rPr>
                <w:rFonts w:eastAsia="Times New Roman"/>
                <w:color w:val="000000"/>
              </w:rPr>
              <w:t>Actions performed by Actor</w:t>
            </w:r>
          </w:p>
        </w:tc>
        <w:tc>
          <w:tcPr>
            <w:tcW w:w="3240" w:type="dxa"/>
            <w:tcBorders>
              <w:top w:val="single" w:sz="8" w:space="0" w:color="auto"/>
              <w:left w:val="nil"/>
              <w:bottom w:val="single" w:sz="8" w:space="0" w:color="auto"/>
              <w:right w:val="single" w:sz="8" w:space="0" w:color="000000"/>
            </w:tcBorders>
            <w:shd w:val="clear" w:color="auto" w:fill="auto"/>
            <w:vAlign w:val="bottom"/>
            <w:hideMark/>
          </w:tcPr>
          <w:p w:rsidR="00102B03" w:rsidRPr="006E3536" w:rsidRDefault="00102B03" w:rsidP="00964BA9">
            <w:pPr>
              <w:spacing w:after="0" w:line="240" w:lineRule="auto"/>
              <w:rPr>
                <w:rFonts w:eastAsia="Times New Roman"/>
                <w:color w:val="000000"/>
              </w:rPr>
            </w:pPr>
            <w:r w:rsidRPr="006E3536">
              <w:rPr>
                <w:rFonts w:eastAsia="Times New Roman"/>
                <w:color w:val="000000"/>
              </w:rPr>
              <w:t>Responses from the System</w:t>
            </w:r>
          </w:p>
        </w:tc>
      </w:tr>
      <w:tr w:rsidR="00102B03" w:rsidRPr="006E3536" w:rsidTr="006E3536">
        <w:trPr>
          <w:trHeight w:val="315"/>
        </w:trPr>
        <w:tc>
          <w:tcPr>
            <w:tcW w:w="3240" w:type="dxa"/>
            <w:vMerge w:val="restart"/>
            <w:tcBorders>
              <w:top w:val="single" w:sz="8" w:space="0" w:color="auto"/>
              <w:left w:val="single" w:sz="8" w:space="0" w:color="auto"/>
              <w:bottom w:val="single" w:sz="8" w:space="0" w:color="000000"/>
              <w:right w:val="single" w:sz="8" w:space="0" w:color="000000"/>
            </w:tcBorders>
            <w:shd w:val="clear" w:color="auto" w:fill="auto"/>
            <w:hideMark/>
          </w:tcPr>
          <w:p w:rsidR="00102B03" w:rsidRPr="006E3536" w:rsidRDefault="00102B03" w:rsidP="006E3536">
            <w:pPr>
              <w:spacing w:after="0" w:line="240" w:lineRule="auto"/>
              <w:rPr>
                <w:rFonts w:eastAsia="Times New Roman"/>
                <w:color w:val="000000"/>
              </w:rPr>
            </w:pPr>
          </w:p>
        </w:tc>
        <w:tc>
          <w:tcPr>
            <w:tcW w:w="3240" w:type="dxa"/>
            <w:vMerge w:val="restart"/>
            <w:tcBorders>
              <w:top w:val="single" w:sz="8" w:space="0" w:color="auto"/>
              <w:left w:val="single" w:sz="8" w:space="0" w:color="auto"/>
              <w:bottom w:val="single" w:sz="8" w:space="0" w:color="000000"/>
              <w:right w:val="single" w:sz="8" w:space="0" w:color="000000"/>
            </w:tcBorders>
            <w:shd w:val="clear" w:color="auto" w:fill="auto"/>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r w:rsidR="00102B03" w:rsidRPr="006E3536" w:rsidTr="006E3536">
        <w:trPr>
          <w:trHeight w:val="330"/>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102B03" w:rsidRPr="006E3536" w:rsidRDefault="00102B03" w:rsidP="006E3536">
            <w:pPr>
              <w:spacing w:after="0" w:line="240" w:lineRule="auto"/>
              <w:rPr>
                <w:rFonts w:eastAsia="Times New Roman"/>
                <w:color w:val="000000"/>
              </w:rPr>
            </w:pPr>
          </w:p>
        </w:tc>
      </w:tr>
    </w:tbl>
    <w:p w:rsidR="00A05CB8" w:rsidRDefault="00A05CB8" w:rsidP="00A05CB8">
      <w:pPr>
        <w:spacing w:line="240" w:lineRule="auto"/>
        <w:contextualSpacing/>
      </w:pPr>
    </w:p>
    <w:p w:rsidR="006E3536" w:rsidRDefault="006E3536" w:rsidP="00A05CB8">
      <w:pPr>
        <w:spacing w:line="240" w:lineRule="auto"/>
        <w:contextualSpacing/>
      </w:pPr>
    </w:p>
    <w:p w:rsidR="006E3536" w:rsidRDefault="006E3536" w:rsidP="00A05CB8">
      <w:pPr>
        <w:spacing w:line="240" w:lineRule="auto"/>
        <w:contextualSpacing/>
      </w:pPr>
    </w:p>
    <w:p w:rsidR="006E3536" w:rsidRDefault="006E3536" w:rsidP="00A05CB8">
      <w:pPr>
        <w:spacing w:line="240" w:lineRule="auto"/>
        <w:contextualSpacing/>
      </w:pPr>
    </w:p>
    <w:p w:rsidR="006E3536" w:rsidRDefault="006E3536" w:rsidP="00A05CB8">
      <w:pPr>
        <w:spacing w:line="240" w:lineRule="auto"/>
        <w:contextualSpacing/>
      </w:pPr>
    </w:p>
    <w:p w:rsidR="006E3536" w:rsidRDefault="006E3536" w:rsidP="00A05CB8">
      <w:pPr>
        <w:spacing w:line="240" w:lineRule="auto"/>
        <w:contextualSpacing/>
      </w:pPr>
    </w:p>
    <w:p w:rsidR="006E3536" w:rsidRDefault="006E3536" w:rsidP="00A05CB8">
      <w:pPr>
        <w:spacing w:line="240" w:lineRule="auto"/>
        <w:contextualSpacing/>
      </w:pPr>
    </w:p>
    <w:p w:rsidR="006E3536" w:rsidRDefault="006E3536" w:rsidP="00A05CB8">
      <w:pPr>
        <w:spacing w:line="240" w:lineRule="auto"/>
        <w:contextualSpacing/>
      </w:pPr>
    </w:p>
    <w:p w:rsidR="006E3536" w:rsidRDefault="006E3536" w:rsidP="00A05CB8">
      <w:pPr>
        <w:spacing w:line="240" w:lineRule="auto"/>
        <w:contextualSpacing/>
      </w:pPr>
    </w:p>
    <w:p w:rsidR="006E3536" w:rsidRDefault="006E3536" w:rsidP="00A05CB8">
      <w:pPr>
        <w:spacing w:line="240" w:lineRule="auto"/>
        <w:contextualSpacing/>
      </w:pPr>
    </w:p>
    <w:p w:rsidR="006E3536" w:rsidRDefault="006E3536" w:rsidP="00A05CB8">
      <w:pPr>
        <w:spacing w:line="240" w:lineRule="auto"/>
        <w:contextualSpacing/>
      </w:pPr>
    </w:p>
    <w:p w:rsidR="006E3536" w:rsidRDefault="006E3536" w:rsidP="00A05CB8">
      <w:pPr>
        <w:spacing w:line="240" w:lineRule="auto"/>
        <w:contextualSpacing/>
      </w:pPr>
    </w:p>
    <w:p w:rsidR="006E3536" w:rsidRDefault="006E3536" w:rsidP="00A05CB8">
      <w:pPr>
        <w:spacing w:line="240" w:lineRule="auto"/>
        <w:contextualSpacing/>
      </w:pPr>
    </w:p>
    <w:p w:rsidR="006E3536" w:rsidRPr="00102B03" w:rsidRDefault="00102B03" w:rsidP="00A05CB8">
      <w:pPr>
        <w:spacing w:line="240" w:lineRule="auto"/>
        <w:contextualSpacing/>
        <w:rPr>
          <w:b/>
          <w:sz w:val="28"/>
          <w:szCs w:val="28"/>
        </w:rPr>
      </w:pPr>
      <w:r w:rsidRPr="00102B03">
        <w:rPr>
          <w:b/>
          <w:sz w:val="28"/>
          <w:szCs w:val="28"/>
        </w:rPr>
        <w:t>Use Case: Add Product - Uses External Source</w:t>
      </w:r>
    </w:p>
    <w:tbl>
      <w:tblPr>
        <w:tblW w:w="6480" w:type="dxa"/>
        <w:tblInd w:w="95" w:type="dxa"/>
        <w:tblLook w:val="04A0"/>
      </w:tblPr>
      <w:tblGrid>
        <w:gridCol w:w="3240"/>
        <w:gridCol w:w="3240"/>
      </w:tblGrid>
      <w:tr w:rsidR="006E3536" w:rsidRPr="006E3536" w:rsidTr="006E3536">
        <w:trPr>
          <w:trHeight w:val="330"/>
        </w:trPr>
        <w:tc>
          <w:tcPr>
            <w:tcW w:w="3240" w:type="dxa"/>
            <w:tcBorders>
              <w:top w:val="single" w:sz="8" w:space="0" w:color="auto"/>
              <w:left w:val="single" w:sz="8" w:space="0" w:color="auto"/>
              <w:bottom w:val="single" w:sz="8" w:space="0" w:color="auto"/>
              <w:right w:val="single" w:sz="8" w:space="0" w:color="000000"/>
            </w:tcBorders>
            <w:shd w:val="clear" w:color="auto" w:fill="auto"/>
            <w:vAlign w:val="bottom"/>
            <w:hideMark/>
          </w:tcPr>
          <w:p w:rsidR="006E3536" w:rsidRPr="006E3536" w:rsidRDefault="006E3536" w:rsidP="006E3536">
            <w:pPr>
              <w:spacing w:after="0" w:line="240" w:lineRule="auto"/>
              <w:rPr>
                <w:rFonts w:eastAsia="Times New Roman"/>
                <w:color w:val="000000"/>
              </w:rPr>
            </w:pPr>
            <w:r w:rsidRPr="006E3536">
              <w:rPr>
                <w:rFonts w:eastAsia="Times New Roman"/>
                <w:color w:val="000000"/>
              </w:rPr>
              <w:t>Actions performed by Actor</w:t>
            </w:r>
          </w:p>
        </w:tc>
        <w:tc>
          <w:tcPr>
            <w:tcW w:w="3240" w:type="dxa"/>
            <w:tcBorders>
              <w:top w:val="single" w:sz="8" w:space="0" w:color="auto"/>
              <w:left w:val="nil"/>
              <w:bottom w:val="single" w:sz="8" w:space="0" w:color="auto"/>
              <w:right w:val="single" w:sz="8" w:space="0" w:color="000000"/>
            </w:tcBorders>
            <w:shd w:val="clear" w:color="auto" w:fill="auto"/>
            <w:vAlign w:val="bottom"/>
            <w:hideMark/>
          </w:tcPr>
          <w:p w:rsidR="006E3536" w:rsidRPr="006E3536" w:rsidRDefault="006E3536" w:rsidP="006E3536">
            <w:pPr>
              <w:spacing w:after="0" w:line="240" w:lineRule="auto"/>
              <w:rPr>
                <w:rFonts w:eastAsia="Times New Roman"/>
                <w:color w:val="000000"/>
              </w:rPr>
            </w:pPr>
            <w:r w:rsidRPr="006E3536">
              <w:rPr>
                <w:rFonts w:eastAsia="Times New Roman"/>
                <w:color w:val="000000"/>
              </w:rPr>
              <w:t>Responses from the System</w:t>
            </w:r>
          </w:p>
        </w:tc>
      </w:tr>
      <w:tr w:rsidR="006E3536" w:rsidRPr="006E3536" w:rsidTr="006E3536">
        <w:trPr>
          <w:trHeight w:val="315"/>
        </w:trPr>
        <w:tc>
          <w:tcPr>
            <w:tcW w:w="3240" w:type="dxa"/>
            <w:vMerge w:val="restart"/>
            <w:tcBorders>
              <w:top w:val="single" w:sz="8" w:space="0" w:color="auto"/>
              <w:left w:val="single" w:sz="8" w:space="0" w:color="auto"/>
              <w:bottom w:val="single" w:sz="8" w:space="0" w:color="000000"/>
              <w:right w:val="single" w:sz="8" w:space="0" w:color="000000"/>
            </w:tcBorders>
            <w:shd w:val="clear" w:color="auto" w:fill="auto"/>
            <w:hideMark/>
          </w:tcPr>
          <w:p w:rsidR="006E3536" w:rsidRPr="006E3536" w:rsidRDefault="006E3536" w:rsidP="006E3536">
            <w:pPr>
              <w:spacing w:after="0" w:line="240" w:lineRule="auto"/>
              <w:rPr>
                <w:rFonts w:eastAsia="Times New Roman"/>
                <w:color w:val="000000"/>
              </w:rPr>
            </w:pPr>
            <w:r w:rsidRPr="006E3536">
              <w:rPr>
                <w:rFonts w:eastAsia="Times New Roman"/>
                <w:color w:val="000000"/>
              </w:rPr>
              <w:t>1.) The manufacturer requests a new product to be added to the system.</w:t>
            </w:r>
            <w:r w:rsidRPr="006E3536">
              <w:rPr>
                <w:rFonts w:eastAsia="Times New Roman"/>
                <w:color w:val="000000"/>
              </w:rPr>
              <w:br/>
            </w:r>
            <w:r w:rsidRPr="006E3536">
              <w:rPr>
                <w:rFonts w:eastAsia="Times New Roman"/>
                <w:color w:val="000000"/>
              </w:rPr>
              <w:br/>
              <w:t>2.) The Admin will issue a request to the system to add the product to the manufacturer in the system.</w:t>
            </w:r>
            <w:r w:rsidRPr="006E3536">
              <w:rPr>
                <w:rFonts w:eastAsia="Times New Roman"/>
                <w:color w:val="000000"/>
              </w:rPr>
              <w:br/>
            </w:r>
            <w:r w:rsidRPr="006E3536">
              <w:rPr>
                <w:rFonts w:eastAsia="Times New Roman"/>
                <w:color w:val="000000"/>
              </w:rPr>
              <w:br/>
            </w:r>
            <w:r w:rsidRPr="006E3536">
              <w:rPr>
                <w:rFonts w:eastAsia="Times New Roman"/>
                <w:color w:val="000000"/>
              </w:rPr>
              <w:br/>
            </w:r>
            <w:r w:rsidRPr="006E3536">
              <w:rPr>
                <w:rFonts w:eastAsia="Times New Roman"/>
                <w:color w:val="000000"/>
              </w:rPr>
              <w:br/>
              <w:t>4.) The Admin inputs the requested product information.</w:t>
            </w:r>
            <w:r w:rsidRPr="006E3536">
              <w:rPr>
                <w:rFonts w:eastAsia="Times New Roman"/>
                <w:color w:val="000000"/>
              </w:rPr>
              <w:br/>
            </w:r>
            <w:r w:rsidRPr="006E3536">
              <w:rPr>
                <w:rFonts w:eastAsia="Times New Roman"/>
                <w:color w:val="000000"/>
              </w:rPr>
              <w:br/>
            </w:r>
            <w:r w:rsidRPr="006E3536">
              <w:rPr>
                <w:rFonts w:eastAsia="Times New Roman"/>
                <w:color w:val="000000"/>
              </w:rPr>
              <w:br/>
            </w:r>
            <w:r w:rsidRPr="006E3536">
              <w:rPr>
                <w:rFonts w:eastAsia="Times New Roman"/>
                <w:color w:val="000000"/>
              </w:rPr>
              <w:br/>
            </w:r>
            <w:r w:rsidRPr="006E3536">
              <w:rPr>
                <w:rFonts w:eastAsia="Times New Roman"/>
                <w:color w:val="000000"/>
              </w:rPr>
              <w:br/>
            </w:r>
            <w:r w:rsidRPr="006E3536">
              <w:rPr>
                <w:rFonts w:eastAsia="Times New Roman"/>
                <w:color w:val="000000"/>
              </w:rPr>
              <w:br/>
            </w:r>
            <w:r w:rsidRPr="006E3536">
              <w:rPr>
                <w:rFonts w:eastAsia="Times New Roman"/>
                <w:color w:val="000000"/>
              </w:rPr>
              <w:br/>
            </w:r>
            <w:r w:rsidRPr="006E3536">
              <w:rPr>
                <w:rFonts w:eastAsia="Times New Roman"/>
                <w:color w:val="000000"/>
              </w:rPr>
              <w:br/>
              <w:t>6.) The Admin either enters a new product or requests to exit program.</w:t>
            </w:r>
          </w:p>
        </w:tc>
        <w:tc>
          <w:tcPr>
            <w:tcW w:w="3240" w:type="dxa"/>
            <w:vMerge w:val="restart"/>
            <w:tcBorders>
              <w:top w:val="single" w:sz="8" w:space="0" w:color="auto"/>
              <w:left w:val="single" w:sz="8" w:space="0" w:color="auto"/>
              <w:bottom w:val="single" w:sz="8" w:space="0" w:color="000000"/>
              <w:right w:val="single" w:sz="8" w:space="0" w:color="000000"/>
            </w:tcBorders>
            <w:shd w:val="clear" w:color="auto" w:fill="auto"/>
            <w:hideMark/>
          </w:tcPr>
          <w:p w:rsidR="006E3536" w:rsidRPr="006E3536" w:rsidRDefault="006E3536" w:rsidP="006E3536">
            <w:pPr>
              <w:spacing w:after="0" w:line="240" w:lineRule="auto"/>
              <w:rPr>
                <w:rFonts w:eastAsia="Times New Roman"/>
                <w:color w:val="000000"/>
              </w:rPr>
            </w:pPr>
            <w:r w:rsidRPr="006E3536">
              <w:rPr>
                <w:rFonts w:eastAsia="Times New Roman"/>
                <w:color w:val="000000"/>
              </w:rPr>
              <w:br/>
            </w:r>
            <w:r w:rsidRPr="006E3536">
              <w:rPr>
                <w:rFonts w:eastAsia="Times New Roman"/>
                <w:color w:val="000000"/>
              </w:rPr>
              <w:br/>
            </w:r>
            <w:r w:rsidRPr="006E3536">
              <w:rPr>
                <w:rFonts w:eastAsia="Times New Roman"/>
                <w:color w:val="000000"/>
              </w:rPr>
              <w:br/>
            </w:r>
            <w:r w:rsidRPr="006E3536">
              <w:rPr>
                <w:rFonts w:eastAsia="Times New Roman"/>
                <w:color w:val="000000"/>
              </w:rPr>
              <w:br/>
            </w:r>
            <w:r w:rsidRPr="006E3536">
              <w:rPr>
                <w:rFonts w:eastAsia="Times New Roman"/>
                <w:color w:val="000000"/>
              </w:rPr>
              <w:br/>
            </w:r>
            <w:r w:rsidRPr="006E3536">
              <w:rPr>
                <w:rFonts w:eastAsia="Times New Roman"/>
                <w:color w:val="000000"/>
              </w:rPr>
              <w:br/>
              <w:t xml:space="preserve">3.) The system requests the required product information such as product name and manufacturer </w:t>
            </w:r>
            <w:r w:rsidRPr="006E3536">
              <w:rPr>
                <w:rFonts w:eastAsia="Times New Roman"/>
                <w:color w:val="000000"/>
              </w:rPr>
              <w:br/>
            </w:r>
            <w:r w:rsidRPr="006E3536">
              <w:rPr>
                <w:rFonts w:eastAsia="Times New Roman"/>
                <w:color w:val="000000"/>
              </w:rPr>
              <w:br/>
            </w:r>
            <w:r w:rsidRPr="006E3536">
              <w:rPr>
                <w:rFonts w:eastAsia="Times New Roman"/>
                <w:color w:val="000000"/>
              </w:rPr>
              <w:br/>
              <w:t>5.) The system records the product information and checks to ensure the manufacturer is in the system. If not, return to step 3. The system then assigns the product to the manufacturer and asks if more products will be added.</w:t>
            </w:r>
            <w:r w:rsidRPr="006E3536">
              <w:rPr>
                <w:rFonts w:eastAsia="Times New Roman"/>
                <w:color w:val="000000"/>
              </w:rPr>
              <w:br/>
            </w:r>
            <w:r w:rsidRPr="006E3536">
              <w:rPr>
                <w:rFonts w:eastAsia="Times New Roman"/>
                <w:color w:val="000000"/>
              </w:rPr>
              <w:br/>
            </w:r>
            <w:r w:rsidRPr="006E3536">
              <w:rPr>
                <w:rFonts w:eastAsia="Times New Roman"/>
                <w:color w:val="000000"/>
              </w:rPr>
              <w:br/>
            </w:r>
            <w:r w:rsidRPr="006E3536">
              <w:rPr>
                <w:rFonts w:eastAsia="Times New Roman"/>
                <w:color w:val="000000"/>
              </w:rPr>
              <w:br/>
              <w:t>7.) If a new product is requested, move to step 3, otherwise exit the system.</w:t>
            </w: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30"/>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15"/>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r w:rsidR="006E3536" w:rsidRPr="006E3536" w:rsidTr="006E3536">
        <w:trPr>
          <w:trHeight w:val="330"/>
        </w:trPr>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c>
          <w:tcPr>
            <w:tcW w:w="3240" w:type="dxa"/>
            <w:vMerge/>
            <w:tcBorders>
              <w:top w:val="single" w:sz="8" w:space="0" w:color="auto"/>
              <w:left w:val="single" w:sz="8" w:space="0" w:color="auto"/>
              <w:bottom w:val="single" w:sz="8" w:space="0" w:color="000000"/>
              <w:right w:val="single" w:sz="8" w:space="0" w:color="000000"/>
            </w:tcBorders>
            <w:vAlign w:val="center"/>
            <w:hideMark/>
          </w:tcPr>
          <w:p w:rsidR="006E3536" w:rsidRPr="006E3536" w:rsidRDefault="006E3536" w:rsidP="006E3536">
            <w:pPr>
              <w:spacing w:after="0" w:line="240" w:lineRule="auto"/>
              <w:rPr>
                <w:rFonts w:eastAsia="Times New Roman"/>
                <w:color w:val="000000"/>
              </w:rPr>
            </w:pPr>
          </w:p>
        </w:tc>
      </w:tr>
    </w:tbl>
    <w:p w:rsidR="006E3536" w:rsidRPr="006E3536" w:rsidRDefault="006E3536" w:rsidP="00A05CB8">
      <w:pPr>
        <w:spacing w:line="240" w:lineRule="auto"/>
        <w:contextualSpacing/>
      </w:pPr>
    </w:p>
    <w:sectPr w:rsidR="006E3536" w:rsidRPr="006E3536" w:rsidSect="00BB3C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05CB8"/>
    <w:rsid w:val="00102B03"/>
    <w:rsid w:val="001D16D6"/>
    <w:rsid w:val="002A6AD2"/>
    <w:rsid w:val="004A2BD0"/>
    <w:rsid w:val="004F1777"/>
    <w:rsid w:val="006E3536"/>
    <w:rsid w:val="00A05CB8"/>
    <w:rsid w:val="00A667DE"/>
    <w:rsid w:val="00AA6A81"/>
    <w:rsid w:val="00BB3CE2"/>
    <w:rsid w:val="00C539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C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4793580">
      <w:bodyDiv w:val="1"/>
      <w:marLeft w:val="0"/>
      <w:marRight w:val="0"/>
      <w:marTop w:val="0"/>
      <w:marBottom w:val="0"/>
      <w:divBdr>
        <w:top w:val="none" w:sz="0" w:space="0" w:color="auto"/>
        <w:left w:val="none" w:sz="0" w:space="0" w:color="auto"/>
        <w:bottom w:val="none" w:sz="0" w:space="0" w:color="auto"/>
        <w:right w:val="none" w:sz="0" w:space="0" w:color="auto"/>
      </w:divBdr>
    </w:div>
    <w:div w:id="610623260">
      <w:bodyDiv w:val="1"/>
      <w:marLeft w:val="0"/>
      <w:marRight w:val="0"/>
      <w:marTop w:val="0"/>
      <w:marBottom w:val="0"/>
      <w:divBdr>
        <w:top w:val="none" w:sz="0" w:space="0" w:color="auto"/>
        <w:left w:val="none" w:sz="0" w:space="0" w:color="auto"/>
        <w:bottom w:val="none" w:sz="0" w:space="0" w:color="auto"/>
        <w:right w:val="none" w:sz="0" w:space="0" w:color="auto"/>
      </w:divBdr>
    </w:div>
    <w:div w:id="121222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2</cp:revision>
  <dcterms:created xsi:type="dcterms:W3CDTF">2013-01-30T03:23:00Z</dcterms:created>
  <dcterms:modified xsi:type="dcterms:W3CDTF">2013-01-30T03:23:00Z</dcterms:modified>
</cp:coreProperties>
</file>