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B46A5" w14:textId="6E196784" w:rsidR="00505FB8" w:rsidRPr="00AF0A88" w:rsidRDefault="00505FB8" w:rsidP="00505FB8">
      <w:pPr>
        <w:rPr>
          <w:rFonts w:ascii="Consolas" w:hAnsi="Consolas"/>
          <w:b/>
          <w:bCs/>
          <w:i/>
          <w:iCs/>
          <w:color w:val="24292E"/>
          <w:sz w:val="16"/>
          <w:szCs w:val="16"/>
          <w:shd w:val="clear" w:color="auto" w:fill="FFFFFF"/>
        </w:rPr>
      </w:pPr>
      <w:r w:rsidRPr="00AF0A88">
        <w:rPr>
          <w:rFonts w:ascii="Consolas" w:hAnsi="Consolas"/>
          <w:b/>
          <w:bCs/>
          <w:i/>
          <w:iCs/>
          <w:color w:val="24292E"/>
          <w:sz w:val="16"/>
          <w:szCs w:val="16"/>
          <w:shd w:val="clear" w:color="auto" w:fill="FFFFFF"/>
        </w:rPr>
        <w:t>PRE:</w:t>
      </w:r>
      <w:r w:rsidRPr="00AF0A88">
        <w:rPr>
          <w:rFonts w:ascii="Consolas" w:hAnsi="Consolas"/>
          <w:b/>
          <w:bCs/>
          <w:i/>
          <w:iCs/>
          <w:color w:val="24292E"/>
          <w:sz w:val="16"/>
          <w:szCs w:val="16"/>
          <w:shd w:val="clear" w:color="auto" w:fill="FFFFFF"/>
        </w:rPr>
        <w:tab/>
      </w:r>
      <m:oMath>
        <m:r>
          <m:rPr>
            <m:sty m:val="bi"/>
          </m:rPr>
          <w:rPr>
            <w:rFonts w:ascii="Cambria Math" w:hAnsi="Cambria Math"/>
            <w:color w:val="4472C4" w:themeColor="accent1"/>
            <w:sz w:val="16"/>
            <w:szCs w:val="16"/>
            <w:shd w:val="clear" w:color="auto" w:fill="FFFFFF"/>
          </w:rPr>
          <m:t>(intervalo</m:t>
        </m:r>
        <m:r>
          <m:rPr>
            <m:sty m:val="bi"/>
          </m:rPr>
          <w:rPr>
            <w:rFonts w:ascii="Cambria Math" w:hAnsi="Cambria Math"/>
            <w:color w:val="4472C4" w:themeColor="accent1"/>
            <w:sz w:val="16"/>
            <w:szCs w:val="16"/>
            <w:shd w:val="clear" w:color="auto" w:fill="FFFFFF"/>
          </w:rPr>
          <m:t>1.ini≤intervalo</m:t>
        </m:r>
        <m:r>
          <m:rPr>
            <m:sty m:val="bi"/>
          </m:rPr>
          <w:rPr>
            <w:rFonts w:ascii="Cambria Math" w:hAnsi="Cambria Math"/>
            <w:color w:val="4472C4" w:themeColor="accent1"/>
            <w:sz w:val="16"/>
            <w:szCs w:val="16"/>
            <w:shd w:val="clear" w:color="auto" w:fill="FFFFFF"/>
          </w:rPr>
          <m:t>1.fin)^(intervalo</m:t>
        </m:r>
        <m:r>
          <m:rPr>
            <m:sty m:val="bi"/>
          </m:rPr>
          <w:rPr>
            <w:rFonts w:ascii="Cambria Math" w:hAnsi="Cambria Math"/>
            <w:color w:val="4472C4" w:themeColor="accent1"/>
            <w:sz w:val="16"/>
            <w:szCs w:val="16"/>
            <w:shd w:val="clear" w:color="auto" w:fill="FFFFFF"/>
          </w:rPr>
          <m:t>2.ini≤intervalo</m:t>
        </m:r>
        <m:r>
          <m:rPr>
            <m:sty m:val="bi"/>
          </m:rPr>
          <w:rPr>
            <w:rFonts w:ascii="Cambria Math" w:hAnsi="Cambria Math"/>
            <w:color w:val="4472C4" w:themeColor="accent1"/>
            <w:sz w:val="16"/>
            <w:szCs w:val="16"/>
            <w:shd w:val="clear" w:color="auto" w:fill="FFFFFF"/>
          </w:rPr>
          <m:t>2.fin)</m:t>
        </m:r>
      </m:oMath>
      <w:r w:rsidRPr="00AF0A88">
        <w:rPr>
          <w:rFonts w:ascii="Consolas" w:hAnsi="Consolas"/>
          <w:b/>
          <w:bCs/>
          <w:i/>
          <w:iCs/>
          <w:color w:val="24292E"/>
          <w:sz w:val="16"/>
          <w:szCs w:val="16"/>
          <w:shd w:val="clear" w:color="auto" w:fill="FFFFFF"/>
        </w:rPr>
        <w:tab/>
        <w:t xml:space="preserve"> </w:t>
      </w:r>
    </w:p>
    <w:p w14:paraId="75B32BA1" w14:textId="77777777" w:rsidR="00AE0600" w:rsidRPr="00AF0A88" w:rsidRDefault="00505FB8" w:rsidP="00AE0600">
      <w:pPr>
        <w:rPr>
          <w:rFonts w:ascii="Consolas" w:eastAsiaTheme="minorEastAsia" w:hAnsi="Consolas"/>
          <w:b/>
          <w:bCs/>
          <w:i/>
          <w:iCs/>
          <w:color w:val="4472C4" w:themeColor="accent1"/>
          <w:sz w:val="16"/>
          <w:szCs w:val="16"/>
          <w:shd w:val="clear" w:color="auto" w:fill="FFFFFF"/>
        </w:rPr>
      </w:pPr>
      <w:r w:rsidRPr="00AF0A88">
        <w:rPr>
          <w:rFonts w:ascii="Consolas" w:hAnsi="Consolas"/>
          <w:b/>
          <w:bCs/>
          <w:i/>
          <w:iCs/>
          <w:color w:val="24292E"/>
          <w:sz w:val="16"/>
          <w:szCs w:val="16"/>
          <w:shd w:val="clear" w:color="auto" w:fill="FFFFFF"/>
        </w:rPr>
        <w:t>POST:</w:t>
      </w:r>
      <w:r w:rsidRPr="00AF0A88">
        <w:rPr>
          <w:rFonts w:ascii="Consolas" w:hAnsi="Consolas"/>
          <w:b/>
          <w:bCs/>
          <w:i/>
          <w:iCs/>
          <w:color w:val="24292E"/>
          <w:sz w:val="16"/>
          <w:szCs w:val="16"/>
          <w:shd w:val="clear" w:color="auto" w:fill="FFFFFF"/>
        </w:rPr>
        <w:tab/>
      </w:r>
      <m:oMath>
        <m:r>
          <m:rPr>
            <m:sty m:val="bi"/>
          </m:rPr>
          <w:rPr>
            <w:rFonts w:ascii="Cambria Math" w:hAnsi="Cambria Math"/>
            <w:color w:val="4472C4" w:themeColor="accent1"/>
            <w:sz w:val="16"/>
            <w:szCs w:val="16"/>
            <w:shd w:val="clear" w:color="auto" w:fill="FFFFFF"/>
          </w:rPr>
          <m:t>calcularSolape(intervalo</m:t>
        </m:r>
        <m:r>
          <m:rPr>
            <m:sty m:val="bi"/>
          </m:rPr>
          <w:rPr>
            <w:rFonts w:ascii="Cambria Math" w:hAnsi="Cambria Math"/>
            <w:color w:val="4472C4" w:themeColor="accent1"/>
            <w:sz w:val="16"/>
            <w:szCs w:val="16"/>
            <w:shd w:val="clear" w:color="auto" w:fill="FFFFFF"/>
          </w:rPr>
          <m:t>1,  intervalo</m:t>
        </m:r>
        <m:r>
          <m:rPr>
            <m:sty m:val="bi"/>
          </m:rPr>
          <w:rPr>
            <w:rFonts w:ascii="Cambria Math" w:hAnsi="Cambria Math"/>
            <w:color w:val="4472C4" w:themeColor="accent1"/>
            <w:sz w:val="16"/>
            <w:szCs w:val="16"/>
            <w:shd w:val="clear" w:color="auto" w:fill="FFFFFF"/>
          </w:rPr>
          <m:t>2)=tpSolape ^</m:t>
        </m:r>
      </m:oMath>
    </w:p>
    <w:p w14:paraId="457D1388" w14:textId="0FCE3AD1" w:rsidR="00A57486" w:rsidRPr="00AF0A88" w:rsidRDefault="00A82B38" w:rsidP="00AE0600">
      <w:pPr>
        <w:ind w:left="680"/>
        <w:rPr>
          <w:rFonts w:ascii="Consolas" w:eastAsiaTheme="minorEastAsia" w:hAnsi="Consolas"/>
          <w:b/>
          <w:bCs/>
          <w:i/>
          <w:iCs/>
          <w:color w:val="4472C4" w:themeColor="accent1"/>
          <w:sz w:val="16"/>
          <w:szCs w:val="16"/>
          <w:shd w:val="clear" w:color="auto" w:fill="FFFFFF"/>
        </w:rPr>
      </w:pP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4472C4" w:themeColor="accent1"/>
                <w:sz w:val="16"/>
                <w:szCs w:val="16"/>
                <w:shd w:val="clear" w:color="auto" w:fill="FFFFFF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4472C4" w:themeColor="accent1"/>
                <w:sz w:val="16"/>
                <w:szCs w:val="16"/>
                <w:shd w:val="clear" w:color="auto" w:fill="FFFFFF"/>
              </w:rPr>
              <m:t>tpSolape.interA=intervalo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4472C4" w:themeColor="accent1"/>
                <w:sz w:val="16"/>
                <w:szCs w:val="16"/>
                <w:shd w:val="clear" w:color="auto" w:fill="FFFFFF"/>
              </w:rPr>
              <m:t>1.ind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4472C4" w:themeColor="accent1"/>
            <w:sz w:val="16"/>
            <w:szCs w:val="16"/>
            <w:shd w:val="clear" w:color="auto" w:fill="FFFFFF"/>
          </w:rPr>
          <m:t>^(tpSolape.interB=intervalo</m:t>
        </m:r>
        <m:r>
          <m:rPr>
            <m:sty m:val="bi"/>
          </m:rPr>
          <w:rPr>
            <w:rFonts w:ascii="Cambria Math" w:eastAsiaTheme="minorEastAsia" w:hAnsi="Cambria Math"/>
            <w:color w:val="4472C4" w:themeColor="accent1"/>
            <w:sz w:val="16"/>
            <w:szCs w:val="16"/>
            <w:shd w:val="clear" w:color="auto" w:fill="FFFFFF"/>
          </w:rPr>
          <m:t>2.ind)</m:t>
        </m:r>
      </m:oMath>
      <w:r w:rsidR="00AE0600" w:rsidRPr="00AF0A88">
        <w:rPr>
          <w:rFonts w:ascii="Consolas" w:eastAsiaTheme="minorEastAsia" w:hAnsi="Consolas"/>
          <w:b/>
          <w:bCs/>
          <w:i/>
          <w:iCs/>
          <w:color w:val="4472C4" w:themeColor="accent1"/>
          <w:sz w:val="16"/>
          <w:szCs w:val="16"/>
          <w:shd w:val="clear" w:color="auto" w:fill="FFFFFF"/>
        </w:rPr>
        <w:t>^</w:t>
      </w:r>
    </w:p>
    <w:p w14:paraId="172469C1" w14:textId="160397CC" w:rsidR="00C6172A" w:rsidRPr="00AF0A88" w:rsidRDefault="00A82B38" w:rsidP="00C6172A">
      <w:pPr>
        <w:ind w:left="283"/>
        <w:rPr>
          <w:rFonts w:ascii="Consolas" w:eastAsiaTheme="minorEastAsia" w:hAnsi="Consolas"/>
          <w:b/>
          <w:bCs/>
          <w:i/>
          <w:iCs/>
          <w:color w:val="4472C4" w:themeColor="accent1"/>
          <w:sz w:val="16"/>
          <w:szCs w:val="16"/>
          <w:shd w:val="clear" w:color="auto" w:fill="FFFFFF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color w:val="4472C4" w:themeColor="accent1"/>
                  <w:sz w:val="16"/>
                  <w:szCs w:val="16"/>
                  <w:shd w:val="clear" w:color="auto" w:fill="FFFFFF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4472C4" w:themeColor="accent1"/>
                  <w:sz w:val="16"/>
                  <w:szCs w:val="16"/>
                  <w:shd w:val="clear" w:color="auto" w:fill="FFFFFF"/>
                </w:rPr>
                <m:t xml:space="preserve">diferencia= 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color w:val="4472C4" w:themeColor="accent1"/>
                      <w:sz w:val="16"/>
                      <w:szCs w:val="16"/>
                      <w:shd w:val="clear" w:color="auto" w:fill="FFFF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4472C4" w:themeColor="accent1"/>
                      <w:sz w:val="16"/>
                      <w:szCs w:val="16"/>
                      <w:shd w:val="clear" w:color="auto" w:fill="FFFFFF"/>
                    </w:rPr>
                    <m:t>MIN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4472C4" w:themeColor="accent1"/>
                          <w:sz w:val="16"/>
                          <w:szCs w:val="16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4472C4" w:themeColor="accent1"/>
                          <w:sz w:val="16"/>
                          <w:szCs w:val="16"/>
                          <w:shd w:val="clear" w:color="auto" w:fill="FFFFFF"/>
                        </w:rPr>
                        <m:t>intervalo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4472C4" w:themeColor="accent1"/>
                          <w:sz w:val="16"/>
                          <w:szCs w:val="16"/>
                          <w:shd w:val="clear" w:color="auto" w:fill="FFFFFF"/>
                        </w:rPr>
                        <m:t>1.fin,intervalo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4472C4" w:themeColor="accent1"/>
                          <w:sz w:val="16"/>
                          <w:szCs w:val="16"/>
                          <w:shd w:val="clear" w:color="auto" w:fill="FFFFFF"/>
                        </w:rPr>
                        <m:t>2.fin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4472C4" w:themeColor="accent1"/>
                      <w:sz w:val="16"/>
                      <w:szCs w:val="16"/>
                      <w:shd w:val="clear" w:color="auto" w:fill="FFFFFF"/>
                    </w:rPr>
                    <m:t xml:space="preserve"> - MAX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4472C4" w:themeColor="accent1"/>
                          <w:sz w:val="16"/>
                          <w:szCs w:val="16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4472C4" w:themeColor="accent1"/>
                          <w:sz w:val="16"/>
                          <w:szCs w:val="16"/>
                          <w:shd w:val="clear" w:color="auto" w:fill="FFFFFF"/>
                        </w:rPr>
                        <m:t>intervalo1.ini, intervalo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4472C4" w:themeColor="accent1"/>
                          <w:sz w:val="16"/>
                          <w:szCs w:val="16"/>
                          <w:shd w:val="clear" w:color="auto" w:fill="FFFFFF"/>
                        </w:rPr>
                        <m:t>2.ini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4472C4" w:themeColor="accent1"/>
                  <w:sz w:val="16"/>
                  <w:szCs w:val="16"/>
                  <w:shd w:val="clear" w:color="auto" w:fill="FFFFFF"/>
                </w:rPr>
                <m:t xml:space="preserve"> 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4472C4" w:themeColor="accent1"/>
              <w:sz w:val="16"/>
              <w:szCs w:val="16"/>
              <w:shd w:val="clear" w:color="auto" w:fill="FFFFFF"/>
            </w:rPr>
            <m:t>^</m:t>
          </m:r>
        </m:oMath>
      </m:oMathPara>
    </w:p>
    <w:p w14:paraId="54354C86" w14:textId="19BCA6B5" w:rsidR="00C6172A" w:rsidRPr="00AF0A88" w:rsidRDefault="00442712" w:rsidP="005F5D1E">
      <w:pPr>
        <w:ind w:right="3855"/>
        <w:rPr>
          <w:rFonts w:ascii="Consolas" w:eastAsiaTheme="minorEastAsia" w:hAnsi="Consolas"/>
          <w:b/>
          <w:bCs/>
          <w:i/>
          <w:iCs/>
          <w:color w:val="4472C4" w:themeColor="accent1"/>
          <w:sz w:val="16"/>
          <w:szCs w:val="16"/>
          <w:shd w:val="clear" w:color="auto" w:fill="FFFFFF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4472C4" w:themeColor="accent1"/>
              <w:sz w:val="16"/>
              <w:szCs w:val="16"/>
              <w:shd w:val="clear" w:color="auto" w:fill="FFFFFF"/>
            </w:rPr>
            <m:t>( tpSolape.solape=MAX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color w:val="4472C4" w:themeColor="accent1"/>
                  <w:sz w:val="16"/>
                  <w:szCs w:val="16"/>
                  <w:shd w:val="clear" w:color="auto" w:fill="FFFFFF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4472C4" w:themeColor="accent1"/>
                  <w:sz w:val="16"/>
                  <w:szCs w:val="16"/>
                  <w:shd w:val="clear" w:color="auto" w:fill="FFFFFF"/>
                </w:rPr>
                <m:t>diferencia ,0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4472C4" w:themeColor="accent1"/>
              <w:sz w:val="16"/>
              <w:szCs w:val="16"/>
              <w:shd w:val="clear" w:color="auto" w:fill="FFFFFF"/>
            </w:rPr>
            <m:t xml:space="preserve"> ) </m:t>
          </m:r>
        </m:oMath>
      </m:oMathPara>
    </w:p>
    <w:p w14:paraId="562BA068" w14:textId="5BA6AE31" w:rsidR="00505FB8" w:rsidRPr="00AF0A88" w:rsidRDefault="00505FB8">
      <w:pPr>
        <w:rPr>
          <w:rFonts w:ascii="Consolas" w:hAnsi="Consolas" w:cstheme="minorHAnsi"/>
          <w:b/>
          <w:bCs/>
          <w:i/>
          <w:iCs/>
          <w:color w:val="24292E"/>
          <w:sz w:val="16"/>
          <w:szCs w:val="16"/>
          <w:shd w:val="clear" w:color="auto" w:fill="FFFFFF"/>
        </w:rPr>
      </w:pPr>
      <w:r w:rsidRPr="00AF0A88">
        <w:rPr>
          <w:rFonts w:ascii="Consolas" w:hAnsi="Consolas" w:cstheme="minorHAnsi"/>
          <w:b/>
          <w:bCs/>
          <w:i/>
          <w:iCs/>
          <w:color w:val="24292E"/>
          <w:sz w:val="16"/>
          <w:szCs w:val="16"/>
          <w:shd w:val="clear" w:color="auto" w:fill="FFFFFF"/>
        </w:rPr>
        <w:t xml:space="preserve">tpSolape </w:t>
      </w:r>
      <w:r w:rsidRPr="00AF0A88">
        <w:rPr>
          <w:rStyle w:val="pl-en"/>
          <w:rFonts w:ascii="Consolas" w:hAnsi="Consolas" w:cstheme="minorHAnsi"/>
          <w:b/>
          <w:bCs/>
          <w:i/>
          <w:iCs/>
          <w:color w:val="6F42C1"/>
          <w:sz w:val="16"/>
          <w:szCs w:val="16"/>
          <w:shd w:val="clear" w:color="auto" w:fill="FFFFFF"/>
        </w:rPr>
        <w:t>calcularSolape</w:t>
      </w:r>
      <w:r w:rsidRPr="00AF0A88">
        <w:rPr>
          <w:rFonts w:ascii="Consolas" w:hAnsi="Consolas" w:cstheme="minorHAnsi"/>
          <w:b/>
          <w:bCs/>
          <w:i/>
          <w:iCs/>
          <w:color w:val="24292E"/>
          <w:sz w:val="16"/>
          <w:szCs w:val="16"/>
          <w:shd w:val="clear" w:color="auto" w:fill="FFFFFF"/>
        </w:rPr>
        <w:t>(tpInter intervalo1, tpInter intervalo2)</w:t>
      </w:r>
      <w:r w:rsidRPr="00AF0A88">
        <w:rPr>
          <w:rFonts w:ascii="Consolas" w:hAnsi="Consolas"/>
          <w:b/>
          <w:bCs/>
          <w:i/>
          <w:iCs/>
          <w:color w:val="24292E"/>
          <w:sz w:val="16"/>
          <w:szCs w:val="16"/>
          <w:shd w:val="clear" w:color="auto" w:fill="FFFFFF"/>
        </w:rPr>
        <w:t xml:space="preserve"> { ... }</w:t>
      </w:r>
    </w:p>
    <w:p w14:paraId="69EC1D16" w14:textId="77777777" w:rsidR="00505FB8" w:rsidRPr="00AF0A88" w:rsidRDefault="00505FB8">
      <w:pPr>
        <w:rPr>
          <w:rFonts w:ascii="Consolas" w:hAnsi="Consolas"/>
          <w:b/>
          <w:bCs/>
          <w:i/>
          <w:iCs/>
          <w:color w:val="24292E"/>
          <w:sz w:val="16"/>
          <w:szCs w:val="16"/>
          <w:shd w:val="clear" w:color="auto" w:fill="FFFFFF"/>
        </w:rPr>
      </w:pPr>
    </w:p>
    <w:p w14:paraId="441A2AC3" w14:textId="62B58CEC" w:rsidR="003F6521" w:rsidRPr="00AF0A88" w:rsidRDefault="003F6521">
      <w:pPr>
        <w:rPr>
          <w:rFonts w:ascii="Consolas" w:hAnsi="Consolas"/>
          <w:b/>
          <w:bCs/>
          <w:i/>
          <w:iCs/>
          <w:color w:val="24292E"/>
          <w:sz w:val="16"/>
          <w:szCs w:val="16"/>
          <w:shd w:val="clear" w:color="auto" w:fill="FFFFFF"/>
        </w:rPr>
      </w:pPr>
      <w:r w:rsidRPr="00AF0A88">
        <w:rPr>
          <w:rFonts w:ascii="Consolas" w:hAnsi="Consolas"/>
          <w:b/>
          <w:bCs/>
          <w:i/>
          <w:iCs/>
          <w:color w:val="24292E"/>
          <w:sz w:val="16"/>
          <w:szCs w:val="16"/>
          <w:shd w:val="clear" w:color="auto" w:fill="FFFFFF"/>
        </w:rPr>
        <w:t>PRE:</w:t>
      </w:r>
      <w:r w:rsidR="00D351AE" w:rsidRPr="00AF0A88">
        <w:rPr>
          <w:rFonts w:ascii="Consolas" w:hAnsi="Consolas"/>
          <w:b/>
          <w:bCs/>
          <w:i/>
          <w:iCs/>
          <w:color w:val="24292E"/>
          <w:sz w:val="16"/>
          <w:szCs w:val="16"/>
          <w:shd w:val="clear" w:color="auto" w:fill="FFFFFF"/>
        </w:rPr>
        <w:tab/>
      </w:r>
      <m:oMath>
        <m:d>
          <m:dPr>
            <m:ctrlPr>
              <w:rPr>
                <w:rFonts w:ascii="Cambria Math" w:hAnsi="Cambria Math"/>
                <w:b/>
                <w:bCs/>
                <w:i/>
                <w:iCs/>
                <w:color w:val="4472C4" w:themeColor="accent1"/>
                <w:sz w:val="16"/>
                <w:szCs w:val="16"/>
                <w:shd w:val="clear" w:color="auto" w:fill="FFFFFF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4472C4" w:themeColor="accent1"/>
                <w:sz w:val="16"/>
                <w:szCs w:val="16"/>
                <w:shd w:val="clear" w:color="auto" w:fill="FFFFFF"/>
              </w:rPr>
              <m:t>1&lt;n≤N</m:t>
            </m:r>
          </m:e>
        </m:d>
        <m:r>
          <m:rPr>
            <m:sty m:val="bi"/>
          </m:rPr>
          <w:rPr>
            <w:rFonts w:ascii="Cambria Math" w:hAnsi="Cambria Math"/>
            <w:color w:val="4472C4" w:themeColor="accent1"/>
            <w:sz w:val="16"/>
            <w:szCs w:val="16"/>
            <w:shd w:val="clear" w:color="auto" w:fill="FFFFFF"/>
          </w:rPr>
          <m:t xml:space="preserve"> ^ (∀αϵ 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iCs/>
                <w:color w:val="4472C4" w:themeColor="accent1"/>
                <w:sz w:val="16"/>
                <w:szCs w:val="16"/>
                <w:shd w:val="clear" w:color="auto" w:fill="FFFFFF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4472C4" w:themeColor="accent1"/>
                <w:sz w:val="16"/>
                <w:szCs w:val="16"/>
                <w:shd w:val="clear" w:color="auto" w:fill="FFFFFF"/>
              </w:rPr>
              <m:t>0, n-1</m:t>
            </m:r>
          </m:e>
        </m:d>
        <m:r>
          <m:rPr>
            <m:sty m:val="bi"/>
          </m:rPr>
          <w:rPr>
            <w:rFonts w:ascii="Cambria Math" w:hAnsi="Cambria Math"/>
            <w:color w:val="4472C4" w:themeColor="accent1"/>
            <w:sz w:val="16"/>
            <w:szCs w:val="16"/>
            <w:shd w:val="clear" w:color="auto" w:fill="FFFFFF"/>
          </w:rPr>
          <m:t>.inters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iCs/>
                <w:color w:val="4472C4" w:themeColor="accent1"/>
                <w:sz w:val="16"/>
                <w:szCs w:val="16"/>
                <w:shd w:val="clear" w:color="auto" w:fill="FFFFFF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4472C4" w:themeColor="accent1"/>
                <w:sz w:val="16"/>
                <w:szCs w:val="16"/>
                <w:shd w:val="clear" w:color="auto" w:fill="FFFFFF"/>
              </w:rPr>
              <m:t>α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iCs/>
                <w:color w:val="4472C4" w:themeColor="accent1"/>
                <w:sz w:val="16"/>
                <w:szCs w:val="16"/>
                <w:shd w:val="clear" w:color="auto" w:fill="FFFFFF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4472C4" w:themeColor="accent1"/>
                <w:sz w:val="16"/>
                <w:szCs w:val="16"/>
                <w:shd w:val="clear" w:color="auto" w:fill="FFFFFF"/>
              </w:rPr>
              <m:t>0</m:t>
            </m:r>
          </m:e>
        </m:d>
        <m:r>
          <m:rPr>
            <m:sty m:val="bi"/>
          </m:rPr>
          <w:rPr>
            <w:rFonts w:ascii="Cambria Math" w:hAnsi="Cambria Math"/>
            <w:color w:val="4472C4" w:themeColor="accent1"/>
            <w:sz w:val="16"/>
            <w:szCs w:val="16"/>
            <w:shd w:val="clear" w:color="auto" w:fill="FFFFFF"/>
          </w:rPr>
          <m:t>&lt; inters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iCs/>
                <w:color w:val="4472C4" w:themeColor="accent1"/>
                <w:sz w:val="16"/>
                <w:szCs w:val="16"/>
                <w:shd w:val="clear" w:color="auto" w:fill="FFFFFF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4472C4" w:themeColor="accent1"/>
                <w:sz w:val="16"/>
                <w:szCs w:val="16"/>
                <w:shd w:val="clear" w:color="auto" w:fill="FFFFFF"/>
              </w:rPr>
              <m:t>α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iCs/>
                <w:color w:val="4472C4" w:themeColor="accent1"/>
                <w:sz w:val="16"/>
                <w:szCs w:val="16"/>
                <w:shd w:val="clear" w:color="auto" w:fill="FFFFFF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4472C4" w:themeColor="accent1"/>
                <w:sz w:val="16"/>
                <w:szCs w:val="16"/>
                <w:shd w:val="clear" w:color="auto" w:fill="FFFFFF"/>
              </w:rPr>
              <m:t>1</m:t>
            </m:r>
          </m:e>
        </m:d>
        <m:r>
          <m:rPr>
            <m:sty m:val="bi"/>
          </m:rPr>
          <w:rPr>
            <w:rFonts w:ascii="Cambria Math" w:hAnsi="Cambria Math"/>
            <w:color w:val="4472C4" w:themeColor="accent1"/>
            <w:sz w:val="16"/>
            <w:szCs w:val="16"/>
            <w:shd w:val="clear" w:color="auto" w:fill="FFFFFF"/>
          </w:rPr>
          <m:t>)</m:t>
        </m:r>
      </m:oMath>
      <w:r w:rsidR="00D351AE" w:rsidRPr="00AF0A88">
        <w:rPr>
          <w:rFonts w:ascii="Consolas" w:hAnsi="Consolas"/>
          <w:b/>
          <w:bCs/>
          <w:i/>
          <w:iCs/>
          <w:color w:val="24292E"/>
          <w:sz w:val="16"/>
          <w:szCs w:val="16"/>
          <w:shd w:val="clear" w:color="auto" w:fill="FFFFFF"/>
        </w:rPr>
        <w:t xml:space="preserve"> </w:t>
      </w:r>
      <w:r w:rsidR="00D351AE" w:rsidRPr="00AF0A88">
        <w:rPr>
          <w:rFonts w:ascii="Consolas" w:hAnsi="Consolas"/>
          <w:b/>
          <w:bCs/>
          <w:i/>
          <w:iCs/>
          <w:color w:val="24292E"/>
          <w:sz w:val="16"/>
          <w:szCs w:val="16"/>
          <w:shd w:val="clear" w:color="auto" w:fill="FFFFFF"/>
        </w:rPr>
        <w:tab/>
        <w:t xml:space="preserve"> </w:t>
      </w:r>
    </w:p>
    <w:p w14:paraId="32E38281" w14:textId="1F20E876" w:rsidR="00D351AE" w:rsidRPr="00AF0A88" w:rsidRDefault="003F6521">
      <w:pPr>
        <w:rPr>
          <w:rFonts w:ascii="Consolas" w:eastAsiaTheme="minorEastAsia" w:hAnsi="Consolas"/>
          <w:b/>
          <w:bCs/>
          <w:i/>
          <w:iCs/>
          <w:color w:val="4472C4" w:themeColor="accent1"/>
          <w:sz w:val="16"/>
          <w:szCs w:val="16"/>
          <w:shd w:val="clear" w:color="auto" w:fill="FFFFFF"/>
        </w:rPr>
      </w:pPr>
      <w:r w:rsidRPr="00AF0A88">
        <w:rPr>
          <w:rFonts w:ascii="Consolas" w:hAnsi="Consolas"/>
          <w:b/>
          <w:bCs/>
          <w:i/>
          <w:iCs/>
          <w:color w:val="24292E"/>
          <w:sz w:val="16"/>
          <w:szCs w:val="16"/>
          <w:shd w:val="clear" w:color="auto" w:fill="FFFFFF"/>
        </w:rPr>
        <w:t>POST:</w:t>
      </w:r>
      <w:r w:rsidR="00D351AE" w:rsidRPr="00AF0A88">
        <w:rPr>
          <w:rFonts w:ascii="Consolas" w:hAnsi="Consolas"/>
          <w:b/>
          <w:bCs/>
          <w:i/>
          <w:iCs/>
          <w:color w:val="24292E"/>
          <w:sz w:val="16"/>
          <w:szCs w:val="16"/>
          <w:shd w:val="clear" w:color="auto" w:fill="FFFFFF"/>
        </w:rPr>
        <w:tab/>
      </w:r>
      <m:oMath>
        <m:r>
          <m:rPr>
            <m:sty m:val="bi"/>
          </m:rPr>
          <w:rPr>
            <w:rFonts w:ascii="Cambria Math" w:hAnsi="Cambria Math"/>
            <w:color w:val="4472C4" w:themeColor="accent1"/>
            <w:sz w:val="16"/>
            <w:szCs w:val="16"/>
            <w:shd w:val="clear" w:color="auto" w:fill="FFFFFF"/>
          </w:rPr>
          <m:t>maxSolFBruta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color w:val="4472C4" w:themeColor="accent1"/>
                <w:sz w:val="16"/>
                <w:szCs w:val="16"/>
                <w:shd w:val="clear" w:color="auto" w:fill="FFFFFF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4472C4" w:themeColor="accent1"/>
                <w:sz w:val="16"/>
                <w:szCs w:val="16"/>
                <w:shd w:val="clear" w:color="auto" w:fill="FFFFFF"/>
              </w:rPr>
              <m:t>inters, n</m:t>
            </m:r>
          </m:e>
        </m:d>
        <m:r>
          <m:rPr>
            <m:sty m:val="bi"/>
          </m:rPr>
          <w:rPr>
            <w:rFonts w:ascii="Cambria Math" w:hAnsi="Cambria Math"/>
            <w:color w:val="4472C4" w:themeColor="accent1"/>
            <w:sz w:val="16"/>
            <w:szCs w:val="16"/>
            <w:shd w:val="clear" w:color="auto" w:fill="FFFFFF"/>
          </w:rPr>
          <m:t>=tpSolape ^</m:t>
        </m:r>
      </m:oMath>
    </w:p>
    <w:p w14:paraId="56103B3F" w14:textId="4534ED19" w:rsidR="003F6521" w:rsidRPr="00AF0A88" w:rsidRDefault="00A82B38" w:rsidP="00B60FBE">
      <w:pPr>
        <w:ind w:left="-3515"/>
        <w:rPr>
          <w:rFonts w:ascii="Consolas" w:eastAsiaTheme="minorEastAsia" w:hAnsi="Consolas"/>
          <w:b/>
          <w:bCs/>
          <w:i/>
          <w:iCs/>
          <w:color w:val="4472C4" w:themeColor="accent1"/>
          <w:sz w:val="16"/>
          <w:szCs w:val="16"/>
          <w:shd w:val="clear" w:color="auto" w:fill="FFFFFF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color w:val="4472C4" w:themeColor="accent1"/>
                  <w:sz w:val="16"/>
                  <w:szCs w:val="16"/>
                  <w:shd w:val="clear" w:color="auto" w:fill="FFFFFF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4472C4" w:themeColor="accent1"/>
                  <w:sz w:val="16"/>
                  <w:szCs w:val="16"/>
                  <w:shd w:val="clear" w:color="auto" w:fill="FFFFFF"/>
                </w:rPr>
                <m:t>0≤tpSolape.interA&lt;tpSolape.interB&lt;n</m:t>
              </m:r>
            </m:e>
          </m:d>
          <m:r>
            <m:rPr>
              <m:sty m:val="bi"/>
            </m:rPr>
            <w:rPr>
              <w:rFonts w:ascii="Cambria Math" w:hAnsi="Cambria Math"/>
              <w:color w:val="4472C4" w:themeColor="accent1"/>
              <w:sz w:val="16"/>
              <w:szCs w:val="16"/>
              <w:shd w:val="clear" w:color="auto" w:fill="FFFFFF"/>
            </w:rPr>
            <m:t>^</m:t>
          </m:r>
        </m:oMath>
      </m:oMathPara>
    </w:p>
    <w:p w14:paraId="1A78AF00" w14:textId="4B67A7D3" w:rsidR="00D351AE" w:rsidRPr="00AF0A88" w:rsidRDefault="00D351AE" w:rsidP="00B60FBE">
      <w:pPr>
        <w:ind w:left="283"/>
        <w:rPr>
          <w:rFonts w:ascii="Consolas" w:eastAsiaTheme="minorEastAsia" w:hAnsi="Consolas"/>
          <w:b/>
          <w:bCs/>
          <w:i/>
          <w:iCs/>
          <w:color w:val="4472C4" w:themeColor="accent1"/>
          <w:sz w:val="16"/>
          <w:szCs w:val="16"/>
          <w:shd w:val="clear" w:color="auto" w:fill="FFFFFF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4472C4" w:themeColor="accent1"/>
              <w:sz w:val="16"/>
              <w:szCs w:val="16"/>
              <w:shd w:val="clear" w:color="auto" w:fill="FFFFFF"/>
            </w:rPr>
            <m:t>(</m:t>
          </m:r>
          <m:r>
            <m:rPr>
              <m:sty m:val="bi"/>
            </m:rPr>
            <w:rPr>
              <w:rFonts w:ascii="Cambria Math" w:hAnsi="Cambria Math"/>
              <w:color w:val="4472C4" w:themeColor="accent1"/>
              <w:sz w:val="16"/>
              <w:szCs w:val="16"/>
              <w:shd w:val="clear" w:color="auto" w:fill="FFFFFF"/>
            </w:rPr>
            <m:t xml:space="preserve">∀αϵ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iCs/>
                  <w:color w:val="4472C4" w:themeColor="accent1"/>
                  <w:sz w:val="16"/>
                  <w:szCs w:val="16"/>
                  <w:shd w:val="clear" w:color="auto" w:fill="FFFFFF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4472C4" w:themeColor="accent1"/>
                  <w:sz w:val="16"/>
                  <w:szCs w:val="16"/>
                  <w:shd w:val="clear" w:color="auto" w:fill="FFFFFF"/>
                </w:rPr>
                <m:t>0, n-1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4472C4" w:themeColor="accent1"/>
              <w:sz w:val="16"/>
              <w:szCs w:val="16"/>
              <w:shd w:val="clear" w:color="auto" w:fill="FFFFFF"/>
            </w:rPr>
            <m:t>.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color w:val="4472C4" w:themeColor="accent1"/>
                  <w:sz w:val="16"/>
                  <w:szCs w:val="16"/>
                  <w:shd w:val="clear" w:color="auto" w:fill="FFFFFF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4472C4" w:themeColor="accent1"/>
                  <w:sz w:val="16"/>
                  <w:szCs w:val="16"/>
                  <w:shd w:val="clear" w:color="auto" w:fill="FFFFFF"/>
                </w:rPr>
                <m:t>tpInter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4472C4" w:themeColor="accent1"/>
                  <w:sz w:val="16"/>
                  <w:szCs w:val="16"/>
                  <w:shd w:val="clear" w:color="auto" w:fill="FFFFFF"/>
                </w:rPr>
                <m:t xml:space="preserve">1.ind= </m:t>
              </m:r>
              <m:r>
                <m:rPr>
                  <m:sty m:val="bi"/>
                </m:rPr>
                <w:rPr>
                  <w:rFonts w:ascii="Cambria Math" w:hAnsi="Cambria Math"/>
                  <w:color w:val="4472C4" w:themeColor="accent1"/>
                  <w:sz w:val="16"/>
                  <w:szCs w:val="16"/>
                  <w:shd w:val="clear" w:color="auto" w:fill="FFFFFF"/>
                </w:rPr>
                <m:t>α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4472C4" w:themeColor="accent1"/>
              <w:sz w:val="16"/>
              <w:szCs w:val="16"/>
              <w:shd w:val="clear" w:color="auto" w:fill="FFFFFF"/>
            </w:rPr>
            <m:t>^(tpInter</m:t>
          </m:r>
          <m:r>
            <m:rPr>
              <m:sty m:val="bi"/>
            </m:rPr>
            <w:rPr>
              <w:rFonts w:ascii="Cambria Math" w:eastAsiaTheme="minorEastAsia" w:hAnsi="Cambria Math"/>
              <w:color w:val="4472C4" w:themeColor="accent1"/>
              <w:sz w:val="16"/>
              <w:szCs w:val="16"/>
              <w:shd w:val="clear" w:color="auto" w:fill="FFFFFF"/>
            </w:rPr>
            <m:t>1.ini=inters[</m:t>
          </m:r>
          <m:r>
            <m:rPr>
              <m:sty m:val="bi"/>
            </m:rPr>
            <w:rPr>
              <w:rFonts w:ascii="Cambria Math" w:hAnsi="Cambria Math"/>
              <w:color w:val="4472C4" w:themeColor="accent1"/>
              <w:sz w:val="16"/>
              <w:szCs w:val="16"/>
              <w:shd w:val="clear" w:color="auto" w:fill="FFFFFF"/>
            </w:rPr>
            <m:t>α</m:t>
          </m:r>
          <m:r>
            <m:rPr>
              <m:sty m:val="bi"/>
            </m:rPr>
            <w:rPr>
              <w:rFonts w:ascii="Cambria Math" w:eastAsiaTheme="minorEastAsia" w:hAnsi="Cambria Math"/>
              <w:color w:val="4472C4" w:themeColor="accent1"/>
              <w:sz w:val="16"/>
              <w:szCs w:val="16"/>
              <w:shd w:val="clear" w:color="auto" w:fill="FFFFFF"/>
            </w:rPr>
            <m:t>][0])^(tpInter</m:t>
          </m:r>
          <m:r>
            <m:rPr>
              <m:sty m:val="bi"/>
            </m:rPr>
            <w:rPr>
              <w:rFonts w:ascii="Cambria Math" w:eastAsiaTheme="minorEastAsia" w:hAnsi="Cambria Math"/>
              <w:color w:val="4472C4" w:themeColor="accent1"/>
              <w:sz w:val="16"/>
              <w:szCs w:val="16"/>
              <w:shd w:val="clear" w:color="auto" w:fill="FFFFFF"/>
            </w:rPr>
            <m:t>1.fin=inters[</m:t>
          </m:r>
          <m:r>
            <m:rPr>
              <m:sty m:val="bi"/>
            </m:rPr>
            <w:rPr>
              <w:rFonts w:ascii="Cambria Math" w:hAnsi="Cambria Math"/>
              <w:color w:val="4472C4" w:themeColor="accent1"/>
              <w:sz w:val="16"/>
              <w:szCs w:val="16"/>
              <w:shd w:val="clear" w:color="auto" w:fill="FFFFFF"/>
            </w:rPr>
            <m:t>α</m:t>
          </m:r>
          <m:r>
            <m:rPr>
              <m:sty m:val="bi"/>
            </m:rPr>
            <w:rPr>
              <w:rFonts w:ascii="Cambria Math" w:eastAsiaTheme="minorEastAsia" w:hAnsi="Cambria Math"/>
              <w:color w:val="4472C4" w:themeColor="accent1"/>
              <w:sz w:val="16"/>
              <w:szCs w:val="16"/>
              <w:shd w:val="clear" w:color="auto" w:fill="FFFFFF"/>
            </w:rPr>
            <m:t>][1]))^</m:t>
          </m:r>
        </m:oMath>
      </m:oMathPara>
    </w:p>
    <w:p w14:paraId="629E32A0" w14:textId="278848AD" w:rsidR="00B60FBE" w:rsidRPr="00AF0A88" w:rsidRDefault="00B60FBE" w:rsidP="00B60FBE">
      <w:pPr>
        <w:ind w:left="283"/>
        <w:rPr>
          <w:rFonts w:ascii="Consolas" w:eastAsiaTheme="minorEastAsia" w:hAnsi="Consolas"/>
          <w:b/>
          <w:bCs/>
          <w:i/>
          <w:iCs/>
          <w:color w:val="4472C4" w:themeColor="accent1"/>
          <w:sz w:val="16"/>
          <w:szCs w:val="16"/>
          <w:shd w:val="clear" w:color="auto" w:fill="FFFFFF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4472C4" w:themeColor="accent1"/>
              <w:sz w:val="16"/>
              <w:szCs w:val="16"/>
              <w:shd w:val="clear" w:color="auto" w:fill="FFFFFF"/>
            </w:rPr>
            <m:t>(</m:t>
          </m:r>
          <m:r>
            <m:rPr>
              <m:sty m:val="bi"/>
            </m:rPr>
            <w:rPr>
              <w:rFonts w:ascii="Cambria Math" w:hAnsi="Cambria Math"/>
              <w:color w:val="4472C4" w:themeColor="accent1"/>
              <w:sz w:val="16"/>
              <w:szCs w:val="16"/>
              <w:shd w:val="clear" w:color="auto" w:fill="FFFFFF"/>
            </w:rPr>
            <m:t xml:space="preserve">∀βϵ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iCs/>
                  <w:color w:val="4472C4" w:themeColor="accent1"/>
                  <w:sz w:val="16"/>
                  <w:szCs w:val="16"/>
                  <w:shd w:val="clear" w:color="auto" w:fill="FFFFFF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4472C4" w:themeColor="accent1"/>
                  <w:sz w:val="16"/>
                  <w:szCs w:val="16"/>
                  <w:shd w:val="clear" w:color="auto" w:fill="FFFFFF"/>
                </w:rPr>
                <m:t>0, n-1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4472C4" w:themeColor="accent1"/>
              <w:sz w:val="16"/>
              <w:szCs w:val="16"/>
              <w:shd w:val="clear" w:color="auto" w:fill="FFFFFF"/>
            </w:rPr>
            <m:t>.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color w:val="4472C4" w:themeColor="accent1"/>
                  <w:sz w:val="16"/>
                  <w:szCs w:val="16"/>
                  <w:shd w:val="clear" w:color="auto" w:fill="FFFFFF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4472C4" w:themeColor="accent1"/>
                  <w:sz w:val="16"/>
                  <w:szCs w:val="16"/>
                  <w:shd w:val="clear" w:color="auto" w:fill="FFFFFF"/>
                </w:rPr>
                <m:t>tpInter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4472C4" w:themeColor="accent1"/>
                  <w:sz w:val="16"/>
                  <w:szCs w:val="16"/>
                  <w:shd w:val="clear" w:color="auto" w:fill="FFFFFF"/>
                </w:rPr>
                <m:t xml:space="preserve">2.ind= </m:t>
              </m:r>
              <m:r>
                <m:rPr>
                  <m:sty m:val="bi"/>
                </m:rPr>
                <w:rPr>
                  <w:rFonts w:ascii="Cambria Math" w:hAnsi="Cambria Math"/>
                  <w:color w:val="4472C4" w:themeColor="accent1"/>
                  <w:sz w:val="16"/>
                  <w:szCs w:val="16"/>
                  <w:shd w:val="clear" w:color="auto" w:fill="FFFFFF"/>
                </w:rPr>
                <m:t>β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4472C4" w:themeColor="accent1"/>
              <w:sz w:val="16"/>
              <w:szCs w:val="16"/>
              <w:shd w:val="clear" w:color="auto" w:fill="FFFFFF"/>
            </w:rPr>
            <m:t>^(tpInter</m:t>
          </m:r>
          <m:r>
            <m:rPr>
              <m:sty m:val="bi"/>
            </m:rPr>
            <w:rPr>
              <w:rFonts w:ascii="Cambria Math" w:eastAsiaTheme="minorEastAsia" w:hAnsi="Cambria Math"/>
              <w:color w:val="4472C4" w:themeColor="accent1"/>
              <w:sz w:val="16"/>
              <w:szCs w:val="16"/>
              <w:shd w:val="clear" w:color="auto" w:fill="FFFFFF"/>
            </w:rPr>
            <m:t>2.ini=inters[</m:t>
          </m:r>
          <m:r>
            <m:rPr>
              <m:sty m:val="bi"/>
            </m:rPr>
            <w:rPr>
              <w:rFonts w:ascii="Cambria Math" w:hAnsi="Cambria Math"/>
              <w:color w:val="4472C4" w:themeColor="accent1"/>
              <w:sz w:val="16"/>
              <w:szCs w:val="16"/>
              <w:shd w:val="clear" w:color="auto" w:fill="FFFFFF"/>
            </w:rPr>
            <m:t>β</m:t>
          </m:r>
          <m:r>
            <m:rPr>
              <m:sty m:val="bi"/>
            </m:rPr>
            <w:rPr>
              <w:rFonts w:ascii="Cambria Math" w:eastAsiaTheme="minorEastAsia" w:hAnsi="Cambria Math"/>
              <w:color w:val="4472C4" w:themeColor="accent1"/>
              <w:sz w:val="16"/>
              <w:szCs w:val="16"/>
              <w:shd w:val="clear" w:color="auto" w:fill="FFFFFF"/>
            </w:rPr>
            <m:t>][0])^(tpInter</m:t>
          </m:r>
          <m:r>
            <m:rPr>
              <m:sty m:val="bi"/>
            </m:rPr>
            <w:rPr>
              <w:rFonts w:ascii="Cambria Math" w:eastAsiaTheme="minorEastAsia" w:hAnsi="Cambria Math"/>
              <w:color w:val="4472C4" w:themeColor="accent1"/>
              <w:sz w:val="16"/>
              <w:szCs w:val="16"/>
              <w:shd w:val="clear" w:color="auto" w:fill="FFFFFF"/>
            </w:rPr>
            <m:t>2.fin=inters[</m:t>
          </m:r>
          <m:r>
            <m:rPr>
              <m:sty m:val="bi"/>
            </m:rPr>
            <w:rPr>
              <w:rFonts w:ascii="Cambria Math" w:hAnsi="Cambria Math"/>
              <w:color w:val="4472C4" w:themeColor="accent1"/>
              <w:sz w:val="16"/>
              <w:szCs w:val="16"/>
              <w:shd w:val="clear" w:color="auto" w:fill="FFFFFF"/>
            </w:rPr>
            <m:t>β</m:t>
          </m:r>
          <m:r>
            <m:rPr>
              <m:sty m:val="bi"/>
            </m:rPr>
            <w:rPr>
              <w:rFonts w:ascii="Cambria Math" w:eastAsiaTheme="minorEastAsia" w:hAnsi="Cambria Math"/>
              <w:color w:val="4472C4" w:themeColor="accent1"/>
              <w:sz w:val="16"/>
              <w:szCs w:val="16"/>
              <w:shd w:val="clear" w:color="auto" w:fill="FFFFFF"/>
            </w:rPr>
            <m:t>][1]))^</m:t>
          </m:r>
        </m:oMath>
      </m:oMathPara>
    </w:p>
    <w:p w14:paraId="3258DDD4" w14:textId="78779DCB" w:rsidR="00B60FBE" w:rsidRPr="00AF0A88" w:rsidRDefault="00B60FBE" w:rsidP="00B60FBE">
      <w:pPr>
        <w:ind w:left="283"/>
        <w:rPr>
          <w:rFonts w:ascii="Consolas" w:eastAsiaTheme="minorEastAsia" w:hAnsi="Consolas"/>
          <w:b/>
          <w:bCs/>
          <w:i/>
          <w:iCs/>
          <w:color w:val="4472C4" w:themeColor="accent1"/>
          <w:sz w:val="16"/>
          <w:szCs w:val="16"/>
          <w:shd w:val="clear" w:color="auto" w:fill="FFFFFF"/>
        </w:rPr>
      </w:pPr>
      <w:r w:rsidRPr="00AF0A88">
        <w:rPr>
          <w:rFonts w:ascii="Consolas" w:eastAsiaTheme="minorEastAsia" w:hAnsi="Consolas"/>
          <w:b/>
          <w:bCs/>
          <w:i/>
          <w:iCs/>
          <w:color w:val="4472C4" w:themeColor="accent1"/>
          <w:sz w:val="16"/>
          <w:szCs w:val="16"/>
          <w:shd w:val="clear" w:color="auto" w:fill="FFFFFF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color w:val="4472C4" w:themeColor="accent1"/>
            <w:sz w:val="16"/>
            <w:szCs w:val="16"/>
            <w:shd w:val="clear" w:color="auto" w:fill="FFFFFF"/>
          </w:rPr>
          <m:t>(tpSolape=calcularSolape(tpInter</m:t>
        </m:r>
        <m:r>
          <m:rPr>
            <m:sty m:val="bi"/>
          </m:rPr>
          <w:rPr>
            <w:rFonts w:ascii="Cambria Math" w:eastAsiaTheme="minorEastAsia" w:hAnsi="Cambria Math"/>
            <w:color w:val="4472C4" w:themeColor="accent1"/>
            <w:sz w:val="16"/>
            <w:szCs w:val="16"/>
            <w:shd w:val="clear" w:color="auto" w:fill="FFFFFF"/>
          </w:rPr>
          <m:t>1, tpInter</m:t>
        </m:r>
        <m:r>
          <m:rPr>
            <m:sty m:val="bi"/>
          </m:rPr>
          <w:rPr>
            <w:rFonts w:ascii="Cambria Math" w:eastAsiaTheme="minorEastAsia" w:hAnsi="Cambria Math"/>
            <w:color w:val="4472C4" w:themeColor="accent1"/>
            <w:sz w:val="16"/>
            <w:szCs w:val="16"/>
            <w:shd w:val="clear" w:color="auto" w:fill="FFFFFF"/>
          </w:rPr>
          <m:t>2))</m:t>
        </m:r>
      </m:oMath>
    </w:p>
    <w:p w14:paraId="52141F23" w14:textId="2459E69A" w:rsidR="00417502" w:rsidRPr="00AF0A88" w:rsidRDefault="003F6521">
      <w:pPr>
        <w:rPr>
          <w:rFonts w:ascii="Consolas" w:hAnsi="Consolas"/>
          <w:b/>
          <w:bCs/>
          <w:i/>
          <w:iCs/>
          <w:color w:val="24292E"/>
          <w:sz w:val="16"/>
          <w:szCs w:val="16"/>
          <w:shd w:val="clear" w:color="auto" w:fill="FFFFFF"/>
        </w:rPr>
      </w:pPr>
      <w:bookmarkStart w:id="0" w:name="_Hlk42252896"/>
      <w:r w:rsidRPr="00AF0A88">
        <w:rPr>
          <w:rFonts w:ascii="Consolas" w:hAnsi="Consolas"/>
          <w:b/>
          <w:bCs/>
          <w:i/>
          <w:iCs/>
          <w:color w:val="24292E"/>
          <w:sz w:val="16"/>
          <w:szCs w:val="16"/>
          <w:shd w:val="clear" w:color="auto" w:fill="FFFFFF"/>
        </w:rPr>
        <w:t xml:space="preserve">tpSolape </w:t>
      </w:r>
      <w:r w:rsidRPr="00AF0A88">
        <w:rPr>
          <w:rStyle w:val="pl-en"/>
          <w:rFonts w:ascii="Consolas" w:hAnsi="Consolas"/>
          <w:b/>
          <w:bCs/>
          <w:i/>
          <w:iCs/>
          <w:color w:val="6F42C1"/>
          <w:sz w:val="16"/>
          <w:szCs w:val="16"/>
          <w:shd w:val="clear" w:color="auto" w:fill="FFFFFF"/>
        </w:rPr>
        <w:t>maxSolFBruta</w:t>
      </w:r>
      <w:r w:rsidRPr="00AF0A88">
        <w:rPr>
          <w:rFonts w:ascii="Consolas" w:hAnsi="Consolas"/>
          <w:b/>
          <w:bCs/>
          <w:i/>
          <w:iCs/>
          <w:color w:val="24292E"/>
          <w:sz w:val="16"/>
          <w:szCs w:val="16"/>
          <w:shd w:val="clear" w:color="auto" w:fill="FFFFFF"/>
        </w:rPr>
        <w:t>(</w:t>
      </w:r>
      <w:r w:rsidRPr="00AF0A88">
        <w:rPr>
          <w:rStyle w:val="pl-k"/>
          <w:rFonts w:ascii="Consolas" w:hAnsi="Consolas"/>
          <w:b/>
          <w:bCs/>
          <w:i/>
          <w:iCs/>
          <w:color w:val="D73A49"/>
          <w:sz w:val="16"/>
          <w:szCs w:val="16"/>
          <w:shd w:val="clear" w:color="auto" w:fill="FFFFFF"/>
        </w:rPr>
        <w:t>double</w:t>
      </w:r>
      <w:r w:rsidRPr="00AF0A88">
        <w:rPr>
          <w:rFonts w:ascii="Consolas" w:hAnsi="Consolas"/>
          <w:b/>
          <w:bCs/>
          <w:i/>
          <w:iCs/>
          <w:color w:val="24292E"/>
          <w:sz w:val="16"/>
          <w:szCs w:val="16"/>
          <w:shd w:val="clear" w:color="auto" w:fill="FFFFFF"/>
        </w:rPr>
        <w:t xml:space="preserve"> inters[N][</w:t>
      </w:r>
      <w:r w:rsidRPr="00AF0A88">
        <w:rPr>
          <w:rStyle w:val="pl-c1"/>
          <w:rFonts w:ascii="Consolas" w:hAnsi="Consolas"/>
          <w:b/>
          <w:bCs/>
          <w:i/>
          <w:iCs/>
          <w:color w:val="005CC5"/>
          <w:sz w:val="16"/>
          <w:szCs w:val="16"/>
          <w:shd w:val="clear" w:color="auto" w:fill="FFFFFF"/>
        </w:rPr>
        <w:t>2</w:t>
      </w:r>
      <w:r w:rsidRPr="00AF0A88">
        <w:rPr>
          <w:rFonts w:ascii="Consolas" w:hAnsi="Consolas"/>
          <w:b/>
          <w:bCs/>
          <w:i/>
          <w:iCs/>
          <w:color w:val="24292E"/>
          <w:sz w:val="16"/>
          <w:szCs w:val="16"/>
          <w:shd w:val="clear" w:color="auto" w:fill="FFFFFF"/>
        </w:rPr>
        <w:t xml:space="preserve">], </w:t>
      </w:r>
      <w:r w:rsidRPr="00AF0A88">
        <w:rPr>
          <w:rStyle w:val="pl-k"/>
          <w:rFonts w:ascii="Consolas" w:hAnsi="Consolas"/>
          <w:b/>
          <w:bCs/>
          <w:i/>
          <w:iCs/>
          <w:color w:val="D73A49"/>
          <w:sz w:val="16"/>
          <w:szCs w:val="16"/>
          <w:shd w:val="clear" w:color="auto" w:fill="FFFFFF"/>
        </w:rPr>
        <w:t>int</w:t>
      </w:r>
      <w:r w:rsidRPr="00AF0A88">
        <w:rPr>
          <w:rFonts w:ascii="Consolas" w:hAnsi="Consolas"/>
          <w:b/>
          <w:bCs/>
          <w:i/>
          <w:iCs/>
          <w:color w:val="24292E"/>
          <w:sz w:val="16"/>
          <w:szCs w:val="16"/>
          <w:shd w:val="clear" w:color="auto" w:fill="FFFFFF"/>
        </w:rPr>
        <w:t xml:space="preserve"> n){ ... }</w:t>
      </w:r>
    </w:p>
    <w:bookmarkEnd w:id="0"/>
    <w:p w14:paraId="27F05E90" w14:textId="4B689221" w:rsidR="003F6521" w:rsidRPr="00AF0A88" w:rsidRDefault="003F6521">
      <w:pPr>
        <w:rPr>
          <w:rFonts w:ascii="Consolas" w:hAnsi="Consolas"/>
          <w:b/>
          <w:bCs/>
          <w:i/>
          <w:iCs/>
          <w:color w:val="24292E"/>
          <w:sz w:val="16"/>
          <w:szCs w:val="16"/>
          <w:shd w:val="clear" w:color="auto" w:fill="FFFFFF"/>
        </w:rPr>
      </w:pPr>
    </w:p>
    <w:p w14:paraId="3A6170F6" w14:textId="31789B03" w:rsidR="003F6521" w:rsidRPr="00AF0A88" w:rsidRDefault="003F6521">
      <w:pPr>
        <w:rPr>
          <w:rFonts w:ascii="Consolas" w:hAnsi="Consolas"/>
          <w:b/>
          <w:bCs/>
          <w:i/>
          <w:iCs/>
          <w:color w:val="24292E"/>
          <w:sz w:val="16"/>
          <w:szCs w:val="16"/>
          <w:shd w:val="clear" w:color="auto" w:fill="FFFFFF"/>
        </w:rPr>
      </w:pPr>
      <w:r w:rsidRPr="00AF0A88">
        <w:rPr>
          <w:rFonts w:ascii="Consolas" w:hAnsi="Consolas"/>
          <w:b/>
          <w:bCs/>
          <w:i/>
          <w:iCs/>
          <w:color w:val="24292E"/>
          <w:sz w:val="16"/>
          <w:szCs w:val="16"/>
          <w:shd w:val="clear" w:color="auto" w:fill="FFFFFF"/>
        </w:rPr>
        <w:t>PRE:</w:t>
      </w:r>
      <w:r w:rsidR="007E756C" w:rsidRPr="00AF0A88">
        <w:rPr>
          <w:rFonts w:ascii="Consolas" w:hAnsi="Consolas"/>
          <w:b/>
          <w:bCs/>
          <w:i/>
          <w:iCs/>
          <w:color w:val="24292E"/>
          <w:sz w:val="16"/>
          <w:szCs w:val="16"/>
          <w:shd w:val="clear" w:color="auto" w:fill="FFFFFF"/>
        </w:rPr>
        <w:tab/>
      </w:r>
      <m:oMath>
        <m:r>
          <m:rPr>
            <m:sty m:val="bi"/>
          </m:rPr>
          <w:rPr>
            <w:rFonts w:ascii="Cambria Math" w:hAnsi="Cambria Math"/>
            <w:color w:val="4472C4" w:themeColor="accent1"/>
            <w:sz w:val="16"/>
            <w:szCs w:val="16"/>
            <w:shd w:val="clear" w:color="auto" w:fill="FFFFFF"/>
          </w:rPr>
          <m:t>1≤ n&lt;N</m:t>
        </m:r>
      </m:oMath>
    </w:p>
    <w:p w14:paraId="0BE5B924" w14:textId="16B42236" w:rsidR="00A61E3C" w:rsidRPr="00AF0A88" w:rsidRDefault="003F6521" w:rsidP="008854AB">
      <w:pPr>
        <w:jc w:val="both"/>
        <w:rPr>
          <w:rFonts w:ascii="Consolas" w:eastAsiaTheme="minorEastAsia" w:hAnsi="Consolas"/>
          <w:b/>
          <w:bCs/>
          <w:i/>
          <w:iCs/>
          <w:color w:val="4472C4" w:themeColor="accent1"/>
          <w:sz w:val="16"/>
          <w:szCs w:val="16"/>
          <w:shd w:val="clear" w:color="auto" w:fill="FFFFFF"/>
        </w:rPr>
      </w:pPr>
      <w:r w:rsidRPr="00AF0A88">
        <w:rPr>
          <w:rFonts w:ascii="Consolas" w:hAnsi="Consolas"/>
          <w:b/>
          <w:bCs/>
          <w:i/>
          <w:iCs/>
          <w:color w:val="24292E"/>
          <w:sz w:val="16"/>
          <w:szCs w:val="16"/>
          <w:shd w:val="clear" w:color="auto" w:fill="FFFFFF"/>
        </w:rPr>
        <w:t>POST:</w:t>
      </w:r>
      <w:r w:rsidR="00A61E3C" w:rsidRPr="00AF0A88">
        <w:rPr>
          <w:rFonts w:ascii="Consolas" w:hAnsi="Consolas"/>
          <w:b/>
          <w:bCs/>
          <w:i/>
          <w:iCs/>
          <w:color w:val="24292E"/>
          <w:sz w:val="16"/>
          <w:szCs w:val="16"/>
          <w:shd w:val="clear" w:color="auto" w:fill="FFFFFF"/>
        </w:rPr>
        <w:tab/>
      </w:r>
      <m:oMath>
        <m:r>
          <m:rPr>
            <m:sty m:val="bi"/>
          </m:rPr>
          <w:rPr>
            <w:rFonts w:ascii="Cambria Math" w:hAnsi="Cambria Math"/>
            <w:color w:val="4472C4" w:themeColor="accent1"/>
            <w:sz w:val="16"/>
            <w:szCs w:val="16"/>
            <w:shd w:val="clear" w:color="auto" w:fill="FFFFFF"/>
          </w:rPr>
          <m:t xml:space="preserve">∀αϵ 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iCs/>
                <w:color w:val="4472C4" w:themeColor="accent1"/>
                <w:sz w:val="16"/>
                <w:szCs w:val="16"/>
                <w:shd w:val="clear" w:color="auto" w:fill="FFFFFF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4472C4" w:themeColor="accent1"/>
                <w:sz w:val="16"/>
                <w:szCs w:val="16"/>
                <w:shd w:val="clear" w:color="auto" w:fill="FFFFFF"/>
              </w:rPr>
              <m:t>0, n</m:t>
            </m:r>
          </m:e>
        </m:d>
        <m:r>
          <m:rPr>
            <m:sty m:val="bi"/>
          </m:rPr>
          <w:rPr>
            <w:rFonts w:ascii="Cambria Math" w:hAnsi="Cambria Math"/>
            <w:color w:val="4472C4" w:themeColor="accent1"/>
            <w:sz w:val="16"/>
            <w:szCs w:val="16"/>
            <w:shd w:val="clear" w:color="auto" w:fill="FFFFFF"/>
          </w:rPr>
          <m:t>.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color w:val="4472C4" w:themeColor="accent1"/>
                <w:sz w:val="16"/>
                <w:szCs w:val="16"/>
                <w:shd w:val="clear" w:color="auto" w:fill="FFFFFF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4472C4" w:themeColor="accent1"/>
                <w:sz w:val="16"/>
                <w:szCs w:val="16"/>
                <w:shd w:val="clear" w:color="auto" w:fill="FFFFFF"/>
              </w:rPr>
              <m:t>indinters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  <w:iCs/>
                    <w:color w:val="4472C4" w:themeColor="accent1"/>
                    <w:sz w:val="16"/>
                    <w:szCs w:val="16"/>
                    <w:shd w:val="clear" w:color="auto" w:fill="FFFF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4472C4" w:themeColor="accent1"/>
                    <w:sz w:val="16"/>
                    <w:szCs w:val="16"/>
                    <w:shd w:val="clear" w:color="auto" w:fill="FFFFFF"/>
                  </w:rPr>
                  <m:t>α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color w:val="4472C4" w:themeColor="accent1"/>
                <w:sz w:val="16"/>
                <w:szCs w:val="16"/>
                <w:shd w:val="clear" w:color="auto" w:fill="FFFFFF"/>
              </w:rPr>
              <m:t>.ind</m:t>
            </m:r>
            <m:r>
              <m:rPr>
                <m:sty m:val="bi"/>
              </m:rPr>
              <w:rPr>
                <w:rFonts w:ascii="Cambria Math" w:hAnsi="Cambria Math"/>
                <w:color w:val="4472C4" w:themeColor="accent1"/>
                <w:sz w:val="16"/>
                <w:szCs w:val="16"/>
                <w:shd w:val="clear" w:color="auto" w:fill="FFFFFF"/>
              </w:rPr>
              <m:t xml:space="preserve">= α </m:t>
            </m:r>
          </m:e>
        </m:d>
        <m:r>
          <m:rPr>
            <m:sty m:val="bi"/>
          </m:rPr>
          <w:rPr>
            <w:rFonts w:ascii="Cambria Math" w:hAnsi="Cambria Math"/>
            <w:color w:val="4472C4" w:themeColor="accent1"/>
            <w:sz w:val="16"/>
            <w:szCs w:val="16"/>
            <w:shd w:val="clear" w:color="auto" w:fill="FFFFFF"/>
          </w:rPr>
          <m:t>^</m:t>
        </m:r>
      </m:oMath>
    </w:p>
    <w:p w14:paraId="31E786BF" w14:textId="6C6D499E" w:rsidR="00A61E3C" w:rsidRPr="00AF0A88" w:rsidRDefault="00A82B38" w:rsidP="005C04DE">
      <w:pPr>
        <w:ind w:left="-4535"/>
        <w:jc w:val="both"/>
        <w:rPr>
          <w:rFonts w:ascii="Consolas" w:eastAsiaTheme="minorEastAsia" w:hAnsi="Consolas"/>
          <w:b/>
          <w:bCs/>
          <w:i/>
          <w:iCs/>
          <w:color w:val="4472C4" w:themeColor="accent1"/>
          <w:sz w:val="16"/>
          <w:szCs w:val="16"/>
          <w:shd w:val="clear" w:color="auto" w:fill="FFFFFF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color w:val="4472C4" w:themeColor="accent1"/>
                  <w:sz w:val="16"/>
                  <w:szCs w:val="16"/>
                  <w:shd w:val="clear" w:color="auto" w:fill="FFFFFF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4472C4" w:themeColor="accent1"/>
                  <w:sz w:val="16"/>
                  <w:szCs w:val="16"/>
                  <w:shd w:val="clear" w:color="auto" w:fill="FFFFFF"/>
                </w:rPr>
                <m:t>indinters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color w:val="4472C4" w:themeColor="accent1"/>
                      <w:sz w:val="16"/>
                      <w:szCs w:val="16"/>
                      <w:shd w:val="clear" w:color="auto" w:fill="FFFF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4472C4" w:themeColor="accent1"/>
                      <w:sz w:val="16"/>
                      <w:szCs w:val="16"/>
                      <w:shd w:val="clear" w:color="auto" w:fill="FFFFFF"/>
                    </w:rPr>
                    <m:t>α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4472C4" w:themeColor="accent1"/>
                  <w:sz w:val="16"/>
                  <w:szCs w:val="16"/>
                  <w:shd w:val="clear" w:color="auto" w:fill="FFFFFF"/>
                </w:rPr>
                <m:t>.ini=inters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color w:val="4472C4" w:themeColor="accent1"/>
                      <w:sz w:val="16"/>
                      <w:szCs w:val="16"/>
                      <w:shd w:val="clear" w:color="auto" w:fill="FFFF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4472C4" w:themeColor="accent1"/>
                      <w:sz w:val="16"/>
                      <w:szCs w:val="16"/>
                      <w:shd w:val="clear" w:color="auto" w:fill="FFFFFF"/>
                    </w:rPr>
                    <m:t>α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color w:val="4472C4" w:themeColor="accent1"/>
                      <w:sz w:val="16"/>
                      <w:szCs w:val="16"/>
                      <w:shd w:val="clear" w:color="auto" w:fill="FFFF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4472C4" w:themeColor="accent1"/>
                      <w:sz w:val="16"/>
                      <w:szCs w:val="16"/>
                      <w:shd w:val="clear" w:color="auto" w:fill="FFFFFF"/>
                    </w:rPr>
                    <m:t>0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color w:val="4472C4" w:themeColor="accent1"/>
              <w:sz w:val="16"/>
              <w:szCs w:val="16"/>
              <w:shd w:val="clear" w:color="auto" w:fill="FFFFFF"/>
            </w:rPr>
            <m:t>^</m:t>
          </m:r>
        </m:oMath>
      </m:oMathPara>
    </w:p>
    <w:p w14:paraId="3090FB25" w14:textId="774286C6" w:rsidR="003F6521" w:rsidRPr="00AF0A88" w:rsidRDefault="00A61E3C" w:rsidP="00A57486">
      <w:pPr>
        <w:ind w:left="-4592"/>
        <w:jc w:val="both"/>
        <w:rPr>
          <w:rFonts w:ascii="Consolas" w:eastAsiaTheme="minorEastAsia" w:hAnsi="Consolas"/>
          <w:b/>
          <w:bCs/>
          <w:i/>
          <w:iCs/>
          <w:color w:val="4472C4" w:themeColor="accent1"/>
          <w:sz w:val="16"/>
          <w:szCs w:val="16"/>
          <w:shd w:val="clear" w:color="auto" w:fill="FFFFFF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4472C4" w:themeColor="accent1"/>
              <w:sz w:val="16"/>
              <w:szCs w:val="16"/>
              <w:shd w:val="clear" w:color="auto" w:fill="FFFFFF"/>
            </w:rPr>
            <m:t>(indinters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iCs/>
                  <w:color w:val="4472C4" w:themeColor="accent1"/>
                  <w:sz w:val="16"/>
                  <w:szCs w:val="16"/>
                  <w:shd w:val="clear" w:color="auto" w:fill="FFFFFF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4472C4" w:themeColor="accent1"/>
                  <w:sz w:val="16"/>
                  <w:szCs w:val="16"/>
                  <w:shd w:val="clear" w:color="auto" w:fill="FFFFFF"/>
                </w:rPr>
                <m:t>α</m:t>
              </m:r>
            </m:e>
          </m:d>
          <m:r>
            <m:rPr>
              <m:sty m:val="bi"/>
            </m:rPr>
            <w:rPr>
              <w:rFonts w:ascii="Cambria Math" w:hAnsi="Cambria Math"/>
              <w:color w:val="4472C4" w:themeColor="accent1"/>
              <w:sz w:val="16"/>
              <w:szCs w:val="16"/>
              <w:shd w:val="clear" w:color="auto" w:fill="FFFFFF"/>
            </w:rPr>
            <m:t>.fin=inters[α][1])</m:t>
          </m:r>
        </m:oMath>
      </m:oMathPara>
    </w:p>
    <w:p w14:paraId="490C74C2" w14:textId="3566752D" w:rsidR="003F6521" w:rsidRPr="00AF0A88" w:rsidRDefault="003F6521">
      <w:pPr>
        <w:rPr>
          <w:rFonts w:ascii="Consolas" w:hAnsi="Consolas"/>
          <w:b/>
          <w:bCs/>
          <w:i/>
          <w:iCs/>
          <w:color w:val="24292E"/>
          <w:sz w:val="16"/>
          <w:szCs w:val="16"/>
          <w:shd w:val="clear" w:color="auto" w:fill="FFFFFF"/>
        </w:rPr>
      </w:pPr>
      <w:r w:rsidRPr="00AF0A88">
        <w:rPr>
          <w:rStyle w:val="pl-k"/>
          <w:rFonts w:ascii="Consolas" w:hAnsi="Consolas"/>
          <w:b/>
          <w:bCs/>
          <w:i/>
          <w:iCs/>
          <w:color w:val="D73A49"/>
          <w:sz w:val="16"/>
          <w:szCs w:val="16"/>
          <w:shd w:val="clear" w:color="auto" w:fill="FFFFFF"/>
        </w:rPr>
        <w:t>void</w:t>
      </w:r>
      <w:r w:rsidRPr="00AF0A88">
        <w:rPr>
          <w:rFonts w:ascii="Consolas" w:hAnsi="Consolas"/>
          <w:b/>
          <w:bCs/>
          <w:i/>
          <w:iCs/>
          <w:color w:val="24292E"/>
          <w:sz w:val="16"/>
          <w:szCs w:val="16"/>
          <w:shd w:val="clear" w:color="auto" w:fill="FFFFFF"/>
        </w:rPr>
        <w:t xml:space="preserve"> </w:t>
      </w:r>
      <w:r w:rsidRPr="00AF0A88">
        <w:rPr>
          <w:rStyle w:val="pl-en"/>
          <w:rFonts w:ascii="Consolas" w:hAnsi="Consolas"/>
          <w:b/>
          <w:bCs/>
          <w:i/>
          <w:iCs/>
          <w:color w:val="6F42C1"/>
          <w:sz w:val="16"/>
          <w:szCs w:val="16"/>
          <w:shd w:val="clear" w:color="auto" w:fill="FFFFFF"/>
        </w:rPr>
        <w:t>crearvind</w:t>
      </w:r>
      <w:r w:rsidRPr="00AF0A88">
        <w:rPr>
          <w:rFonts w:ascii="Consolas" w:hAnsi="Consolas"/>
          <w:b/>
          <w:bCs/>
          <w:i/>
          <w:iCs/>
          <w:color w:val="24292E"/>
          <w:sz w:val="16"/>
          <w:szCs w:val="16"/>
          <w:shd w:val="clear" w:color="auto" w:fill="FFFFFF"/>
        </w:rPr>
        <w:t>(</w:t>
      </w:r>
      <w:r w:rsidRPr="00AF0A88">
        <w:rPr>
          <w:rStyle w:val="pl-k"/>
          <w:rFonts w:ascii="Consolas" w:hAnsi="Consolas"/>
          <w:b/>
          <w:bCs/>
          <w:i/>
          <w:iCs/>
          <w:color w:val="D73A49"/>
          <w:sz w:val="16"/>
          <w:szCs w:val="16"/>
          <w:shd w:val="clear" w:color="auto" w:fill="FFFFFF"/>
        </w:rPr>
        <w:t>double</w:t>
      </w:r>
      <w:r w:rsidRPr="00AF0A88">
        <w:rPr>
          <w:rFonts w:ascii="Consolas" w:hAnsi="Consolas"/>
          <w:b/>
          <w:bCs/>
          <w:i/>
          <w:iCs/>
          <w:color w:val="24292E"/>
          <w:sz w:val="16"/>
          <w:szCs w:val="16"/>
          <w:shd w:val="clear" w:color="auto" w:fill="FFFFFF"/>
        </w:rPr>
        <w:t xml:space="preserve"> inters[N][</w:t>
      </w:r>
      <w:r w:rsidRPr="00AF0A88">
        <w:rPr>
          <w:rStyle w:val="pl-c1"/>
          <w:rFonts w:ascii="Consolas" w:hAnsi="Consolas"/>
          <w:b/>
          <w:bCs/>
          <w:i/>
          <w:iCs/>
          <w:color w:val="005CC5"/>
          <w:sz w:val="16"/>
          <w:szCs w:val="16"/>
          <w:shd w:val="clear" w:color="auto" w:fill="FFFFFF"/>
        </w:rPr>
        <w:t>2</w:t>
      </w:r>
      <w:r w:rsidRPr="00AF0A88">
        <w:rPr>
          <w:rFonts w:ascii="Consolas" w:hAnsi="Consolas"/>
          <w:b/>
          <w:bCs/>
          <w:i/>
          <w:iCs/>
          <w:color w:val="24292E"/>
          <w:sz w:val="16"/>
          <w:szCs w:val="16"/>
          <w:shd w:val="clear" w:color="auto" w:fill="FFFFFF"/>
        </w:rPr>
        <w:t xml:space="preserve">], tpInter indinters[N], </w:t>
      </w:r>
      <w:r w:rsidRPr="00AF0A88">
        <w:rPr>
          <w:rStyle w:val="pl-k"/>
          <w:rFonts w:ascii="Consolas" w:hAnsi="Consolas"/>
          <w:b/>
          <w:bCs/>
          <w:i/>
          <w:iCs/>
          <w:color w:val="D73A49"/>
          <w:sz w:val="16"/>
          <w:szCs w:val="16"/>
          <w:shd w:val="clear" w:color="auto" w:fill="FFFFFF"/>
        </w:rPr>
        <w:t>int</w:t>
      </w:r>
      <w:r w:rsidRPr="00AF0A88">
        <w:rPr>
          <w:rFonts w:ascii="Consolas" w:hAnsi="Consolas"/>
          <w:b/>
          <w:bCs/>
          <w:i/>
          <w:iCs/>
          <w:color w:val="24292E"/>
          <w:sz w:val="16"/>
          <w:szCs w:val="16"/>
          <w:shd w:val="clear" w:color="auto" w:fill="FFFFFF"/>
        </w:rPr>
        <w:t xml:space="preserve"> n){ ... }</w:t>
      </w:r>
    </w:p>
    <w:p w14:paraId="36AA1A76" w14:textId="36C5F5E9" w:rsidR="003F6521" w:rsidRPr="00AF0A88" w:rsidRDefault="003F6521">
      <w:pPr>
        <w:rPr>
          <w:rFonts w:ascii="Consolas" w:hAnsi="Consolas"/>
          <w:b/>
          <w:bCs/>
          <w:i/>
          <w:iCs/>
          <w:color w:val="24292E"/>
          <w:sz w:val="16"/>
          <w:szCs w:val="16"/>
          <w:shd w:val="clear" w:color="auto" w:fill="FFFFFF"/>
        </w:rPr>
      </w:pPr>
    </w:p>
    <w:p w14:paraId="042069A5" w14:textId="664646B0" w:rsidR="003F6521" w:rsidRPr="00AF0A88" w:rsidRDefault="003F6521">
      <w:pPr>
        <w:rPr>
          <w:rFonts w:ascii="Consolas" w:hAnsi="Consolas"/>
          <w:b/>
          <w:bCs/>
          <w:i/>
          <w:iCs/>
          <w:color w:val="24292E"/>
          <w:sz w:val="16"/>
          <w:szCs w:val="16"/>
          <w:shd w:val="clear" w:color="auto" w:fill="FFFFFF"/>
        </w:rPr>
      </w:pPr>
      <w:r w:rsidRPr="00AF0A88">
        <w:rPr>
          <w:rFonts w:ascii="Consolas" w:hAnsi="Consolas"/>
          <w:b/>
          <w:bCs/>
          <w:i/>
          <w:iCs/>
          <w:color w:val="24292E"/>
          <w:sz w:val="16"/>
          <w:szCs w:val="16"/>
          <w:shd w:val="clear" w:color="auto" w:fill="FFFFFF"/>
        </w:rPr>
        <w:t>PRE:</w:t>
      </w:r>
      <w:r w:rsidR="00C527D8" w:rsidRPr="00AF0A88">
        <w:rPr>
          <w:rFonts w:ascii="Consolas" w:hAnsi="Consolas"/>
          <w:b/>
          <w:bCs/>
          <w:i/>
          <w:iCs/>
          <w:color w:val="24292E"/>
          <w:sz w:val="16"/>
          <w:szCs w:val="16"/>
          <w:shd w:val="clear" w:color="auto" w:fill="FFFFFF"/>
        </w:rPr>
        <w:tab/>
      </w:r>
      <m:oMath>
        <m:r>
          <m:rPr>
            <m:sty m:val="bi"/>
          </m:rPr>
          <w:rPr>
            <w:rFonts w:ascii="Cambria Math" w:hAnsi="Cambria Math"/>
            <w:color w:val="4472C4" w:themeColor="accent1"/>
            <w:sz w:val="16"/>
            <w:szCs w:val="16"/>
            <w:shd w:val="clear" w:color="auto" w:fill="FFFFFF"/>
          </w:rPr>
          <m:t>0≤ p&lt;f&lt;N</m:t>
        </m:r>
      </m:oMath>
    </w:p>
    <w:p w14:paraId="054E61E7" w14:textId="257855B5" w:rsidR="003F6521" w:rsidRPr="00AF0A88" w:rsidRDefault="003F6521">
      <w:pPr>
        <w:rPr>
          <w:rFonts w:ascii="Consolas" w:hAnsi="Consolas"/>
          <w:b/>
          <w:bCs/>
          <w:i/>
          <w:iCs/>
          <w:color w:val="24292E"/>
          <w:sz w:val="16"/>
          <w:szCs w:val="16"/>
          <w:shd w:val="clear" w:color="auto" w:fill="FFFFFF"/>
        </w:rPr>
      </w:pPr>
      <w:r w:rsidRPr="00AF0A88">
        <w:rPr>
          <w:rFonts w:ascii="Consolas" w:hAnsi="Consolas"/>
          <w:b/>
          <w:bCs/>
          <w:i/>
          <w:iCs/>
          <w:color w:val="24292E"/>
          <w:sz w:val="16"/>
          <w:szCs w:val="16"/>
          <w:shd w:val="clear" w:color="auto" w:fill="FFFFFF"/>
        </w:rPr>
        <w:t>POST:</w:t>
      </w:r>
      <w:r w:rsidR="00C527D8" w:rsidRPr="00AF0A88">
        <w:rPr>
          <w:rFonts w:ascii="Consolas" w:hAnsi="Consolas"/>
          <w:b/>
          <w:bCs/>
          <w:i/>
          <w:iCs/>
          <w:color w:val="24292E"/>
          <w:sz w:val="16"/>
          <w:szCs w:val="16"/>
          <w:shd w:val="clear" w:color="auto" w:fill="FFFFFF"/>
        </w:rPr>
        <w:tab/>
      </w:r>
      <m:oMath>
        <m:r>
          <m:rPr>
            <m:sty m:val="bi"/>
          </m:rPr>
          <w:rPr>
            <w:rFonts w:ascii="Cambria Math" w:hAnsi="Cambria Math"/>
            <w:color w:val="4472C4" w:themeColor="accent1"/>
            <w:sz w:val="16"/>
            <w:szCs w:val="16"/>
            <w:shd w:val="clear" w:color="auto" w:fill="FFFFFF"/>
          </w:rPr>
          <m:t xml:space="preserve">∀αϵ 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iCs/>
                <w:color w:val="4472C4" w:themeColor="accent1"/>
                <w:sz w:val="16"/>
                <w:szCs w:val="16"/>
                <w:shd w:val="clear" w:color="auto" w:fill="FFFFFF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4472C4" w:themeColor="accent1"/>
                <w:sz w:val="16"/>
                <w:szCs w:val="16"/>
                <w:shd w:val="clear" w:color="auto" w:fill="FFFFFF"/>
              </w:rPr>
              <m:t>p,f-1</m:t>
            </m:r>
          </m:e>
        </m:d>
        <m:r>
          <m:rPr>
            <m:sty m:val="bi"/>
          </m:rPr>
          <w:rPr>
            <w:rFonts w:ascii="Cambria Math" w:hAnsi="Cambria Math"/>
            <w:color w:val="4472C4" w:themeColor="accent1"/>
            <w:sz w:val="16"/>
            <w:szCs w:val="16"/>
            <w:shd w:val="clear" w:color="auto" w:fill="FFFFFF"/>
          </w:rPr>
          <m:t>.indinters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iCs/>
                <w:color w:val="4472C4" w:themeColor="accent1"/>
                <w:sz w:val="16"/>
                <w:szCs w:val="16"/>
                <w:shd w:val="clear" w:color="auto" w:fill="FFFFFF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4472C4" w:themeColor="accent1"/>
                <w:sz w:val="16"/>
                <w:szCs w:val="16"/>
                <w:shd w:val="clear" w:color="auto" w:fill="FFFFFF"/>
              </w:rPr>
              <m:t>α</m:t>
            </m:r>
          </m:e>
        </m:d>
        <m:r>
          <m:rPr>
            <m:sty m:val="bi"/>
          </m:rPr>
          <w:rPr>
            <w:rFonts w:ascii="Cambria Math" w:hAnsi="Cambria Math"/>
            <w:color w:val="4472C4" w:themeColor="accent1"/>
            <w:sz w:val="16"/>
            <w:szCs w:val="16"/>
            <w:shd w:val="clear" w:color="auto" w:fill="FFFFFF"/>
          </w:rPr>
          <m:t>.ini≤indinters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iCs/>
                <w:color w:val="4472C4" w:themeColor="accent1"/>
                <w:sz w:val="16"/>
                <w:szCs w:val="16"/>
                <w:shd w:val="clear" w:color="auto" w:fill="FFFFFF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4472C4" w:themeColor="accent1"/>
                <w:sz w:val="16"/>
                <w:szCs w:val="16"/>
                <w:shd w:val="clear" w:color="auto" w:fill="FFFFFF"/>
              </w:rPr>
              <m:t>α+1</m:t>
            </m:r>
          </m:e>
        </m:d>
        <m:r>
          <m:rPr>
            <m:sty m:val="bi"/>
          </m:rPr>
          <w:rPr>
            <w:rFonts w:ascii="Cambria Math" w:hAnsi="Cambria Math"/>
            <w:color w:val="4472C4" w:themeColor="accent1"/>
            <w:sz w:val="16"/>
            <w:szCs w:val="16"/>
            <w:shd w:val="clear" w:color="auto" w:fill="FFFFFF"/>
          </w:rPr>
          <m:t>.ini</m:t>
        </m:r>
      </m:oMath>
    </w:p>
    <w:p w14:paraId="33C3FD68" w14:textId="77FCF2E5" w:rsidR="003F6521" w:rsidRPr="00AF0A88" w:rsidRDefault="003F6521">
      <w:pPr>
        <w:rPr>
          <w:rFonts w:ascii="Consolas" w:hAnsi="Consolas"/>
          <w:b/>
          <w:bCs/>
          <w:i/>
          <w:iCs/>
          <w:color w:val="24292E"/>
          <w:sz w:val="16"/>
          <w:szCs w:val="16"/>
          <w:shd w:val="clear" w:color="auto" w:fill="FFFFFF"/>
        </w:rPr>
      </w:pPr>
      <w:r w:rsidRPr="00AF0A88">
        <w:rPr>
          <w:rStyle w:val="pl-k"/>
          <w:rFonts w:ascii="Consolas" w:hAnsi="Consolas"/>
          <w:b/>
          <w:bCs/>
          <w:i/>
          <w:iCs/>
          <w:color w:val="D73A49"/>
          <w:sz w:val="16"/>
          <w:szCs w:val="16"/>
          <w:shd w:val="clear" w:color="auto" w:fill="FFFFFF"/>
        </w:rPr>
        <w:t>void</w:t>
      </w:r>
      <w:r w:rsidRPr="00AF0A88">
        <w:rPr>
          <w:rFonts w:ascii="Consolas" w:hAnsi="Consolas"/>
          <w:b/>
          <w:bCs/>
          <w:i/>
          <w:iCs/>
          <w:color w:val="24292E"/>
          <w:sz w:val="16"/>
          <w:szCs w:val="16"/>
          <w:shd w:val="clear" w:color="auto" w:fill="FFFFFF"/>
        </w:rPr>
        <w:t xml:space="preserve"> </w:t>
      </w:r>
      <w:r w:rsidRPr="00AF0A88">
        <w:rPr>
          <w:rStyle w:val="pl-en"/>
          <w:rFonts w:ascii="Consolas" w:hAnsi="Consolas"/>
          <w:b/>
          <w:bCs/>
          <w:i/>
          <w:iCs/>
          <w:color w:val="6F42C1"/>
          <w:sz w:val="16"/>
          <w:szCs w:val="16"/>
          <w:shd w:val="clear" w:color="auto" w:fill="FFFFFF"/>
        </w:rPr>
        <w:t>mergesortIndInters</w:t>
      </w:r>
      <w:r w:rsidRPr="00AF0A88">
        <w:rPr>
          <w:rFonts w:ascii="Consolas" w:hAnsi="Consolas"/>
          <w:b/>
          <w:bCs/>
          <w:i/>
          <w:iCs/>
          <w:color w:val="24292E"/>
          <w:sz w:val="16"/>
          <w:szCs w:val="16"/>
          <w:shd w:val="clear" w:color="auto" w:fill="FFFFFF"/>
        </w:rPr>
        <w:t xml:space="preserve">(tpInter indinters[N], </w:t>
      </w:r>
      <w:r w:rsidRPr="00AF0A88">
        <w:rPr>
          <w:rStyle w:val="pl-k"/>
          <w:rFonts w:ascii="Consolas" w:hAnsi="Consolas"/>
          <w:b/>
          <w:bCs/>
          <w:i/>
          <w:iCs/>
          <w:color w:val="D73A49"/>
          <w:sz w:val="16"/>
          <w:szCs w:val="16"/>
          <w:shd w:val="clear" w:color="auto" w:fill="FFFFFF"/>
        </w:rPr>
        <w:t>int</w:t>
      </w:r>
      <w:r w:rsidRPr="00AF0A88">
        <w:rPr>
          <w:rFonts w:ascii="Consolas" w:hAnsi="Consolas"/>
          <w:b/>
          <w:bCs/>
          <w:i/>
          <w:iCs/>
          <w:color w:val="24292E"/>
          <w:sz w:val="16"/>
          <w:szCs w:val="16"/>
          <w:shd w:val="clear" w:color="auto" w:fill="FFFFFF"/>
        </w:rPr>
        <w:t xml:space="preserve"> p, </w:t>
      </w:r>
      <w:r w:rsidRPr="00AF0A88">
        <w:rPr>
          <w:rStyle w:val="pl-k"/>
          <w:rFonts w:ascii="Consolas" w:hAnsi="Consolas"/>
          <w:b/>
          <w:bCs/>
          <w:i/>
          <w:iCs/>
          <w:color w:val="D73A49"/>
          <w:sz w:val="16"/>
          <w:szCs w:val="16"/>
          <w:shd w:val="clear" w:color="auto" w:fill="FFFFFF"/>
        </w:rPr>
        <w:t>int</w:t>
      </w:r>
      <w:r w:rsidRPr="00AF0A88">
        <w:rPr>
          <w:rFonts w:ascii="Consolas" w:hAnsi="Consolas"/>
          <w:b/>
          <w:bCs/>
          <w:i/>
          <w:iCs/>
          <w:color w:val="24292E"/>
          <w:sz w:val="16"/>
          <w:szCs w:val="16"/>
          <w:shd w:val="clear" w:color="auto" w:fill="FFFFFF"/>
        </w:rPr>
        <w:t xml:space="preserve"> f) ){ ... }</w:t>
      </w:r>
    </w:p>
    <w:p w14:paraId="3DFF3CE5" w14:textId="03CFE0DB" w:rsidR="003F6521" w:rsidRPr="00AF0A88" w:rsidRDefault="003F6521">
      <w:pPr>
        <w:rPr>
          <w:rFonts w:ascii="Consolas" w:hAnsi="Consolas"/>
          <w:b/>
          <w:bCs/>
          <w:i/>
          <w:iCs/>
          <w:color w:val="24292E"/>
          <w:sz w:val="16"/>
          <w:szCs w:val="16"/>
          <w:shd w:val="clear" w:color="auto" w:fill="FFFFFF"/>
        </w:rPr>
      </w:pPr>
    </w:p>
    <w:p w14:paraId="405C6118" w14:textId="25E2AC72" w:rsidR="00516C9A" w:rsidRPr="00AF0A88" w:rsidRDefault="003F6521">
      <w:pPr>
        <w:rPr>
          <w:rFonts w:ascii="Consolas" w:eastAsiaTheme="minorEastAsia" w:hAnsi="Consolas"/>
          <w:b/>
          <w:bCs/>
          <w:i/>
          <w:iCs/>
          <w:color w:val="4472C4" w:themeColor="accent1"/>
          <w:sz w:val="16"/>
          <w:szCs w:val="16"/>
          <w:shd w:val="clear" w:color="auto" w:fill="FFFFFF"/>
        </w:rPr>
      </w:pPr>
      <w:r w:rsidRPr="00AF0A88">
        <w:rPr>
          <w:rFonts w:ascii="Consolas" w:hAnsi="Consolas"/>
          <w:b/>
          <w:bCs/>
          <w:i/>
          <w:iCs/>
          <w:color w:val="24292E"/>
          <w:sz w:val="16"/>
          <w:szCs w:val="16"/>
          <w:shd w:val="clear" w:color="auto" w:fill="FFFFFF"/>
        </w:rPr>
        <w:t>PRE:</w:t>
      </w:r>
      <w:r w:rsidR="00031AD9" w:rsidRPr="00AF0A88">
        <w:rPr>
          <w:rFonts w:ascii="Consolas" w:hAnsi="Consolas"/>
          <w:b/>
          <w:bCs/>
          <w:i/>
          <w:iCs/>
          <w:color w:val="24292E"/>
          <w:sz w:val="16"/>
          <w:szCs w:val="16"/>
          <w:shd w:val="clear" w:color="auto" w:fill="FFFFFF"/>
        </w:rPr>
        <w:tab/>
      </w:r>
      <m:oMath>
        <m:d>
          <m:dPr>
            <m:ctrlPr>
              <w:rPr>
                <w:rFonts w:ascii="Cambria Math" w:hAnsi="Cambria Math"/>
                <w:b/>
                <w:bCs/>
                <w:i/>
                <w:iCs/>
                <w:color w:val="4472C4" w:themeColor="accent1"/>
                <w:sz w:val="16"/>
                <w:szCs w:val="16"/>
                <w:shd w:val="clear" w:color="auto" w:fill="FFFFFF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4472C4" w:themeColor="accent1"/>
                <w:sz w:val="16"/>
                <w:szCs w:val="16"/>
                <w:shd w:val="clear" w:color="auto" w:fill="FFFFFF"/>
              </w:rPr>
              <m:t>0≤p&lt;f&lt;N</m:t>
            </m:r>
          </m:e>
        </m:d>
        <m:r>
          <m:rPr>
            <m:sty m:val="bi"/>
          </m:rPr>
          <w:rPr>
            <w:rFonts w:ascii="Cambria Math" w:hAnsi="Cambria Math"/>
            <w:color w:val="4472C4" w:themeColor="accent1"/>
            <w:sz w:val="16"/>
            <w:szCs w:val="16"/>
            <w:shd w:val="clear" w:color="auto" w:fill="FFFFFF"/>
          </w:rPr>
          <m:t>^</m:t>
        </m:r>
      </m:oMath>
    </w:p>
    <w:p w14:paraId="591AF7D3" w14:textId="4A449537" w:rsidR="003F6521" w:rsidRPr="00AF0A88" w:rsidRDefault="00A82B38" w:rsidP="004E565D">
      <w:pPr>
        <w:ind w:left="737"/>
        <w:rPr>
          <w:rFonts w:ascii="Consolas" w:hAnsi="Consolas"/>
          <w:b/>
          <w:bCs/>
          <w:i/>
          <w:iCs/>
          <w:color w:val="24292E"/>
          <w:sz w:val="16"/>
          <w:szCs w:val="16"/>
          <w:shd w:val="clear" w:color="auto" w:fill="FFFFFF"/>
        </w:rPr>
      </w:pPr>
      <m:oMath>
        <m:d>
          <m:dPr>
            <m:ctrlPr>
              <w:rPr>
                <w:rFonts w:ascii="Cambria Math" w:hAnsi="Cambria Math"/>
                <w:b/>
                <w:bCs/>
                <w:i/>
                <w:iCs/>
                <w:color w:val="4472C4" w:themeColor="accent1"/>
                <w:sz w:val="16"/>
                <w:szCs w:val="16"/>
                <w:shd w:val="clear" w:color="auto" w:fill="FFFFFF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4472C4" w:themeColor="accent1"/>
                <w:sz w:val="16"/>
                <w:szCs w:val="16"/>
                <w:shd w:val="clear" w:color="auto" w:fill="FFFFFF"/>
              </w:rPr>
              <m:t xml:space="preserve">∀αϵ 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  <w:iCs/>
                    <w:color w:val="4472C4" w:themeColor="accent1"/>
                    <w:sz w:val="16"/>
                    <w:szCs w:val="16"/>
                    <w:shd w:val="clear" w:color="auto" w:fill="FFFF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4472C4" w:themeColor="accent1"/>
                    <w:sz w:val="16"/>
                    <w:szCs w:val="16"/>
                    <w:shd w:val="clear" w:color="auto" w:fill="FFFFFF"/>
                  </w:rPr>
                  <m:t>p, f-1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color w:val="4472C4" w:themeColor="accent1"/>
                <w:sz w:val="16"/>
                <w:szCs w:val="16"/>
                <w:shd w:val="clear" w:color="auto" w:fill="FFFFFF"/>
              </w:rPr>
              <m:t>.indinters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  <w:iCs/>
                    <w:color w:val="4472C4" w:themeColor="accent1"/>
                    <w:sz w:val="16"/>
                    <w:szCs w:val="16"/>
                    <w:shd w:val="clear" w:color="auto" w:fill="FFFF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4472C4" w:themeColor="accent1"/>
                    <w:sz w:val="16"/>
                    <w:szCs w:val="16"/>
                    <w:shd w:val="clear" w:color="auto" w:fill="FFFFFF"/>
                  </w:rPr>
                  <m:t>α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color w:val="4472C4" w:themeColor="accent1"/>
                <w:sz w:val="16"/>
                <w:szCs w:val="16"/>
                <w:shd w:val="clear" w:color="auto" w:fill="FFFFFF"/>
              </w:rPr>
              <m:t>.ini≤indinters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  <w:iCs/>
                    <w:color w:val="4472C4" w:themeColor="accent1"/>
                    <w:sz w:val="16"/>
                    <w:szCs w:val="16"/>
                    <w:shd w:val="clear" w:color="auto" w:fill="FFFF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4472C4" w:themeColor="accent1"/>
                    <w:sz w:val="16"/>
                    <w:szCs w:val="16"/>
                    <w:shd w:val="clear" w:color="auto" w:fill="FFFFFF"/>
                  </w:rPr>
                  <m:t>α+1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color w:val="4472C4" w:themeColor="accent1"/>
                <w:sz w:val="16"/>
                <w:szCs w:val="16"/>
                <w:shd w:val="clear" w:color="auto" w:fill="FFFFFF"/>
              </w:rPr>
              <m:t>.ini</m:t>
            </m:r>
          </m:e>
        </m:d>
        <m:r>
          <m:rPr>
            <m:sty m:val="bi"/>
          </m:rPr>
          <w:rPr>
            <w:rFonts w:ascii="Cambria Math" w:hAnsi="Cambria Math"/>
            <w:color w:val="4472C4" w:themeColor="accent1"/>
            <w:sz w:val="16"/>
            <w:szCs w:val="16"/>
            <w:shd w:val="clear" w:color="auto" w:fill="FFFFFF"/>
          </w:rPr>
          <m:t>^</m:t>
        </m:r>
      </m:oMath>
      <w:r w:rsidR="0007460B" w:rsidRPr="00AF0A88">
        <w:rPr>
          <w:rFonts w:ascii="Consolas" w:hAnsi="Consolas"/>
          <w:b/>
          <w:bCs/>
          <w:i/>
          <w:iCs/>
          <w:color w:val="24292E"/>
          <w:sz w:val="16"/>
          <w:szCs w:val="16"/>
          <w:shd w:val="clear" w:color="auto" w:fill="FFFFFF"/>
        </w:rPr>
        <w:tab/>
      </w:r>
    </w:p>
    <w:p w14:paraId="441D4CC0" w14:textId="6E0B8C36" w:rsidR="00516C9A" w:rsidRPr="00AF0A88" w:rsidRDefault="00516C9A" w:rsidP="004E565D">
      <w:pPr>
        <w:ind w:left="-3402"/>
        <w:rPr>
          <w:rFonts w:ascii="Consolas" w:hAnsi="Consolas"/>
          <w:b/>
          <w:bCs/>
          <w:i/>
          <w:iCs/>
          <w:color w:val="24292E"/>
          <w:sz w:val="16"/>
          <w:szCs w:val="16"/>
          <w:shd w:val="clear" w:color="auto" w:fill="FFFFFF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4472C4" w:themeColor="accent1"/>
              <w:sz w:val="16"/>
              <w:szCs w:val="16"/>
              <w:shd w:val="clear" w:color="auto" w:fill="FFFFFF"/>
            </w:rPr>
            <m:t xml:space="preserve">(∀αϵ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iCs/>
                  <w:color w:val="4472C4" w:themeColor="accent1"/>
                  <w:sz w:val="16"/>
                  <w:szCs w:val="16"/>
                  <w:shd w:val="clear" w:color="auto" w:fill="FFFFFF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4472C4" w:themeColor="accent1"/>
                  <w:sz w:val="16"/>
                  <w:szCs w:val="16"/>
                  <w:shd w:val="clear" w:color="auto" w:fill="FFFFFF"/>
                </w:rPr>
                <m:t>p, f</m:t>
              </m:r>
            </m:e>
          </m:d>
          <m:r>
            <m:rPr>
              <m:sty m:val="bi"/>
            </m:rPr>
            <w:rPr>
              <w:rFonts w:ascii="Cambria Math" w:hAnsi="Cambria Math"/>
              <w:color w:val="4472C4" w:themeColor="accent1"/>
              <w:sz w:val="16"/>
              <w:szCs w:val="16"/>
              <w:shd w:val="clear" w:color="auto" w:fill="FFFFFF"/>
            </w:rPr>
            <m:t>.indinters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iCs/>
                  <w:color w:val="4472C4" w:themeColor="accent1"/>
                  <w:sz w:val="16"/>
                  <w:szCs w:val="16"/>
                  <w:shd w:val="clear" w:color="auto" w:fill="FFFFFF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4472C4" w:themeColor="accent1"/>
                  <w:sz w:val="16"/>
                  <w:szCs w:val="16"/>
                  <w:shd w:val="clear" w:color="auto" w:fill="FFFFFF"/>
                </w:rPr>
                <m:t>α</m:t>
              </m:r>
            </m:e>
          </m:d>
          <m:r>
            <m:rPr>
              <m:sty m:val="bi"/>
            </m:rPr>
            <w:rPr>
              <w:rFonts w:ascii="Cambria Math" w:hAnsi="Cambria Math"/>
              <w:color w:val="4472C4" w:themeColor="accent1"/>
              <w:sz w:val="16"/>
              <w:szCs w:val="16"/>
              <w:shd w:val="clear" w:color="auto" w:fill="FFFFFF"/>
            </w:rPr>
            <m:t>.ini≤indinters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iCs/>
                  <w:color w:val="4472C4" w:themeColor="accent1"/>
                  <w:sz w:val="16"/>
                  <w:szCs w:val="16"/>
                  <w:shd w:val="clear" w:color="auto" w:fill="FFFFFF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4472C4" w:themeColor="accent1"/>
                  <w:sz w:val="16"/>
                  <w:szCs w:val="16"/>
                  <w:shd w:val="clear" w:color="auto" w:fill="FFFFFF"/>
                </w:rPr>
                <m:t>α</m:t>
              </m:r>
            </m:e>
          </m:d>
          <m:r>
            <m:rPr>
              <m:sty m:val="bi"/>
            </m:rPr>
            <w:rPr>
              <w:rFonts w:ascii="Cambria Math" w:hAnsi="Cambria Math"/>
              <w:color w:val="4472C4" w:themeColor="accent1"/>
              <w:sz w:val="16"/>
              <w:szCs w:val="16"/>
              <w:shd w:val="clear" w:color="auto" w:fill="FFFFFF"/>
            </w:rPr>
            <m:t>.fin)</m:t>
          </m:r>
        </m:oMath>
      </m:oMathPara>
    </w:p>
    <w:p w14:paraId="3A8A46DC" w14:textId="2D029049" w:rsidR="003F6521" w:rsidRPr="00AF0A88" w:rsidRDefault="003F6521">
      <w:pPr>
        <w:rPr>
          <w:rFonts w:ascii="Consolas" w:eastAsiaTheme="minorEastAsia" w:hAnsi="Consolas"/>
          <w:b/>
          <w:bCs/>
          <w:i/>
          <w:iCs/>
          <w:color w:val="4472C4" w:themeColor="accent1"/>
          <w:sz w:val="16"/>
          <w:szCs w:val="16"/>
          <w:shd w:val="clear" w:color="auto" w:fill="FFFFFF"/>
        </w:rPr>
      </w:pPr>
      <w:r w:rsidRPr="00AF0A88">
        <w:rPr>
          <w:rFonts w:ascii="Consolas" w:hAnsi="Consolas"/>
          <w:b/>
          <w:bCs/>
          <w:i/>
          <w:iCs/>
          <w:color w:val="24292E"/>
          <w:sz w:val="16"/>
          <w:szCs w:val="16"/>
          <w:shd w:val="clear" w:color="auto" w:fill="FFFFFF"/>
        </w:rPr>
        <w:t>POST:</w:t>
      </w:r>
      <w:r w:rsidR="0007460B" w:rsidRPr="00AF0A88">
        <w:rPr>
          <w:rFonts w:ascii="Consolas" w:hAnsi="Consolas"/>
          <w:b/>
          <w:bCs/>
          <w:i/>
          <w:iCs/>
          <w:color w:val="24292E"/>
          <w:sz w:val="16"/>
          <w:szCs w:val="16"/>
          <w:shd w:val="clear" w:color="auto" w:fill="FFFFFF"/>
        </w:rPr>
        <w:tab/>
      </w:r>
      <m:oMath>
        <m:r>
          <m:rPr>
            <m:sty m:val="bi"/>
          </m:rPr>
          <w:rPr>
            <w:rFonts w:ascii="Cambria Math" w:hAnsi="Cambria Math"/>
            <w:color w:val="4472C4" w:themeColor="accent1"/>
            <w:sz w:val="16"/>
            <w:szCs w:val="16"/>
            <w:shd w:val="clear" w:color="auto" w:fill="FFFFFF"/>
          </w:rPr>
          <m:t>maxSolDyV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color w:val="4472C4" w:themeColor="accent1"/>
                <w:sz w:val="16"/>
                <w:szCs w:val="16"/>
                <w:shd w:val="clear" w:color="auto" w:fill="FFFFFF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4472C4" w:themeColor="accent1"/>
                <w:sz w:val="16"/>
                <w:szCs w:val="16"/>
                <w:shd w:val="clear" w:color="auto" w:fill="FFFFFF"/>
              </w:rPr>
              <m:t>indinter, p, f</m:t>
            </m:r>
          </m:e>
        </m:d>
        <m:r>
          <m:rPr>
            <m:sty m:val="bi"/>
          </m:rPr>
          <w:rPr>
            <w:rFonts w:ascii="Cambria Math" w:hAnsi="Cambria Math"/>
            <w:color w:val="4472C4" w:themeColor="accent1"/>
            <w:sz w:val="16"/>
            <w:szCs w:val="16"/>
            <w:shd w:val="clear" w:color="auto" w:fill="FFFFFF"/>
          </w:rPr>
          <m:t>=tpSolape^</m:t>
        </m:r>
      </m:oMath>
    </w:p>
    <w:p w14:paraId="0BE22400" w14:textId="2EB3B456" w:rsidR="005C04DE" w:rsidRPr="00AF0A88" w:rsidRDefault="005C04DE" w:rsidP="005C04DE">
      <w:pPr>
        <w:ind w:left="-3969"/>
        <w:rPr>
          <w:rFonts w:ascii="Consolas" w:eastAsiaTheme="minorEastAsia" w:hAnsi="Consolas"/>
          <w:b/>
          <w:bCs/>
          <w:i/>
          <w:iCs/>
          <w:color w:val="4472C4" w:themeColor="accent1"/>
          <w:sz w:val="16"/>
          <w:szCs w:val="16"/>
          <w:shd w:val="clear" w:color="auto" w:fill="FFFFFF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4472C4" w:themeColor="accent1"/>
              <w:sz w:val="16"/>
              <w:szCs w:val="16"/>
              <w:shd w:val="clear" w:color="auto" w:fill="FFFFFF"/>
            </w:rPr>
            <m:t>(</m:t>
          </m:r>
          <m:r>
            <m:rPr>
              <m:sty m:val="bi"/>
            </m:rPr>
            <w:rPr>
              <w:rFonts w:ascii="Cambria Math" w:hAnsi="Cambria Math"/>
              <w:color w:val="4472C4" w:themeColor="accent1"/>
              <w:sz w:val="16"/>
              <w:szCs w:val="16"/>
              <w:shd w:val="clear" w:color="auto" w:fill="FFFFFF"/>
            </w:rPr>
            <m:t xml:space="preserve">∀αϵ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iCs/>
                  <w:color w:val="4472C4" w:themeColor="accent1"/>
                  <w:sz w:val="16"/>
                  <w:szCs w:val="16"/>
                  <w:shd w:val="clear" w:color="auto" w:fill="FFFFFF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4472C4" w:themeColor="accent1"/>
                  <w:sz w:val="16"/>
                  <w:szCs w:val="16"/>
                  <w:shd w:val="clear" w:color="auto" w:fill="FFFFFF"/>
                </w:rPr>
                <m:t>p,f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4472C4" w:themeColor="accent1"/>
              <w:sz w:val="16"/>
              <w:szCs w:val="16"/>
              <w:shd w:val="clear" w:color="auto" w:fill="FFFFFF"/>
            </w:rPr>
            <m:t>.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color w:val="4472C4" w:themeColor="accent1"/>
                  <w:sz w:val="16"/>
                  <w:szCs w:val="16"/>
                  <w:shd w:val="clear" w:color="auto" w:fill="FFFFFF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4472C4" w:themeColor="accent1"/>
                  <w:sz w:val="16"/>
                  <w:szCs w:val="16"/>
                  <w:shd w:val="clear" w:color="auto" w:fill="FFFFFF"/>
                </w:rPr>
                <m:t>tpInter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4472C4" w:themeColor="accent1"/>
                  <w:sz w:val="16"/>
                  <w:szCs w:val="16"/>
                  <w:shd w:val="clear" w:color="auto" w:fill="FFFFFF"/>
                </w:rPr>
                <m:t>1=indinters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color w:val="4472C4" w:themeColor="accent1"/>
                      <w:sz w:val="16"/>
                      <w:szCs w:val="16"/>
                      <w:shd w:val="clear" w:color="auto" w:fill="FFFF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4472C4" w:themeColor="accent1"/>
                      <w:sz w:val="16"/>
                      <w:szCs w:val="16"/>
                      <w:shd w:val="clear" w:color="auto" w:fill="FFFFFF"/>
                    </w:rPr>
                    <m:t>α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4472C4" w:themeColor="accent1"/>
              <w:sz w:val="16"/>
              <w:szCs w:val="16"/>
              <w:shd w:val="clear" w:color="auto" w:fill="FFFFFF"/>
            </w:rPr>
            <m:t>^</m:t>
          </m:r>
        </m:oMath>
      </m:oMathPara>
    </w:p>
    <w:p w14:paraId="55F7185C" w14:textId="680FEA66" w:rsidR="005C04DE" w:rsidRPr="00AF0A88" w:rsidRDefault="005C04DE" w:rsidP="005C04DE">
      <w:pPr>
        <w:ind w:left="-3969"/>
        <w:rPr>
          <w:rFonts w:ascii="Consolas" w:eastAsiaTheme="minorEastAsia" w:hAnsi="Consolas"/>
          <w:b/>
          <w:bCs/>
          <w:i/>
          <w:iCs/>
          <w:color w:val="4472C4" w:themeColor="accent1"/>
          <w:sz w:val="16"/>
          <w:szCs w:val="16"/>
          <w:shd w:val="clear" w:color="auto" w:fill="FFFFFF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4472C4" w:themeColor="accent1"/>
              <w:sz w:val="16"/>
              <w:szCs w:val="16"/>
              <w:shd w:val="clear" w:color="auto" w:fill="FFFFFF"/>
            </w:rPr>
            <m:t>(</m:t>
          </m:r>
          <m:r>
            <m:rPr>
              <m:sty m:val="bi"/>
            </m:rPr>
            <w:rPr>
              <w:rFonts w:ascii="Cambria Math" w:hAnsi="Cambria Math"/>
              <w:color w:val="4472C4" w:themeColor="accent1"/>
              <w:sz w:val="16"/>
              <w:szCs w:val="16"/>
              <w:shd w:val="clear" w:color="auto" w:fill="FFFFFF"/>
            </w:rPr>
            <m:t xml:space="preserve">∀βϵ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iCs/>
                  <w:color w:val="4472C4" w:themeColor="accent1"/>
                  <w:sz w:val="16"/>
                  <w:szCs w:val="16"/>
                  <w:shd w:val="clear" w:color="auto" w:fill="FFFFFF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4472C4" w:themeColor="accent1"/>
                  <w:sz w:val="16"/>
                  <w:szCs w:val="16"/>
                  <w:shd w:val="clear" w:color="auto" w:fill="FFFFFF"/>
                </w:rPr>
                <m:t>p,f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4472C4" w:themeColor="accent1"/>
              <w:sz w:val="16"/>
              <w:szCs w:val="16"/>
              <w:shd w:val="clear" w:color="auto" w:fill="FFFFFF"/>
            </w:rPr>
            <m:t>.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color w:val="4472C4" w:themeColor="accent1"/>
                  <w:sz w:val="16"/>
                  <w:szCs w:val="16"/>
                  <w:shd w:val="clear" w:color="auto" w:fill="FFFFFF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4472C4" w:themeColor="accent1"/>
                  <w:sz w:val="16"/>
                  <w:szCs w:val="16"/>
                  <w:shd w:val="clear" w:color="auto" w:fill="FFFFFF"/>
                </w:rPr>
                <m:t>tpInter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4472C4" w:themeColor="accent1"/>
                  <w:sz w:val="16"/>
                  <w:szCs w:val="16"/>
                  <w:shd w:val="clear" w:color="auto" w:fill="FFFFFF"/>
                </w:rPr>
                <m:t>2=indinters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color w:val="4472C4" w:themeColor="accent1"/>
                      <w:sz w:val="16"/>
                      <w:szCs w:val="16"/>
                      <w:shd w:val="clear" w:color="auto" w:fill="FFFF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4472C4" w:themeColor="accent1"/>
                      <w:sz w:val="16"/>
                      <w:szCs w:val="16"/>
                      <w:shd w:val="clear" w:color="auto" w:fill="FFFFFF"/>
                    </w:rPr>
                    <m:t>β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4472C4" w:themeColor="accent1"/>
              <w:sz w:val="16"/>
              <w:szCs w:val="16"/>
              <w:shd w:val="clear" w:color="auto" w:fill="FFFFFF"/>
            </w:rPr>
            <m:t>^</m:t>
          </m:r>
        </m:oMath>
      </m:oMathPara>
    </w:p>
    <w:p w14:paraId="5665FE69" w14:textId="28B43417" w:rsidR="005C04DE" w:rsidRPr="00AF0A88" w:rsidRDefault="000D644E" w:rsidP="00F22EAC">
      <w:pPr>
        <w:ind w:left="-3118"/>
        <w:rPr>
          <w:rFonts w:ascii="Consolas" w:eastAsiaTheme="minorEastAsia" w:hAnsi="Consolas"/>
          <w:b/>
          <w:bCs/>
          <w:i/>
          <w:iCs/>
          <w:color w:val="4472C4" w:themeColor="accent1"/>
          <w:sz w:val="16"/>
          <w:szCs w:val="16"/>
          <w:shd w:val="clear" w:color="auto" w:fill="FFFFFF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4472C4" w:themeColor="accent1"/>
              <w:sz w:val="16"/>
              <w:szCs w:val="16"/>
              <w:shd w:val="clear" w:color="auto" w:fill="FFFFFF"/>
            </w:rPr>
            <m:t xml:space="preserve"> (tpSolape=calcularSolape(tpInter</m:t>
          </m:r>
          <m:r>
            <m:rPr>
              <m:sty m:val="bi"/>
            </m:rPr>
            <w:rPr>
              <w:rFonts w:ascii="Cambria Math" w:eastAsiaTheme="minorEastAsia" w:hAnsi="Cambria Math"/>
              <w:color w:val="4472C4" w:themeColor="accent1"/>
              <w:sz w:val="16"/>
              <w:szCs w:val="16"/>
              <w:shd w:val="clear" w:color="auto" w:fill="FFFFFF"/>
            </w:rPr>
            <m:t>1, tpInter</m:t>
          </m:r>
          <m:r>
            <m:rPr>
              <m:sty m:val="bi"/>
            </m:rPr>
            <w:rPr>
              <w:rFonts w:ascii="Cambria Math" w:eastAsiaTheme="minorEastAsia" w:hAnsi="Cambria Math"/>
              <w:color w:val="4472C4" w:themeColor="accent1"/>
              <w:sz w:val="16"/>
              <w:szCs w:val="16"/>
              <w:shd w:val="clear" w:color="auto" w:fill="FFFFFF"/>
            </w:rPr>
            <m:t>2))</m:t>
          </m:r>
        </m:oMath>
      </m:oMathPara>
    </w:p>
    <w:p w14:paraId="65A0CA88" w14:textId="1015806B" w:rsidR="003F6521" w:rsidRPr="00AF0A88" w:rsidRDefault="003F6521">
      <w:pPr>
        <w:rPr>
          <w:rFonts w:ascii="Consolas" w:hAnsi="Consolas"/>
          <w:b/>
          <w:bCs/>
          <w:i/>
          <w:iCs/>
          <w:color w:val="24292E"/>
          <w:sz w:val="16"/>
          <w:szCs w:val="16"/>
          <w:shd w:val="clear" w:color="auto" w:fill="FFFFFF"/>
        </w:rPr>
      </w:pPr>
      <w:r w:rsidRPr="00AF0A88">
        <w:rPr>
          <w:rFonts w:ascii="Consolas" w:hAnsi="Consolas"/>
          <w:b/>
          <w:bCs/>
          <w:i/>
          <w:iCs/>
          <w:color w:val="24292E"/>
          <w:sz w:val="16"/>
          <w:szCs w:val="16"/>
          <w:shd w:val="clear" w:color="auto" w:fill="FFFFFF"/>
        </w:rPr>
        <w:t xml:space="preserve">tpSolape </w:t>
      </w:r>
      <w:r w:rsidRPr="00AF0A88">
        <w:rPr>
          <w:rStyle w:val="pl-en"/>
          <w:rFonts w:ascii="Consolas" w:hAnsi="Consolas"/>
          <w:b/>
          <w:bCs/>
          <w:i/>
          <w:iCs/>
          <w:color w:val="6F42C1"/>
          <w:sz w:val="16"/>
          <w:szCs w:val="16"/>
          <w:shd w:val="clear" w:color="auto" w:fill="FFFFFF"/>
        </w:rPr>
        <w:t>maxSolDyV</w:t>
      </w:r>
      <w:r w:rsidRPr="00AF0A88">
        <w:rPr>
          <w:rFonts w:ascii="Consolas" w:hAnsi="Consolas"/>
          <w:b/>
          <w:bCs/>
          <w:i/>
          <w:iCs/>
          <w:color w:val="24292E"/>
          <w:sz w:val="16"/>
          <w:szCs w:val="16"/>
          <w:shd w:val="clear" w:color="auto" w:fill="FFFFFF"/>
        </w:rPr>
        <w:t xml:space="preserve">(tpInter indinters[N], </w:t>
      </w:r>
      <w:r w:rsidRPr="00AF0A88">
        <w:rPr>
          <w:rStyle w:val="pl-k"/>
          <w:rFonts w:ascii="Consolas" w:hAnsi="Consolas"/>
          <w:b/>
          <w:bCs/>
          <w:i/>
          <w:iCs/>
          <w:color w:val="D73A49"/>
          <w:sz w:val="16"/>
          <w:szCs w:val="16"/>
          <w:shd w:val="clear" w:color="auto" w:fill="FFFFFF"/>
        </w:rPr>
        <w:t>int</w:t>
      </w:r>
      <w:r w:rsidRPr="00AF0A88">
        <w:rPr>
          <w:rFonts w:ascii="Consolas" w:hAnsi="Consolas"/>
          <w:b/>
          <w:bCs/>
          <w:i/>
          <w:iCs/>
          <w:color w:val="24292E"/>
          <w:sz w:val="16"/>
          <w:szCs w:val="16"/>
          <w:shd w:val="clear" w:color="auto" w:fill="FFFFFF"/>
        </w:rPr>
        <w:t xml:space="preserve"> p, </w:t>
      </w:r>
      <w:r w:rsidRPr="00AF0A88">
        <w:rPr>
          <w:rStyle w:val="pl-k"/>
          <w:rFonts w:ascii="Consolas" w:hAnsi="Consolas"/>
          <w:b/>
          <w:bCs/>
          <w:i/>
          <w:iCs/>
          <w:color w:val="D73A49"/>
          <w:sz w:val="16"/>
          <w:szCs w:val="16"/>
          <w:shd w:val="clear" w:color="auto" w:fill="FFFFFF"/>
        </w:rPr>
        <w:t>int</w:t>
      </w:r>
      <w:r w:rsidRPr="00AF0A88">
        <w:rPr>
          <w:rFonts w:ascii="Consolas" w:hAnsi="Consolas"/>
          <w:b/>
          <w:bCs/>
          <w:i/>
          <w:iCs/>
          <w:color w:val="24292E"/>
          <w:sz w:val="16"/>
          <w:szCs w:val="16"/>
          <w:shd w:val="clear" w:color="auto" w:fill="FFFFFF"/>
        </w:rPr>
        <w:t xml:space="preserve"> f){ ... }</w:t>
      </w:r>
    </w:p>
    <w:p w14:paraId="23EC487D" w14:textId="3AA59F0E" w:rsidR="003F6521" w:rsidRDefault="003F6521">
      <w:pPr>
        <w:rPr>
          <w:rFonts w:ascii="Consolas" w:hAnsi="Consolas"/>
          <w:b/>
          <w:bCs/>
          <w:i/>
          <w:iCs/>
          <w:color w:val="24292E"/>
          <w:sz w:val="20"/>
          <w:szCs w:val="20"/>
          <w:shd w:val="clear" w:color="auto" w:fill="FFFFFF"/>
        </w:rPr>
      </w:pPr>
    </w:p>
    <w:p w14:paraId="7ED3A609" w14:textId="2835DB82" w:rsidR="003F6521" w:rsidRDefault="003F6521">
      <w:pPr>
        <w:rPr>
          <w:b/>
          <w:bCs/>
          <w:i/>
          <w:iCs/>
          <w:sz w:val="20"/>
          <w:szCs w:val="20"/>
          <w:u w:val="single"/>
        </w:rPr>
      </w:pPr>
    </w:p>
    <w:p w14:paraId="3532C99E" w14:textId="786D7F7F" w:rsidR="00EF62FF" w:rsidRDefault="00EF62FF">
      <w:pPr>
        <w:rPr>
          <w:b/>
          <w:bCs/>
          <w:i/>
          <w:iCs/>
          <w:sz w:val="20"/>
          <w:szCs w:val="20"/>
          <w:u w:val="single"/>
        </w:rPr>
      </w:pPr>
    </w:p>
    <w:p w14:paraId="1BC127D2" w14:textId="0064D120" w:rsidR="00EF62FF" w:rsidRDefault="00EF62FF">
      <w:pPr>
        <w:rPr>
          <w:b/>
          <w:bCs/>
          <w:i/>
          <w:iCs/>
          <w:sz w:val="20"/>
          <w:szCs w:val="20"/>
          <w:u w:val="single"/>
        </w:rPr>
      </w:pPr>
    </w:p>
    <w:p w14:paraId="36B761E9" w14:textId="77777777" w:rsidR="00E36683" w:rsidRDefault="00E36683">
      <w:pPr>
        <w:rPr>
          <w:b/>
          <w:bCs/>
          <w:i/>
          <w:iCs/>
          <w:sz w:val="20"/>
          <w:szCs w:val="20"/>
          <w:u w:val="single"/>
        </w:rPr>
      </w:pPr>
    </w:p>
    <w:p w14:paraId="08512763" w14:textId="233FF04F" w:rsidR="00EF62FF" w:rsidRDefault="00EF62FF">
      <w:pPr>
        <w:rPr>
          <w:b/>
          <w:bCs/>
          <w:i/>
          <w:iCs/>
          <w:sz w:val="20"/>
          <w:szCs w:val="20"/>
          <w:u w:val="single"/>
        </w:rPr>
      </w:pPr>
      <w:r>
        <w:rPr>
          <w:b/>
          <w:bCs/>
          <w:i/>
          <w:iCs/>
          <w:sz w:val="20"/>
          <w:szCs w:val="20"/>
          <w:u w:val="single"/>
        </w:rPr>
        <w:lastRenderedPageBreak/>
        <w:t>CONCLUSIONES:</w:t>
      </w:r>
    </w:p>
    <w:p w14:paraId="31BF1690" w14:textId="5D5939D2" w:rsidR="00EF62FF" w:rsidRDefault="00EF62FF" w:rsidP="00190AD8">
      <w:pPr>
        <w:jc w:val="both"/>
        <w:rPr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  <w:u w:val="single"/>
        </w:rPr>
        <w:drawing>
          <wp:anchor distT="0" distB="0" distL="114300" distR="114300" simplePos="0" relativeHeight="251659264" behindDoc="0" locked="0" layoutInCell="1" allowOverlap="1" wp14:anchorId="0A281046" wp14:editId="429C4A94">
            <wp:simplePos x="0" y="0"/>
            <wp:positionH relativeFrom="margin">
              <wp:posOffset>758915</wp:posOffset>
            </wp:positionH>
            <wp:positionV relativeFrom="paragraph">
              <wp:posOffset>1763214</wp:posOffset>
            </wp:positionV>
            <wp:extent cx="3968750" cy="2978150"/>
            <wp:effectExtent l="0" t="0" r="0" b="0"/>
            <wp:wrapThrough wrapText="bothSides">
              <wp:wrapPolygon edited="0">
                <wp:start x="0" y="0"/>
                <wp:lineTo x="0" y="21416"/>
                <wp:lineTo x="21462" y="21416"/>
                <wp:lineTo x="21462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508D">
        <w:rPr>
          <w:sz w:val="20"/>
          <w:szCs w:val="20"/>
        </w:rPr>
        <w:t xml:space="preserve">Como se puede apreciar, el algoritmo de fuerza </w:t>
      </w:r>
      <w:r w:rsidR="00144005">
        <w:rPr>
          <w:sz w:val="20"/>
          <w:szCs w:val="20"/>
        </w:rPr>
        <w:t>bruta</w:t>
      </w:r>
      <w:r w:rsidR="0031508D">
        <w:rPr>
          <w:sz w:val="20"/>
          <w:szCs w:val="20"/>
        </w:rPr>
        <w:t xml:space="preserve"> se basa en el análisis de todos los casos posibles produciendo un incremento en el coste de tiempo a la vez que el tamaño del conjunto aumenta de forma exponencial.</w:t>
      </w:r>
    </w:p>
    <w:p w14:paraId="0043E1FF" w14:textId="6A1FB46A" w:rsidR="005B1094" w:rsidRPr="00013163" w:rsidRDefault="00813984" w:rsidP="00190AD8">
      <w:pPr>
        <w:jc w:val="both"/>
        <w:rPr>
          <w:sz w:val="20"/>
          <w:szCs w:val="20"/>
          <w:vertAlign w:val="superscript"/>
        </w:rPr>
      </w:pPr>
      <w:r>
        <w:rPr>
          <w:b/>
          <w:bCs/>
          <w:i/>
          <w:iCs/>
          <w:noProof/>
          <w:sz w:val="20"/>
          <w:szCs w:val="20"/>
          <w:u w:val="single"/>
        </w:rPr>
        <w:drawing>
          <wp:anchor distT="0" distB="0" distL="114300" distR="114300" simplePos="0" relativeHeight="251658240" behindDoc="0" locked="0" layoutInCell="1" allowOverlap="1" wp14:anchorId="54AC7731" wp14:editId="1F99F628">
            <wp:simplePos x="0" y="0"/>
            <wp:positionH relativeFrom="margin">
              <wp:posOffset>764540</wp:posOffset>
            </wp:positionH>
            <wp:positionV relativeFrom="paragraph">
              <wp:posOffset>4262755</wp:posOffset>
            </wp:positionV>
            <wp:extent cx="3979545" cy="2986405"/>
            <wp:effectExtent l="0" t="0" r="1905" b="4445"/>
            <wp:wrapThrough wrapText="bothSides">
              <wp:wrapPolygon edited="0">
                <wp:start x="0" y="0"/>
                <wp:lineTo x="0" y="21494"/>
                <wp:lineTo x="21507" y="21494"/>
                <wp:lineTo x="21507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29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1094">
        <w:rPr>
          <w:sz w:val="20"/>
          <w:szCs w:val="20"/>
        </w:rPr>
        <w:t xml:space="preserve">En </w:t>
      </w:r>
      <w:r w:rsidR="00E36683">
        <w:rPr>
          <w:sz w:val="20"/>
          <w:szCs w:val="20"/>
        </w:rPr>
        <w:t>cambio,</w:t>
      </w:r>
      <w:r w:rsidR="005B1094">
        <w:rPr>
          <w:sz w:val="20"/>
          <w:szCs w:val="20"/>
        </w:rPr>
        <w:t xml:space="preserve"> el algoritmo de divide y vencerás, se basa en la división del problema</w:t>
      </w:r>
      <w:r w:rsidR="00E36683">
        <w:rPr>
          <w:sz w:val="20"/>
          <w:szCs w:val="20"/>
        </w:rPr>
        <w:t xml:space="preserve"> principal </w:t>
      </w:r>
      <w:r w:rsidR="005B1094">
        <w:rPr>
          <w:sz w:val="20"/>
          <w:szCs w:val="20"/>
        </w:rPr>
        <w:t>en subproblemas</w:t>
      </w:r>
      <w:r w:rsidR="00E36683">
        <w:rPr>
          <w:sz w:val="20"/>
          <w:szCs w:val="20"/>
        </w:rPr>
        <w:t xml:space="preserve"> más sencillos</w:t>
      </w:r>
      <w:r w:rsidR="005B1094">
        <w:rPr>
          <w:sz w:val="20"/>
          <w:szCs w:val="20"/>
        </w:rPr>
        <w:t>.</w:t>
      </w:r>
      <w:r w:rsidR="00F9551B">
        <w:rPr>
          <w:sz w:val="20"/>
          <w:szCs w:val="20"/>
        </w:rPr>
        <w:t xml:space="preserve"> </w:t>
      </w:r>
      <w:r w:rsidR="00E36683">
        <w:rPr>
          <w:sz w:val="20"/>
          <w:szCs w:val="20"/>
        </w:rPr>
        <w:t>Esta división en una cantidad ‘n’</w:t>
      </w:r>
      <w:r w:rsidR="00190AD8">
        <w:rPr>
          <w:sz w:val="20"/>
          <w:szCs w:val="20"/>
        </w:rPr>
        <w:t xml:space="preserve"> de subproblemas</w:t>
      </w:r>
      <w:r w:rsidR="00E36683">
        <w:rPr>
          <w:sz w:val="20"/>
          <w:szCs w:val="20"/>
        </w:rPr>
        <w:t xml:space="preserve"> y a su vez</w:t>
      </w:r>
      <w:r w:rsidR="00190AD8">
        <w:rPr>
          <w:sz w:val="20"/>
          <w:szCs w:val="20"/>
        </w:rPr>
        <w:t xml:space="preserve"> estos</w:t>
      </w:r>
      <w:r w:rsidR="00E36683">
        <w:rPr>
          <w:sz w:val="20"/>
          <w:szCs w:val="20"/>
        </w:rPr>
        <w:t xml:space="preserve"> de </w:t>
      </w:r>
      <w:r w:rsidR="00190AD8">
        <w:rPr>
          <w:sz w:val="20"/>
          <w:szCs w:val="20"/>
        </w:rPr>
        <w:t xml:space="preserve">una </w:t>
      </w:r>
      <w:r w:rsidR="00E36683">
        <w:rPr>
          <w:sz w:val="20"/>
          <w:szCs w:val="20"/>
        </w:rPr>
        <w:t xml:space="preserve">complejidad menor produce que al resolver un problema más simple </w:t>
      </w:r>
      <w:r w:rsidR="00190AD8">
        <w:rPr>
          <w:sz w:val="20"/>
          <w:szCs w:val="20"/>
        </w:rPr>
        <w:t>este tenga un</w:t>
      </w:r>
      <w:r w:rsidR="00E36683">
        <w:rPr>
          <w:sz w:val="20"/>
          <w:szCs w:val="20"/>
        </w:rPr>
        <w:t xml:space="preserve"> coste inferior</w:t>
      </w:r>
      <w:r w:rsidR="00190AD8">
        <w:rPr>
          <w:sz w:val="20"/>
          <w:szCs w:val="20"/>
        </w:rPr>
        <w:t xml:space="preserve"> al inicial. Este método hace</w:t>
      </w:r>
      <w:r w:rsidR="005B1094">
        <w:rPr>
          <w:sz w:val="20"/>
          <w:szCs w:val="20"/>
        </w:rPr>
        <w:t xml:space="preserve"> que el tiempo se reduzca en gran parte ya </w:t>
      </w:r>
      <w:r w:rsidR="00E36683">
        <w:rPr>
          <w:sz w:val="20"/>
          <w:szCs w:val="20"/>
        </w:rPr>
        <w:t>que,</w:t>
      </w:r>
      <w:r w:rsidR="005B1094">
        <w:rPr>
          <w:sz w:val="20"/>
          <w:szCs w:val="20"/>
        </w:rPr>
        <w:t xml:space="preserve"> aunque para los casos base el tiempo seguirá siendo constante</w:t>
      </w:r>
      <w:r w:rsidR="00E36683">
        <w:rPr>
          <w:sz w:val="20"/>
          <w:szCs w:val="20"/>
        </w:rPr>
        <w:t>(O(1)) este algoritmo tiene una cota superior asintótica de O(n·log(n))</w:t>
      </w:r>
      <w:r w:rsidR="005B1094">
        <w:rPr>
          <w:sz w:val="20"/>
          <w:szCs w:val="20"/>
        </w:rPr>
        <w:t xml:space="preserve">, </w:t>
      </w:r>
      <w:r w:rsidR="00E36683">
        <w:rPr>
          <w:sz w:val="20"/>
          <w:szCs w:val="20"/>
        </w:rPr>
        <w:t xml:space="preserve">por lo que se reduce su complejidad y producirá en este caso un coste temporal inferior al algoritmo de fuerza bruta que se caracteriza por un coste </w:t>
      </w:r>
      <w:r w:rsidR="00013163">
        <w:rPr>
          <w:sz w:val="20"/>
          <w:szCs w:val="20"/>
        </w:rPr>
        <w:t xml:space="preserve">temporal de </w:t>
      </w:r>
      <w:r w:rsidR="00E36683">
        <w:rPr>
          <w:sz w:val="20"/>
          <w:szCs w:val="20"/>
        </w:rPr>
        <w:t>O(</w:t>
      </w:r>
      <w:r w:rsidR="00013163">
        <w:rPr>
          <w:sz w:val="20"/>
          <w:szCs w:val="20"/>
        </w:rPr>
        <w:t>n</w:t>
      </w:r>
      <w:r w:rsidR="00013163">
        <w:rPr>
          <w:sz w:val="20"/>
          <w:szCs w:val="20"/>
          <w:vertAlign w:val="superscript"/>
        </w:rPr>
        <w:t>2</w:t>
      </w:r>
      <w:r w:rsidR="00E36683">
        <w:rPr>
          <w:sz w:val="20"/>
          <w:szCs w:val="20"/>
        </w:rPr>
        <w:t>).</w:t>
      </w:r>
    </w:p>
    <w:sectPr w:rsidR="005B1094" w:rsidRPr="000131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521"/>
    <w:rsid w:val="00013163"/>
    <w:rsid w:val="00031AD9"/>
    <w:rsid w:val="0007460B"/>
    <w:rsid w:val="00084BAD"/>
    <w:rsid w:val="000D644E"/>
    <w:rsid w:val="00144005"/>
    <w:rsid w:val="00190AD8"/>
    <w:rsid w:val="0024628F"/>
    <w:rsid w:val="0031508D"/>
    <w:rsid w:val="003F1028"/>
    <w:rsid w:val="003F6521"/>
    <w:rsid w:val="00442712"/>
    <w:rsid w:val="0049341F"/>
    <w:rsid w:val="004C3C27"/>
    <w:rsid w:val="004D2656"/>
    <w:rsid w:val="004E565D"/>
    <w:rsid w:val="00505FB8"/>
    <w:rsid w:val="00516C9A"/>
    <w:rsid w:val="005250A4"/>
    <w:rsid w:val="005B1094"/>
    <w:rsid w:val="005C04DE"/>
    <w:rsid w:val="005F5D1E"/>
    <w:rsid w:val="00714B55"/>
    <w:rsid w:val="007A3D05"/>
    <w:rsid w:val="007E756C"/>
    <w:rsid w:val="00813984"/>
    <w:rsid w:val="0082259A"/>
    <w:rsid w:val="0082744A"/>
    <w:rsid w:val="0083753A"/>
    <w:rsid w:val="008854AB"/>
    <w:rsid w:val="008E1050"/>
    <w:rsid w:val="009B24D8"/>
    <w:rsid w:val="00A57486"/>
    <w:rsid w:val="00A61E3C"/>
    <w:rsid w:val="00A82B38"/>
    <w:rsid w:val="00AE0600"/>
    <w:rsid w:val="00AF0A88"/>
    <w:rsid w:val="00B60FBE"/>
    <w:rsid w:val="00C527D8"/>
    <w:rsid w:val="00C6172A"/>
    <w:rsid w:val="00C61DD0"/>
    <w:rsid w:val="00D351AE"/>
    <w:rsid w:val="00E36683"/>
    <w:rsid w:val="00E81223"/>
    <w:rsid w:val="00EF62FF"/>
    <w:rsid w:val="00F22EAC"/>
    <w:rsid w:val="00F9551B"/>
    <w:rsid w:val="00FD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49A3D"/>
  <w15:chartTrackingRefBased/>
  <w15:docId w15:val="{9FA00B92-B86D-4478-9E41-56F4C0A07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F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en">
    <w:name w:val="pl-en"/>
    <w:basedOn w:val="Fuentedeprrafopredeter"/>
    <w:rsid w:val="003F6521"/>
  </w:style>
  <w:style w:type="character" w:customStyle="1" w:styleId="pl-k">
    <w:name w:val="pl-k"/>
    <w:basedOn w:val="Fuentedeprrafopredeter"/>
    <w:rsid w:val="003F6521"/>
  </w:style>
  <w:style w:type="character" w:customStyle="1" w:styleId="pl-c1">
    <w:name w:val="pl-c1"/>
    <w:basedOn w:val="Fuentedeprrafopredeter"/>
    <w:rsid w:val="003F6521"/>
  </w:style>
  <w:style w:type="character" w:styleId="Textodelmarcadordeposicin">
    <w:name w:val="Placeholder Text"/>
    <w:basedOn w:val="Fuentedeprrafopredeter"/>
    <w:uiPriority w:val="99"/>
    <w:semiHidden/>
    <w:rsid w:val="007E75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601FC-1778-457C-B825-ABD8748B1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484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Pardos Blesa</dc:creator>
  <cp:keywords/>
  <dc:description/>
  <cp:lastModifiedBy>Javier Pardos Blesa</cp:lastModifiedBy>
  <cp:revision>55</cp:revision>
  <dcterms:created xsi:type="dcterms:W3CDTF">2020-06-03T18:32:00Z</dcterms:created>
  <dcterms:modified xsi:type="dcterms:W3CDTF">2020-06-18T20:24:00Z</dcterms:modified>
</cp:coreProperties>
</file>