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"mex.h"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"myo/myo.hpp"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callbacks invoke printMyoID to test existence of unique Myos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DataCollector : public myo::DeviceListener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std::vector&lt;myo::Myo*&gt; knownMyos; // Hold on to Myo* for all unique myos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Find myo in knownMyos OR add myo to knownMyos, print a message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Myo's id (one more than index into knownMyos) and pointer value.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printMyoID(myo::Myo* myo)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ii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(ii; ii &lt; knownMyos.size(); ii++)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(knownMyos[ii] == myo) { break;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(ii == knownMyos.size()) // myo not found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knownMyos.push_back(myo);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mexPrintf("myo id = %d\tMyo* = %p\n",ii+1,myo);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DataCollector() {}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~DataCollector() {}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onPair(myo::Myo* myo, uint64_t timestamp, myo::FirmwareVersion firmwareVersion) { printMyoID(myo);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onConnect(myo::Myo *myo, uint64_t timestamp, myo::FirmwareVersion firmwareVersion) { printMyoID(myo);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onDisconnect(myo::Myo* myo, uint64_t timestamp) { printMyoID(myo);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onLock(myo::Myo* myo, uint64_t timestamp) { printMyoID(myo);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onOrientationData(myo::Myo* myo, uint64_t timestamp, const myo::Quaternion&lt;float&gt;&amp; q) { printMyoID(myo);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onGyroscopeData (myo::Myo* myo, uint64_t timestamp, const myo::Vector3&lt;float&gt;&amp; g) { printMyoID(myo);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onAccelerometerData (myo::Myo* myo, uint64_t timestamp, const myo::Vector3&lt;float&gt;&amp; a) { printMyoID(myo);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onEmgData(myo::Myo* myo, uint64_t timestamp, const int8_t  *e) { printMyoID(myo);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onPose(myo::Myo* myo, uint64_t timestamp, myo::Pose p) { printMyoID(myo);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onUnpair(myo::Myo* myo, uint64_t timestamp) { printMyoID(myo);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onArmSync(myo::Myo* myo, uint64_t timestamp, myo::Arm arm, myo::XDirection xDirection) { printMyoID(myo);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onArmUnsync(myo::Myo* myo, uint64_t timestamp) { printMyoID(myo);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mexFunction(int nlhs, mxArray* plhs[],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nrhs, const mxArray* prhs[])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mexPrintf("Instantiating DataCollector and Hub ...\n");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DataCollector dataCollector;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myo::Hub hub("com.mark-toma.myo_connect_test");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mexPrintf("Registering DataCollector with Hub ...\n");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hub.addListener(&amp;dataCollector);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mexPrintf("Getting a Myo* ...\n");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myo::Myo* myo = hub.waitForMyo(1000);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mexPrintf("Running Hub ...\n");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hub.run(100);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mexPrintf("Done!\nExiting.\n");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