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C273B" w14:textId="77777777" w:rsidR="00E90C43" w:rsidRPr="00E90C43" w:rsidRDefault="00E90C43" w:rsidP="00E90C43">
      <w:pPr>
        <w:spacing w:before="360" w:after="225"/>
        <w:textAlignment w:val="baseline"/>
        <w:outlineLvl w:val="0"/>
        <w:rPr>
          <w:rFonts w:ascii="Times New Roman" w:eastAsia="Times New Roman" w:hAnsi="Times New Roman" w:cs="Times New Roman"/>
          <w:kern w:val="36"/>
          <w:sz w:val="42"/>
          <w:szCs w:val="42"/>
        </w:rPr>
      </w:pPr>
      <w:r w:rsidRPr="00E90C43">
        <w:rPr>
          <w:rFonts w:ascii="Times New Roman" w:eastAsia="Times New Roman" w:hAnsi="Times New Roman" w:cs="Times New Roman"/>
          <w:kern w:val="36"/>
          <w:sz w:val="42"/>
          <w:szCs w:val="42"/>
        </w:rPr>
        <w:t>SQL Tutorial</w:t>
      </w:r>
    </w:p>
    <w:p w14:paraId="40A9BBFB" w14:textId="0D0DC74D" w:rsidR="00E90C43" w:rsidRPr="00E90C43" w:rsidRDefault="00E90C43" w:rsidP="00E90C43">
      <w:pPr>
        <w:shd w:val="clear" w:color="auto" w:fill="FFFFFF"/>
        <w:spacing w:after="150"/>
        <w:textAlignment w:val="baseline"/>
        <w:rPr>
          <w:rFonts w:ascii="Arial" w:eastAsia="Times New Roman" w:hAnsi="Arial" w:cs="Arial"/>
        </w:rPr>
      </w:pPr>
      <w:r w:rsidRPr="00E90C43">
        <w:rPr>
          <w:rFonts w:ascii="Arial" w:eastAsia="Times New Roman" w:hAnsi="Arial" w:cs="Arial"/>
        </w:rPr>
        <w:fldChar w:fldCharType="begin"/>
      </w:r>
      <w:r w:rsidRPr="00E90C43">
        <w:rPr>
          <w:rFonts w:ascii="Arial" w:eastAsia="Times New Roman" w:hAnsi="Arial" w:cs="Arial"/>
        </w:rPr>
        <w:instrText xml:space="preserve"> INCLUDEPICTURE "https://media.geeksforgeeks.org/wp-content/cdn-uploads/SQL-1024x341.png" \* MERGEFORMATINET </w:instrText>
      </w:r>
      <w:r w:rsidRPr="00E90C43">
        <w:rPr>
          <w:rFonts w:ascii="Arial" w:eastAsia="Times New Roman" w:hAnsi="Arial" w:cs="Arial"/>
        </w:rPr>
        <w:fldChar w:fldCharType="separate"/>
      </w:r>
      <w:r w:rsidRPr="00E90C43">
        <w:rPr>
          <w:rFonts w:ascii="Arial" w:eastAsia="Times New Roman" w:hAnsi="Arial" w:cs="Arial"/>
          <w:noProof/>
        </w:rPr>
        <w:drawing>
          <wp:inline distT="0" distB="0" distL="0" distR="0" wp14:anchorId="2CA7581D" wp14:editId="2578241A">
            <wp:extent cx="5943600" cy="1974215"/>
            <wp:effectExtent l="0" t="0" r="0" b="0"/>
            <wp:docPr id="1" name="Picture 1" descr="https://media.geeksforgeeks.org/wp-content/cdn-uploads/SQL-1024x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SQL-1024x34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74215"/>
                    </a:xfrm>
                    <a:prstGeom prst="rect">
                      <a:avLst/>
                    </a:prstGeom>
                    <a:noFill/>
                    <a:ln>
                      <a:noFill/>
                    </a:ln>
                  </pic:spPr>
                </pic:pic>
              </a:graphicData>
            </a:graphic>
          </wp:inline>
        </w:drawing>
      </w:r>
      <w:r w:rsidRPr="00E90C43">
        <w:rPr>
          <w:rFonts w:ascii="Arial" w:eastAsia="Times New Roman" w:hAnsi="Arial" w:cs="Arial"/>
        </w:rPr>
        <w:fldChar w:fldCharType="end"/>
      </w:r>
    </w:p>
    <w:p w14:paraId="4A9D52D7" w14:textId="77777777" w:rsidR="00E90C43" w:rsidRPr="00E90C43" w:rsidRDefault="00E90C43" w:rsidP="00E90C43">
      <w:pPr>
        <w:shd w:val="clear" w:color="auto" w:fill="FFFFFF"/>
        <w:textAlignment w:val="baseline"/>
        <w:rPr>
          <w:rFonts w:ascii="Arial" w:eastAsia="Times New Roman" w:hAnsi="Arial" w:cs="Arial"/>
        </w:rPr>
      </w:pPr>
      <w:r w:rsidRPr="00E90C43">
        <w:rPr>
          <w:rFonts w:ascii="Arial" w:eastAsia="Times New Roman" w:hAnsi="Arial" w:cs="Arial"/>
          <w:b/>
          <w:bCs/>
          <w:bdr w:val="none" w:sz="0" w:space="0" w:color="auto" w:frame="1"/>
        </w:rPr>
        <w:t>S</w:t>
      </w:r>
      <w:r w:rsidRPr="00E90C43">
        <w:rPr>
          <w:rFonts w:ascii="Arial" w:eastAsia="Times New Roman" w:hAnsi="Arial" w:cs="Arial"/>
        </w:rPr>
        <w:t>tructured </w:t>
      </w:r>
      <w:r w:rsidRPr="00E90C43">
        <w:rPr>
          <w:rFonts w:ascii="Arial" w:eastAsia="Times New Roman" w:hAnsi="Arial" w:cs="Arial"/>
          <w:b/>
          <w:bCs/>
          <w:bdr w:val="none" w:sz="0" w:space="0" w:color="auto" w:frame="1"/>
        </w:rPr>
        <w:t>Q</w:t>
      </w:r>
      <w:r w:rsidRPr="00E90C43">
        <w:rPr>
          <w:rFonts w:ascii="Arial" w:eastAsia="Times New Roman" w:hAnsi="Arial" w:cs="Arial"/>
        </w:rPr>
        <w:t>uery </w:t>
      </w:r>
      <w:r w:rsidRPr="00E90C43">
        <w:rPr>
          <w:rFonts w:ascii="Arial" w:eastAsia="Times New Roman" w:hAnsi="Arial" w:cs="Arial"/>
          <w:b/>
          <w:bCs/>
          <w:bdr w:val="none" w:sz="0" w:space="0" w:color="auto" w:frame="1"/>
        </w:rPr>
        <w:t>L</w:t>
      </w:r>
      <w:r w:rsidRPr="00E90C43">
        <w:rPr>
          <w:rFonts w:ascii="Arial" w:eastAsia="Times New Roman" w:hAnsi="Arial" w:cs="Arial"/>
        </w:rPr>
        <w:t>anguage or </w:t>
      </w:r>
      <w:r w:rsidRPr="00E90C43">
        <w:rPr>
          <w:rFonts w:ascii="Arial" w:eastAsia="Times New Roman" w:hAnsi="Arial" w:cs="Arial"/>
          <w:b/>
          <w:bCs/>
          <w:bdr w:val="none" w:sz="0" w:space="0" w:color="auto" w:frame="1"/>
        </w:rPr>
        <w:t>SQL</w:t>
      </w:r>
      <w:r w:rsidRPr="00E90C43">
        <w:rPr>
          <w:rFonts w:ascii="Arial" w:eastAsia="Times New Roman" w:hAnsi="Arial" w:cs="Arial"/>
        </w:rPr>
        <w:t xml:space="preserve"> is a standard Database language which is used to create, maintain and retrieve the data from relational databases like MySQL, Oracle, SQL Server, </w:t>
      </w:r>
      <w:proofErr w:type="spellStart"/>
      <w:r w:rsidRPr="00E90C43">
        <w:rPr>
          <w:rFonts w:ascii="Arial" w:eastAsia="Times New Roman" w:hAnsi="Arial" w:cs="Arial"/>
        </w:rPr>
        <w:t>PostGre</w:t>
      </w:r>
      <w:proofErr w:type="spellEnd"/>
      <w:r w:rsidRPr="00E90C43">
        <w:rPr>
          <w:rFonts w:ascii="Arial" w:eastAsia="Times New Roman" w:hAnsi="Arial" w:cs="Arial"/>
        </w:rPr>
        <w:t>, etc. The recent ISO standard version of SQL is SQL:2019.</w:t>
      </w:r>
    </w:p>
    <w:p w14:paraId="107FE6F6" w14:textId="77777777" w:rsidR="00E90C43" w:rsidRPr="00E90C43" w:rsidRDefault="00E90C43" w:rsidP="00E90C43">
      <w:pPr>
        <w:shd w:val="clear" w:color="auto" w:fill="FFFFFF"/>
        <w:spacing w:after="150"/>
        <w:textAlignment w:val="baseline"/>
        <w:rPr>
          <w:rFonts w:ascii="Arial" w:eastAsia="Times New Roman" w:hAnsi="Arial" w:cs="Arial"/>
        </w:rPr>
      </w:pPr>
      <w:r w:rsidRPr="00E90C43">
        <w:rPr>
          <w:rFonts w:ascii="Arial" w:eastAsia="Times New Roman" w:hAnsi="Arial" w:cs="Arial"/>
        </w:rPr>
        <w:t xml:space="preserve">As the name suggests, it is used when we have structured data (in the form of tables). All databases that are not relational (or do not use fixed structure tables to store data) and therefore do not use SQL, are called NoSQL databases. Examples of NoSQL are MongoDB, DynamoDB, Cassandra, </w:t>
      </w:r>
      <w:proofErr w:type="spellStart"/>
      <w:r w:rsidRPr="00E90C43">
        <w:rPr>
          <w:rFonts w:ascii="Arial" w:eastAsia="Times New Roman" w:hAnsi="Arial" w:cs="Arial"/>
        </w:rPr>
        <w:t>etc</w:t>
      </w:r>
      <w:proofErr w:type="spellEnd"/>
    </w:p>
    <w:p w14:paraId="15CC3194" w14:textId="77777777" w:rsidR="00E90C43" w:rsidRPr="00E90C43" w:rsidRDefault="00E90C43" w:rsidP="00E90C43">
      <w:pPr>
        <w:shd w:val="clear" w:color="auto" w:fill="FFFFFF"/>
        <w:textAlignment w:val="baseline"/>
        <w:rPr>
          <w:rFonts w:ascii="Arial" w:eastAsia="Times New Roman" w:hAnsi="Arial" w:cs="Arial"/>
        </w:rPr>
      </w:pPr>
      <w:hyperlink r:id="rId6" w:history="1">
        <w:r w:rsidRPr="00E90C43">
          <w:rPr>
            <w:rFonts w:ascii="Arial" w:eastAsia="Times New Roman" w:hAnsi="Arial" w:cs="Arial"/>
            <w:b/>
            <w:bCs/>
            <w:color w:val="EC4E20"/>
            <w:u w:val="single"/>
            <w:bdr w:val="none" w:sz="0" w:space="0" w:color="auto" w:frame="1"/>
          </w:rPr>
          <w:t>‘Recent Articles’ on SQL</w:t>
        </w:r>
      </w:hyperlink>
    </w:p>
    <w:p w14:paraId="5596B5CF" w14:textId="77777777" w:rsidR="00E90C43" w:rsidRPr="00E90C43" w:rsidRDefault="00E90C43" w:rsidP="00E90C43">
      <w:pPr>
        <w:shd w:val="clear" w:color="auto" w:fill="FFFFFF"/>
        <w:textAlignment w:val="baseline"/>
        <w:rPr>
          <w:rFonts w:ascii="Arial" w:eastAsia="Times New Roman" w:hAnsi="Arial" w:cs="Arial"/>
        </w:rPr>
      </w:pPr>
      <w:r w:rsidRPr="00E90C43">
        <w:rPr>
          <w:rFonts w:ascii="Arial" w:eastAsia="Times New Roman" w:hAnsi="Arial" w:cs="Arial"/>
          <w:b/>
          <w:bCs/>
          <w:bdr w:val="none" w:sz="0" w:space="0" w:color="auto" w:frame="1"/>
        </w:rPr>
        <w:t>Topic:</w:t>
      </w:r>
    </w:p>
    <w:p w14:paraId="11C9A523" w14:textId="77777777" w:rsidR="00E90C43" w:rsidRPr="00E90C43" w:rsidRDefault="00E90C43" w:rsidP="00E90C43">
      <w:pPr>
        <w:numPr>
          <w:ilvl w:val="0"/>
          <w:numId w:val="1"/>
        </w:numPr>
        <w:shd w:val="clear" w:color="auto" w:fill="FFFFFF"/>
        <w:ind w:left="540"/>
        <w:textAlignment w:val="baseline"/>
        <w:rPr>
          <w:rFonts w:ascii="Arial" w:eastAsia="Times New Roman" w:hAnsi="Arial" w:cs="Arial"/>
        </w:rPr>
      </w:pPr>
      <w:hyperlink r:id="rId7" w:anchor="basics" w:history="1">
        <w:r w:rsidRPr="00E90C43">
          <w:rPr>
            <w:rFonts w:ascii="Arial" w:eastAsia="Times New Roman" w:hAnsi="Arial" w:cs="Arial"/>
            <w:color w:val="EC4E20"/>
            <w:u w:val="single"/>
            <w:bdr w:val="none" w:sz="0" w:space="0" w:color="auto" w:frame="1"/>
          </w:rPr>
          <w:t>Basics</w:t>
        </w:r>
      </w:hyperlink>
    </w:p>
    <w:p w14:paraId="7FD0E882" w14:textId="77777777" w:rsidR="00E90C43" w:rsidRPr="00E90C43" w:rsidRDefault="00E90C43" w:rsidP="00E90C43">
      <w:pPr>
        <w:numPr>
          <w:ilvl w:val="0"/>
          <w:numId w:val="1"/>
        </w:numPr>
        <w:shd w:val="clear" w:color="auto" w:fill="FFFFFF"/>
        <w:ind w:left="540"/>
        <w:textAlignment w:val="baseline"/>
        <w:rPr>
          <w:rFonts w:ascii="Arial" w:eastAsia="Times New Roman" w:hAnsi="Arial" w:cs="Arial"/>
        </w:rPr>
      </w:pPr>
      <w:hyperlink r:id="rId8" w:anchor="clause" w:history="1">
        <w:r w:rsidRPr="00E90C43">
          <w:rPr>
            <w:rFonts w:ascii="Arial" w:eastAsia="Times New Roman" w:hAnsi="Arial" w:cs="Arial"/>
            <w:color w:val="EC4E20"/>
            <w:u w:val="single"/>
            <w:bdr w:val="none" w:sz="0" w:space="0" w:color="auto" w:frame="1"/>
          </w:rPr>
          <w:t>Clauses / Operators</w:t>
        </w:r>
      </w:hyperlink>
    </w:p>
    <w:p w14:paraId="0C74B74B" w14:textId="77777777" w:rsidR="00E90C43" w:rsidRPr="00E90C43" w:rsidRDefault="00E90C43" w:rsidP="00E90C43">
      <w:pPr>
        <w:numPr>
          <w:ilvl w:val="0"/>
          <w:numId w:val="1"/>
        </w:numPr>
        <w:shd w:val="clear" w:color="auto" w:fill="FFFFFF"/>
        <w:ind w:left="540"/>
        <w:textAlignment w:val="baseline"/>
        <w:rPr>
          <w:rFonts w:ascii="Arial" w:eastAsia="Times New Roman" w:hAnsi="Arial" w:cs="Arial"/>
        </w:rPr>
      </w:pPr>
      <w:hyperlink r:id="rId9" w:anchor="function" w:history="1">
        <w:r w:rsidRPr="00E90C43">
          <w:rPr>
            <w:rFonts w:ascii="Arial" w:eastAsia="Times New Roman" w:hAnsi="Arial" w:cs="Arial"/>
            <w:color w:val="EC4E20"/>
            <w:u w:val="single"/>
            <w:bdr w:val="none" w:sz="0" w:space="0" w:color="auto" w:frame="1"/>
          </w:rPr>
          <w:t>Functions</w:t>
        </w:r>
      </w:hyperlink>
    </w:p>
    <w:p w14:paraId="74A879A8" w14:textId="77777777" w:rsidR="00E90C43" w:rsidRPr="00E90C43" w:rsidRDefault="00E90C43" w:rsidP="00E90C43">
      <w:pPr>
        <w:numPr>
          <w:ilvl w:val="0"/>
          <w:numId w:val="1"/>
        </w:numPr>
        <w:shd w:val="clear" w:color="auto" w:fill="FFFFFF"/>
        <w:ind w:left="540"/>
        <w:textAlignment w:val="baseline"/>
        <w:rPr>
          <w:rFonts w:ascii="Arial" w:eastAsia="Times New Roman" w:hAnsi="Arial" w:cs="Arial"/>
        </w:rPr>
      </w:pPr>
      <w:hyperlink r:id="rId10" w:anchor="queries" w:history="1">
        <w:r w:rsidRPr="00E90C43">
          <w:rPr>
            <w:rFonts w:ascii="Arial" w:eastAsia="Times New Roman" w:hAnsi="Arial" w:cs="Arial"/>
            <w:color w:val="EC4E20"/>
            <w:u w:val="single"/>
            <w:bdr w:val="none" w:sz="0" w:space="0" w:color="auto" w:frame="1"/>
          </w:rPr>
          <w:t>Queries</w:t>
        </w:r>
      </w:hyperlink>
    </w:p>
    <w:p w14:paraId="7E5011D2" w14:textId="77777777" w:rsidR="00E90C43" w:rsidRPr="00E90C43" w:rsidRDefault="00E90C43" w:rsidP="00E90C43">
      <w:pPr>
        <w:numPr>
          <w:ilvl w:val="0"/>
          <w:numId w:val="1"/>
        </w:numPr>
        <w:shd w:val="clear" w:color="auto" w:fill="FFFFFF"/>
        <w:ind w:left="540"/>
        <w:textAlignment w:val="baseline"/>
        <w:rPr>
          <w:rFonts w:ascii="Arial" w:eastAsia="Times New Roman" w:hAnsi="Arial" w:cs="Arial"/>
        </w:rPr>
      </w:pPr>
      <w:hyperlink r:id="rId11" w:anchor="sql-injection" w:history="1">
        <w:r w:rsidRPr="00E90C43">
          <w:rPr>
            <w:rFonts w:ascii="Arial" w:eastAsia="Times New Roman" w:hAnsi="Arial" w:cs="Arial"/>
            <w:color w:val="EC4E20"/>
            <w:u w:val="single"/>
            <w:bdr w:val="none" w:sz="0" w:space="0" w:color="auto" w:frame="1"/>
          </w:rPr>
          <w:t>SQL-Injection</w:t>
        </w:r>
      </w:hyperlink>
    </w:p>
    <w:p w14:paraId="60C8A5CA" w14:textId="77777777" w:rsidR="00E90C43" w:rsidRPr="00E90C43" w:rsidRDefault="00E90C43" w:rsidP="00E90C43">
      <w:pPr>
        <w:numPr>
          <w:ilvl w:val="0"/>
          <w:numId w:val="1"/>
        </w:numPr>
        <w:shd w:val="clear" w:color="auto" w:fill="FFFFFF"/>
        <w:ind w:left="540"/>
        <w:textAlignment w:val="baseline"/>
        <w:rPr>
          <w:rFonts w:ascii="Arial" w:eastAsia="Times New Roman" w:hAnsi="Arial" w:cs="Arial"/>
        </w:rPr>
      </w:pPr>
      <w:hyperlink r:id="rId12" w:anchor="pl-sql" w:history="1">
        <w:r w:rsidRPr="00E90C43">
          <w:rPr>
            <w:rFonts w:ascii="Arial" w:eastAsia="Times New Roman" w:hAnsi="Arial" w:cs="Arial"/>
            <w:color w:val="EC4E20"/>
            <w:u w:val="single"/>
            <w:bdr w:val="none" w:sz="0" w:space="0" w:color="auto" w:frame="1"/>
          </w:rPr>
          <w:t>PL/SQL</w:t>
        </w:r>
      </w:hyperlink>
    </w:p>
    <w:p w14:paraId="0C8D2402" w14:textId="77777777" w:rsidR="00E90C43" w:rsidRPr="00E90C43" w:rsidRDefault="00E90C43" w:rsidP="00E90C43">
      <w:pPr>
        <w:numPr>
          <w:ilvl w:val="0"/>
          <w:numId w:val="1"/>
        </w:numPr>
        <w:shd w:val="clear" w:color="auto" w:fill="FFFFFF"/>
        <w:ind w:left="540"/>
        <w:textAlignment w:val="baseline"/>
        <w:rPr>
          <w:rFonts w:ascii="Arial" w:eastAsia="Times New Roman" w:hAnsi="Arial" w:cs="Arial"/>
        </w:rPr>
      </w:pPr>
      <w:hyperlink r:id="rId13" w:anchor="mysql" w:history="1">
        <w:r w:rsidRPr="00E90C43">
          <w:rPr>
            <w:rFonts w:ascii="Arial" w:eastAsia="Times New Roman" w:hAnsi="Arial" w:cs="Arial"/>
            <w:color w:val="EC4E20"/>
            <w:u w:val="single"/>
            <w:bdr w:val="none" w:sz="0" w:space="0" w:color="auto" w:frame="1"/>
          </w:rPr>
          <w:t>MySQL</w:t>
        </w:r>
      </w:hyperlink>
    </w:p>
    <w:p w14:paraId="1DAB0A3D" w14:textId="77777777" w:rsidR="00E90C43" w:rsidRPr="00E90C43" w:rsidRDefault="00E90C43" w:rsidP="00E90C43">
      <w:pPr>
        <w:numPr>
          <w:ilvl w:val="0"/>
          <w:numId w:val="1"/>
        </w:numPr>
        <w:shd w:val="clear" w:color="auto" w:fill="FFFFFF"/>
        <w:ind w:left="540"/>
        <w:textAlignment w:val="baseline"/>
        <w:rPr>
          <w:rFonts w:ascii="Arial" w:eastAsia="Times New Roman" w:hAnsi="Arial" w:cs="Arial"/>
        </w:rPr>
      </w:pPr>
      <w:hyperlink r:id="rId14" w:anchor="sql-server" w:history="1">
        <w:r w:rsidRPr="00E90C43">
          <w:rPr>
            <w:rFonts w:ascii="Arial" w:eastAsia="Times New Roman" w:hAnsi="Arial" w:cs="Arial"/>
            <w:color w:val="EC4E20"/>
            <w:u w:val="single"/>
            <w:bdr w:val="none" w:sz="0" w:space="0" w:color="auto" w:frame="1"/>
          </w:rPr>
          <w:t>SQL Server</w:t>
        </w:r>
      </w:hyperlink>
    </w:p>
    <w:p w14:paraId="45B491C3" w14:textId="77777777" w:rsidR="00E90C43" w:rsidRPr="00E90C43" w:rsidRDefault="00E90C43" w:rsidP="00E90C43">
      <w:pPr>
        <w:numPr>
          <w:ilvl w:val="0"/>
          <w:numId w:val="1"/>
        </w:numPr>
        <w:shd w:val="clear" w:color="auto" w:fill="FFFFFF"/>
        <w:ind w:left="540"/>
        <w:textAlignment w:val="baseline"/>
        <w:rPr>
          <w:rFonts w:ascii="Arial" w:eastAsia="Times New Roman" w:hAnsi="Arial" w:cs="Arial"/>
        </w:rPr>
      </w:pPr>
      <w:hyperlink r:id="rId15" w:anchor="misc" w:history="1">
        <w:r w:rsidRPr="00E90C43">
          <w:rPr>
            <w:rFonts w:ascii="Arial" w:eastAsia="Times New Roman" w:hAnsi="Arial" w:cs="Arial"/>
            <w:color w:val="EC4E20"/>
            <w:u w:val="single"/>
            <w:bdr w:val="none" w:sz="0" w:space="0" w:color="auto" w:frame="1"/>
          </w:rPr>
          <w:t>Misc</w:t>
        </w:r>
      </w:hyperlink>
    </w:p>
    <w:p w14:paraId="3B48CA3F" w14:textId="77777777" w:rsidR="00E90C43" w:rsidRPr="00E90C43" w:rsidRDefault="00E90C43" w:rsidP="00E90C43">
      <w:pPr>
        <w:numPr>
          <w:ilvl w:val="0"/>
          <w:numId w:val="1"/>
        </w:numPr>
        <w:shd w:val="clear" w:color="auto" w:fill="FFFFFF"/>
        <w:ind w:left="540"/>
        <w:textAlignment w:val="baseline"/>
        <w:rPr>
          <w:rFonts w:ascii="Arial" w:eastAsia="Times New Roman" w:hAnsi="Arial" w:cs="Arial"/>
        </w:rPr>
      </w:pPr>
      <w:hyperlink r:id="rId16" w:anchor="quick-link" w:history="1">
        <w:r w:rsidRPr="00E90C43">
          <w:rPr>
            <w:rFonts w:ascii="Arial" w:eastAsia="Times New Roman" w:hAnsi="Arial" w:cs="Arial"/>
            <w:color w:val="EC4E20"/>
            <w:u w:val="single"/>
            <w:bdr w:val="none" w:sz="0" w:space="0" w:color="auto" w:frame="1"/>
          </w:rPr>
          <w:t>Quick Links</w:t>
        </w:r>
      </w:hyperlink>
    </w:p>
    <w:p w14:paraId="728395A5" w14:textId="77777777" w:rsidR="00E90C43" w:rsidRPr="00E90C43" w:rsidRDefault="00E90C43" w:rsidP="00E90C43">
      <w:pPr>
        <w:shd w:val="clear" w:color="auto" w:fill="FFFFFF"/>
        <w:textAlignment w:val="baseline"/>
        <w:rPr>
          <w:rFonts w:ascii="Arial" w:eastAsia="Times New Roman" w:hAnsi="Arial" w:cs="Arial"/>
        </w:rPr>
      </w:pPr>
      <w:bookmarkStart w:id="0" w:name="basics"/>
      <w:bookmarkEnd w:id="0"/>
      <w:r w:rsidRPr="00E90C43">
        <w:rPr>
          <w:rFonts w:ascii="Arial" w:eastAsia="Times New Roman" w:hAnsi="Arial" w:cs="Arial"/>
          <w:b/>
          <w:bCs/>
          <w:bdr w:val="none" w:sz="0" w:space="0" w:color="auto" w:frame="1"/>
        </w:rPr>
        <w:t>Basics:</w:t>
      </w:r>
    </w:p>
    <w:p w14:paraId="3D10D513" w14:textId="77777777" w:rsidR="00E90C43" w:rsidRPr="00E90C43" w:rsidRDefault="00E90C43" w:rsidP="00E90C43">
      <w:pPr>
        <w:numPr>
          <w:ilvl w:val="0"/>
          <w:numId w:val="2"/>
        </w:numPr>
        <w:shd w:val="clear" w:color="auto" w:fill="FFFFFF"/>
        <w:ind w:left="540"/>
        <w:textAlignment w:val="baseline"/>
        <w:rPr>
          <w:rFonts w:ascii="Arial" w:eastAsia="Times New Roman" w:hAnsi="Arial" w:cs="Arial"/>
        </w:rPr>
      </w:pPr>
      <w:hyperlink r:id="rId17" w:history="1">
        <w:r w:rsidRPr="00E90C43">
          <w:rPr>
            <w:rFonts w:ascii="Arial" w:eastAsia="Times New Roman" w:hAnsi="Arial" w:cs="Arial"/>
            <w:color w:val="EC4E20"/>
            <w:u w:val="single"/>
            <w:bdr w:val="none" w:sz="0" w:space="0" w:color="auto" w:frame="1"/>
          </w:rPr>
          <w:t>Structured Query Language</w:t>
        </w:r>
      </w:hyperlink>
    </w:p>
    <w:p w14:paraId="49CB16BD" w14:textId="77777777" w:rsidR="00E90C43" w:rsidRPr="00E90C43" w:rsidRDefault="00E90C43" w:rsidP="00E90C43">
      <w:pPr>
        <w:numPr>
          <w:ilvl w:val="0"/>
          <w:numId w:val="2"/>
        </w:numPr>
        <w:shd w:val="clear" w:color="auto" w:fill="FFFFFF"/>
        <w:ind w:left="540"/>
        <w:textAlignment w:val="baseline"/>
        <w:rPr>
          <w:rFonts w:ascii="Arial" w:eastAsia="Times New Roman" w:hAnsi="Arial" w:cs="Arial"/>
        </w:rPr>
      </w:pPr>
      <w:hyperlink r:id="rId18" w:history="1">
        <w:r w:rsidRPr="00E90C43">
          <w:rPr>
            <w:rFonts w:ascii="Arial" w:eastAsia="Times New Roman" w:hAnsi="Arial" w:cs="Arial"/>
            <w:color w:val="EC4E20"/>
            <w:u w:val="single"/>
            <w:bdr w:val="none" w:sz="0" w:space="0" w:color="auto" w:frame="1"/>
          </w:rPr>
          <w:t>SQL | Datatypes</w:t>
        </w:r>
      </w:hyperlink>
    </w:p>
    <w:p w14:paraId="0F342C87" w14:textId="77777777" w:rsidR="00E90C43" w:rsidRPr="00E90C43" w:rsidRDefault="00E90C43" w:rsidP="00E90C43">
      <w:pPr>
        <w:numPr>
          <w:ilvl w:val="0"/>
          <w:numId w:val="2"/>
        </w:numPr>
        <w:shd w:val="clear" w:color="auto" w:fill="FFFFFF"/>
        <w:ind w:left="540"/>
        <w:textAlignment w:val="baseline"/>
        <w:rPr>
          <w:rFonts w:ascii="Arial" w:eastAsia="Times New Roman" w:hAnsi="Arial" w:cs="Arial"/>
        </w:rPr>
      </w:pPr>
      <w:hyperlink r:id="rId19" w:history="1">
        <w:r w:rsidRPr="00E90C43">
          <w:rPr>
            <w:rFonts w:ascii="Arial" w:eastAsia="Times New Roman" w:hAnsi="Arial" w:cs="Arial"/>
            <w:color w:val="EC4E20"/>
            <w:u w:val="single"/>
            <w:bdr w:val="none" w:sz="0" w:space="0" w:color="auto" w:frame="1"/>
          </w:rPr>
          <w:t>SQL | DDL, DML, TCL and DCL</w:t>
        </w:r>
      </w:hyperlink>
    </w:p>
    <w:p w14:paraId="5F9CDEAE" w14:textId="77777777" w:rsidR="00E90C43" w:rsidRPr="00E90C43" w:rsidRDefault="00E90C43" w:rsidP="00E90C43">
      <w:pPr>
        <w:numPr>
          <w:ilvl w:val="0"/>
          <w:numId w:val="2"/>
        </w:numPr>
        <w:shd w:val="clear" w:color="auto" w:fill="FFFFFF"/>
        <w:ind w:left="540"/>
        <w:textAlignment w:val="baseline"/>
        <w:rPr>
          <w:rFonts w:ascii="Arial" w:eastAsia="Times New Roman" w:hAnsi="Arial" w:cs="Arial"/>
        </w:rPr>
      </w:pPr>
      <w:hyperlink r:id="rId20" w:history="1">
        <w:r w:rsidRPr="00E90C43">
          <w:rPr>
            <w:rFonts w:ascii="Arial" w:eastAsia="Times New Roman" w:hAnsi="Arial" w:cs="Arial"/>
            <w:color w:val="EC4E20"/>
            <w:u w:val="single"/>
            <w:bdr w:val="none" w:sz="0" w:space="0" w:color="auto" w:frame="1"/>
          </w:rPr>
          <w:t>SQL | TRANSACTIONS</w:t>
        </w:r>
      </w:hyperlink>
    </w:p>
    <w:p w14:paraId="2017966D" w14:textId="77777777" w:rsidR="00E90C43" w:rsidRPr="00E90C43" w:rsidRDefault="00E90C43" w:rsidP="00E90C43">
      <w:pPr>
        <w:numPr>
          <w:ilvl w:val="0"/>
          <w:numId w:val="2"/>
        </w:numPr>
        <w:shd w:val="clear" w:color="auto" w:fill="FFFFFF"/>
        <w:ind w:left="540"/>
        <w:textAlignment w:val="baseline"/>
        <w:rPr>
          <w:rFonts w:ascii="Arial" w:eastAsia="Times New Roman" w:hAnsi="Arial" w:cs="Arial"/>
        </w:rPr>
      </w:pPr>
      <w:hyperlink r:id="rId21" w:history="1">
        <w:r w:rsidRPr="00E90C43">
          <w:rPr>
            <w:rFonts w:ascii="Arial" w:eastAsia="Times New Roman" w:hAnsi="Arial" w:cs="Arial"/>
            <w:color w:val="EC4E20"/>
            <w:u w:val="single"/>
            <w:bdr w:val="none" w:sz="0" w:space="0" w:color="auto" w:frame="1"/>
          </w:rPr>
          <w:t>SQL | VIEWS</w:t>
        </w:r>
      </w:hyperlink>
    </w:p>
    <w:p w14:paraId="43F28593" w14:textId="77777777" w:rsidR="00E90C43" w:rsidRPr="00E90C43" w:rsidRDefault="00E90C43" w:rsidP="00E90C43">
      <w:pPr>
        <w:numPr>
          <w:ilvl w:val="0"/>
          <w:numId w:val="2"/>
        </w:numPr>
        <w:shd w:val="clear" w:color="auto" w:fill="FFFFFF"/>
        <w:ind w:left="540"/>
        <w:textAlignment w:val="baseline"/>
        <w:rPr>
          <w:rFonts w:ascii="Arial" w:eastAsia="Times New Roman" w:hAnsi="Arial" w:cs="Arial"/>
        </w:rPr>
      </w:pPr>
      <w:hyperlink r:id="rId22" w:history="1">
        <w:r w:rsidRPr="00E90C43">
          <w:rPr>
            <w:rFonts w:ascii="Arial" w:eastAsia="Times New Roman" w:hAnsi="Arial" w:cs="Arial"/>
            <w:color w:val="EC4E20"/>
            <w:u w:val="single"/>
            <w:bdr w:val="none" w:sz="0" w:space="0" w:color="auto" w:frame="1"/>
          </w:rPr>
          <w:t>SQL | Comments</w:t>
        </w:r>
      </w:hyperlink>
    </w:p>
    <w:p w14:paraId="49FB3829" w14:textId="77777777" w:rsidR="00E90C43" w:rsidRPr="00E90C43" w:rsidRDefault="00E90C43" w:rsidP="00E90C43">
      <w:pPr>
        <w:numPr>
          <w:ilvl w:val="0"/>
          <w:numId w:val="2"/>
        </w:numPr>
        <w:shd w:val="clear" w:color="auto" w:fill="FFFFFF"/>
        <w:ind w:left="540"/>
        <w:textAlignment w:val="baseline"/>
        <w:rPr>
          <w:rFonts w:ascii="Arial" w:eastAsia="Times New Roman" w:hAnsi="Arial" w:cs="Arial"/>
        </w:rPr>
      </w:pPr>
      <w:hyperlink r:id="rId23" w:history="1">
        <w:r w:rsidRPr="00E90C43">
          <w:rPr>
            <w:rFonts w:ascii="Arial" w:eastAsia="Times New Roman" w:hAnsi="Arial" w:cs="Arial"/>
            <w:color w:val="EC4E20"/>
            <w:u w:val="single"/>
            <w:bdr w:val="none" w:sz="0" w:space="0" w:color="auto" w:frame="1"/>
          </w:rPr>
          <w:t>SQL | Constraints</w:t>
        </w:r>
      </w:hyperlink>
    </w:p>
    <w:p w14:paraId="45A65BFA" w14:textId="77777777" w:rsidR="00E90C43" w:rsidRPr="00E90C43" w:rsidRDefault="00E90C43" w:rsidP="00E90C43">
      <w:pPr>
        <w:numPr>
          <w:ilvl w:val="0"/>
          <w:numId w:val="2"/>
        </w:numPr>
        <w:shd w:val="clear" w:color="auto" w:fill="FFFFFF"/>
        <w:ind w:left="540"/>
        <w:textAlignment w:val="baseline"/>
        <w:rPr>
          <w:rFonts w:ascii="Arial" w:eastAsia="Times New Roman" w:hAnsi="Arial" w:cs="Arial"/>
        </w:rPr>
      </w:pPr>
      <w:hyperlink r:id="rId24" w:history="1">
        <w:r w:rsidRPr="00E90C43">
          <w:rPr>
            <w:rFonts w:ascii="Arial" w:eastAsia="Times New Roman" w:hAnsi="Arial" w:cs="Arial"/>
            <w:color w:val="EC4E20"/>
            <w:u w:val="single"/>
            <w:bdr w:val="none" w:sz="0" w:space="0" w:color="auto" w:frame="1"/>
          </w:rPr>
          <w:t>SQL | Creating Roles</w:t>
        </w:r>
      </w:hyperlink>
    </w:p>
    <w:p w14:paraId="1A2372EB" w14:textId="77777777" w:rsidR="00E90C43" w:rsidRPr="00E90C43" w:rsidRDefault="00E90C43" w:rsidP="00E90C43">
      <w:pPr>
        <w:numPr>
          <w:ilvl w:val="0"/>
          <w:numId w:val="2"/>
        </w:numPr>
        <w:shd w:val="clear" w:color="auto" w:fill="FFFFFF"/>
        <w:ind w:left="540"/>
        <w:textAlignment w:val="baseline"/>
        <w:rPr>
          <w:rFonts w:ascii="Arial" w:eastAsia="Times New Roman" w:hAnsi="Arial" w:cs="Arial"/>
        </w:rPr>
      </w:pPr>
      <w:hyperlink r:id="rId25" w:history="1">
        <w:r w:rsidRPr="00E90C43">
          <w:rPr>
            <w:rFonts w:ascii="Arial" w:eastAsia="Times New Roman" w:hAnsi="Arial" w:cs="Arial"/>
            <w:color w:val="EC4E20"/>
            <w:u w:val="single"/>
            <w:bdr w:val="none" w:sz="0" w:space="0" w:color="auto" w:frame="1"/>
          </w:rPr>
          <w:t>SQL | Indexes</w:t>
        </w:r>
      </w:hyperlink>
    </w:p>
    <w:p w14:paraId="5CFC66D4" w14:textId="77777777" w:rsidR="00E90C43" w:rsidRPr="00E90C43" w:rsidRDefault="00E90C43" w:rsidP="00E90C43">
      <w:pPr>
        <w:numPr>
          <w:ilvl w:val="0"/>
          <w:numId w:val="2"/>
        </w:numPr>
        <w:shd w:val="clear" w:color="auto" w:fill="FFFFFF"/>
        <w:ind w:left="540"/>
        <w:textAlignment w:val="baseline"/>
        <w:rPr>
          <w:rFonts w:ascii="Arial" w:eastAsia="Times New Roman" w:hAnsi="Arial" w:cs="Arial"/>
        </w:rPr>
      </w:pPr>
      <w:hyperlink r:id="rId26" w:history="1">
        <w:r w:rsidRPr="00E90C43">
          <w:rPr>
            <w:rFonts w:ascii="Arial" w:eastAsia="Times New Roman" w:hAnsi="Arial" w:cs="Arial"/>
            <w:color w:val="EC4E20"/>
            <w:u w:val="single"/>
            <w:bdr w:val="none" w:sz="0" w:space="0" w:color="auto" w:frame="1"/>
          </w:rPr>
          <w:t>SQL | SEQUENCES</w:t>
        </w:r>
      </w:hyperlink>
    </w:p>
    <w:p w14:paraId="5A01BB77" w14:textId="77777777" w:rsidR="00E90C43" w:rsidRPr="00E90C43" w:rsidRDefault="00E90C43" w:rsidP="00E90C43">
      <w:pPr>
        <w:numPr>
          <w:ilvl w:val="0"/>
          <w:numId w:val="2"/>
        </w:numPr>
        <w:shd w:val="clear" w:color="auto" w:fill="FFFFFF"/>
        <w:ind w:left="540"/>
        <w:textAlignment w:val="baseline"/>
        <w:rPr>
          <w:rFonts w:ascii="Arial" w:eastAsia="Times New Roman" w:hAnsi="Arial" w:cs="Arial"/>
        </w:rPr>
      </w:pPr>
      <w:hyperlink r:id="rId27" w:tgtFrame="_blank" w:history="1">
        <w:r w:rsidRPr="00E90C43">
          <w:rPr>
            <w:rFonts w:ascii="Arial" w:eastAsia="Times New Roman" w:hAnsi="Arial" w:cs="Arial"/>
            <w:color w:val="EC4E20"/>
            <w:u w:val="single"/>
            <w:bdr w:val="none" w:sz="0" w:space="0" w:color="auto" w:frame="1"/>
          </w:rPr>
          <w:t>SQL | Query Processing</w:t>
        </w:r>
      </w:hyperlink>
    </w:p>
    <w:p w14:paraId="0F81A604" w14:textId="77777777" w:rsidR="00E90C43" w:rsidRPr="00E90C43" w:rsidRDefault="00E90C43" w:rsidP="00E90C43">
      <w:pPr>
        <w:numPr>
          <w:ilvl w:val="0"/>
          <w:numId w:val="2"/>
        </w:numPr>
        <w:shd w:val="clear" w:color="auto" w:fill="FFFFFF"/>
        <w:ind w:left="540"/>
        <w:textAlignment w:val="baseline"/>
        <w:rPr>
          <w:rFonts w:ascii="Arial" w:eastAsia="Times New Roman" w:hAnsi="Arial" w:cs="Arial"/>
        </w:rPr>
      </w:pPr>
      <w:hyperlink r:id="rId28" w:tgtFrame="_blank" w:history="1">
        <w:r w:rsidRPr="00E90C43">
          <w:rPr>
            <w:rFonts w:ascii="Arial" w:eastAsia="Times New Roman" w:hAnsi="Arial" w:cs="Arial"/>
            <w:color w:val="EC4E20"/>
            <w:u w:val="single"/>
            <w:bdr w:val="none" w:sz="0" w:space="0" w:color="auto" w:frame="1"/>
          </w:rPr>
          <w:t>CTE in SQL</w:t>
        </w:r>
      </w:hyperlink>
    </w:p>
    <w:p w14:paraId="7BCA9C80" w14:textId="77777777" w:rsidR="00E90C43" w:rsidRPr="00E90C43" w:rsidRDefault="00E90C43" w:rsidP="00E90C43">
      <w:pPr>
        <w:numPr>
          <w:ilvl w:val="0"/>
          <w:numId w:val="2"/>
        </w:numPr>
        <w:shd w:val="clear" w:color="auto" w:fill="FFFFFF"/>
        <w:ind w:left="540"/>
        <w:textAlignment w:val="baseline"/>
        <w:rPr>
          <w:rFonts w:ascii="Arial" w:eastAsia="Times New Roman" w:hAnsi="Arial" w:cs="Arial"/>
        </w:rPr>
      </w:pPr>
      <w:hyperlink r:id="rId29" w:tgtFrame="_blank" w:history="1">
        <w:r w:rsidRPr="00E90C43">
          <w:rPr>
            <w:rFonts w:ascii="Arial" w:eastAsia="Times New Roman" w:hAnsi="Arial" w:cs="Arial"/>
            <w:color w:val="EC4E20"/>
            <w:u w:val="single"/>
            <w:bdr w:val="none" w:sz="0" w:space="0" w:color="auto" w:frame="1"/>
          </w:rPr>
          <w:t>SQL Trigger | Student Database</w:t>
        </w:r>
      </w:hyperlink>
    </w:p>
    <w:p w14:paraId="26E2CB6B" w14:textId="77777777" w:rsidR="00E90C43" w:rsidRPr="00E90C43" w:rsidRDefault="00E90C43" w:rsidP="00E90C43">
      <w:pPr>
        <w:numPr>
          <w:ilvl w:val="0"/>
          <w:numId w:val="2"/>
        </w:numPr>
        <w:shd w:val="clear" w:color="auto" w:fill="FFFFFF"/>
        <w:ind w:left="540"/>
        <w:textAlignment w:val="baseline"/>
        <w:rPr>
          <w:rFonts w:ascii="Arial" w:eastAsia="Times New Roman" w:hAnsi="Arial" w:cs="Arial"/>
        </w:rPr>
      </w:pPr>
      <w:hyperlink r:id="rId30" w:tgtFrame="_blank" w:history="1">
        <w:r w:rsidRPr="00E90C43">
          <w:rPr>
            <w:rFonts w:ascii="Arial" w:eastAsia="Times New Roman" w:hAnsi="Arial" w:cs="Arial"/>
            <w:color w:val="EC4E20"/>
            <w:u w:val="single"/>
            <w:bdr w:val="none" w:sz="0" w:space="0" w:color="auto" w:frame="1"/>
          </w:rPr>
          <w:t>Book Management Database</w:t>
        </w:r>
      </w:hyperlink>
    </w:p>
    <w:p w14:paraId="65A29785" w14:textId="77777777" w:rsidR="00E90C43" w:rsidRPr="00E90C43" w:rsidRDefault="00E90C43" w:rsidP="00E90C43">
      <w:pPr>
        <w:numPr>
          <w:ilvl w:val="0"/>
          <w:numId w:val="2"/>
        </w:numPr>
        <w:shd w:val="clear" w:color="auto" w:fill="FFFFFF"/>
        <w:ind w:left="540"/>
        <w:textAlignment w:val="baseline"/>
        <w:rPr>
          <w:rFonts w:ascii="Arial" w:eastAsia="Times New Roman" w:hAnsi="Arial" w:cs="Arial"/>
        </w:rPr>
      </w:pPr>
      <w:hyperlink r:id="rId31" w:tgtFrame="_blank" w:history="1">
        <w:r w:rsidRPr="00E90C43">
          <w:rPr>
            <w:rFonts w:ascii="Arial" w:eastAsia="Times New Roman" w:hAnsi="Arial" w:cs="Arial"/>
            <w:color w:val="EC4E20"/>
            <w:u w:val="single"/>
            <w:bdr w:val="none" w:sz="0" w:space="0" w:color="auto" w:frame="1"/>
          </w:rPr>
          <w:t>Introduction to NoSQL</w:t>
        </w:r>
      </w:hyperlink>
    </w:p>
    <w:p w14:paraId="05698C31" w14:textId="77777777" w:rsidR="00612EBF" w:rsidRDefault="00612EBF">
      <w:bookmarkStart w:id="1" w:name="_GoBack"/>
      <w:bookmarkEnd w:id="1"/>
    </w:p>
    <w:sectPr w:rsidR="00612EBF" w:rsidSect="0069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F6582"/>
    <w:multiLevelType w:val="multilevel"/>
    <w:tmpl w:val="DBA4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0B01C7"/>
    <w:multiLevelType w:val="multilevel"/>
    <w:tmpl w:val="C8A4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43"/>
    <w:rsid w:val="00612202"/>
    <w:rsid w:val="00612EBF"/>
    <w:rsid w:val="00693D94"/>
    <w:rsid w:val="00E90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E64FDC"/>
  <w15:chartTrackingRefBased/>
  <w15:docId w15:val="{D6411E77-CE8C-CA4A-BF85-73E51AFD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0C4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C4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90C4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90C43"/>
    <w:rPr>
      <w:b/>
      <w:bCs/>
    </w:rPr>
  </w:style>
  <w:style w:type="character" w:styleId="Hyperlink">
    <w:name w:val="Hyperlink"/>
    <w:basedOn w:val="DefaultParagraphFont"/>
    <w:uiPriority w:val="99"/>
    <w:semiHidden/>
    <w:unhideWhenUsed/>
    <w:rsid w:val="00E90C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38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ql-tutorial/" TargetMode="External"/><Relationship Id="rId18" Type="http://schemas.openxmlformats.org/officeDocument/2006/relationships/hyperlink" Target="https://www.geeksforgeeks.org/sql-datatypes/" TargetMode="External"/><Relationship Id="rId26" Type="http://schemas.openxmlformats.org/officeDocument/2006/relationships/hyperlink" Target="https://www.geeksforgeeks.org/sql-sequences/" TargetMode="External"/><Relationship Id="rId3" Type="http://schemas.openxmlformats.org/officeDocument/2006/relationships/settings" Target="settings.xml"/><Relationship Id="rId21" Type="http://schemas.openxmlformats.org/officeDocument/2006/relationships/hyperlink" Target="https://www.geeksforgeeks.org/sql-views/" TargetMode="External"/><Relationship Id="rId7" Type="http://schemas.openxmlformats.org/officeDocument/2006/relationships/hyperlink" Target="https://www.geeksforgeeks.org/sql-tutorial/" TargetMode="External"/><Relationship Id="rId12" Type="http://schemas.openxmlformats.org/officeDocument/2006/relationships/hyperlink" Target="https://www.geeksforgeeks.org/sql-tutorial/" TargetMode="External"/><Relationship Id="rId17" Type="http://schemas.openxmlformats.org/officeDocument/2006/relationships/hyperlink" Target="https://www.geeksforgeeks.org/structured-query-language/" TargetMode="External"/><Relationship Id="rId25" Type="http://schemas.openxmlformats.org/officeDocument/2006/relationships/hyperlink" Target="https://www.geeksforgeeks.org/sql-index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sql-tutorial/" TargetMode="External"/><Relationship Id="rId20" Type="http://schemas.openxmlformats.org/officeDocument/2006/relationships/hyperlink" Target="https://www.geeksforgeeks.org/sql-transactions/" TargetMode="External"/><Relationship Id="rId29" Type="http://schemas.openxmlformats.org/officeDocument/2006/relationships/hyperlink" Target="https://www.geeksforgeeks.org/sql-trigger-student-database/" TargetMode="External"/><Relationship Id="rId1" Type="http://schemas.openxmlformats.org/officeDocument/2006/relationships/numbering" Target="numbering.xml"/><Relationship Id="rId6" Type="http://schemas.openxmlformats.org/officeDocument/2006/relationships/hyperlink" Target="https://www.geeksforgeeks.org/tag/sql/" TargetMode="External"/><Relationship Id="rId11" Type="http://schemas.openxmlformats.org/officeDocument/2006/relationships/hyperlink" Target="https://www.geeksforgeeks.org/sql-tutorial/" TargetMode="External"/><Relationship Id="rId24" Type="http://schemas.openxmlformats.org/officeDocument/2006/relationships/hyperlink" Target="https://www.geeksforgeeks.org/sql-creating-roles/"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geeksforgeeks.org/sql-tutorial/" TargetMode="External"/><Relationship Id="rId23" Type="http://schemas.openxmlformats.org/officeDocument/2006/relationships/hyperlink" Target="https://www.geeksforgeeks.org/sql-constraints/" TargetMode="External"/><Relationship Id="rId28" Type="http://schemas.openxmlformats.org/officeDocument/2006/relationships/hyperlink" Target="https://www.geeksforgeeks.org/cte-in-sql/" TargetMode="External"/><Relationship Id="rId10" Type="http://schemas.openxmlformats.org/officeDocument/2006/relationships/hyperlink" Target="https://www.geeksforgeeks.org/sql-tutorial/" TargetMode="External"/><Relationship Id="rId19" Type="http://schemas.openxmlformats.org/officeDocument/2006/relationships/hyperlink" Target="https://www.geeksforgeeks.org/sql-ddl-dml-tcl-dcl/" TargetMode="External"/><Relationship Id="rId31" Type="http://schemas.openxmlformats.org/officeDocument/2006/relationships/hyperlink" Target="https://www.geeksforgeeks.org/introduction-to-nosql/" TargetMode="External"/><Relationship Id="rId4" Type="http://schemas.openxmlformats.org/officeDocument/2006/relationships/webSettings" Target="webSettings.xml"/><Relationship Id="rId9" Type="http://schemas.openxmlformats.org/officeDocument/2006/relationships/hyperlink" Target="https://www.geeksforgeeks.org/sql-tutorial/" TargetMode="External"/><Relationship Id="rId14" Type="http://schemas.openxmlformats.org/officeDocument/2006/relationships/hyperlink" Target="https://www.geeksforgeeks.org/sql-tutorial/" TargetMode="External"/><Relationship Id="rId22" Type="http://schemas.openxmlformats.org/officeDocument/2006/relationships/hyperlink" Target="https://www.geeksforgeeks.org/sql-comments/" TargetMode="External"/><Relationship Id="rId27" Type="http://schemas.openxmlformats.org/officeDocument/2006/relationships/hyperlink" Target="https://www.geeksforgeeks.org/sql-query-processing/" TargetMode="External"/><Relationship Id="rId30" Type="http://schemas.openxmlformats.org/officeDocument/2006/relationships/hyperlink" Target="https://www.geeksforgeeks.org/sql-trigger-book-management-database/" TargetMode="External"/><Relationship Id="rId8" Type="http://schemas.openxmlformats.org/officeDocument/2006/relationships/hyperlink" Target="https://www.geeksforgeeks.org/sql-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438</Words>
  <Characters>2500</Characters>
  <Application>Microsoft Office Word</Application>
  <DocSecurity>0</DocSecurity>
  <Lines>20</Lines>
  <Paragraphs>5</Paragraphs>
  <ScaleCrop>false</ScaleCrop>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Liang</dc:creator>
  <cp:keywords/>
  <dc:description/>
  <cp:lastModifiedBy>Xiao Liang</cp:lastModifiedBy>
  <cp:revision>1</cp:revision>
  <dcterms:created xsi:type="dcterms:W3CDTF">2020-01-13T06:03:00Z</dcterms:created>
  <dcterms:modified xsi:type="dcterms:W3CDTF">2020-01-13T06:04:00Z</dcterms:modified>
</cp:coreProperties>
</file>