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224D6" w14:textId="77777777" w:rsidR="001E166D" w:rsidRPr="001E166D" w:rsidRDefault="001E166D" w:rsidP="001E166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E166D">
        <w:rPr>
          <w:rFonts w:ascii="SimSun" w:eastAsia="SimSun" w:hAnsi="SimSun" w:cs="SimSun" w:hint="eastAsia"/>
          <w:b/>
          <w:bCs/>
        </w:rPr>
        <w:t>这种在运行时，动态地将代码切入到类的指定方法、指定位置上的编程思想就是面向切面的编程</w:t>
      </w:r>
      <w:r w:rsidRPr="001E166D">
        <w:rPr>
          <w:rFonts w:ascii="SimSun" w:eastAsia="SimSun" w:hAnsi="SimSun" w:cs="SimSun"/>
          <w:b/>
          <w:bCs/>
        </w:rPr>
        <w:t>。</w:t>
      </w:r>
    </w:p>
    <w:p w14:paraId="399BF40B" w14:textId="77777777" w:rsidR="001E166D" w:rsidRPr="001E166D" w:rsidRDefault="001E166D" w:rsidP="001E166D">
      <w:pPr>
        <w:rPr>
          <w:rFonts w:ascii="Times New Roman" w:eastAsia="Times New Roman" w:hAnsi="Times New Roman" w:cs="Times New Roman"/>
        </w:rPr>
      </w:pPr>
      <w:r w:rsidRPr="001E166D">
        <w:rPr>
          <w:rFonts w:ascii="SimSun" w:eastAsia="SimSun" w:hAnsi="SimSun" w:cs="SimSun" w:hint="eastAsia"/>
        </w:rPr>
        <w:t>面向切面编程（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是</w:t>
      </w:r>
      <w:r w:rsidRPr="001E166D">
        <w:rPr>
          <w:rFonts w:ascii="Times New Roman" w:eastAsia="Times New Roman" w:hAnsi="Times New Roman" w:cs="Times New Roman"/>
        </w:rPr>
        <w:t>Aspect Oriented Program</w:t>
      </w:r>
      <w:r w:rsidRPr="001E166D">
        <w:rPr>
          <w:rFonts w:ascii="SimSun" w:eastAsia="SimSun" w:hAnsi="SimSun" w:cs="SimSun" w:hint="eastAsia"/>
        </w:rPr>
        <w:t>的首字母缩写）</w:t>
      </w:r>
      <w:r w:rsidRPr="001E166D">
        <w:rPr>
          <w:rFonts w:ascii="Times New Roman" w:eastAsia="Times New Roman" w:hAnsi="Times New Roman" w:cs="Times New Roman"/>
        </w:rPr>
        <w:t xml:space="preserve"> </w:t>
      </w:r>
      <w:r w:rsidRPr="001E166D">
        <w:rPr>
          <w:rFonts w:ascii="SimSun" w:eastAsia="SimSun" w:hAnsi="SimSun" w:cs="SimSun" w:hint="eastAsia"/>
        </w:rPr>
        <w:t>，我们知道，面向对象的特点是继承、多态和封装。而封装就要求将功能分散到不同的对象中去，这在软件设计中往往称为职责分配。实际上也就是说，让不同的类设计不同的方法。这样代码就分散到一个个的类中去了。这样做的好处是降低了代码的复杂程度，使类可重用。</w:t>
      </w:r>
      <w:r w:rsidRPr="001E166D">
        <w:rPr>
          <w:rFonts w:ascii="Times New Roman" w:eastAsia="Times New Roman" w:hAnsi="Times New Roman" w:cs="Times New Roman"/>
        </w:rPr>
        <w:br/>
      </w:r>
      <w:r w:rsidRPr="001E166D">
        <w:rPr>
          <w:rFonts w:ascii="SimSun" w:eastAsia="SimSun" w:hAnsi="SimSun" w:cs="SimSun" w:hint="eastAsia"/>
        </w:rPr>
        <w:t>但是人们也发现，在分散代码的同时，也增加了代码的重复性。什么意思呢？比如说，我们在两个类中，可能都需要在每个方法中做日志。按面向对象的设计方法，我们就必须在两个类的方法中都加入日志的内容。也许他们是完全相同的，但就是因为面向对象的设计让类与类之间无法联系，而不能将这些重复的代码统一起来。</w:t>
      </w:r>
      <w:r w:rsidRPr="001E166D">
        <w:rPr>
          <w:rFonts w:ascii="Times New Roman" w:eastAsia="Times New Roman" w:hAnsi="Times New Roman" w:cs="Times New Roman"/>
        </w:rPr>
        <w:br/>
      </w:r>
      <w:r w:rsidRPr="001E166D">
        <w:rPr>
          <w:rFonts w:ascii="SimSun" w:eastAsia="SimSun" w:hAnsi="SimSun" w:cs="SimSun" w:hint="eastAsia"/>
        </w:rPr>
        <w:t>也许有人会说，那好办啊，我们可以将这段代码写在一个独立的类独立的方法里，然后再在这两个类中调用。但是，这样一来，这两个类跟我们上面提到的独立的类就有耦合了，它的改变会影响这两个类。那么，有没有什么办法，能让我们在需要的时候，随意地加入代码呢？</w:t>
      </w:r>
      <w:r w:rsidRPr="001E166D">
        <w:rPr>
          <w:rFonts w:ascii="SimSun" w:eastAsia="SimSun" w:hAnsi="SimSun" w:cs="SimSun" w:hint="eastAsia"/>
          <w:b/>
          <w:bCs/>
        </w:rPr>
        <w:t>这种在运行时，动态地将代码切入到类的指定方法、指定位置上的编程思想就是面向切面的编程。</w:t>
      </w:r>
      <w:r w:rsidRPr="001E166D">
        <w:rPr>
          <w:rFonts w:ascii="Times New Roman" w:eastAsia="Times New Roman" w:hAnsi="Times New Roman" w:cs="Times New Roman"/>
          <w:b/>
          <w:bCs/>
        </w:rPr>
        <w:t xml:space="preserve"> </w:t>
      </w:r>
      <w:r w:rsidRPr="001E166D">
        <w:rPr>
          <w:rFonts w:ascii="Times New Roman" w:eastAsia="Times New Roman" w:hAnsi="Times New Roman" w:cs="Times New Roman"/>
        </w:rPr>
        <w:br/>
      </w:r>
      <w:r w:rsidRPr="001E166D">
        <w:rPr>
          <w:rFonts w:ascii="SimSun" w:eastAsia="SimSun" w:hAnsi="SimSun" w:cs="SimSun" w:hint="eastAsia"/>
        </w:rPr>
        <w:t>一般而言，我们管切入到指定类指定方法的代码片段称为切面，而切入到哪些类、哪些方法则叫切入点。有了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，我们就可以把几个类共有的代码，抽取到一个切片中，等到需要时再切入对象中去，从而改变其原有的行为。</w:t>
      </w:r>
      <w:r w:rsidRPr="001E166D">
        <w:rPr>
          <w:rFonts w:ascii="Times New Roman" w:eastAsia="Times New Roman" w:hAnsi="Times New Roman" w:cs="Times New Roman"/>
        </w:rPr>
        <w:br/>
      </w:r>
      <w:r w:rsidRPr="001E166D">
        <w:rPr>
          <w:rFonts w:ascii="SimSun" w:eastAsia="SimSun" w:hAnsi="SimSun" w:cs="SimSun" w:hint="eastAsia"/>
        </w:rPr>
        <w:t>这样看来，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其实只是</w:t>
      </w:r>
      <w:r w:rsidRPr="001E166D">
        <w:rPr>
          <w:rFonts w:ascii="Times New Roman" w:eastAsia="Times New Roman" w:hAnsi="Times New Roman" w:cs="Times New Roman"/>
        </w:rPr>
        <w:t>OOP</w:t>
      </w:r>
      <w:r w:rsidRPr="001E166D">
        <w:rPr>
          <w:rFonts w:ascii="SimSun" w:eastAsia="SimSun" w:hAnsi="SimSun" w:cs="SimSun" w:hint="eastAsia"/>
        </w:rPr>
        <w:t>的补充而已。</w:t>
      </w:r>
      <w:r w:rsidRPr="001E166D">
        <w:rPr>
          <w:rFonts w:ascii="Times New Roman" w:eastAsia="Times New Roman" w:hAnsi="Times New Roman" w:cs="Times New Roman"/>
        </w:rPr>
        <w:t>OOP</w:t>
      </w:r>
      <w:r w:rsidRPr="001E166D">
        <w:rPr>
          <w:rFonts w:ascii="SimSun" w:eastAsia="SimSun" w:hAnsi="SimSun" w:cs="SimSun" w:hint="eastAsia"/>
        </w:rPr>
        <w:t>从横向上区分出一个个的类来，而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则从纵向上向对象中加入特定的代码。有了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，</w:t>
      </w:r>
      <w:r w:rsidRPr="001E166D">
        <w:rPr>
          <w:rFonts w:ascii="Times New Roman" w:eastAsia="Times New Roman" w:hAnsi="Times New Roman" w:cs="Times New Roman"/>
        </w:rPr>
        <w:t>OOP</w:t>
      </w:r>
      <w:r w:rsidRPr="001E166D">
        <w:rPr>
          <w:rFonts w:ascii="SimSun" w:eastAsia="SimSun" w:hAnsi="SimSun" w:cs="SimSun" w:hint="eastAsia"/>
        </w:rPr>
        <w:t>变得立体了。如果加上时间维度，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使</w:t>
      </w:r>
      <w:r w:rsidRPr="001E166D">
        <w:rPr>
          <w:rFonts w:ascii="Times New Roman" w:eastAsia="Times New Roman" w:hAnsi="Times New Roman" w:cs="Times New Roman"/>
        </w:rPr>
        <w:t>OOP</w:t>
      </w:r>
      <w:r w:rsidRPr="001E166D">
        <w:rPr>
          <w:rFonts w:ascii="SimSun" w:eastAsia="SimSun" w:hAnsi="SimSun" w:cs="SimSun" w:hint="eastAsia"/>
        </w:rPr>
        <w:t>由原来的二维变为三维了，由平面变成立体了。从技术上来说，</w:t>
      </w:r>
      <w:r w:rsidRPr="001E166D">
        <w:rPr>
          <w:rFonts w:ascii="Times New Roman" w:eastAsia="Times New Roman" w:hAnsi="Times New Roman" w:cs="Times New Roman"/>
        </w:rPr>
        <w:t>AOP</w:t>
      </w:r>
      <w:r w:rsidRPr="001E166D">
        <w:rPr>
          <w:rFonts w:ascii="SimSun" w:eastAsia="SimSun" w:hAnsi="SimSun" w:cs="SimSun" w:hint="eastAsia"/>
        </w:rPr>
        <w:t>基本上是通过代理机制实现的。</w:t>
      </w:r>
      <w:r w:rsidRPr="001E166D">
        <w:rPr>
          <w:rFonts w:ascii="Times New Roman" w:eastAsia="Times New Roman" w:hAnsi="Times New Roman" w:cs="Times New Roman"/>
        </w:rPr>
        <w:t xml:space="preserve"> </w:t>
      </w:r>
      <w:r w:rsidRPr="001E166D">
        <w:rPr>
          <w:rFonts w:ascii="Times New Roman" w:eastAsia="Times New Roman" w:hAnsi="Times New Roman" w:cs="Times New Roman"/>
        </w:rPr>
        <w:br/>
        <w:t>AOP</w:t>
      </w:r>
      <w:r w:rsidRPr="001E166D">
        <w:rPr>
          <w:rFonts w:ascii="SimSun" w:eastAsia="SimSun" w:hAnsi="SimSun" w:cs="SimSun" w:hint="eastAsia"/>
        </w:rPr>
        <w:t>在编程历史上可以说是里程碑式的，对</w:t>
      </w:r>
      <w:r w:rsidRPr="001E166D">
        <w:rPr>
          <w:rFonts w:ascii="Times New Roman" w:eastAsia="Times New Roman" w:hAnsi="Times New Roman" w:cs="Times New Roman"/>
        </w:rPr>
        <w:t>OOP</w:t>
      </w:r>
      <w:r w:rsidRPr="001E166D">
        <w:rPr>
          <w:rFonts w:ascii="SimSun" w:eastAsia="SimSun" w:hAnsi="SimSun" w:cs="SimSun" w:hint="eastAsia"/>
        </w:rPr>
        <w:t>编程是一种十分有益的补充</w:t>
      </w:r>
      <w:r w:rsidRPr="001E166D">
        <w:rPr>
          <w:rFonts w:ascii="SimSun" w:eastAsia="SimSun" w:hAnsi="SimSun" w:cs="SimSun"/>
        </w:rPr>
        <w:t>。</w:t>
      </w:r>
    </w:p>
    <w:p w14:paraId="75695B72" w14:textId="77777777" w:rsidR="00612EBF" w:rsidRPr="001E166D" w:rsidRDefault="00612EBF"/>
    <w:sectPr w:rsidR="00612EBF" w:rsidRPr="001E166D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6D"/>
    <w:rsid w:val="001E166D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85B2"/>
  <w15:chartTrackingRefBased/>
  <w15:docId w15:val="{11D50A8F-094E-0040-84B9-C941CD67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6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2020-01-04T15:25:00Z</dcterms:created>
  <dcterms:modified xsi:type="dcterms:W3CDTF">2020-01-04T15:26:00Z</dcterms:modified>
</cp:coreProperties>
</file>