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65E81" w14:textId="192EF563" w:rsidR="00EC0D6D" w:rsidRDefault="00EC0D6D" w:rsidP="00EC0D6D">
      <w:bookmarkStart w:id="0" w:name="_GoBack"/>
      <w:bookmarkEnd w:id="0"/>
      <w:r>
        <w:rPr>
          <w:rFonts w:hint="eastAsia"/>
        </w:rPr>
        <w:t xml:space="preserve">HTTP </w:t>
      </w:r>
      <w:r>
        <w:rPr>
          <w:rFonts w:hint="eastAsia"/>
        </w:rPr>
        <w:t>请求方法</w:t>
      </w:r>
    </w:p>
    <w:p w14:paraId="1DD43862" w14:textId="77777777" w:rsidR="00EC0D6D" w:rsidRDefault="00EC0D6D" w:rsidP="00EC0D6D">
      <w:r>
        <w:rPr>
          <w:rFonts w:hint="eastAsia"/>
        </w:rPr>
        <w:t>根据</w:t>
      </w:r>
      <w:r>
        <w:rPr>
          <w:rFonts w:hint="eastAsia"/>
        </w:rPr>
        <w:t xml:space="preserve"> HTTP </w:t>
      </w:r>
      <w:r>
        <w:rPr>
          <w:rFonts w:hint="eastAsia"/>
        </w:rPr>
        <w:t>标准，</w:t>
      </w:r>
      <w:r>
        <w:rPr>
          <w:rFonts w:hint="eastAsia"/>
        </w:rPr>
        <w:t xml:space="preserve">HTTP </w:t>
      </w:r>
      <w:r>
        <w:rPr>
          <w:rFonts w:hint="eastAsia"/>
        </w:rPr>
        <w:t>请求可以使用多种请求方法。</w:t>
      </w:r>
    </w:p>
    <w:p w14:paraId="7183BFF2" w14:textId="77777777" w:rsidR="00EC0D6D" w:rsidRDefault="00EC0D6D" w:rsidP="00EC0D6D"/>
    <w:p w14:paraId="6667A308" w14:textId="77777777" w:rsidR="00EC0D6D" w:rsidRDefault="00EC0D6D" w:rsidP="00EC0D6D">
      <w:r>
        <w:rPr>
          <w:rFonts w:hint="eastAsia"/>
        </w:rPr>
        <w:t xml:space="preserve">HTTP1.0 </w:t>
      </w:r>
      <w:r>
        <w:rPr>
          <w:rFonts w:hint="eastAsia"/>
        </w:rPr>
        <w:t>定义了三种请求方法：</w:t>
      </w:r>
      <w:r>
        <w:rPr>
          <w:rFonts w:hint="eastAsia"/>
        </w:rPr>
        <w:t xml:space="preserve"> GET, POST </w:t>
      </w:r>
      <w:r>
        <w:rPr>
          <w:rFonts w:hint="eastAsia"/>
        </w:rPr>
        <w:t>和</w:t>
      </w:r>
      <w:r>
        <w:rPr>
          <w:rFonts w:hint="eastAsia"/>
        </w:rPr>
        <w:t xml:space="preserve"> HEAD</w:t>
      </w:r>
      <w:r>
        <w:rPr>
          <w:rFonts w:hint="eastAsia"/>
        </w:rPr>
        <w:t>方法。</w:t>
      </w:r>
    </w:p>
    <w:p w14:paraId="30E652BB" w14:textId="77777777" w:rsidR="00EC0D6D" w:rsidRDefault="00EC0D6D" w:rsidP="00EC0D6D"/>
    <w:p w14:paraId="0F00AE32" w14:textId="77777777" w:rsidR="00EC0D6D" w:rsidRDefault="00EC0D6D" w:rsidP="00EC0D6D">
      <w:r>
        <w:rPr>
          <w:rFonts w:hint="eastAsia"/>
        </w:rPr>
        <w:t xml:space="preserve">HTTP1.1 </w:t>
      </w:r>
      <w:r>
        <w:rPr>
          <w:rFonts w:hint="eastAsia"/>
        </w:rPr>
        <w:t>新增了六种请求方法：</w:t>
      </w:r>
      <w:r>
        <w:rPr>
          <w:rFonts w:hint="eastAsia"/>
        </w:rPr>
        <w:t>OPTIONS</w:t>
      </w:r>
      <w:r>
        <w:rPr>
          <w:rFonts w:hint="eastAsia"/>
        </w:rPr>
        <w:t>、</w:t>
      </w:r>
      <w:r>
        <w:rPr>
          <w:rFonts w:hint="eastAsia"/>
        </w:rPr>
        <w:t>PUT</w:t>
      </w:r>
      <w:r>
        <w:rPr>
          <w:rFonts w:hint="eastAsia"/>
        </w:rPr>
        <w:t>、</w:t>
      </w:r>
      <w:r>
        <w:rPr>
          <w:rFonts w:hint="eastAsia"/>
        </w:rPr>
        <w:t>PATCH</w:t>
      </w:r>
      <w:r>
        <w:rPr>
          <w:rFonts w:hint="eastAsia"/>
        </w:rPr>
        <w:t>、</w:t>
      </w:r>
      <w:r>
        <w:rPr>
          <w:rFonts w:hint="eastAsia"/>
        </w:rPr>
        <w:t>DELETE</w:t>
      </w:r>
      <w:r>
        <w:rPr>
          <w:rFonts w:hint="eastAsia"/>
        </w:rPr>
        <w:t>、</w:t>
      </w:r>
      <w:r>
        <w:rPr>
          <w:rFonts w:hint="eastAsia"/>
        </w:rPr>
        <w:t xml:space="preserve">TRACE </w:t>
      </w:r>
      <w:r>
        <w:rPr>
          <w:rFonts w:hint="eastAsia"/>
        </w:rPr>
        <w:t>和</w:t>
      </w:r>
      <w:r>
        <w:rPr>
          <w:rFonts w:hint="eastAsia"/>
        </w:rPr>
        <w:t xml:space="preserve"> CONNECT </w:t>
      </w:r>
      <w:r>
        <w:rPr>
          <w:rFonts w:hint="eastAsia"/>
        </w:rPr>
        <w:t>方法。</w:t>
      </w:r>
    </w:p>
    <w:p w14:paraId="28277AF9" w14:textId="77777777" w:rsidR="00EC0D6D" w:rsidRDefault="00EC0D6D" w:rsidP="00EC0D6D"/>
    <w:p w14:paraId="0DA56EE3" w14:textId="77777777" w:rsidR="00EC0D6D" w:rsidRDefault="00EC0D6D" w:rsidP="00EC0D6D">
      <w:r>
        <w:rPr>
          <w:rFonts w:hint="eastAsia"/>
        </w:rPr>
        <w:t>序号</w:t>
      </w:r>
      <w:r>
        <w:rPr>
          <w:rFonts w:hint="eastAsia"/>
        </w:rPr>
        <w:tab/>
      </w:r>
      <w:r>
        <w:rPr>
          <w:rFonts w:hint="eastAsia"/>
        </w:rPr>
        <w:t>方法</w:t>
      </w:r>
      <w:r>
        <w:rPr>
          <w:rFonts w:hint="eastAsia"/>
        </w:rPr>
        <w:tab/>
      </w:r>
      <w:r>
        <w:rPr>
          <w:rFonts w:hint="eastAsia"/>
        </w:rPr>
        <w:t>描述</w:t>
      </w:r>
    </w:p>
    <w:p w14:paraId="1E9BB86F" w14:textId="77777777" w:rsidR="00EC0D6D" w:rsidRDefault="00EC0D6D" w:rsidP="00EC0D6D">
      <w:r>
        <w:rPr>
          <w:rFonts w:hint="eastAsia"/>
        </w:rPr>
        <w:t>1</w:t>
      </w:r>
      <w:r>
        <w:rPr>
          <w:rFonts w:hint="eastAsia"/>
        </w:rPr>
        <w:tab/>
        <w:t>GET</w:t>
      </w:r>
      <w:r>
        <w:rPr>
          <w:rFonts w:hint="eastAsia"/>
        </w:rPr>
        <w:tab/>
      </w:r>
      <w:r>
        <w:rPr>
          <w:rFonts w:hint="eastAsia"/>
        </w:rPr>
        <w:t>请求指定的页面信息，并返回实体主体。</w:t>
      </w:r>
    </w:p>
    <w:p w14:paraId="56FF361E" w14:textId="77777777" w:rsidR="00EC0D6D" w:rsidRDefault="00EC0D6D" w:rsidP="00EC0D6D">
      <w:r>
        <w:rPr>
          <w:rFonts w:hint="eastAsia"/>
        </w:rPr>
        <w:t>2</w:t>
      </w:r>
      <w:r>
        <w:rPr>
          <w:rFonts w:hint="eastAsia"/>
        </w:rPr>
        <w:tab/>
        <w:t>HEAD</w:t>
      </w:r>
      <w:r>
        <w:rPr>
          <w:rFonts w:hint="eastAsia"/>
        </w:rPr>
        <w:tab/>
      </w:r>
      <w:r>
        <w:rPr>
          <w:rFonts w:hint="eastAsia"/>
        </w:rPr>
        <w:t>类似于</w:t>
      </w:r>
      <w:r>
        <w:rPr>
          <w:rFonts w:hint="eastAsia"/>
        </w:rPr>
        <w:t xml:space="preserve"> GET </w:t>
      </w:r>
      <w:r>
        <w:rPr>
          <w:rFonts w:hint="eastAsia"/>
        </w:rPr>
        <w:t>请求，只不过返回的响应中没有具体的内容，用于获取报头</w:t>
      </w:r>
    </w:p>
    <w:p w14:paraId="17CBF4CB" w14:textId="77777777" w:rsidR="00EC0D6D" w:rsidRDefault="00EC0D6D" w:rsidP="00EC0D6D">
      <w:pPr>
        <w:ind w:left="716" w:hanging="716"/>
      </w:pPr>
      <w:r>
        <w:rPr>
          <w:rFonts w:hint="eastAsia"/>
        </w:rPr>
        <w:t>3</w:t>
      </w:r>
      <w:r>
        <w:rPr>
          <w:rFonts w:hint="eastAsia"/>
        </w:rPr>
        <w:tab/>
        <w:t>POST</w:t>
      </w:r>
      <w:r>
        <w:rPr>
          <w:rFonts w:hint="eastAsia"/>
        </w:rPr>
        <w:tab/>
      </w:r>
      <w:r>
        <w:rPr>
          <w:rFonts w:hint="eastAsia"/>
        </w:rPr>
        <w:t>向指定资源提交数据进行处理请求（例如提交表单或者上传文件）。数据被包含在请求体中。</w:t>
      </w:r>
      <w:r>
        <w:rPr>
          <w:rFonts w:hint="eastAsia"/>
        </w:rPr>
        <w:t xml:space="preserve">POST </w:t>
      </w:r>
      <w:r>
        <w:rPr>
          <w:rFonts w:hint="eastAsia"/>
        </w:rPr>
        <w:t>请求可能会导致新的资源的建立和</w:t>
      </w:r>
      <w:r>
        <w:rPr>
          <w:rFonts w:hint="eastAsia"/>
        </w:rPr>
        <w:t>/</w:t>
      </w:r>
      <w:r>
        <w:rPr>
          <w:rFonts w:hint="eastAsia"/>
        </w:rPr>
        <w:t>或已有资源的修改。</w:t>
      </w:r>
    </w:p>
    <w:p w14:paraId="067AC5B3" w14:textId="77777777" w:rsidR="00EC0D6D" w:rsidRDefault="00EC0D6D" w:rsidP="00EC0D6D">
      <w:r>
        <w:rPr>
          <w:rFonts w:hint="eastAsia"/>
        </w:rPr>
        <w:t>4</w:t>
      </w:r>
      <w:r>
        <w:rPr>
          <w:rFonts w:hint="eastAsia"/>
        </w:rPr>
        <w:tab/>
        <w:t>PUT</w:t>
      </w:r>
      <w:r>
        <w:rPr>
          <w:rFonts w:hint="eastAsia"/>
        </w:rPr>
        <w:tab/>
      </w:r>
      <w:r>
        <w:rPr>
          <w:rFonts w:hint="eastAsia"/>
        </w:rPr>
        <w:t>从客户端向服务器传送的数据取代指定的文档的内容。</w:t>
      </w:r>
    </w:p>
    <w:p w14:paraId="2EFF0F1D" w14:textId="77777777" w:rsidR="00EC0D6D" w:rsidRDefault="00EC0D6D" w:rsidP="00EC0D6D">
      <w:r>
        <w:rPr>
          <w:rFonts w:hint="eastAsia"/>
        </w:rPr>
        <w:t>5</w:t>
      </w:r>
      <w:r>
        <w:rPr>
          <w:rFonts w:hint="eastAsia"/>
        </w:rPr>
        <w:tab/>
        <w:t>DELETE</w:t>
      </w:r>
      <w:r>
        <w:rPr>
          <w:rFonts w:hint="eastAsia"/>
        </w:rPr>
        <w:tab/>
      </w:r>
      <w:r>
        <w:rPr>
          <w:rFonts w:hint="eastAsia"/>
        </w:rPr>
        <w:t>请求服务器删除指定的页面。</w:t>
      </w:r>
    </w:p>
    <w:p w14:paraId="09F39006" w14:textId="77777777" w:rsidR="00EC0D6D" w:rsidRDefault="00EC0D6D" w:rsidP="00EC0D6D">
      <w:r>
        <w:rPr>
          <w:rFonts w:hint="eastAsia"/>
        </w:rPr>
        <w:t>6</w:t>
      </w:r>
      <w:r>
        <w:rPr>
          <w:rFonts w:hint="eastAsia"/>
        </w:rPr>
        <w:tab/>
        <w:t>CONNECT</w:t>
      </w:r>
      <w:r>
        <w:rPr>
          <w:rFonts w:hint="eastAsia"/>
        </w:rPr>
        <w:tab/>
        <w:t xml:space="preserve">HTTP/1.1 </w:t>
      </w:r>
      <w:r>
        <w:rPr>
          <w:rFonts w:hint="eastAsia"/>
        </w:rPr>
        <w:t>协议中预留给能够将连接改为管道方式的代理服务器。</w:t>
      </w:r>
    </w:p>
    <w:p w14:paraId="5FE8EA67" w14:textId="77777777" w:rsidR="00EC0D6D" w:rsidRDefault="00EC0D6D" w:rsidP="00EC0D6D">
      <w:r>
        <w:rPr>
          <w:rFonts w:hint="eastAsia"/>
        </w:rPr>
        <w:t>7</w:t>
      </w:r>
      <w:r>
        <w:rPr>
          <w:rFonts w:hint="eastAsia"/>
        </w:rPr>
        <w:tab/>
        <w:t>OPTIONS</w:t>
      </w:r>
      <w:r>
        <w:rPr>
          <w:rFonts w:hint="eastAsia"/>
        </w:rPr>
        <w:tab/>
      </w:r>
      <w:r>
        <w:rPr>
          <w:rFonts w:hint="eastAsia"/>
        </w:rPr>
        <w:t>允许客户端查看服务器的性能。</w:t>
      </w:r>
    </w:p>
    <w:p w14:paraId="0575626A" w14:textId="77777777" w:rsidR="00EC0D6D" w:rsidRDefault="00EC0D6D" w:rsidP="00EC0D6D">
      <w:r>
        <w:rPr>
          <w:rFonts w:hint="eastAsia"/>
        </w:rPr>
        <w:t>8</w:t>
      </w:r>
      <w:r>
        <w:rPr>
          <w:rFonts w:hint="eastAsia"/>
        </w:rPr>
        <w:tab/>
        <w:t>TRACE</w:t>
      </w:r>
      <w:r>
        <w:rPr>
          <w:rFonts w:hint="eastAsia"/>
        </w:rPr>
        <w:tab/>
      </w:r>
      <w:r>
        <w:rPr>
          <w:rFonts w:hint="eastAsia"/>
        </w:rPr>
        <w:t>回显服务器收到的请求，主要用于测试或诊断。</w:t>
      </w:r>
    </w:p>
    <w:p w14:paraId="515BEEF6" w14:textId="24211611" w:rsidR="00612EBF" w:rsidRDefault="00EC0D6D" w:rsidP="00EC0D6D">
      <w:r>
        <w:rPr>
          <w:rFonts w:hint="eastAsia"/>
        </w:rPr>
        <w:t>9</w:t>
      </w:r>
      <w:r>
        <w:rPr>
          <w:rFonts w:hint="eastAsia"/>
        </w:rPr>
        <w:tab/>
        <w:t>PATCH</w:t>
      </w:r>
      <w:r>
        <w:rPr>
          <w:rFonts w:hint="eastAsia"/>
        </w:rPr>
        <w:tab/>
      </w:r>
      <w:r>
        <w:rPr>
          <w:rFonts w:hint="eastAsia"/>
        </w:rPr>
        <w:t>是对</w:t>
      </w:r>
      <w:r>
        <w:rPr>
          <w:rFonts w:hint="eastAsia"/>
        </w:rPr>
        <w:t xml:space="preserve"> PUT </w:t>
      </w:r>
      <w:r>
        <w:rPr>
          <w:rFonts w:hint="eastAsia"/>
        </w:rPr>
        <w:t>方法的补充，用来对已知资源进行局部更新</w:t>
      </w:r>
      <w:r>
        <w:rPr>
          <w:rFonts w:hint="eastAsia"/>
        </w:rPr>
        <w:t xml:space="preserve"> </w:t>
      </w:r>
      <w:r>
        <w:rPr>
          <w:rFonts w:hint="eastAsia"/>
        </w:rPr>
        <w:t>。</w:t>
      </w:r>
    </w:p>
    <w:p w14:paraId="245852B5" w14:textId="6B69BCFF" w:rsidR="00EC0D6D" w:rsidRDefault="00EC0D6D" w:rsidP="00EC0D6D"/>
    <w:p w14:paraId="52847B45" w14:textId="03BD13C5" w:rsidR="00EC0D6D" w:rsidRDefault="00EC0D6D" w:rsidP="00EC0D6D">
      <w:r>
        <w:rPr>
          <w:rFonts w:hint="eastAsia"/>
        </w:rPr>
        <w:t>G</w:t>
      </w:r>
      <w:r>
        <w:t>ET, PUT, DELETE: safely repeatable, idempotent</w:t>
      </w:r>
    </w:p>
    <w:p w14:paraId="2E6A6386" w14:textId="5B4FD58F" w:rsidR="00EC0D6D" w:rsidRDefault="00EC0D6D" w:rsidP="00EC0D6D">
      <w:r>
        <w:rPr>
          <w:rFonts w:hint="eastAsia"/>
        </w:rPr>
        <w:t>P</w:t>
      </w:r>
      <w:r>
        <w:t>OST: not safely repeatable, non-idempotent</w:t>
      </w:r>
    </w:p>
    <w:p w14:paraId="20C0C15E" w14:textId="1DC6F4A3" w:rsidR="00EC0D6D" w:rsidRDefault="00EC0D6D" w:rsidP="00EC0D6D"/>
    <w:p w14:paraId="74A3E19C" w14:textId="4874E29E" w:rsidR="00EC0D6D" w:rsidRPr="00EC0D6D" w:rsidRDefault="00EC0D6D" w:rsidP="00EC0D6D">
      <w:r>
        <w:rPr>
          <w:rFonts w:hint="eastAsia"/>
        </w:rPr>
        <w:t>(</w:t>
      </w:r>
      <w:r>
        <w:t>F</w:t>
      </w:r>
      <w:r w:rsidRPr="00EC0D6D">
        <w:t>or an operation (or service call) to be idempotent, clients can make that same call repeatedly while producing the same result. In other words, making multiple identical requests has the same effect as making a single request.</w:t>
      </w:r>
      <w:r>
        <w:t>)</w:t>
      </w:r>
    </w:p>
    <w:sectPr w:rsidR="00EC0D6D" w:rsidRPr="00EC0D6D"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6D"/>
    <w:rsid w:val="00612202"/>
    <w:rsid w:val="00612EBF"/>
    <w:rsid w:val="00693D94"/>
    <w:rsid w:val="00BF0A37"/>
    <w:rsid w:val="00EB18A9"/>
    <w:rsid w:val="00EC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942E8D"/>
  <w15:chartTrackingRefBased/>
  <w15:docId w15:val="{9C6CB062-7C36-1044-B714-AE6F6410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236228">
      <w:bodyDiv w:val="1"/>
      <w:marLeft w:val="0"/>
      <w:marRight w:val="0"/>
      <w:marTop w:val="0"/>
      <w:marBottom w:val="0"/>
      <w:divBdr>
        <w:top w:val="none" w:sz="0" w:space="0" w:color="auto"/>
        <w:left w:val="none" w:sz="0" w:space="0" w:color="auto"/>
        <w:bottom w:val="none" w:sz="0" w:space="0" w:color="auto"/>
        <w:right w:val="none" w:sz="0" w:space="0" w:color="auto"/>
      </w:divBdr>
      <w:divsChild>
        <w:div w:id="741021640">
          <w:marLeft w:val="0"/>
          <w:marRight w:val="0"/>
          <w:marTop w:val="0"/>
          <w:marBottom w:val="0"/>
          <w:divBdr>
            <w:top w:val="none" w:sz="0" w:space="0" w:color="auto"/>
            <w:left w:val="none" w:sz="0" w:space="0" w:color="auto"/>
            <w:bottom w:val="none" w:sz="0" w:space="0" w:color="auto"/>
            <w:right w:val="none" w:sz="0" w:space="0" w:color="auto"/>
          </w:divBdr>
        </w:div>
      </w:divsChild>
    </w:div>
    <w:div w:id="176012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2</cp:revision>
  <dcterms:created xsi:type="dcterms:W3CDTF">2020-02-16T23:47:00Z</dcterms:created>
  <dcterms:modified xsi:type="dcterms:W3CDTF">2020-03-06T00:03:00Z</dcterms:modified>
</cp:coreProperties>
</file>