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98B42" w14:textId="77777777" w:rsidR="005A47BB" w:rsidRDefault="005A47BB">
      <w:pPr>
        <w:adjustRightInd w:val="0"/>
        <w:snapToGrid w:val="0"/>
        <w:jc w:val="center"/>
      </w:pPr>
    </w:p>
    <w:p w14:paraId="7560619A" w14:textId="77777777" w:rsidR="005A47BB" w:rsidRDefault="005A47BB">
      <w:pPr>
        <w:adjustRightInd w:val="0"/>
        <w:snapToGrid w:val="0"/>
      </w:pPr>
    </w:p>
    <w:p w14:paraId="0D8D5040" w14:textId="77777777" w:rsidR="005A47BB" w:rsidRDefault="00000000">
      <w:pPr>
        <w:adjustRightInd w:val="0"/>
        <w:snapToGrid w:val="0"/>
        <w:jc w:val="center"/>
      </w:pPr>
      <w:r>
        <w:rPr>
          <w:noProof/>
        </w:rPr>
        <w:drawing>
          <wp:anchor distT="0" distB="0" distL="0" distR="0" simplePos="0" relativeHeight="251660288" behindDoc="0" locked="0" layoutInCell="1" allowOverlap="1" wp14:anchorId="50DE9337" wp14:editId="05C2977A">
            <wp:simplePos x="0" y="0"/>
            <wp:positionH relativeFrom="column">
              <wp:posOffset>655955</wp:posOffset>
            </wp:positionH>
            <wp:positionV relativeFrom="paragraph">
              <wp:posOffset>22860</wp:posOffset>
            </wp:positionV>
            <wp:extent cx="4542790" cy="1088390"/>
            <wp:effectExtent l="0" t="0" r="10160" b="16510"/>
            <wp:wrapNone/>
            <wp:docPr id="1" name="图片 6"/>
            <wp:cNvGraphicFramePr/>
            <a:graphic xmlns:a="http://schemas.openxmlformats.org/drawingml/2006/main">
              <a:graphicData uri="http://schemas.openxmlformats.org/drawingml/2006/picture">
                <pic:pic xmlns:pic="http://schemas.openxmlformats.org/drawingml/2006/picture">
                  <pic:nvPicPr>
                    <pic:cNvPr id="1" name="图片 6"/>
                    <pic:cNvPicPr/>
                  </pic:nvPicPr>
                  <pic:blipFill>
                    <a:blip r:embed="rId9" cstate="print"/>
                    <a:srcRect/>
                    <a:stretch>
                      <a:fillRect/>
                    </a:stretch>
                  </pic:blipFill>
                  <pic:spPr>
                    <a:xfrm>
                      <a:off x="0" y="0"/>
                      <a:ext cx="4542790" cy="1088390"/>
                    </a:xfrm>
                    <a:prstGeom prst="rect">
                      <a:avLst/>
                    </a:prstGeom>
                    <a:ln>
                      <a:noFill/>
                    </a:ln>
                  </pic:spPr>
                </pic:pic>
              </a:graphicData>
            </a:graphic>
          </wp:anchor>
        </w:drawing>
      </w:r>
    </w:p>
    <w:p w14:paraId="014C721C" w14:textId="77777777" w:rsidR="005A47BB" w:rsidRDefault="005A47BB">
      <w:pPr>
        <w:adjustRightInd w:val="0"/>
        <w:snapToGrid w:val="0"/>
        <w:jc w:val="center"/>
      </w:pPr>
    </w:p>
    <w:p w14:paraId="6CC23AE4" w14:textId="77777777" w:rsidR="005A47BB" w:rsidRDefault="005A47BB">
      <w:pPr>
        <w:adjustRightInd w:val="0"/>
        <w:snapToGrid w:val="0"/>
        <w:jc w:val="center"/>
      </w:pPr>
    </w:p>
    <w:p w14:paraId="725A28CC" w14:textId="77777777" w:rsidR="005A47BB" w:rsidRDefault="005A47BB">
      <w:pPr>
        <w:adjustRightInd w:val="0"/>
        <w:snapToGrid w:val="0"/>
        <w:jc w:val="center"/>
      </w:pPr>
    </w:p>
    <w:p w14:paraId="07DC1C1D" w14:textId="77777777" w:rsidR="005A47BB" w:rsidRDefault="005A47BB">
      <w:pPr>
        <w:adjustRightInd w:val="0"/>
        <w:snapToGrid w:val="0"/>
        <w:jc w:val="center"/>
      </w:pPr>
    </w:p>
    <w:p w14:paraId="222F3DB5" w14:textId="77777777" w:rsidR="005A47BB" w:rsidRDefault="005A47BB">
      <w:pPr>
        <w:adjustRightInd w:val="0"/>
        <w:snapToGrid w:val="0"/>
        <w:jc w:val="center"/>
      </w:pPr>
    </w:p>
    <w:p w14:paraId="095F12F0" w14:textId="77777777" w:rsidR="005A47BB" w:rsidRDefault="00000000">
      <w:pPr>
        <w:adjustRightInd w:val="0"/>
        <w:snapToGrid w:val="0"/>
        <w:jc w:val="center"/>
      </w:pPr>
      <w:r>
        <w:rPr>
          <w:rFonts w:ascii="宋体" w:hAnsi="宋体" w:cs="宋体"/>
          <w:noProof/>
        </w:rPr>
        <w:drawing>
          <wp:anchor distT="0" distB="0" distL="114300" distR="114300" simplePos="0" relativeHeight="251659264" behindDoc="1" locked="0" layoutInCell="1" allowOverlap="1" wp14:anchorId="1539C56A" wp14:editId="64573FC8">
            <wp:simplePos x="0" y="0"/>
            <wp:positionH relativeFrom="column">
              <wp:posOffset>2054860</wp:posOffset>
            </wp:positionH>
            <wp:positionV relativeFrom="paragraph">
              <wp:posOffset>11430</wp:posOffset>
            </wp:positionV>
            <wp:extent cx="1750060" cy="1211580"/>
            <wp:effectExtent l="0" t="0" r="2540" b="7620"/>
            <wp:wrapNone/>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10"/>
                    <a:stretch>
                      <a:fillRect/>
                    </a:stretch>
                  </pic:blipFill>
                  <pic:spPr>
                    <a:xfrm>
                      <a:off x="0" y="0"/>
                      <a:ext cx="1750060" cy="1211580"/>
                    </a:xfrm>
                    <a:prstGeom prst="rect">
                      <a:avLst/>
                    </a:prstGeom>
                    <a:noFill/>
                    <a:ln w="9525">
                      <a:noFill/>
                    </a:ln>
                  </pic:spPr>
                </pic:pic>
              </a:graphicData>
            </a:graphic>
          </wp:anchor>
        </w:drawing>
      </w:r>
    </w:p>
    <w:p w14:paraId="1F662DEC" w14:textId="77777777" w:rsidR="005A47BB" w:rsidRDefault="005A47BB">
      <w:pPr>
        <w:adjustRightInd w:val="0"/>
        <w:snapToGrid w:val="0"/>
        <w:rPr>
          <w:b/>
          <w:sz w:val="48"/>
          <w:szCs w:val="48"/>
        </w:rPr>
      </w:pPr>
    </w:p>
    <w:p w14:paraId="2DFC7B12" w14:textId="77777777" w:rsidR="005A47BB" w:rsidRDefault="005A47BB">
      <w:pPr>
        <w:adjustRightInd w:val="0"/>
        <w:snapToGrid w:val="0"/>
        <w:rPr>
          <w:sz w:val="48"/>
          <w:szCs w:val="48"/>
        </w:rPr>
      </w:pPr>
    </w:p>
    <w:p w14:paraId="4A0A2E31" w14:textId="77777777" w:rsidR="005A47BB" w:rsidRDefault="005A47BB">
      <w:pPr>
        <w:adjustRightInd w:val="0"/>
        <w:snapToGrid w:val="0"/>
        <w:rPr>
          <w:sz w:val="48"/>
          <w:szCs w:val="48"/>
        </w:rPr>
      </w:pPr>
    </w:p>
    <w:p w14:paraId="039AE0AD" w14:textId="77777777" w:rsidR="005A47BB" w:rsidRDefault="005A47BB">
      <w:pPr>
        <w:adjustRightInd w:val="0"/>
        <w:snapToGrid w:val="0"/>
        <w:rPr>
          <w:sz w:val="48"/>
          <w:szCs w:val="48"/>
        </w:rPr>
      </w:pPr>
    </w:p>
    <w:p w14:paraId="67A9FC46" w14:textId="77777777" w:rsidR="005A47BB" w:rsidRDefault="005A47BB">
      <w:pPr>
        <w:adjustRightInd w:val="0"/>
        <w:snapToGrid w:val="0"/>
        <w:jc w:val="center"/>
        <w:rPr>
          <w:color w:val="FF0000"/>
        </w:rPr>
      </w:pPr>
    </w:p>
    <w:p w14:paraId="7F4008CE" w14:textId="6B4D91E1" w:rsidR="005A47BB" w:rsidRDefault="00000000">
      <w:pPr>
        <w:adjustRightInd w:val="0"/>
        <w:spacing w:before="240"/>
        <w:jc w:val="center"/>
        <w:rPr>
          <w:rFonts w:ascii="黑体" w:eastAsia="黑体"/>
          <w:sz w:val="44"/>
          <w:szCs w:val="44"/>
        </w:rPr>
      </w:pPr>
      <w:r>
        <w:rPr>
          <w:rFonts w:ascii="黑体" w:eastAsia="黑体" w:hint="eastAsia"/>
          <w:sz w:val="44"/>
          <w:szCs w:val="44"/>
        </w:rPr>
        <w:t>《</w:t>
      </w:r>
      <w:r w:rsidR="00DF7629">
        <w:rPr>
          <w:rFonts w:ascii="黑体" w:eastAsia="黑体" w:hint="eastAsia"/>
          <w:sz w:val="44"/>
          <w:szCs w:val="44"/>
        </w:rPr>
        <w:t>网络安全专业概述</w:t>
      </w:r>
      <w:r>
        <w:rPr>
          <w:rFonts w:ascii="黑体" w:eastAsia="黑体" w:hint="eastAsia"/>
          <w:sz w:val="44"/>
          <w:szCs w:val="44"/>
        </w:rPr>
        <w:t>》</w:t>
      </w:r>
    </w:p>
    <w:p w14:paraId="23102A59" w14:textId="77777777" w:rsidR="005A47BB" w:rsidRDefault="005A47BB">
      <w:pPr>
        <w:adjustRightInd w:val="0"/>
        <w:snapToGrid w:val="0"/>
        <w:jc w:val="center"/>
        <w:rPr>
          <w:color w:val="FF0000"/>
        </w:rPr>
      </w:pPr>
    </w:p>
    <w:p w14:paraId="3E356968" w14:textId="77777777" w:rsidR="005A47BB" w:rsidRDefault="005A47BB">
      <w:pPr>
        <w:adjustRightInd w:val="0"/>
        <w:snapToGrid w:val="0"/>
        <w:jc w:val="center"/>
        <w:rPr>
          <w:color w:val="FF0000"/>
        </w:rPr>
      </w:pPr>
    </w:p>
    <w:p w14:paraId="221982CA" w14:textId="77777777" w:rsidR="005A47BB" w:rsidRDefault="005A47BB">
      <w:pPr>
        <w:adjustRightInd w:val="0"/>
        <w:snapToGrid w:val="0"/>
        <w:rPr>
          <w:rFonts w:ascii="黑体" w:eastAsia="黑体"/>
          <w:sz w:val="44"/>
        </w:rPr>
      </w:pPr>
    </w:p>
    <w:p w14:paraId="47BB4837" w14:textId="77777777" w:rsidR="005A47BB" w:rsidRDefault="005A47BB">
      <w:pPr>
        <w:adjustRightInd w:val="0"/>
        <w:snapToGrid w:val="0"/>
        <w:rPr>
          <w:rFonts w:ascii="黑体" w:eastAsia="黑体"/>
          <w:sz w:val="44"/>
        </w:rPr>
      </w:pPr>
    </w:p>
    <w:p w14:paraId="76CE2EBC" w14:textId="77777777" w:rsidR="005A47BB" w:rsidRDefault="005A47BB">
      <w:pPr>
        <w:adjustRightInd w:val="0"/>
        <w:snapToGrid w:val="0"/>
        <w:rPr>
          <w:rFonts w:ascii="黑体" w:eastAsia="黑体"/>
          <w:sz w:val="44"/>
        </w:rPr>
      </w:pPr>
    </w:p>
    <w:p w14:paraId="5EE3CA72" w14:textId="77777777" w:rsidR="005A47BB" w:rsidRDefault="005A47BB">
      <w:pPr>
        <w:adjustRightInd w:val="0"/>
        <w:snapToGrid w:val="0"/>
        <w:rPr>
          <w:rFonts w:ascii="黑体" w:eastAsia="黑体"/>
          <w:sz w:val="44"/>
        </w:rPr>
      </w:pPr>
    </w:p>
    <w:p w14:paraId="63DA63D5" w14:textId="77777777" w:rsidR="005A47BB" w:rsidRDefault="005A47BB">
      <w:pPr>
        <w:adjustRightInd w:val="0"/>
        <w:snapToGrid w:val="0"/>
        <w:jc w:val="center"/>
        <w:rPr>
          <w:rFonts w:ascii="黑体" w:eastAsia="黑体"/>
          <w:sz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3092"/>
      </w:tblGrid>
      <w:tr w:rsidR="005A47BB" w14:paraId="0F6C4C29" w14:textId="77777777">
        <w:trPr>
          <w:trHeight w:val="814"/>
          <w:jc w:val="center"/>
        </w:trPr>
        <w:tc>
          <w:tcPr>
            <w:tcW w:w="2126" w:type="dxa"/>
            <w:vAlign w:val="center"/>
          </w:tcPr>
          <w:p w14:paraId="4C34DC36" w14:textId="77777777" w:rsidR="005A47BB" w:rsidRDefault="00000000">
            <w:pPr>
              <w:adjustRightInd w:val="0"/>
              <w:snapToGrid w:val="0"/>
              <w:jc w:val="center"/>
              <w:rPr>
                <w:rFonts w:ascii="宋体" w:hAnsi="宋体"/>
                <w:b/>
                <w:sz w:val="36"/>
                <w:szCs w:val="36"/>
              </w:rPr>
            </w:pPr>
            <w:r>
              <w:rPr>
                <w:rFonts w:ascii="宋体" w:hAnsi="宋体" w:hint="eastAsia"/>
                <w:b/>
                <w:sz w:val="36"/>
                <w:szCs w:val="36"/>
              </w:rPr>
              <w:t>专  业</w:t>
            </w:r>
          </w:p>
        </w:tc>
        <w:tc>
          <w:tcPr>
            <w:tcW w:w="3092" w:type="dxa"/>
            <w:vAlign w:val="center"/>
          </w:tcPr>
          <w:p w14:paraId="22F0EACC" w14:textId="7CB7817A" w:rsidR="005A47BB" w:rsidRDefault="0059655B">
            <w:pPr>
              <w:adjustRightInd w:val="0"/>
              <w:snapToGrid w:val="0"/>
              <w:jc w:val="center"/>
              <w:rPr>
                <w:b/>
                <w:sz w:val="36"/>
                <w:szCs w:val="36"/>
              </w:rPr>
            </w:pPr>
            <w:r>
              <w:rPr>
                <w:rFonts w:hint="eastAsia"/>
                <w:b/>
                <w:sz w:val="36"/>
                <w:szCs w:val="36"/>
              </w:rPr>
              <w:t>人工智能（未来技术）</w:t>
            </w:r>
          </w:p>
        </w:tc>
      </w:tr>
      <w:tr w:rsidR="005A47BB" w14:paraId="0D08EDE7" w14:textId="77777777">
        <w:trPr>
          <w:trHeight w:val="814"/>
          <w:jc w:val="center"/>
        </w:trPr>
        <w:tc>
          <w:tcPr>
            <w:tcW w:w="2126" w:type="dxa"/>
            <w:vAlign w:val="center"/>
          </w:tcPr>
          <w:p w14:paraId="48B26F46" w14:textId="77777777" w:rsidR="005A47BB" w:rsidRDefault="00000000">
            <w:pPr>
              <w:adjustRightInd w:val="0"/>
              <w:snapToGrid w:val="0"/>
              <w:jc w:val="center"/>
              <w:rPr>
                <w:rFonts w:ascii="宋体" w:hAnsi="宋体"/>
                <w:b/>
                <w:sz w:val="36"/>
                <w:szCs w:val="36"/>
              </w:rPr>
            </w:pPr>
            <w:r>
              <w:rPr>
                <w:rFonts w:ascii="宋体" w:hAnsi="宋体" w:hint="eastAsia"/>
                <w:b/>
                <w:sz w:val="36"/>
                <w:szCs w:val="36"/>
              </w:rPr>
              <w:t>姓  名</w:t>
            </w:r>
          </w:p>
        </w:tc>
        <w:tc>
          <w:tcPr>
            <w:tcW w:w="3092" w:type="dxa"/>
            <w:vAlign w:val="center"/>
          </w:tcPr>
          <w:p w14:paraId="0063BAFB" w14:textId="077C256E" w:rsidR="005A47BB" w:rsidRDefault="0059655B">
            <w:pPr>
              <w:adjustRightInd w:val="0"/>
              <w:snapToGrid w:val="0"/>
              <w:jc w:val="center"/>
              <w:rPr>
                <w:rFonts w:ascii="宋体" w:hAnsi="宋体"/>
                <w:b/>
                <w:sz w:val="36"/>
                <w:szCs w:val="36"/>
              </w:rPr>
            </w:pPr>
            <w:proofErr w:type="gramStart"/>
            <w:r>
              <w:rPr>
                <w:rFonts w:ascii="宋体" w:hAnsi="宋体" w:hint="eastAsia"/>
                <w:b/>
                <w:sz w:val="36"/>
                <w:szCs w:val="36"/>
              </w:rPr>
              <w:t>修亚鹏</w:t>
            </w:r>
            <w:proofErr w:type="gramEnd"/>
          </w:p>
        </w:tc>
      </w:tr>
      <w:tr w:rsidR="005A47BB" w14:paraId="36973A83" w14:textId="77777777">
        <w:trPr>
          <w:trHeight w:val="814"/>
          <w:jc w:val="center"/>
        </w:trPr>
        <w:tc>
          <w:tcPr>
            <w:tcW w:w="0" w:type="auto"/>
            <w:vAlign w:val="center"/>
          </w:tcPr>
          <w:p w14:paraId="2A9B6BAC" w14:textId="77777777" w:rsidR="005A47BB" w:rsidRDefault="00000000">
            <w:pPr>
              <w:adjustRightInd w:val="0"/>
              <w:snapToGrid w:val="0"/>
              <w:jc w:val="center"/>
              <w:rPr>
                <w:rFonts w:ascii="宋体" w:hAnsi="宋体"/>
                <w:b/>
                <w:sz w:val="36"/>
                <w:szCs w:val="36"/>
              </w:rPr>
            </w:pPr>
            <w:r>
              <w:rPr>
                <w:rFonts w:ascii="宋体" w:hAnsi="宋体" w:hint="eastAsia"/>
                <w:b/>
                <w:sz w:val="36"/>
                <w:szCs w:val="36"/>
              </w:rPr>
              <w:t>日  期</w:t>
            </w:r>
          </w:p>
        </w:tc>
        <w:tc>
          <w:tcPr>
            <w:tcW w:w="0" w:type="auto"/>
            <w:vAlign w:val="center"/>
          </w:tcPr>
          <w:p w14:paraId="277E628B" w14:textId="3A3C965A" w:rsidR="005A47BB" w:rsidRDefault="00000000">
            <w:pPr>
              <w:adjustRightInd w:val="0"/>
              <w:snapToGrid w:val="0"/>
              <w:jc w:val="center"/>
              <w:rPr>
                <w:b/>
                <w:sz w:val="36"/>
                <w:szCs w:val="36"/>
              </w:rPr>
            </w:pPr>
            <w:r>
              <w:rPr>
                <w:b/>
                <w:sz w:val="36"/>
                <w:szCs w:val="36"/>
              </w:rPr>
              <w:t>20</w:t>
            </w:r>
            <w:r w:rsidR="0059655B">
              <w:rPr>
                <w:b/>
                <w:sz w:val="36"/>
                <w:szCs w:val="36"/>
              </w:rPr>
              <w:t>22</w:t>
            </w:r>
            <w:r>
              <w:rPr>
                <w:rFonts w:hint="eastAsia"/>
                <w:b/>
                <w:sz w:val="36"/>
                <w:szCs w:val="36"/>
              </w:rPr>
              <w:t>/</w:t>
            </w:r>
            <w:r w:rsidR="0059655B">
              <w:rPr>
                <w:b/>
                <w:sz w:val="36"/>
                <w:szCs w:val="36"/>
              </w:rPr>
              <w:t>9</w:t>
            </w:r>
            <w:r>
              <w:rPr>
                <w:b/>
                <w:sz w:val="36"/>
                <w:szCs w:val="36"/>
              </w:rPr>
              <w:t>/</w:t>
            </w:r>
            <w:r w:rsidR="0059655B">
              <w:rPr>
                <w:b/>
                <w:sz w:val="36"/>
                <w:szCs w:val="36"/>
              </w:rPr>
              <w:t>8</w:t>
            </w:r>
          </w:p>
        </w:tc>
      </w:tr>
    </w:tbl>
    <w:p w14:paraId="62AC84C6" w14:textId="77777777" w:rsidR="005A47BB" w:rsidRDefault="005A47BB">
      <w:pPr>
        <w:adjustRightInd w:val="0"/>
        <w:snapToGrid w:val="0"/>
        <w:ind w:firstLineChars="1650" w:firstLine="3960"/>
        <w:rPr>
          <w:color w:val="FF0000"/>
        </w:rPr>
      </w:pPr>
    </w:p>
    <w:p w14:paraId="0F6E8589" w14:textId="77777777" w:rsidR="005A47BB" w:rsidRDefault="005A47BB">
      <w:pPr>
        <w:adjustRightInd w:val="0"/>
        <w:snapToGrid w:val="0"/>
        <w:jc w:val="center"/>
        <w:rPr>
          <w:color w:val="FF0000"/>
        </w:rPr>
      </w:pPr>
    </w:p>
    <w:p w14:paraId="1E0597F0" w14:textId="77777777" w:rsidR="005A47BB" w:rsidRDefault="005A47BB">
      <w:pPr>
        <w:adjustRightInd w:val="0"/>
        <w:snapToGrid w:val="0"/>
        <w:jc w:val="center"/>
        <w:rPr>
          <w:color w:val="FF0000"/>
        </w:rPr>
      </w:pPr>
    </w:p>
    <w:p w14:paraId="11A3B449" w14:textId="77777777" w:rsidR="005A47BB" w:rsidRDefault="00000000">
      <w:pPr>
        <w:widowControl/>
        <w:jc w:val="left"/>
      </w:pPr>
      <w:r>
        <w:rPr>
          <w:color w:val="FF0000"/>
        </w:rPr>
        <w:br w:type="page"/>
      </w:r>
    </w:p>
    <w:p w14:paraId="50481076" w14:textId="77777777" w:rsidR="005A47BB" w:rsidRDefault="00000000">
      <w:pPr>
        <w:pageBreakBefore/>
        <w:snapToGrid w:val="0"/>
        <w:spacing w:beforeLines="100" w:before="312" w:afterLines="80" w:after="249" w:line="300" w:lineRule="auto"/>
        <w:jc w:val="center"/>
        <w:rPr>
          <w:rFonts w:ascii="黑体" w:eastAsia="黑体"/>
          <w:b/>
          <w:sz w:val="36"/>
          <w:szCs w:val="36"/>
        </w:rPr>
      </w:pPr>
      <w:bookmarkStart w:id="0" w:name="_Toc23019"/>
      <w:bookmarkStart w:id="1" w:name="_Toc1387"/>
      <w:bookmarkStart w:id="2" w:name="_Toc19960"/>
      <w:r>
        <w:rPr>
          <w:rFonts w:ascii="黑体" w:eastAsia="黑体" w:hint="eastAsia"/>
          <w:b/>
          <w:sz w:val="36"/>
          <w:szCs w:val="36"/>
        </w:rPr>
        <w:lastRenderedPageBreak/>
        <w:t>摘  要</w:t>
      </w:r>
      <w:bookmarkEnd w:id="0"/>
      <w:bookmarkEnd w:id="1"/>
      <w:bookmarkEnd w:id="2"/>
    </w:p>
    <w:p w14:paraId="77AC64B1" w14:textId="77777777" w:rsidR="005A47BB" w:rsidRDefault="005A47BB">
      <w:pPr>
        <w:pStyle w:val="a5"/>
        <w:adjustRightInd w:val="0"/>
        <w:snapToGrid w:val="0"/>
        <w:spacing w:line="360" w:lineRule="auto"/>
        <w:ind w:leftChars="350" w:left="840" w:firstLineChars="300" w:firstLine="632"/>
        <w:rPr>
          <w:rFonts w:hAnsi="宋体"/>
          <w:b/>
        </w:rPr>
      </w:pPr>
    </w:p>
    <w:p w14:paraId="2DB102A5" w14:textId="2100B23D" w:rsidR="005A47BB" w:rsidRDefault="0022728E">
      <w:pPr>
        <w:pStyle w:val="a5"/>
        <w:adjustRightInd w:val="0"/>
        <w:snapToGrid w:val="0"/>
        <w:spacing w:line="360" w:lineRule="auto"/>
        <w:ind w:left="480" w:firstLineChars="200" w:firstLine="480"/>
        <w:rPr>
          <w:rFonts w:asciiTheme="majorEastAsia" w:eastAsiaTheme="majorEastAsia" w:hAnsiTheme="majorEastAsia"/>
          <w:color w:val="333333"/>
          <w:sz w:val="24"/>
          <w:szCs w:val="24"/>
          <w:shd w:val="clear" w:color="auto" w:fill="FFFFFF"/>
        </w:rPr>
      </w:pPr>
      <w:r w:rsidRPr="0022728E">
        <w:rPr>
          <w:rFonts w:asciiTheme="majorEastAsia" w:eastAsiaTheme="majorEastAsia" w:hAnsiTheme="majorEastAsia" w:hint="eastAsia"/>
          <w:color w:val="333333"/>
          <w:sz w:val="24"/>
          <w:szCs w:val="24"/>
          <w:shd w:val="clear" w:color="auto" w:fill="FFFFFF"/>
        </w:rPr>
        <w:t>网络安全为国家一级学科“网络空间安全”下的重点专业，旨在培养熟悉计算机和网络原理、操作系统、应用中间件及网络技术，对常见的web安全漏洞具有发现和修复的能力，熟悉常见的针对服务器攻击手法，熟练使用攻防技术和工具等，在各行业经授权后能独立模拟黑客进行网络、平台系统的渗透测试工作，挖掘应用软件漏洞，维护平台安全和应用系统安全的高级应用型人才。</w:t>
      </w:r>
    </w:p>
    <w:p w14:paraId="32C2A142" w14:textId="6FB1254F" w:rsidR="0022728E" w:rsidRDefault="0022728E">
      <w:pPr>
        <w:pStyle w:val="a5"/>
        <w:adjustRightInd w:val="0"/>
        <w:snapToGrid w:val="0"/>
        <w:spacing w:line="360" w:lineRule="auto"/>
        <w:ind w:left="480" w:firstLineChars="200" w:firstLine="480"/>
        <w:rPr>
          <w:rFonts w:asciiTheme="majorEastAsia" w:eastAsiaTheme="majorEastAsia" w:hAnsiTheme="majorEastAsia"/>
          <w:color w:val="333333"/>
          <w:sz w:val="24"/>
          <w:szCs w:val="24"/>
          <w:shd w:val="clear" w:color="auto" w:fill="FFFFFF"/>
        </w:rPr>
      </w:pPr>
    </w:p>
    <w:p w14:paraId="79F13AB6" w14:textId="68CFBB08" w:rsidR="0022728E" w:rsidRPr="0022728E" w:rsidRDefault="0022728E">
      <w:pPr>
        <w:pStyle w:val="a5"/>
        <w:adjustRightInd w:val="0"/>
        <w:snapToGrid w:val="0"/>
        <w:spacing w:line="360" w:lineRule="auto"/>
        <w:ind w:left="480" w:firstLineChars="200" w:firstLine="480"/>
        <w:rPr>
          <w:rFonts w:asciiTheme="majorEastAsia" w:eastAsiaTheme="majorEastAsia" w:hAnsiTheme="majorEastAsia"/>
          <w:sz w:val="24"/>
          <w:szCs w:val="24"/>
        </w:rPr>
      </w:pPr>
      <w:r>
        <w:rPr>
          <w:rFonts w:asciiTheme="majorEastAsia" w:eastAsiaTheme="majorEastAsia" w:hAnsiTheme="majorEastAsia" w:hint="eastAsia"/>
          <w:color w:val="333333"/>
          <w:sz w:val="24"/>
          <w:szCs w:val="24"/>
          <w:shd w:val="clear" w:color="auto" w:fill="FFFFFF"/>
        </w:rPr>
        <w:t>关键词：</w:t>
      </w:r>
      <w:r>
        <w:rPr>
          <w:rFonts w:ascii="Times New Roman" w:hAnsi="Times New Roman" w:hint="eastAsia"/>
          <w:sz w:val="24"/>
          <w:szCs w:val="24"/>
        </w:rPr>
        <w:t>网络安全、课程内容、研究方向、毕业去向</w:t>
      </w:r>
    </w:p>
    <w:p w14:paraId="7ABF3F51" w14:textId="77777777" w:rsidR="005A47BB" w:rsidRDefault="005A47BB">
      <w:pPr>
        <w:pStyle w:val="a5"/>
        <w:adjustRightInd w:val="0"/>
        <w:snapToGrid w:val="0"/>
        <w:spacing w:line="360" w:lineRule="auto"/>
        <w:ind w:left="480" w:firstLineChars="200" w:firstLine="480"/>
        <w:rPr>
          <w:rFonts w:ascii="Times New Roman" w:hAnsi="Times New Roman"/>
          <w:sz w:val="24"/>
          <w:szCs w:val="24"/>
        </w:rPr>
      </w:pPr>
    </w:p>
    <w:p w14:paraId="15ECFC4A" w14:textId="77777777" w:rsidR="005A47BB" w:rsidRDefault="005A47BB">
      <w:pPr>
        <w:pStyle w:val="a5"/>
        <w:adjustRightInd w:val="0"/>
        <w:snapToGrid w:val="0"/>
        <w:spacing w:line="360" w:lineRule="auto"/>
        <w:ind w:left="480" w:firstLineChars="200" w:firstLine="480"/>
        <w:rPr>
          <w:rFonts w:ascii="Times New Roman" w:hAnsi="Times New Roman"/>
          <w:sz w:val="24"/>
          <w:szCs w:val="24"/>
        </w:rPr>
      </w:pPr>
    </w:p>
    <w:p w14:paraId="3F977215" w14:textId="77777777" w:rsidR="005A47BB" w:rsidRDefault="005A47BB">
      <w:pPr>
        <w:pStyle w:val="a5"/>
        <w:adjustRightInd w:val="0"/>
        <w:snapToGrid w:val="0"/>
        <w:spacing w:line="360" w:lineRule="auto"/>
        <w:ind w:left="480" w:firstLineChars="200" w:firstLine="480"/>
        <w:rPr>
          <w:rFonts w:ascii="Times New Roman" w:hAnsi="Times New Roman"/>
          <w:sz w:val="24"/>
          <w:szCs w:val="24"/>
        </w:rPr>
      </w:pPr>
    </w:p>
    <w:p w14:paraId="3000693F" w14:textId="77777777" w:rsidR="005A47BB" w:rsidRDefault="005A47BB">
      <w:pPr>
        <w:pStyle w:val="a5"/>
        <w:adjustRightInd w:val="0"/>
        <w:snapToGrid w:val="0"/>
        <w:spacing w:line="360" w:lineRule="auto"/>
        <w:ind w:left="480" w:firstLineChars="200" w:firstLine="480"/>
        <w:rPr>
          <w:rFonts w:ascii="Times New Roman" w:hAnsi="Times New Roman"/>
          <w:sz w:val="24"/>
          <w:szCs w:val="24"/>
        </w:rPr>
      </w:pPr>
    </w:p>
    <w:p w14:paraId="1AD252A8" w14:textId="77777777" w:rsidR="005A47BB" w:rsidRDefault="005A47BB">
      <w:pPr>
        <w:pStyle w:val="a5"/>
        <w:adjustRightInd w:val="0"/>
        <w:snapToGrid w:val="0"/>
        <w:spacing w:line="360" w:lineRule="auto"/>
        <w:ind w:left="480" w:firstLineChars="200" w:firstLine="480"/>
        <w:rPr>
          <w:rFonts w:ascii="Times New Roman" w:hAnsi="Times New Roman"/>
          <w:sz w:val="24"/>
          <w:szCs w:val="24"/>
        </w:rPr>
      </w:pPr>
    </w:p>
    <w:p w14:paraId="11B9B66C" w14:textId="77777777" w:rsidR="005A47BB" w:rsidRDefault="005A47BB">
      <w:pPr>
        <w:pStyle w:val="a5"/>
        <w:adjustRightInd w:val="0"/>
        <w:snapToGrid w:val="0"/>
        <w:spacing w:line="360" w:lineRule="auto"/>
        <w:ind w:left="480" w:firstLineChars="200" w:firstLine="480"/>
        <w:rPr>
          <w:rFonts w:ascii="Times New Roman" w:hAnsi="Times New Roman"/>
          <w:sz w:val="24"/>
          <w:szCs w:val="24"/>
        </w:rPr>
      </w:pPr>
    </w:p>
    <w:p w14:paraId="1C981A57" w14:textId="77777777" w:rsidR="005A47BB" w:rsidRDefault="005A47BB">
      <w:pPr>
        <w:pStyle w:val="a5"/>
        <w:adjustRightInd w:val="0"/>
        <w:snapToGrid w:val="0"/>
        <w:spacing w:line="360" w:lineRule="auto"/>
        <w:ind w:left="480" w:firstLineChars="200" w:firstLine="480"/>
        <w:rPr>
          <w:rFonts w:ascii="Times New Roman" w:hAnsi="Times New Roman"/>
          <w:sz w:val="24"/>
          <w:szCs w:val="24"/>
        </w:rPr>
      </w:pPr>
    </w:p>
    <w:p w14:paraId="12372B90" w14:textId="77777777" w:rsidR="005A47BB" w:rsidRDefault="005A47BB">
      <w:pPr>
        <w:pStyle w:val="a5"/>
        <w:adjustRightInd w:val="0"/>
        <w:snapToGrid w:val="0"/>
        <w:spacing w:line="360" w:lineRule="auto"/>
        <w:ind w:left="480" w:firstLineChars="200" w:firstLine="480"/>
        <w:rPr>
          <w:rFonts w:ascii="Times New Roman" w:hAnsi="Times New Roman"/>
          <w:sz w:val="24"/>
          <w:szCs w:val="24"/>
        </w:rPr>
      </w:pPr>
    </w:p>
    <w:p w14:paraId="698EF060" w14:textId="77777777" w:rsidR="005A47BB" w:rsidRDefault="005A47BB">
      <w:pPr>
        <w:pStyle w:val="a5"/>
        <w:adjustRightInd w:val="0"/>
        <w:snapToGrid w:val="0"/>
        <w:spacing w:line="360" w:lineRule="auto"/>
        <w:ind w:left="480" w:firstLineChars="200" w:firstLine="480"/>
        <w:rPr>
          <w:rFonts w:ascii="Times New Roman" w:hAnsi="Times New Roman"/>
          <w:sz w:val="24"/>
          <w:szCs w:val="24"/>
        </w:rPr>
      </w:pPr>
    </w:p>
    <w:p w14:paraId="2BA89481" w14:textId="77777777" w:rsidR="005A47BB" w:rsidRDefault="005A47BB">
      <w:pPr>
        <w:pStyle w:val="a5"/>
        <w:adjustRightInd w:val="0"/>
        <w:snapToGrid w:val="0"/>
        <w:spacing w:line="360" w:lineRule="auto"/>
        <w:ind w:left="480" w:firstLineChars="200" w:firstLine="480"/>
        <w:rPr>
          <w:rFonts w:ascii="Times New Roman" w:hAnsi="Times New Roman"/>
          <w:sz w:val="24"/>
          <w:szCs w:val="24"/>
        </w:rPr>
      </w:pPr>
    </w:p>
    <w:p w14:paraId="7D55D57A" w14:textId="77777777" w:rsidR="005A47BB" w:rsidRDefault="005A47BB">
      <w:pPr>
        <w:pStyle w:val="a5"/>
        <w:adjustRightInd w:val="0"/>
        <w:snapToGrid w:val="0"/>
        <w:spacing w:line="360" w:lineRule="auto"/>
        <w:ind w:left="480" w:firstLineChars="200" w:firstLine="480"/>
        <w:rPr>
          <w:rFonts w:ascii="Times New Roman" w:hAnsi="Times New Roman"/>
          <w:sz w:val="24"/>
          <w:szCs w:val="24"/>
        </w:rPr>
      </w:pPr>
    </w:p>
    <w:p w14:paraId="60EBA77F" w14:textId="77777777" w:rsidR="005A47BB" w:rsidRDefault="005A47BB">
      <w:pPr>
        <w:pStyle w:val="a5"/>
        <w:adjustRightInd w:val="0"/>
        <w:snapToGrid w:val="0"/>
        <w:spacing w:line="360" w:lineRule="auto"/>
        <w:ind w:left="480" w:firstLineChars="200" w:firstLine="480"/>
        <w:rPr>
          <w:rFonts w:ascii="Times New Roman" w:hAnsi="Times New Roman"/>
          <w:sz w:val="24"/>
          <w:szCs w:val="24"/>
        </w:rPr>
      </w:pPr>
    </w:p>
    <w:p w14:paraId="4B85AED8" w14:textId="77777777" w:rsidR="005A47BB" w:rsidRDefault="005A47BB">
      <w:pPr>
        <w:pStyle w:val="a5"/>
        <w:adjustRightInd w:val="0"/>
        <w:snapToGrid w:val="0"/>
        <w:spacing w:line="360" w:lineRule="auto"/>
        <w:ind w:left="480" w:firstLineChars="200" w:firstLine="480"/>
        <w:rPr>
          <w:rFonts w:ascii="Times New Roman" w:hAnsi="Times New Roman"/>
          <w:sz w:val="24"/>
          <w:szCs w:val="24"/>
        </w:rPr>
      </w:pPr>
    </w:p>
    <w:p w14:paraId="62916A09" w14:textId="77777777" w:rsidR="005A47BB" w:rsidRDefault="005A47BB">
      <w:pPr>
        <w:pStyle w:val="a5"/>
        <w:adjustRightInd w:val="0"/>
        <w:snapToGrid w:val="0"/>
        <w:spacing w:line="360" w:lineRule="auto"/>
        <w:ind w:left="480" w:firstLineChars="200" w:firstLine="480"/>
        <w:rPr>
          <w:rFonts w:ascii="Times New Roman" w:hAnsi="Times New Roman"/>
          <w:sz w:val="24"/>
          <w:szCs w:val="24"/>
        </w:rPr>
      </w:pPr>
    </w:p>
    <w:p w14:paraId="7F9DC5BD" w14:textId="77777777" w:rsidR="005A47BB" w:rsidRDefault="005A47BB">
      <w:pPr>
        <w:pStyle w:val="a5"/>
        <w:adjustRightInd w:val="0"/>
        <w:snapToGrid w:val="0"/>
        <w:spacing w:line="360" w:lineRule="auto"/>
        <w:ind w:left="480" w:firstLineChars="200" w:firstLine="480"/>
        <w:rPr>
          <w:rFonts w:ascii="Times New Roman" w:hAnsi="Times New Roman"/>
          <w:sz w:val="24"/>
          <w:szCs w:val="24"/>
        </w:rPr>
      </w:pPr>
    </w:p>
    <w:p w14:paraId="62B7E822" w14:textId="77777777" w:rsidR="005A47BB" w:rsidRDefault="005A47BB">
      <w:pPr>
        <w:pStyle w:val="a5"/>
        <w:adjustRightInd w:val="0"/>
        <w:snapToGrid w:val="0"/>
        <w:spacing w:line="360" w:lineRule="auto"/>
        <w:ind w:left="480" w:firstLineChars="200" w:firstLine="480"/>
        <w:rPr>
          <w:rFonts w:ascii="Times New Roman" w:hAnsi="Times New Roman"/>
          <w:sz w:val="24"/>
          <w:szCs w:val="24"/>
        </w:rPr>
      </w:pPr>
    </w:p>
    <w:p w14:paraId="44513F96" w14:textId="77777777" w:rsidR="005A47BB" w:rsidRDefault="005A47BB">
      <w:pPr>
        <w:pStyle w:val="a5"/>
        <w:adjustRightInd w:val="0"/>
        <w:snapToGrid w:val="0"/>
        <w:spacing w:line="360" w:lineRule="auto"/>
        <w:ind w:left="480" w:firstLineChars="200" w:firstLine="480"/>
        <w:rPr>
          <w:rFonts w:ascii="Times New Roman" w:hAnsi="Times New Roman"/>
          <w:sz w:val="24"/>
          <w:szCs w:val="24"/>
        </w:rPr>
      </w:pPr>
    </w:p>
    <w:p w14:paraId="7C013228" w14:textId="77777777" w:rsidR="005A47BB" w:rsidRDefault="005A47BB">
      <w:pPr>
        <w:pStyle w:val="a5"/>
        <w:adjustRightInd w:val="0"/>
        <w:snapToGrid w:val="0"/>
        <w:spacing w:line="360" w:lineRule="auto"/>
        <w:ind w:left="480" w:firstLineChars="200" w:firstLine="480"/>
        <w:rPr>
          <w:rFonts w:ascii="Times New Roman" w:hAnsi="Times New Roman"/>
          <w:sz w:val="24"/>
          <w:szCs w:val="24"/>
        </w:rPr>
      </w:pPr>
    </w:p>
    <w:p w14:paraId="54EE3279" w14:textId="77777777" w:rsidR="005A47BB" w:rsidRDefault="005A47BB">
      <w:pPr>
        <w:pStyle w:val="a5"/>
        <w:adjustRightInd w:val="0"/>
        <w:snapToGrid w:val="0"/>
        <w:spacing w:line="360" w:lineRule="auto"/>
        <w:ind w:left="480" w:firstLineChars="200" w:firstLine="480"/>
        <w:rPr>
          <w:rFonts w:ascii="Times New Roman" w:hAnsi="Times New Roman"/>
          <w:sz w:val="24"/>
          <w:szCs w:val="24"/>
        </w:rPr>
      </w:pPr>
    </w:p>
    <w:p w14:paraId="5113353B" w14:textId="77777777" w:rsidR="005A47BB" w:rsidRDefault="005A47BB">
      <w:pPr>
        <w:pStyle w:val="a5"/>
        <w:adjustRightInd w:val="0"/>
        <w:snapToGrid w:val="0"/>
        <w:spacing w:line="360" w:lineRule="auto"/>
        <w:ind w:left="480" w:firstLineChars="200" w:firstLine="480"/>
        <w:rPr>
          <w:rFonts w:ascii="Times New Roman" w:hAnsi="Times New Roman"/>
          <w:sz w:val="24"/>
          <w:szCs w:val="24"/>
        </w:rPr>
      </w:pPr>
    </w:p>
    <w:p w14:paraId="68EDFA23" w14:textId="77777777" w:rsidR="005A47BB" w:rsidRDefault="005A47BB">
      <w:pPr>
        <w:pStyle w:val="a5"/>
        <w:adjustRightInd w:val="0"/>
        <w:snapToGrid w:val="0"/>
        <w:spacing w:line="360" w:lineRule="auto"/>
        <w:ind w:left="480" w:firstLineChars="200" w:firstLine="480"/>
        <w:rPr>
          <w:rFonts w:ascii="Times New Roman" w:hAnsi="Times New Roman"/>
          <w:sz w:val="24"/>
          <w:szCs w:val="24"/>
        </w:rPr>
      </w:pPr>
    </w:p>
    <w:p w14:paraId="3FA0E25B" w14:textId="77777777" w:rsidR="005A47BB" w:rsidRDefault="005A47BB"/>
    <w:p w14:paraId="1A188C43" w14:textId="77777777" w:rsidR="005A47BB" w:rsidRDefault="00000000">
      <w:pPr>
        <w:pageBreakBefore/>
        <w:snapToGrid w:val="0"/>
        <w:spacing w:beforeLines="100" w:before="312" w:afterLines="80" w:after="249" w:line="300" w:lineRule="auto"/>
        <w:jc w:val="center"/>
        <w:rPr>
          <w:rFonts w:ascii="黑体" w:eastAsia="黑体"/>
          <w:b/>
          <w:sz w:val="36"/>
          <w:szCs w:val="36"/>
        </w:rPr>
      </w:pPr>
      <w:r>
        <w:rPr>
          <w:rFonts w:ascii="黑体" w:eastAsia="黑体" w:hint="eastAsia"/>
          <w:b/>
          <w:sz w:val="36"/>
          <w:szCs w:val="36"/>
        </w:rPr>
        <w:lastRenderedPageBreak/>
        <w:t>目  录</w:t>
      </w:r>
    </w:p>
    <w:p w14:paraId="460E0736" w14:textId="77777777" w:rsidR="00A108F7" w:rsidRDefault="00000000" w:rsidP="00A108F7">
      <w:pPr>
        <w:pStyle w:val="TOC1"/>
        <w:tabs>
          <w:tab w:val="right" w:leader="dot" w:pos="9241"/>
        </w:tabs>
      </w:pPr>
      <w:hyperlink w:anchor="_Toc30231" w:history="1">
        <w:r w:rsidR="00A108F7">
          <w:rPr>
            <w:rFonts w:ascii="黑体" w:eastAsia="黑体" w:hint="eastAsia"/>
            <w:szCs w:val="36"/>
          </w:rPr>
          <w:t>第1章  专业研究内容介绍</w:t>
        </w:r>
        <w:r w:rsidR="00A108F7">
          <w:tab/>
        </w:r>
        <w:r w:rsidR="00A108F7">
          <w:fldChar w:fldCharType="begin"/>
        </w:r>
        <w:r w:rsidR="00A108F7">
          <w:instrText xml:space="preserve"> PAGEREF _Toc30231 \h </w:instrText>
        </w:r>
        <w:r w:rsidR="00A108F7">
          <w:fldChar w:fldCharType="separate"/>
        </w:r>
        <w:r w:rsidR="00A108F7">
          <w:t>- 1 -</w:t>
        </w:r>
        <w:r w:rsidR="00A108F7">
          <w:fldChar w:fldCharType="end"/>
        </w:r>
      </w:hyperlink>
    </w:p>
    <w:p w14:paraId="23378154" w14:textId="7F1E1723" w:rsidR="00A108F7" w:rsidRDefault="00000000" w:rsidP="00A108F7">
      <w:pPr>
        <w:pStyle w:val="TOC2"/>
        <w:tabs>
          <w:tab w:val="right" w:leader="dot" w:pos="9241"/>
        </w:tabs>
        <w:ind w:left="480"/>
      </w:pPr>
      <w:hyperlink w:anchor="_Toc16867" w:history="1">
        <w:r w:rsidR="00A108F7">
          <w:rPr>
            <w:rFonts w:ascii="黑体" w:eastAsia="黑体" w:hAnsi="黑体" w:cs="黑体" w:hint="eastAsia"/>
            <w:szCs w:val="30"/>
          </w:rPr>
          <w:t>1.1 网络安全专业概述</w:t>
        </w:r>
        <w:r w:rsidR="00A108F7">
          <w:tab/>
        </w:r>
        <w:r w:rsidR="00A108F7">
          <w:fldChar w:fldCharType="begin"/>
        </w:r>
        <w:r w:rsidR="00A108F7">
          <w:instrText xml:space="preserve"> PAGEREF _Toc16867 \h </w:instrText>
        </w:r>
        <w:r w:rsidR="00A108F7">
          <w:fldChar w:fldCharType="separate"/>
        </w:r>
        <w:r w:rsidR="00A108F7">
          <w:t>- 1 -</w:t>
        </w:r>
        <w:r w:rsidR="00A108F7">
          <w:fldChar w:fldCharType="end"/>
        </w:r>
      </w:hyperlink>
    </w:p>
    <w:p w14:paraId="430062FF" w14:textId="17952529" w:rsidR="00083FAF" w:rsidRDefault="00000000" w:rsidP="00083FAF">
      <w:pPr>
        <w:pStyle w:val="TOC2"/>
        <w:tabs>
          <w:tab w:val="right" w:leader="dot" w:pos="9241"/>
        </w:tabs>
        <w:ind w:left="480"/>
      </w:pPr>
      <w:hyperlink w:anchor="_Toc19416" w:history="1">
        <w:r w:rsidR="00A108F7">
          <w:rPr>
            <w:rFonts w:ascii="黑体" w:eastAsia="黑体" w:hAnsi="黑体" w:cs="黑体" w:hint="eastAsia"/>
            <w:szCs w:val="30"/>
          </w:rPr>
          <w:t>1.</w:t>
        </w:r>
        <w:r w:rsidR="00A108F7">
          <w:rPr>
            <w:rFonts w:ascii="黑体" w:eastAsia="黑体" w:hAnsi="黑体" w:cs="黑体"/>
            <w:szCs w:val="30"/>
          </w:rPr>
          <w:t xml:space="preserve">2 </w:t>
        </w:r>
        <w:r w:rsidR="00083FAF">
          <w:rPr>
            <w:rFonts w:ascii="黑体" w:eastAsia="黑体" w:hAnsi="黑体" w:cs="黑体" w:hint="eastAsia"/>
            <w:szCs w:val="30"/>
          </w:rPr>
          <w:t>网络</w:t>
        </w:r>
        <w:r w:rsidR="00A108F7">
          <w:rPr>
            <w:rFonts w:ascii="黑体" w:eastAsia="黑体" w:hAnsi="黑体" w:cs="黑体" w:hint="eastAsia"/>
            <w:szCs w:val="30"/>
          </w:rPr>
          <w:t>安全研究内容简介</w:t>
        </w:r>
        <w:r w:rsidR="00A108F7">
          <w:tab/>
        </w:r>
        <w:r w:rsidR="00A108F7">
          <w:fldChar w:fldCharType="begin"/>
        </w:r>
        <w:r w:rsidR="00A108F7">
          <w:instrText xml:space="preserve"> PAGEREF _Toc19416 \h </w:instrText>
        </w:r>
        <w:r w:rsidR="00A108F7">
          <w:fldChar w:fldCharType="separate"/>
        </w:r>
        <w:r w:rsidR="00A108F7">
          <w:t>- 1 -</w:t>
        </w:r>
        <w:r w:rsidR="00A108F7">
          <w:fldChar w:fldCharType="end"/>
        </w:r>
      </w:hyperlink>
    </w:p>
    <w:p w14:paraId="54EC4C7D" w14:textId="7908A0BB" w:rsidR="001134BF" w:rsidRDefault="001134BF" w:rsidP="001134BF">
      <w:pPr>
        <w:pStyle w:val="TOC2"/>
        <w:tabs>
          <w:tab w:val="right" w:leader="dot" w:pos="9241"/>
        </w:tabs>
        <w:ind w:left="480"/>
      </w:pPr>
      <w:hyperlink w:anchor="_Toc19416" w:history="1">
        <w:r>
          <w:rPr>
            <w:rFonts w:ascii="黑体" w:eastAsia="黑体" w:hAnsi="黑体" w:cs="黑体" w:hint="eastAsia"/>
            <w:szCs w:val="30"/>
          </w:rPr>
          <w:t>1.</w:t>
        </w:r>
        <w:r>
          <w:rPr>
            <w:rFonts w:ascii="黑体" w:eastAsia="黑体" w:hAnsi="黑体" w:cs="黑体"/>
            <w:szCs w:val="30"/>
          </w:rPr>
          <w:t>3</w:t>
        </w:r>
        <w:r>
          <w:rPr>
            <w:rFonts w:ascii="黑体" w:eastAsia="黑体" w:hAnsi="黑体" w:cs="黑体"/>
            <w:szCs w:val="30"/>
          </w:rPr>
          <w:t xml:space="preserve"> </w:t>
        </w:r>
        <w:r>
          <w:rPr>
            <w:rFonts w:ascii="黑体" w:eastAsia="黑体" w:hAnsi="黑体" w:cs="黑体" w:hint="eastAsia"/>
            <w:szCs w:val="30"/>
          </w:rPr>
          <w:t>网络安全</w:t>
        </w:r>
        <w:r>
          <w:rPr>
            <w:rFonts w:ascii="黑体" w:eastAsia="黑体" w:hAnsi="黑体" w:cs="黑体" w:hint="eastAsia"/>
            <w:szCs w:val="30"/>
          </w:rPr>
          <w:t>专业的特点</w:t>
        </w:r>
        <w:r>
          <w:tab/>
        </w:r>
        <w:r>
          <w:fldChar w:fldCharType="begin"/>
        </w:r>
        <w:r>
          <w:instrText xml:space="preserve"> PAGEREF _Toc19416 \h </w:instrText>
        </w:r>
        <w:r>
          <w:fldChar w:fldCharType="separate"/>
        </w:r>
        <w:r>
          <w:t>- 1 -</w:t>
        </w:r>
        <w:r>
          <w:fldChar w:fldCharType="end"/>
        </w:r>
      </w:hyperlink>
    </w:p>
    <w:p w14:paraId="464D6F11" w14:textId="77777777" w:rsidR="00A108F7" w:rsidRDefault="00000000" w:rsidP="00A108F7">
      <w:pPr>
        <w:pStyle w:val="TOC1"/>
        <w:tabs>
          <w:tab w:val="right" w:leader="dot" w:pos="9241"/>
        </w:tabs>
      </w:pPr>
      <w:hyperlink w:anchor="_Toc28599" w:history="1">
        <w:r w:rsidR="00A108F7">
          <w:rPr>
            <w:rFonts w:ascii="黑体" w:eastAsia="黑体" w:hint="eastAsia"/>
            <w:szCs w:val="36"/>
          </w:rPr>
          <w:t>第2章  专业主要课程内容</w:t>
        </w:r>
        <w:r w:rsidR="00A108F7">
          <w:tab/>
        </w:r>
        <w:r w:rsidR="00A108F7">
          <w:fldChar w:fldCharType="begin"/>
        </w:r>
        <w:r w:rsidR="00A108F7">
          <w:instrText xml:space="preserve"> PAGEREF _Toc28599 \h </w:instrText>
        </w:r>
        <w:r w:rsidR="00A108F7">
          <w:fldChar w:fldCharType="separate"/>
        </w:r>
        <w:r w:rsidR="00A108F7">
          <w:t>- 2 -</w:t>
        </w:r>
        <w:r w:rsidR="00A108F7">
          <w:fldChar w:fldCharType="end"/>
        </w:r>
      </w:hyperlink>
    </w:p>
    <w:p w14:paraId="5299B2D4" w14:textId="5961552F" w:rsidR="001134BF" w:rsidRDefault="001134BF" w:rsidP="001134BF">
      <w:pPr>
        <w:pStyle w:val="TOC3"/>
        <w:tabs>
          <w:tab w:val="right" w:leader="dot" w:pos="9241"/>
        </w:tabs>
        <w:ind w:left="960"/>
      </w:pPr>
      <w:hyperlink w:anchor="_Toc4780" w:history="1">
        <w:r>
          <w:rPr>
            <w:rFonts w:ascii="黑体" w:eastAsia="黑体" w:hAnsi="黑体" w:cs="黑体" w:hint="eastAsia"/>
            <w:szCs w:val="28"/>
          </w:rPr>
          <w:t>2.</w:t>
        </w:r>
        <w:r>
          <w:rPr>
            <w:rFonts w:ascii="黑体" w:eastAsia="黑体" w:hAnsi="黑体" w:cs="黑体"/>
            <w:szCs w:val="28"/>
          </w:rPr>
          <w:t>1</w:t>
        </w:r>
        <w:r>
          <w:rPr>
            <w:rFonts w:ascii="黑体" w:eastAsia="黑体" w:hAnsi="黑体" w:cs="黑体" w:hint="eastAsia"/>
            <w:szCs w:val="28"/>
          </w:rPr>
          <w:t xml:space="preserve"> 计算机</w:t>
        </w:r>
        <w:r>
          <w:rPr>
            <w:rFonts w:ascii="黑体" w:eastAsia="黑体" w:hAnsi="黑体" w:cs="黑体" w:hint="eastAsia"/>
            <w:szCs w:val="28"/>
          </w:rPr>
          <w:t>网络</w:t>
        </w:r>
        <w:r>
          <w:tab/>
        </w:r>
        <w:r>
          <w:fldChar w:fldCharType="begin"/>
        </w:r>
        <w:r>
          <w:instrText xml:space="preserve"> PAGEREF _Toc4780 \h </w:instrText>
        </w:r>
        <w:r>
          <w:fldChar w:fldCharType="separate"/>
        </w:r>
        <w:r>
          <w:t>- 3 -</w:t>
        </w:r>
        <w:r>
          <w:fldChar w:fldCharType="end"/>
        </w:r>
      </w:hyperlink>
    </w:p>
    <w:p w14:paraId="566B09B6" w14:textId="4C4BBDCC" w:rsidR="00A108F7" w:rsidRDefault="00000000" w:rsidP="00A108F7">
      <w:pPr>
        <w:pStyle w:val="TOC3"/>
        <w:tabs>
          <w:tab w:val="right" w:leader="dot" w:pos="9241"/>
        </w:tabs>
        <w:ind w:left="960"/>
      </w:pPr>
      <w:hyperlink w:anchor="_Toc4780" w:history="1">
        <w:r w:rsidR="00A108F7">
          <w:rPr>
            <w:rFonts w:ascii="黑体" w:eastAsia="黑体" w:hAnsi="黑体" w:cs="黑体" w:hint="eastAsia"/>
            <w:szCs w:val="28"/>
          </w:rPr>
          <w:t>2.2 计算机组成原理</w:t>
        </w:r>
        <w:r w:rsidR="00A108F7">
          <w:tab/>
        </w:r>
        <w:r w:rsidR="00A108F7">
          <w:fldChar w:fldCharType="begin"/>
        </w:r>
        <w:r w:rsidR="00A108F7">
          <w:instrText xml:space="preserve"> PAGEREF _Toc4780 \h </w:instrText>
        </w:r>
        <w:r w:rsidR="00A108F7">
          <w:fldChar w:fldCharType="separate"/>
        </w:r>
        <w:r w:rsidR="00A108F7">
          <w:t>- 3 -</w:t>
        </w:r>
        <w:r w:rsidR="00A108F7">
          <w:fldChar w:fldCharType="end"/>
        </w:r>
      </w:hyperlink>
    </w:p>
    <w:p w14:paraId="4DB025A4" w14:textId="002AACAA" w:rsidR="00A108F7" w:rsidRDefault="00000000" w:rsidP="00654611">
      <w:pPr>
        <w:pStyle w:val="TOC3"/>
        <w:tabs>
          <w:tab w:val="right" w:leader="dot" w:pos="9241"/>
        </w:tabs>
        <w:ind w:left="960"/>
      </w:pPr>
      <w:hyperlink w:anchor="_Toc8452" w:history="1">
        <w:r w:rsidR="00A108F7">
          <w:rPr>
            <w:rFonts w:ascii="黑体" w:eastAsia="黑体" w:hAnsi="黑体" w:cs="黑体" w:hint="eastAsia"/>
            <w:szCs w:val="28"/>
          </w:rPr>
          <w:t xml:space="preserve">2.3 </w:t>
        </w:r>
        <w:r w:rsidR="00CB5896">
          <w:rPr>
            <w:rFonts w:ascii="黑体" w:eastAsia="黑体" w:hAnsi="黑体" w:cs="黑体" w:hint="eastAsia"/>
            <w:szCs w:val="28"/>
          </w:rPr>
          <w:t>无线局域网安全技术</w:t>
        </w:r>
        <w:r w:rsidR="00A108F7">
          <w:tab/>
        </w:r>
        <w:r w:rsidR="00A108F7">
          <w:fldChar w:fldCharType="begin"/>
        </w:r>
        <w:r w:rsidR="00A108F7">
          <w:instrText xml:space="preserve"> PAGEREF _Toc8452 \h </w:instrText>
        </w:r>
        <w:r w:rsidR="00A108F7">
          <w:fldChar w:fldCharType="separate"/>
        </w:r>
        <w:r w:rsidR="00A108F7">
          <w:t>- 4 -</w:t>
        </w:r>
        <w:r w:rsidR="00A108F7">
          <w:fldChar w:fldCharType="end"/>
        </w:r>
      </w:hyperlink>
    </w:p>
    <w:p w14:paraId="16826D05" w14:textId="10678D91" w:rsidR="004E102D" w:rsidRPr="004E102D" w:rsidRDefault="00000000" w:rsidP="004E102D">
      <w:pPr>
        <w:pStyle w:val="TOC1"/>
        <w:tabs>
          <w:tab w:val="right" w:leader="dot" w:pos="9241"/>
        </w:tabs>
      </w:pPr>
      <w:hyperlink w:anchor="_Toc14478" w:history="1">
        <w:r w:rsidR="004E102D">
          <w:rPr>
            <w:rFonts w:ascii="黑体" w:eastAsia="黑体" w:hint="eastAsia"/>
            <w:szCs w:val="36"/>
          </w:rPr>
          <w:t>第3章  专业学习建议</w:t>
        </w:r>
        <w:r w:rsidR="004E102D">
          <w:tab/>
        </w:r>
        <w:r w:rsidR="004E102D">
          <w:fldChar w:fldCharType="begin"/>
        </w:r>
        <w:r w:rsidR="004E102D">
          <w:instrText xml:space="preserve"> PAGEREF _Toc14478 \h </w:instrText>
        </w:r>
        <w:r w:rsidR="004E102D">
          <w:fldChar w:fldCharType="separate"/>
        </w:r>
        <w:r w:rsidR="004E102D">
          <w:t xml:space="preserve">- </w:t>
        </w:r>
        <w:r w:rsidR="004E102D">
          <w:rPr>
            <w:rFonts w:hint="eastAsia"/>
          </w:rPr>
          <w:t>5</w:t>
        </w:r>
        <w:r w:rsidR="004E102D">
          <w:t xml:space="preserve"> -</w:t>
        </w:r>
        <w:r w:rsidR="004E102D">
          <w:fldChar w:fldCharType="end"/>
        </w:r>
      </w:hyperlink>
    </w:p>
    <w:p w14:paraId="1A85449D" w14:textId="110BBF28" w:rsidR="00A108F7" w:rsidRDefault="00000000" w:rsidP="004E102D">
      <w:pPr>
        <w:pStyle w:val="TOC1"/>
        <w:tabs>
          <w:tab w:val="right" w:leader="dot" w:pos="9241"/>
        </w:tabs>
      </w:pPr>
      <w:hyperlink w:anchor="_Toc31629" w:history="1">
        <w:r w:rsidR="00A108F7">
          <w:rPr>
            <w:rFonts w:ascii="黑体" w:eastAsia="黑体" w:hint="eastAsia"/>
            <w:szCs w:val="36"/>
          </w:rPr>
          <w:t>第</w:t>
        </w:r>
        <w:r w:rsidR="004E102D">
          <w:rPr>
            <w:rFonts w:ascii="黑体" w:eastAsia="黑体"/>
            <w:szCs w:val="36"/>
          </w:rPr>
          <w:t>4</w:t>
        </w:r>
        <w:r w:rsidR="00A108F7">
          <w:rPr>
            <w:rFonts w:ascii="黑体" w:eastAsia="黑体" w:hint="eastAsia"/>
            <w:szCs w:val="36"/>
          </w:rPr>
          <w:t>章  目前专业的前沿研究方向</w:t>
        </w:r>
        <w:r w:rsidR="00A108F7">
          <w:tab/>
        </w:r>
        <w:r w:rsidR="00A108F7">
          <w:fldChar w:fldCharType="begin"/>
        </w:r>
        <w:r w:rsidR="00A108F7">
          <w:instrText xml:space="preserve"> PAGEREF _Toc31629 \h </w:instrText>
        </w:r>
        <w:r w:rsidR="00A108F7">
          <w:fldChar w:fldCharType="separate"/>
        </w:r>
        <w:r w:rsidR="00A108F7">
          <w:t>- 7 -</w:t>
        </w:r>
        <w:r w:rsidR="00A108F7">
          <w:fldChar w:fldCharType="end"/>
        </w:r>
      </w:hyperlink>
    </w:p>
    <w:p w14:paraId="342C81E0" w14:textId="6A016427" w:rsidR="00A108F7" w:rsidRDefault="00000000" w:rsidP="00417181">
      <w:pPr>
        <w:pStyle w:val="TOC1"/>
        <w:tabs>
          <w:tab w:val="right" w:leader="dot" w:pos="9241"/>
        </w:tabs>
      </w:pPr>
      <w:hyperlink w:anchor="_Toc26735" w:history="1">
        <w:r w:rsidR="00A108F7">
          <w:rPr>
            <w:rFonts w:ascii="黑体" w:eastAsia="黑体" w:hint="eastAsia"/>
            <w:szCs w:val="36"/>
          </w:rPr>
          <w:t>第</w:t>
        </w:r>
        <w:r w:rsidR="004E102D">
          <w:rPr>
            <w:rFonts w:ascii="黑体" w:eastAsia="黑体"/>
            <w:szCs w:val="36"/>
          </w:rPr>
          <w:t>5</w:t>
        </w:r>
        <w:r w:rsidR="00A108F7">
          <w:rPr>
            <w:rFonts w:ascii="黑体" w:eastAsia="黑体" w:hint="eastAsia"/>
            <w:szCs w:val="36"/>
          </w:rPr>
          <w:t xml:space="preserve">章  </w:t>
        </w:r>
        <w:r w:rsidR="00654611">
          <w:rPr>
            <w:rFonts w:ascii="黑体" w:eastAsia="黑体" w:hint="eastAsia"/>
            <w:szCs w:val="36"/>
          </w:rPr>
          <w:t>网络</w:t>
        </w:r>
        <w:r w:rsidR="00A108F7">
          <w:rPr>
            <w:rFonts w:ascii="黑体" w:eastAsia="黑体" w:hint="eastAsia"/>
            <w:szCs w:val="36"/>
          </w:rPr>
          <w:t>本科生毕业去向</w:t>
        </w:r>
        <w:r w:rsidR="00A108F7">
          <w:tab/>
        </w:r>
        <w:r w:rsidR="00A108F7">
          <w:fldChar w:fldCharType="begin"/>
        </w:r>
        <w:r w:rsidR="00A108F7">
          <w:instrText xml:space="preserve"> PAGEREF _Toc26735 \h </w:instrText>
        </w:r>
        <w:r w:rsidR="00A108F7">
          <w:fldChar w:fldCharType="separate"/>
        </w:r>
        <w:r w:rsidR="00A108F7">
          <w:t>- 8 -</w:t>
        </w:r>
        <w:r w:rsidR="00A108F7">
          <w:fldChar w:fldCharType="end"/>
        </w:r>
      </w:hyperlink>
    </w:p>
    <w:p w14:paraId="2A7F3748" w14:textId="0AB37D28" w:rsidR="00A108F7" w:rsidRDefault="00000000" w:rsidP="00A108F7">
      <w:pPr>
        <w:pStyle w:val="TOC1"/>
        <w:tabs>
          <w:tab w:val="right" w:leader="dot" w:pos="9241"/>
        </w:tabs>
      </w:pPr>
      <w:hyperlink w:anchor="_Toc20289" w:history="1">
        <w:r w:rsidR="00A108F7">
          <w:rPr>
            <w:rFonts w:ascii="黑体" w:eastAsia="黑体" w:hint="eastAsia"/>
            <w:szCs w:val="36"/>
          </w:rPr>
          <w:t>结  论</w:t>
        </w:r>
        <w:r w:rsidR="00A108F7">
          <w:tab/>
        </w:r>
        <w:r w:rsidR="00A108F7">
          <w:fldChar w:fldCharType="begin"/>
        </w:r>
        <w:r w:rsidR="00A108F7">
          <w:instrText xml:space="preserve"> PAGEREF _Toc20289 \h </w:instrText>
        </w:r>
        <w:r w:rsidR="00A108F7">
          <w:fldChar w:fldCharType="separate"/>
        </w:r>
        <w:r w:rsidR="00A108F7">
          <w:t xml:space="preserve">- </w:t>
        </w:r>
        <w:r w:rsidR="00417181">
          <w:t>9</w:t>
        </w:r>
        <w:r w:rsidR="00A108F7">
          <w:t xml:space="preserve"> -</w:t>
        </w:r>
        <w:r w:rsidR="00A108F7">
          <w:fldChar w:fldCharType="end"/>
        </w:r>
      </w:hyperlink>
    </w:p>
    <w:p w14:paraId="244A08BB" w14:textId="6D7894E1" w:rsidR="005A47BB" w:rsidRDefault="00000000" w:rsidP="00A108F7">
      <w:pPr>
        <w:pStyle w:val="a5"/>
        <w:adjustRightInd w:val="0"/>
        <w:snapToGrid w:val="0"/>
        <w:spacing w:line="360" w:lineRule="auto"/>
        <w:rPr>
          <w:rFonts w:ascii="Times New Roman" w:hAnsi="Times New Roman"/>
          <w:sz w:val="24"/>
          <w:szCs w:val="24"/>
        </w:rPr>
      </w:pPr>
      <w:hyperlink w:anchor="_Toc14927" w:history="1">
        <w:r w:rsidR="00A108F7">
          <w:rPr>
            <w:rFonts w:ascii="黑体" w:eastAsia="黑体" w:hint="eastAsia"/>
            <w:szCs w:val="36"/>
          </w:rPr>
          <w:t>参考文献</w:t>
        </w:r>
        <w:r w:rsidR="00A108F7">
          <w:tab/>
        </w:r>
        <w:r w:rsidR="00A108F7">
          <w:fldChar w:fldCharType="begin"/>
        </w:r>
        <w:r w:rsidR="00A108F7">
          <w:instrText xml:space="preserve"> PAGEREF _Toc14927 \h </w:instrText>
        </w:r>
        <w:r w:rsidR="00A108F7">
          <w:fldChar w:fldCharType="separate"/>
        </w:r>
        <w:r w:rsidR="00A108F7">
          <w:t>- 11 -</w:t>
        </w:r>
        <w:r w:rsidR="00A108F7">
          <w:fldChar w:fldCharType="end"/>
        </w:r>
      </w:hyperlink>
    </w:p>
    <w:p w14:paraId="473DBB42" w14:textId="77777777" w:rsidR="005A47BB" w:rsidRDefault="005A47BB">
      <w:pPr>
        <w:pStyle w:val="a5"/>
        <w:adjustRightInd w:val="0"/>
        <w:snapToGrid w:val="0"/>
        <w:spacing w:line="360" w:lineRule="auto"/>
        <w:rPr>
          <w:rFonts w:ascii="Times New Roman" w:hAnsi="Times New Roman"/>
          <w:sz w:val="24"/>
          <w:szCs w:val="24"/>
        </w:rPr>
      </w:pPr>
    </w:p>
    <w:p w14:paraId="2645BE33" w14:textId="77777777" w:rsidR="005A47BB" w:rsidRDefault="005A47BB">
      <w:pPr>
        <w:pStyle w:val="a5"/>
        <w:adjustRightInd w:val="0"/>
        <w:snapToGrid w:val="0"/>
        <w:spacing w:line="360" w:lineRule="auto"/>
        <w:rPr>
          <w:rFonts w:ascii="Times New Roman" w:hAnsi="Times New Roman"/>
          <w:sz w:val="24"/>
          <w:szCs w:val="24"/>
        </w:rPr>
      </w:pPr>
    </w:p>
    <w:p w14:paraId="5C9E8198" w14:textId="77777777" w:rsidR="005A47BB" w:rsidRDefault="005A47BB">
      <w:pPr>
        <w:pStyle w:val="a5"/>
        <w:adjustRightInd w:val="0"/>
        <w:snapToGrid w:val="0"/>
        <w:spacing w:line="360" w:lineRule="auto"/>
        <w:rPr>
          <w:rFonts w:ascii="Times New Roman" w:hAnsi="Times New Roman"/>
          <w:sz w:val="24"/>
          <w:szCs w:val="24"/>
        </w:rPr>
      </w:pPr>
    </w:p>
    <w:p w14:paraId="47DE809B" w14:textId="77777777" w:rsidR="005A47BB" w:rsidRDefault="005A47BB">
      <w:pPr>
        <w:pStyle w:val="a5"/>
        <w:adjustRightInd w:val="0"/>
        <w:snapToGrid w:val="0"/>
        <w:spacing w:line="360" w:lineRule="auto"/>
        <w:rPr>
          <w:rFonts w:ascii="Times New Roman" w:hAnsi="Times New Roman"/>
          <w:sz w:val="24"/>
          <w:szCs w:val="24"/>
        </w:rPr>
      </w:pPr>
    </w:p>
    <w:p w14:paraId="3DF892B9" w14:textId="77777777" w:rsidR="005A47BB" w:rsidRDefault="005A47BB">
      <w:pPr>
        <w:pStyle w:val="a5"/>
        <w:adjustRightInd w:val="0"/>
        <w:snapToGrid w:val="0"/>
        <w:spacing w:line="360" w:lineRule="auto"/>
        <w:rPr>
          <w:rFonts w:ascii="Times New Roman" w:hAnsi="Times New Roman"/>
          <w:sz w:val="24"/>
          <w:szCs w:val="24"/>
        </w:rPr>
      </w:pPr>
    </w:p>
    <w:p w14:paraId="0421A9F0" w14:textId="77777777" w:rsidR="005A47BB" w:rsidRDefault="005A47BB">
      <w:pPr>
        <w:pStyle w:val="a5"/>
        <w:adjustRightInd w:val="0"/>
        <w:snapToGrid w:val="0"/>
        <w:spacing w:line="360" w:lineRule="auto"/>
        <w:rPr>
          <w:rFonts w:ascii="Times New Roman" w:hAnsi="Times New Roman"/>
          <w:sz w:val="24"/>
          <w:szCs w:val="24"/>
        </w:rPr>
      </w:pPr>
    </w:p>
    <w:p w14:paraId="1A8110CA" w14:textId="77777777" w:rsidR="005A47BB" w:rsidRDefault="005A47BB">
      <w:pPr>
        <w:pStyle w:val="a5"/>
        <w:adjustRightInd w:val="0"/>
        <w:snapToGrid w:val="0"/>
        <w:spacing w:line="360" w:lineRule="auto"/>
        <w:rPr>
          <w:rFonts w:ascii="Times New Roman" w:hAnsi="Times New Roman"/>
          <w:sz w:val="24"/>
          <w:szCs w:val="24"/>
        </w:rPr>
      </w:pPr>
    </w:p>
    <w:p w14:paraId="646DDC7D" w14:textId="77777777" w:rsidR="005A47BB" w:rsidRDefault="005A47BB">
      <w:pPr>
        <w:pStyle w:val="a5"/>
        <w:adjustRightInd w:val="0"/>
        <w:snapToGrid w:val="0"/>
        <w:spacing w:line="360" w:lineRule="auto"/>
        <w:rPr>
          <w:rFonts w:ascii="Times New Roman" w:hAnsi="Times New Roman"/>
          <w:sz w:val="24"/>
          <w:szCs w:val="24"/>
        </w:rPr>
      </w:pPr>
    </w:p>
    <w:p w14:paraId="65B08FB5" w14:textId="77777777" w:rsidR="005A47BB" w:rsidRDefault="005A47BB">
      <w:pPr>
        <w:pStyle w:val="a5"/>
        <w:adjustRightInd w:val="0"/>
        <w:snapToGrid w:val="0"/>
        <w:spacing w:line="360" w:lineRule="auto"/>
        <w:rPr>
          <w:rFonts w:ascii="Times New Roman" w:hAnsi="Times New Roman"/>
          <w:sz w:val="24"/>
          <w:szCs w:val="24"/>
        </w:rPr>
      </w:pPr>
    </w:p>
    <w:p w14:paraId="41860CF6" w14:textId="77777777" w:rsidR="005A47BB" w:rsidRDefault="005A47BB">
      <w:pPr>
        <w:pStyle w:val="a5"/>
        <w:adjustRightInd w:val="0"/>
        <w:snapToGrid w:val="0"/>
        <w:spacing w:line="360" w:lineRule="auto"/>
        <w:rPr>
          <w:rFonts w:ascii="Times New Roman" w:hAnsi="Times New Roman"/>
          <w:sz w:val="24"/>
          <w:szCs w:val="24"/>
        </w:rPr>
      </w:pPr>
    </w:p>
    <w:p w14:paraId="4EAC1D05" w14:textId="77777777" w:rsidR="005A47BB" w:rsidRDefault="005A47BB">
      <w:pPr>
        <w:pStyle w:val="a5"/>
        <w:adjustRightInd w:val="0"/>
        <w:snapToGrid w:val="0"/>
        <w:spacing w:line="360" w:lineRule="auto"/>
        <w:rPr>
          <w:rFonts w:ascii="Times New Roman" w:hAnsi="Times New Roman"/>
          <w:sz w:val="24"/>
          <w:szCs w:val="24"/>
        </w:rPr>
      </w:pPr>
    </w:p>
    <w:p w14:paraId="3BE238FC" w14:textId="77777777" w:rsidR="005A47BB" w:rsidRDefault="005A47BB">
      <w:pPr>
        <w:pStyle w:val="a5"/>
        <w:adjustRightInd w:val="0"/>
        <w:snapToGrid w:val="0"/>
        <w:spacing w:line="360" w:lineRule="auto"/>
        <w:rPr>
          <w:rFonts w:ascii="Times New Roman" w:hAnsi="Times New Roman"/>
          <w:sz w:val="24"/>
          <w:szCs w:val="24"/>
        </w:rPr>
      </w:pPr>
    </w:p>
    <w:p w14:paraId="70B0F229" w14:textId="77777777" w:rsidR="005A47BB" w:rsidRDefault="005A47BB">
      <w:pPr>
        <w:pStyle w:val="a5"/>
        <w:adjustRightInd w:val="0"/>
        <w:snapToGrid w:val="0"/>
        <w:spacing w:line="360" w:lineRule="auto"/>
        <w:rPr>
          <w:rFonts w:ascii="Times New Roman" w:hAnsi="Times New Roman"/>
          <w:sz w:val="24"/>
          <w:szCs w:val="24"/>
        </w:rPr>
      </w:pPr>
    </w:p>
    <w:p w14:paraId="4F470E32" w14:textId="77777777" w:rsidR="005A47BB" w:rsidRDefault="005A47BB">
      <w:pPr>
        <w:pStyle w:val="a5"/>
        <w:adjustRightInd w:val="0"/>
        <w:snapToGrid w:val="0"/>
        <w:spacing w:line="360" w:lineRule="auto"/>
        <w:rPr>
          <w:rFonts w:ascii="Times New Roman" w:hAnsi="Times New Roman"/>
          <w:sz w:val="24"/>
          <w:szCs w:val="24"/>
        </w:rPr>
      </w:pPr>
    </w:p>
    <w:p w14:paraId="6BD2A89F" w14:textId="77777777" w:rsidR="005A47BB" w:rsidRDefault="005A47BB">
      <w:pPr>
        <w:pStyle w:val="a5"/>
        <w:adjustRightInd w:val="0"/>
        <w:snapToGrid w:val="0"/>
        <w:spacing w:line="360" w:lineRule="auto"/>
        <w:rPr>
          <w:rFonts w:ascii="Times New Roman" w:hAnsi="Times New Roman"/>
          <w:sz w:val="24"/>
          <w:szCs w:val="24"/>
        </w:rPr>
      </w:pPr>
    </w:p>
    <w:p w14:paraId="0B9BD36D" w14:textId="77777777" w:rsidR="005A47BB" w:rsidRDefault="005A47BB">
      <w:pPr>
        <w:pStyle w:val="a5"/>
        <w:adjustRightInd w:val="0"/>
        <w:snapToGrid w:val="0"/>
        <w:spacing w:line="360" w:lineRule="auto"/>
        <w:rPr>
          <w:rFonts w:ascii="Times New Roman" w:hAnsi="Times New Roman"/>
          <w:sz w:val="24"/>
          <w:szCs w:val="24"/>
        </w:rPr>
      </w:pPr>
    </w:p>
    <w:p w14:paraId="740AB338" w14:textId="77777777" w:rsidR="005A47BB" w:rsidRDefault="005A47BB">
      <w:pPr>
        <w:pStyle w:val="2"/>
        <w:spacing w:before="120" w:after="120"/>
        <w:rPr>
          <w:rFonts w:ascii="Times New Roman" w:hAnsi="Times New Roman"/>
          <w:color w:val="FF0000"/>
          <w:sz w:val="24"/>
          <w:szCs w:val="24"/>
        </w:rPr>
        <w:sectPr w:rsidR="005A47BB">
          <w:headerReference w:type="default" r:id="rId11"/>
          <w:footerReference w:type="default" r:id="rId12"/>
          <w:pgSz w:w="11906" w:h="16838"/>
          <w:pgMar w:top="1247" w:right="1247" w:bottom="1247" w:left="1418" w:header="851" w:footer="992" w:gutter="0"/>
          <w:pgNumType w:fmt="upperRoman" w:start="1"/>
          <w:cols w:space="425"/>
          <w:docGrid w:type="lines" w:linePitch="312"/>
        </w:sectPr>
      </w:pPr>
    </w:p>
    <w:p w14:paraId="21D38CDA" w14:textId="77777777" w:rsidR="00654611" w:rsidRDefault="00654611" w:rsidP="00654611">
      <w:pPr>
        <w:pageBreakBefore/>
        <w:snapToGrid w:val="0"/>
        <w:spacing w:beforeLines="100" w:before="312" w:afterLines="80" w:after="249" w:line="300" w:lineRule="auto"/>
        <w:jc w:val="center"/>
        <w:outlineLvl w:val="0"/>
        <w:rPr>
          <w:rFonts w:ascii="黑体" w:eastAsia="黑体"/>
          <w:b/>
          <w:sz w:val="36"/>
          <w:szCs w:val="36"/>
        </w:rPr>
      </w:pPr>
      <w:bookmarkStart w:id="3" w:name="_Toc31807"/>
      <w:bookmarkStart w:id="4" w:name="_Toc22054"/>
      <w:bookmarkStart w:id="5" w:name="_Toc29697"/>
      <w:bookmarkStart w:id="6" w:name="_Toc1879"/>
      <w:bookmarkStart w:id="7" w:name="_Toc21552"/>
      <w:bookmarkStart w:id="8" w:name="_Toc26423"/>
      <w:bookmarkStart w:id="9" w:name="_Toc22918"/>
      <w:bookmarkStart w:id="10" w:name="_Toc31373"/>
      <w:bookmarkStart w:id="11" w:name="_Toc30231"/>
      <w:bookmarkStart w:id="12" w:name="_Toc11959"/>
      <w:bookmarkStart w:id="13" w:name="_Toc648"/>
      <w:bookmarkStart w:id="14" w:name="_Toc20313"/>
      <w:r>
        <w:rPr>
          <w:rFonts w:ascii="黑体" w:eastAsia="黑体" w:hint="eastAsia"/>
          <w:b/>
          <w:sz w:val="36"/>
          <w:szCs w:val="36"/>
        </w:rPr>
        <w:lastRenderedPageBreak/>
        <w:t xml:space="preserve">第1章  </w:t>
      </w:r>
      <w:bookmarkEnd w:id="3"/>
      <w:bookmarkEnd w:id="4"/>
      <w:bookmarkEnd w:id="5"/>
      <w:bookmarkEnd w:id="6"/>
      <w:bookmarkEnd w:id="7"/>
      <w:bookmarkEnd w:id="8"/>
      <w:bookmarkEnd w:id="9"/>
      <w:bookmarkEnd w:id="10"/>
      <w:r>
        <w:rPr>
          <w:rFonts w:ascii="黑体" w:eastAsia="黑体" w:hint="eastAsia"/>
          <w:b/>
          <w:sz w:val="36"/>
          <w:szCs w:val="36"/>
        </w:rPr>
        <w:t>专业研究内容介绍</w:t>
      </w:r>
      <w:bookmarkEnd w:id="11"/>
    </w:p>
    <w:p w14:paraId="6F23F4F1" w14:textId="0849B790" w:rsidR="00654611" w:rsidRDefault="0059116F" w:rsidP="0059116F">
      <w:pPr>
        <w:pStyle w:val="2"/>
        <w:keepNext w:val="0"/>
        <w:keepLines w:val="0"/>
        <w:numPr>
          <w:ilvl w:val="1"/>
          <w:numId w:val="1"/>
        </w:numPr>
        <w:adjustRightInd w:val="0"/>
        <w:snapToGrid w:val="0"/>
        <w:spacing w:beforeLines="100" w:before="312" w:afterLines="100" w:after="312" w:line="380" w:lineRule="exact"/>
        <w:rPr>
          <w:rFonts w:ascii="黑体" w:eastAsia="黑体" w:hAnsi="黑体" w:cs="黑体"/>
          <w:b w:val="0"/>
          <w:bCs w:val="0"/>
          <w:sz w:val="30"/>
          <w:szCs w:val="30"/>
        </w:rPr>
      </w:pPr>
      <w:bookmarkStart w:id="15" w:name="_Toc16867"/>
      <w:bookmarkEnd w:id="12"/>
      <w:bookmarkEnd w:id="13"/>
      <w:bookmarkEnd w:id="14"/>
      <w:r>
        <w:rPr>
          <w:rFonts w:ascii="黑体" w:eastAsia="黑体" w:hAnsi="黑体" w:cs="黑体" w:hint="eastAsia"/>
          <w:b w:val="0"/>
          <w:bCs w:val="0"/>
          <w:sz w:val="30"/>
          <w:szCs w:val="30"/>
        </w:rPr>
        <w:t>网络安全专业概述</w:t>
      </w:r>
      <w:bookmarkEnd w:id="15"/>
    </w:p>
    <w:p w14:paraId="172FE1C5" w14:textId="109EF220" w:rsidR="0059116F" w:rsidRDefault="0059116F" w:rsidP="0059116F">
      <w:pPr>
        <w:rPr>
          <w:rFonts w:asciiTheme="majorEastAsia" w:eastAsiaTheme="majorEastAsia" w:hAnsiTheme="majorEastAsia"/>
          <w:color w:val="333333"/>
          <w:shd w:val="clear" w:color="auto" w:fill="FFFFFF"/>
        </w:rPr>
      </w:pPr>
      <w:r>
        <w:rPr>
          <w:rFonts w:ascii="微软雅黑" w:eastAsia="微软雅黑" w:hAnsi="微软雅黑" w:hint="eastAsia"/>
          <w:color w:val="333333"/>
          <w:sz w:val="21"/>
          <w:szCs w:val="21"/>
          <w:shd w:val="clear" w:color="auto" w:fill="FFFFFF"/>
        </w:rPr>
        <w:t xml:space="preserve">　</w:t>
      </w:r>
      <w:r w:rsidRPr="0059116F">
        <w:rPr>
          <w:rFonts w:asciiTheme="majorEastAsia" w:eastAsiaTheme="majorEastAsia" w:hAnsiTheme="majorEastAsia" w:hint="eastAsia"/>
          <w:color w:val="333333"/>
          <w:shd w:val="clear" w:color="auto" w:fill="FFFFFF"/>
        </w:rPr>
        <w:t>网络安全为国家一级学科“网络空间安全”下的重点专业，旨在培养熟悉计算机和网络原理、操作系统、应用中间件及网络技术，对常见的web安全漏洞具有发现和修复的能力，熟悉常见的针对服务器攻击手法，熟练使用攻防技术和工具等，在各行业经授权后能独立模拟黑客进行网络、平台系统的渗透测试工作，挖掘应用软件漏洞，维护平台安全和应用系统安全的高级应用型人才。</w:t>
      </w:r>
    </w:p>
    <w:p w14:paraId="12C91BA6" w14:textId="3D0032A2" w:rsidR="0059116F" w:rsidRDefault="0059116F" w:rsidP="0059116F">
      <w:pPr>
        <w:pStyle w:val="2"/>
        <w:keepNext w:val="0"/>
        <w:keepLines w:val="0"/>
        <w:numPr>
          <w:ilvl w:val="1"/>
          <w:numId w:val="1"/>
        </w:numPr>
        <w:adjustRightInd w:val="0"/>
        <w:snapToGrid w:val="0"/>
        <w:spacing w:beforeLines="100" w:before="312" w:afterLines="100" w:after="312" w:line="380" w:lineRule="exact"/>
        <w:rPr>
          <w:rFonts w:ascii="黑体" w:eastAsia="黑体" w:hAnsi="黑体" w:cs="黑体"/>
          <w:b w:val="0"/>
          <w:bCs w:val="0"/>
          <w:sz w:val="30"/>
          <w:szCs w:val="30"/>
        </w:rPr>
      </w:pPr>
      <w:r>
        <w:rPr>
          <w:rFonts w:ascii="黑体" w:eastAsia="黑体" w:hAnsi="黑体" w:cs="黑体" w:hint="eastAsia"/>
          <w:b w:val="0"/>
          <w:bCs w:val="0"/>
          <w:sz w:val="30"/>
          <w:szCs w:val="30"/>
        </w:rPr>
        <w:t>网络安全研究内容简介</w:t>
      </w:r>
    </w:p>
    <w:p w14:paraId="3CBB68CD" w14:textId="4BF0D431" w:rsidR="0059116F" w:rsidRDefault="0059116F" w:rsidP="0059116F">
      <w:r>
        <w:rPr>
          <w:rFonts w:hint="eastAsia"/>
        </w:rPr>
        <w:t>网络安全属于信息安全研究的一个方向，其主要研究方向为：网络安全威胁、通信安全、协议安全、网络防护、入侵检测、</w:t>
      </w:r>
      <w:r w:rsidR="00083FAF">
        <w:rPr>
          <w:rFonts w:hint="eastAsia"/>
        </w:rPr>
        <w:t>入侵响应、可信网络等</w:t>
      </w:r>
    </w:p>
    <w:p w14:paraId="7109497E" w14:textId="42E95BBE" w:rsidR="00083FAF" w:rsidRDefault="00083FAF" w:rsidP="0059116F">
      <w:pPr>
        <w:rPr>
          <w:rFonts w:asciiTheme="majorEastAsia" w:eastAsiaTheme="majorEastAsia" w:hAnsiTheme="majorEastAsia"/>
        </w:rPr>
      </w:pPr>
    </w:p>
    <w:p w14:paraId="1A76BED2" w14:textId="77777777" w:rsidR="00083FAF" w:rsidRDefault="00083FAF" w:rsidP="00083FAF">
      <w:pPr>
        <w:pStyle w:val="2"/>
        <w:keepNext w:val="0"/>
        <w:keepLines w:val="0"/>
        <w:adjustRightInd w:val="0"/>
        <w:snapToGrid w:val="0"/>
        <w:spacing w:beforeLines="100" w:before="312" w:afterLines="100" w:after="312" w:line="380" w:lineRule="exact"/>
        <w:rPr>
          <w:rFonts w:ascii="黑体" w:eastAsia="黑体" w:hAnsi="黑体" w:cs="黑体"/>
          <w:b w:val="0"/>
          <w:bCs w:val="0"/>
          <w:sz w:val="30"/>
          <w:szCs w:val="30"/>
        </w:rPr>
      </w:pPr>
      <w:bookmarkStart w:id="16" w:name="_Toc19416"/>
      <w:r>
        <w:rPr>
          <w:rFonts w:ascii="黑体" w:eastAsia="黑体" w:hAnsi="黑体" w:cs="黑体" w:hint="eastAsia"/>
          <w:b w:val="0"/>
          <w:bCs w:val="0"/>
          <w:sz w:val="30"/>
          <w:szCs w:val="30"/>
        </w:rPr>
        <w:t xml:space="preserve">1.3 </w:t>
      </w:r>
      <w:bookmarkStart w:id="17" w:name="_Hlk113541736"/>
      <w:bookmarkEnd w:id="16"/>
      <w:r>
        <w:rPr>
          <w:rFonts w:ascii="黑体" w:eastAsia="黑体" w:hAnsi="黑体" w:cs="黑体" w:hint="eastAsia"/>
          <w:b w:val="0"/>
          <w:bCs w:val="0"/>
          <w:sz w:val="30"/>
          <w:szCs w:val="30"/>
        </w:rPr>
        <w:t>网络安全专业特点</w:t>
      </w:r>
    </w:p>
    <w:bookmarkEnd w:id="17"/>
    <w:p w14:paraId="1412864A" w14:textId="77777777" w:rsidR="00083FAF" w:rsidRPr="00083FAF" w:rsidRDefault="00083FAF" w:rsidP="00083FAF">
      <w:pPr>
        <w:rPr>
          <w:rFonts w:ascii="Open Sans" w:hAnsi="Open Sans" w:cs="Open Sans"/>
          <w:color w:val="000000"/>
          <w:spacing w:val="5"/>
          <w:kern w:val="0"/>
        </w:rPr>
      </w:pPr>
      <w:r w:rsidRPr="00083FAF">
        <w:rPr>
          <w:rFonts w:ascii="Open Sans" w:hAnsi="Open Sans" w:cs="Open Sans" w:hint="eastAsia"/>
          <w:color w:val="000000"/>
          <w:spacing w:val="5"/>
          <w:kern w:val="0"/>
        </w:rPr>
        <w:t>一、网络安全特点</w:t>
      </w:r>
    </w:p>
    <w:p w14:paraId="66CF1517" w14:textId="291ECA4C" w:rsidR="00083FAF" w:rsidRPr="00083FAF" w:rsidRDefault="00083FAF" w:rsidP="00083FAF">
      <w:pPr>
        <w:ind w:firstLineChars="300" w:firstLine="750"/>
        <w:rPr>
          <w:rFonts w:ascii="Open Sans" w:hAnsi="Open Sans" w:cs="Open Sans"/>
          <w:color w:val="000000"/>
          <w:spacing w:val="5"/>
          <w:kern w:val="0"/>
        </w:rPr>
      </w:pPr>
      <w:r w:rsidRPr="00083FAF">
        <w:rPr>
          <w:rFonts w:ascii="Open Sans" w:hAnsi="Open Sans" w:cs="Open Sans" w:hint="eastAsia"/>
          <w:color w:val="000000"/>
          <w:spacing w:val="5"/>
          <w:kern w:val="0"/>
        </w:rPr>
        <w:t xml:space="preserve"> 1.</w:t>
      </w:r>
      <w:r w:rsidRPr="00083FAF">
        <w:rPr>
          <w:rFonts w:ascii="Open Sans" w:hAnsi="Open Sans" w:cs="Open Sans" w:hint="eastAsia"/>
          <w:color w:val="000000"/>
          <w:spacing w:val="5"/>
          <w:kern w:val="0"/>
        </w:rPr>
        <w:t>网络安全是整体的而不是割裂的</w:t>
      </w:r>
    </w:p>
    <w:p w14:paraId="3168EFBE" w14:textId="77777777" w:rsidR="00083FAF" w:rsidRPr="00083FAF" w:rsidRDefault="00083FAF" w:rsidP="00083FAF">
      <w:pPr>
        <w:rPr>
          <w:rFonts w:ascii="Open Sans" w:hAnsi="Open Sans" w:cs="Open Sans"/>
          <w:color w:val="000000"/>
          <w:spacing w:val="5"/>
          <w:kern w:val="0"/>
        </w:rPr>
      </w:pPr>
      <w:r w:rsidRPr="00083FAF">
        <w:rPr>
          <w:rFonts w:ascii="Open Sans" w:hAnsi="Open Sans" w:cs="Open Sans" w:hint="eastAsia"/>
          <w:color w:val="000000"/>
          <w:spacing w:val="5"/>
          <w:kern w:val="0"/>
        </w:rPr>
        <w:t xml:space="preserve">       </w:t>
      </w:r>
      <w:r w:rsidRPr="00083FAF">
        <w:rPr>
          <w:rFonts w:ascii="Open Sans" w:hAnsi="Open Sans" w:cs="Open Sans" w:hint="eastAsia"/>
          <w:color w:val="000000"/>
          <w:spacing w:val="5"/>
          <w:kern w:val="0"/>
        </w:rPr>
        <w:t>网络安全和信息化对一个国家很多领域都是牵一发而动全身的，要认清我们面临的形势和任务，充分认识做好工作的重要性和紧迫性，因势而谋，应势而动，顺势而为。</w:t>
      </w:r>
    </w:p>
    <w:p w14:paraId="21C22471" w14:textId="77777777" w:rsidR="00083FAF" w:rsidRPr="00083FAF" w:rsidRDefault="00083FAF" w:rsidP="00083FAF">
      <w:pPr>
        <w:rPr>
          <w:rFonts w:ascii="Open Sans" w:hAnsi="Open Sans" w:cs="Open Sans"/>
          <w:color w:val="000000"/>
          <w:spacing w:val="5"/>
          <w:kern w:val="0"/>
        </w:rPr>
      </w:pPr>
      <w:r w:rsidRPr="00083FAF">
        <w:rPr>
          <w:rFonts w:ascii="Open Sans" w:hAnsi="Open Sans" w:cs="Open Sans" w:hint="eastAsia"/>
          <w:color w:val="000000"/>
          <w:spacing w:val="5"/>
          <w:kern w:val="0"/>
        </w:rPr>
        <w:t xml:space="preserve">       2.</w:t>
      </w:r>
      <w:r w:rsidRPr="00083FAF">
        <w:rPr>
          <w:rFonts w:ascii="Open Sans" w:hAnsi="Open Sans" w:cs="Open Sans" w:hint="eastAsia"/>
          <w:color w:val="000000"/>
          <w:spacing w:val="5"/>
          <w:kern w:val="0"/>
        </w:rPr>
        <w:t>网络安全是动态的而不是静态的</w:t>
      </w:r>
    </w:p>
    <w:p w14:paraId="2FFCC36A" w14:textId="77777777" w:rsidR="00083FAF" w:rsidRPr="00083FAF" w:rsidRDefault="00083FAF" w:rsidP="00083FAF">
      <w:pPr>
        <w:rPr>
          <w:rFonts w:ascii="Open Sans" w:hAnsi="Open Sans" w:cs="Open Sans"/>
          <w:color w:val="000000"/>
          <w:spacing w:val="5"/>
          <w:kern w:val="0"/>
        </w:rPr>
      </w:pPr>
      <w:r w:rsidRPr="00083FAF">
        <w:rPr>
          <w:rFonts w:ascii="Open Sans" w:hAnsi="Open Sans" w:cs="Open Sans" w:hint="eastAsia"/>
          <w:color w:val="000000"/>
          <w:spacing w:val="5"/>
          <w:kern w:val="0"/>
        </w:rPr>
        <w:t xml:space="preserve">      </w:t>
      </w:r>
      <w:r w:rsidRPr="00083FAF">
        <w:rPr>
          <w:rFonts w:ascii="Open Sans" w:hAnsi="Open Sans" w:cs="Open Sans" w:hint="eastAsia"/>
          <w:color w:val="000000"/>
          <w:spacing w:val="5"/>
          <w:kern w:val="0"/>
        </w:rPr>
        <w:t>网络安全是动态的而不是静态的。信息技术变化越来越快，过去分散独立的网络变得高度关联、相互依赖，网络安全的威胁来源和攻击手段不断变化，那种依靠装几个安全设备和安全软件就想永保安全的想法已不合时宜，需要树立动态、综合的防护理念</w:t>
      </w:r>
    </w:p>
    <w:p w14:paraId="0EE19479" w14:textId="77777777" w:rsidR="00083FAF" w:rsidRPr="00083FAF" w:rsidRDefault="00083FAF" w:rsidP="00083FAF">
      <w:pPr>
        <w:rPr>
          <w:rFonts w:ascii="Open Sans" w:hAnsi="Open Sans" w:cs="Open Sans"/>
          <w:color w:val="000000"/>
          <w:spacing w:val="5"/>
          <w:kern w:val="0"/>
        </w:rPr>
      </w:pPr>
      <w:r w:rsidRPr="00083FAF">
        <w:rPr>
          <w:rFonts w:ascii="Open Sans" w:hAnsi="Open Sans" w:cs="Open Sans" w:hint="eastAsia"/>
          <w:color w:val="000000"/>
          <w:spacing w:val="5"/>
          <w:kern w:val="0"/>
        </w:rPr>
        <w:t xml:space="preserve">       3.</w:t>
      </w:r>
      <w:r w:rsidRPr="00083FAF">
        <w:rPr>
          <w:rFonts w:ascii="Open Sans" w:hAnsi="Open Sans" w:cs="Open Sans" w:hint="eastAsia"/>
          <w:color w:val="000000"/>
          <w:spacing w:val="5"/>
          <w:kern w:val="0"/>
        </w:rPr>
        <w:t>网络安全是开放的而不是封闭的</w:t>
      </w:r>
    </w:p>
    <w:p w14:paraId="7F09AD0F" w14:textId="77777777" w:rsidR="00083FAF" w:rsidRPr="00083FAF" w:rsidRDefault="00083FAF" w:rsidP="00083FAF">
      <w:pPr>
        <w:rPr>
          <w:rFonts w:ascii="Open Sans" w:hAnsi="Open Sans" w:cs="Open Sans"/>
          <w:color w:val="000000"/>
          <w:spacing w:val="5"/>
          <w:kern w:val="0"/>
        </w:rPr>
      </w:pPr>
      <w:r w:rsidRPr="00083FAF">
        <w:rPr>
          <w:rFonts w:ascii="Open Sans" w:hAnsi="Open Sans" w:cs="Open Sans" w:hint="eastAsia"/>
          <w:color w:val="000000"/>
          <w:spacing w:val="5"/>
          <w:kern w:val="0"/>
        </w:rPr>
        <w:t xml:space="preserve">       </w:t>
      </w:r>
      <w:r w:rsidRPr="00083FAF">
        <w:rPr>
          <w:rFonts w:ascii="Open Sans" w:hAnsi="Open Sans" w:cs="Open Sans" w:hint="eastAsia"/>
          <w:color w:val="000000"/>
          <w:spacing w:val="5"/>
          <w:kern w:val="0"/>
        </w:rPr>
        <w:t>网络安全是开放的而不是封闭的。只有立足开放环境，加强对外交流、合作、互动、博弈，吸收先进技术，网络安全水平才会不断提高。</w:t>
      </w:r>
    </w:p>
    <w:p w14:paraId="3141271D" w14:textId="77777777" w:rsidR="00083FAF" w:rsidRPr="00083FAF" w:rsidRDefault="00083FAF" w:rsidP="00083FAF">
      <w:pPr>
        <w:rPr>
          <w:rFonts w:ascii="Open Sans" w:hAnsi="Open Sans" w:cs="Open Sans"/>
          <w:color w:val="000000"/>
          <w:spacing w:val="5"/>
          <w:kern w:val="0"/>
        </w:rPr>
      </w:pPr>
      <w:r w:rsidRPr="00083FAF">
        <w:rPr>
          <w:rFonts w:ascii="Open Sans" w:hAnsi="Open Sans" w:cs="Open Sans" w:hint="eastAsia"/>
          <w:color w:val="000000"/>
          <w:spacing w:val="5"/>
          <w:kern w:val="0"/>
        </w:rPr>
        <w:t xml:space="preserve">       4.</w:t>
      </w:r>
      <w:r w:rsidRPr="00083FAF">
        <w:rPr>
          <w:rFonts w:ascii="Open Sans" w:hAnsi="Open Sans" w:cs="Open Sans" w:hint="eastAsia"/>
          <w:color w:val="000000"/>
          <w:spacing w:val="5"/>
          <w:kern w:val="0"/>
        </w:rPr>
        <w:t>网络安全是相对的而不是绝对的</w:t>
      </w:r>
    </w:p>
    <w:p w14:paraId="0D714D69" w14:textId="2B865762" w:rsidR="00083FAF" w:rsidRPr="0059116F" w:rsidRDefault="00083FAF" w:rsidP="00083FAF">
      <w:pPr>
        <w:rPr>
          <w:rFonts w:asciiTheme="majorEastAsia" w:eastAsiaTheme="majorEastAsia" w:hAnsiTheme="majorEastAsia"/>
        </w:rPr>
      </w:pPr>
      <w:r w:rsidRPr="00083FAF">
        <w:rPr>
          <w:rFonts w:ascii="Open Sans" w:hAnsi="Open Sans" w:cs="Open Sans" w:hint="eastAsia"/>
          <w:color w:val="000000"/>
          <w:spacing w:val="5"/>
          <w:kern w:val="0"/>
        </w:rPr>
        <w:t xml:space="preserve">      </w:t>
      </w:r>
      <w:r w:rsidRPr="00083FAF">
        <w:rPr>
          <w:rFonts w:ascii="Open Sans" w:hAnsi="Open Sans" w:cs="Open Sans" w:hint="eastAsia"/>
          <w:color w:val="000000"/>
          <w:spacing w:val="5"/>
          <w:kern w:val="0"/>
        </w:rPr>
        <w:t>网络安全是相对的而不是绝对的。没有绝对安全，要立足基本国情保安全，避免不计成本追求绝对安全，那样不仅会背上沉重负担，甚至可能顾此失彼。</w:t>
      </w:r>
    </w:p>
    <w:p w14:paraId="76B8AB98" w14:textId="77777777" w:rsidR="001572D4" w:rsidRDefault="001572D4" w:rsidP="001572D4">
      <w:pPr>
        <w:pageBreakBefore/>
        <w:snapToGrid w:val="0"/>
        <w:spacing w:beforeLines="100" w:before="312" w:afterLines="80" w:after="249" w:line="300" w:lineRule="auto"/>
        <w:jc w:val="center"/>
        <w:outlineLvl w:val="0"/>
        <w:rPr>
          <w:rFonts w:ascii="黑体" w:eastAsia="黑体"/>
          <w:b/>
          <w:sz w:val="36"/>
          <w:szCs w:val="36"/>
        </w:rPr>
      </w:pPr>
      <w:bookmarkStart w:id="18" w:name="_Toc28599"/>
      <w:bookmarkStart w:id="19" w:name="_Hlk113542142"/>
      <w:r>
        <w:rPr>
          <w:rFonts w:ascii="黑体" w:eastAsia="黑体" w:hint="eastAsia"/>
          <w:b/>
          <w:sz w:val="36"/>
          <w:szCs w:val="36"/>
        </w:rPr>
        <w:lastRenderedPageBreak/>
        <w:t>第2章  专业主要课程内容</w:t>
      </w:r>
      <w:bookmarkEnd w:id="18"/>
    </w:p>
    <w:bookmarkEnd w:id="19"/>
    <w:p w14:paraId="215D5CA7" w14:textId="758E4F5F" w:rsidR="005A47BB" w:rsidRDefault="001572D4">
      <w:pPr>
        <w:pStyle w:val="a5"/>
        <w:adjustRightInd w:val="0"/>
        <w:snapToGrid w:val="0"/>
        <w:spacing w:line="360" w:lineRule="auto"/>
        <w:ind w:left="480" w:firstLineChars="200" w:firstLine="420"/>
        <w:rPr>
          <w:rFonts w:ascii="Times New Roman" w:hAnsi="Times New Roman"/>
          <w:b/>
          <w:color w:val="FF0000"/>
          <w:sz w:val="24"/>
          <w:szCs w:val="24"/>
        </w:rPr>
      </w:pPr>
      <w:r>
        <w:rPr>
          <w:noProof/>
        </w:rPr>
        <w:drawing>
          <wp:inline distT="0" distB="0" distL="0" distR="0" wp14:anchorId="5AA0B074" wp14:editId="2C394F00">
            <wp:extent cx="5868035" cy="23336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8035" cy="2333625"/>
                    </a:xfrm>
                    <a:prstGeom prst="rect">
                      <a:avLst/>
                    </a:prstGeom>
                  </pic:spPr>
                </pic:pic>
              </a:graphicData>
            </a:graphic>
          </wp:inline>
        </w:drawing>
      </w:r>
    </w:p>
    <w:p w14:paraId="623ACFE2" w14:textId="77777777" w:rsidR="008653EE" w:rsidRDefault="008653EE" w:rsidP="008653EE">
      <w:pPr>
        <w:pStyle w:val="2"/>
        <w:keepNext w:val="0"/>
        <w:keepLines w:val="0"/>
        <w:adjustRightInd w:val="0"/>
        <w:snapToGrid w:val="0"/>
        <w:spacing w:beforeLines="100" w:before="312" w:afterLines="100" w:after="312" w:line="380" w:lineRule="exact"/>
        <w:rPr>
          <w:rFonts w:ascii="黑体" w:eastAsia="黑体" w:hAnsi="黑体" w:cs="黑体"/>
          <w:b w:val="0"/>
          <w:bCs w:val="0"/>
          <w:sz w:val="30"/>
          <w:szCs w:val="30"/>
        </w:rPr>
      </w:pPr>
      <w:r>
        <w:rPr>
          <w:rFonts w:ascii="黑体" w:eastAsia="黑体" w:hAnsi="黑体" w:cs="黑体" w:hint="eastAsia"/>
          <w:b w:val="0"/>
          <w:bCs w:val="0"/>
          <w:sz w:val="30"/>
          <w:szCs w:val="30"/>
        </w:rPr>
        <w:t>2.1 专业基础课</w:t>
      </w:r>
    </w:p>
    <w:p w14:paraId="0545EFAA" w14:textId="07E287CA" w:rsidR="008653EE" w:rsidRDefault="008653EE" w:rsidP="008653EE">
      <w:pPr>
        <w:pStyle w:val="a5"/>
        <w:adjustRightInd w:val="0"/>
        <w:snapToGrid w:val="0"/>
        <w:spacing w:line="360" w:lineRule="auto"/>
        <w:ind w:left="480" w:firstLineChars="200" w:firstLine="480"/>
        <w:rPr>
          <w:rFonts w:ascii="Times New Roman" w:hAnsi="Times New Roman"/>
          <w:bCs/>
          <w:sz w:val="24"/>
          <w:szCs w:val="24"/>
        </w:rPr>
      </w:pPr>
      <w:r>
        <w:rPr>
          <w:rFonts w:ascii="Times New Roman" w:hAnsi="Times New Roman" w:hint="eastAsia"/>
          <w:bCs/>
          <w:sz w:val="24"/>
          <w:szCs w:val="24"/>
        </w:rPr>
        <w:t>与其他计算机专业一样，网络安全专业基础课有《高级语言程序设计》、《数据结构与算法》、《计算机系统》、《计算机组成原理》、《计算机网络》等</w:t>
      </w:r>
    </w:p>
    <w:p w14:paraId="6F87DF57" w14:textId="4B2B1799" w:rsidR="001572D4" w:rsidRDefault="008653EE">
      <w:pPr>
        <w:pStyle w:val="a5"/>
        <w:adjustRightInd w:val="0"/>
        <w:snapToGrid w:val="0"/>
        <w:spacing w:line="360" w:lineRule="auto"/>
        <w:ind w:left="480" w:firstLineChars="200" w:firstLine="480"/>
        <w:rPr>
          <w:rFonts w:ascii="Times New Roman" w:hAnsi="Times New Roman"/>
          <w:bCs/>
          <w:sz w:val="24"/>
          <w:szCs w:val="24"/>
        </w:rPr>
      </w:pPr>
      <w:r>
        <w:rPr>
          <w:rFonts w:ascii="Times New Roman" w:hAnsi="Times New Roman" w:hint="eastAsia"/>
          <w:bCs/>
          <w:sz w:val="24"/>
          <w:szCs w:val="24"/>
        </w:rPr>
        <w:t>其中我们主要讲述《计算机网络》与《计算机组成原理》。</w:t>
      </w:r>
    </w:p>
    <w:p w14:paraId="0D710AFA" w14:textId="67DE9EFF" w:rsidR="008653EE" w:rsidRDefault="008653EE" w:rsidP="008653EE">
      <w:pPr>
        <w:pStyle w:val="3"/>
        <w:spacing w:beforeLines="100" w:before="312" w:afterLines="100" w:after="312" w:line="380" w:lineRule="exact"/>
        <w:rPr>
          <w:rFonts w:ascii="黑体" w:eastAsia="黑体" w:hAnsi="黑体" w:cs="黑体"/>
          <w:b w:val="0"/>
          <w:sz w:val="28"/>
          <w:szCs w:val="28"/>
        </w:rPr>
      </w:pPr>
      <w:bookmarkStart w:id="20" w:name="_Toc32113"/>
      <w:r>
        <w:rPr>
          <w:rFonts w:ascii="黑体" w:eastAsia="黑体" w:hAnsi="黑体" w:cs="黑体" w:hint="eastAsia"/>
          <w:b w:val="0"/>
          <w:sz w:val="28"/>
          <w:szCs w:val="28"/>
        </w:rPr>
        <w:t xml:space="preserve">2.1 </w:t>
      </w:r>
      <w:bookmarkEnd w:id="20"/>
      <w:r>
        <w:rPr>
          <w:rFonts w:ascii="黑体" w:eastAsia="黑体" w:hAnsi="黑体" w:cs="黑体" w:hint="eastAsia"/>
          <w:b w:val="0"/>
          <w:sz w:val="28"/>
          <w:szCs w:val="28"/>
        </w:rPr>
        <w:t>计算机网络</w:t>
      </w:r>
    </w:p>
    <w:p w14:paraId="798AAE56" w14:textId="7296DE29" w:rsidR="008653EE" w:rsidRDefault="008653EE" w:rsidP="008653EE">
      <w:pPr>
        <w:ind w:firstLine="420"/>
      </w:pPr>
      <w:r>
        <w:rPr>
          <w:rFonts w:ascii="微软雅黑" w:eastAsia="微软雅黑" w:hAnsi="微软雅黑" w:hint="eastAsia"/>
          <w:color w:val="222222"/>
          <w:sz w:val="18"/>
          <w:szCs w:val="18"/>
        </w:rPr>
        <w:t> </w:t>
      </w:r>
      <w:r w:rsidRPr="008653EE">
        <w:rPr>
          <w:rFonts w:hint="eastAsia"/>
        </w:rPr>
        <w:t xml:space="preserve"> </w:t>
      </w:r>
      <w:r w:rsidRPr="008653EE">
        <w:rPr>
          <w:rFonts w:hint="eastAsia"/>
        </w:rPr>
        <w:t>计算机网络是计算机专业学生必修的一门专业基础课和核心课程，它是后续课程《计算机系统安全》、《网络管理技术》、《</w:t>
      </w:r>
      <w:r w:rsidRPr="008653EE">
        <w:rPr>
          <w:rFonts w:hint="eastAsia"/>
        </w:rPr>
        <w:t>TCP/IP</w:t>
      </w:r>
      <w:r w:rsidRPr="008653EE">
        <w:rPr>
          <w:rFonts w:hint="eastAsia"/>
        </w:rPr>
        <w:t>与网络互联》等理论课程，以及《网络课程设计》等实践教学环节的先行课。《计算机网络》课程的教学，旨在使学生掌握计算机网络的体系结构和流行的参考模型，掌握物理层标准的基本原理和数据通信技术，掌握数据链路层协议的工作原理和常见实例，掌握局域网基本原理和组网方法，掌握广域网基本原理和接入方法，掌握网络互连的基本知识和</w:t>
      </w:r>
      <w:r w:rsidRPr="008653EE">
        <w:rPr>
          <w:rFonts w:hint="eastAsia"/>
        </w:rPr>
        <w:t>IP</w:t>
      </w:r>
      <w:r w:rsidRPr="008653EE">
        <w:rPr>
          <w:rFonts w:hint="eastAsia"/>
        </w:rPr>
        <w:t>协议的运行机制，掌握传输</w:t>
      </w:r>
      <w:proofErr w:type="gramStart"/>
      <w:r w:rsidRPr="008653EE">
        <w:rPr>
          <w:rFonts w:hint="eastAsia"/>
        </w:rPr>
        <w:t>层协议</w:t>
      </w:r>
      <w:proofErr w:type="gramEnd"/>
      <w:r w:rsidRPr="008653EE">
        <w:rPr>
          <w:rFonts w:hint="eastAsia"/>
        </w:rPr>
        <w:t>的工作原理和</w:t>
      </w:r>
      <w:r w:rsidRPr="008653EE">
        <w:rPr>
          <w:rFonts w:hint="eastAsia"/>
        </w:rPr>
        <w:t>TCP</w:t>
      </w:r>
      <w:r w:rsidRPr="008653EE">
        <w:rPr>
          <w:rFonts w:hint="eastAsia"/>
        </w:rPr>
        <w:t>、</w:t>
      </w:r>
      <w:r w:rsidRPr="008653EE">
        <w:rPr>
          <w:rFonts w:hint="eastAsia"/>
        </w:rPr>
        <w:t>UDP</w:t>
      </w:r>
      <w:r w:rsidRPr="008653EE">
        <w:rPr>
          <w:rFonts w:hint="eastAsia"/>
        </w:rPr>
        <w:t>协议的运行原理，掌握应用层常见协议和网络服务的工作原理，以及应用系统构架方法，了解计算机网络技术发展的前沿技术，为培养学生在计算机网络系统的规划与构建，网络应用系统的建立与开发等方面能力打下坚实的基础。</w:t>
      </w:r>
      <w:r>
        <w:rPr>
          <w:rFonts w:hint="eastAsia"/>
        </w:rPr>
        <w:t>课程使用的教材是《计算机网络</w:t>
      </w:r>
      <w:r>
        <w:rPr>
          <w:rFonts w:hint="eastAsia"/>
        </w:rPr>
        <w:t xml:space="preserve"> </w:t>
      </w:r>
      <w:r>
        <w:rPr>
          <w:rFonts w:hint="eastAsia"/>
        </w:rPr>
        <w:t>自顶向下原理》，授课内容如下：</w:t>
      </w:r>
    </w:p>
    <w:p w14:paraId="20D5B6A5" w14:textId="44C9F137" w:rsidR="008653EE" w:rsidRDefault="008653EE" w:rsidP="008653EE">
      <w:pPr>
        <w:ind w:firstLine="420"/>
      </w:pPr>
      <w:r>
        <w:rPr>
          <w:rFonts w:hint="eastAsia"/>
        </w:rPr>
        <w:t>第一章：计算机网络和因特网</w:t>
      </w:r>
    </w:p>
    <w:p w14:paraId="123796E3" w14:textId="58A375A8" w:rsidR="008653EE" w:rsidRDefault="008653EE" w:rsidP="008653EE">
      <w:pPr>
        <w:ind w:firstLine="420"/>
      </w:pPr>
      <w:r>
        <w:rPr>
          <w:rFonts w:hint="eastAsia"/>
        </w:rPr>
        <w:t>第二章：应用层</w:t>
      </w:r>
    </w:p>
    <w:p w14:paraId="11E58806" w14:textId="07BBB7F1" w:rsidR="008653EE" w:rsidRDefault="008653EE" w:rsidP="008653EE">
      <w:pPr>
        <w:ind w:firstLine="420"/>
      </w:pPr>
      <w:r>
        <w:rPr>
          <w:rFonts w:hint="eastAsia"/>
        </w:rPr>
        <w:t>第三章：运输层</w:t>
      </w:r>
    </w:p>
    <w:p w14:paraId="478C5FF5" w14:textId="262BBFDB" w:rsidR="008653EE" w:rsidRDefault="008653EE" w:rsidP="008653EE">
      <w:pPr>
        <w:ind w:firstLine="420"/>
      </w:pPr>
      <w:r>
        <w:rPr>
          <w:rFonts w:hint="eastAsia"/>
        </w:rPr>
        <w:t>第四章：网络层：数据平面</w:t>
      </w:r>
    </w:p>
    <w:p w14:paraId="6A88DE7B" w14:textId="402B140E" w:rsidR="005A23E6" w:rsidRDefault="005A23E6" w:rsidP="005A23E6">
      <w:pPr>
        <w:ind w:firstLine="420"/>
      </w:pPr>
      <w:r>
        <w:rPr>
          <w:rFonts w:hint="eastAsia"/>
        </w:rPr>
        <w:t>第五章：网络层：控制平面</w:t>
      </w:r>
    </w:p>
    <w:p w14:paraId="3467DE2B" w14:textId="756BBB9D" w:rsidR="005A23E6" w:rsidRDefault="005A23E6" w:rsidP="005A23E6">
      <w:pPr>
        <w:ind w:firstLine="420"/>
      </w:pPr>
      <w:r>
        <w:rPr>
          <w:rFonts w:hint="eastAsia"/>
        </w:rPr>
        <w:t>第六章：链路层和局域网</w:t>
      </w:r>
    </w:p>
    <w:p w14:paraId="41097DCE" w14:textId="0B841EDD" w:rsidR="005A23E6" w:rsidRDefault="005A23E6" w:rsidP="005A23E6">
      <w:pPr>
        <w:ind w:firstLine="420"/>
      </w:pPr>
      <w:r>
        <w:rPr>
          <w:rFonts w:hint="eastAsia"/>
        </w:rPr>
        <w:t>第七章</w:t>
      </w:r>
      <w:r>
        <w:rPr>
          <w:rFonts w:hint="eastAsia"/>
        </w:rPr>
        <w:t>:</w:t>
      </w:r>
      <w:r>
        <w:rPr>
          <w:rFonts w:hint="eastAsia"/>
        </w:rPr>
        <w:t>无线网络和移动网路</w:t>
      </w:r>
    </w:p>
    <w:p w14:paraId="66A0C505" w14:textId="14DF7CCB" w:rsidR="005A23E6" w:rsidRDefault="005A23E6" w:rsidP="005A23E6">
      <w:pPr>
        <w:ind w:firstLine="420"/>
      </w:pPr>
      <w:r>
        <w:rPr>
          <w:rFonts w:hint="eastAsia"/>
        </w:rPr>
        <w:t>第八章：计算机网落中的安全</w:t>
      </w:r>
    </w:p>
    <w:p w14:paraId="5CC328F9" w14:textId="559CBD4A" w:rsidR="005A23E6" w:rsidRPr="005A23E6" w:rsidRDefault="005A23E6" w:rsidP="005A23E6">
      <w:pPr>
        <w:ind w:firstLine="420"/>
      </w:pPr>
      <w:r>
        <w:rPr>
          <w:rFonts w:hint="eastAsia"/>
        </w:rPr>
        <w:lastRenderedPageBreak/>
        <w:t>第九章：多媒体网络</w:t>
      </w:r>
    </w:p>
    <w:p w14:paraId="776C0E65" w14:textId="77777777" w:rsidR="008653EE" w:rsidRPr="005A23E6" w:rsidRDefault="008653EE" w:rsidP="008653EE">
      <w:pPr>
        <w:ind w:firstLine="420"/>
      </w:pPr>
    </w:p>
    <w:p w14:paraId="76EE1384" w14:textId="1A379CCB" w:rsidR="005A23E6" w:rsidRDefault="005A23E6" w:rsidP="005A23E6">
      <w:pPr>
        <w:pStyle w:val="3"/>
        <w:spacing w:beforeLines="100" w:before="312" w:afterLines="100" w:after="312" w:line="380" w:lineRule="exact"/>
        <w:rPr>
          <w:rFonts w:ascii="黑体" w:eastAsia="黑体" w:hAnsi="黑体" w:cs="黑体"/>
          <w:b w:val="0"/>
          <w:sz w:val="28"/>
          <w:szCs w:val="28"/>
        </w:rPr>
      </w:pPr>
      <w:bookmarkStart w:id="21" w:name="_Toc4780"/>
      <w:r>
        <w:rPr>
          <w:rFonts w:ascii="黑体" w:eastAsia="黑体" w:hAnsi="黑体" w:cs="黑体" w:hint="eastAsia"/>
          <w:b w:val="0"/>
          <w:sz w:val="28"/>
          <w:szCs w:val="28"/>
        </w:rPr>
        <w:t>2.2 计算机组成原理</w:t>
      </w:r>
      <w:bookmarkEnd w:id="21"/>
    </w:p>
    <w:p w14:paraId="6FDB0082" w14:textId="06A461AC" w:rsidR="005A23E6" w:rsidRDefault="005A23E6" w:rsidP="00CB5896">
      <w:pPr>
        <w:widowControl/>
        <w:shd w:val="clear" w:color="auto" w:fill="FFFFFF"/>
        <w:spacing w:line="319" w:lineRule="atLeast"/>
        <w:ind w:firstLineChars="300" w:firstLine="720"/>
        <w:jc w:val="left"/>
      </w:pPr>
      <w:r w:rsidRPr="005A23E6">
        <w:t>计算机组成原理是本科计算机科学与技术专业的学科基础课、也是计算机专业的一门必修的学科基础课，其内容安排遵照本科教学大纲，兼顾硕士生入学专业课考试，有助于培养学习者计算机硬件系统的分析和设计能力。</w:t>
      </w:r>
      <w:r>
        <w:rPr>
          <w:rFonts w:hint="eastAsia"/>
        </w:rPr>
        <w:t>授课所用的教材是唐朔飞所著的《计算机组成原理》。大致授课内容：</w:t>
      </w:r>
    </w:p>
    <w:p w14:paraId="0EA67B61" w14:textId="77777777" w:rsidR="001134BF" w:rsidRDefault="001134BF" w:rsidP="001134BF">
      <w:pPr>
        <w:widowControl/>
        <w:shd w:val="clear" w:color="auto" w:fill="FFFFFF"/>
        <w:spacing w:line="319" w:lineRule="atLeast"/>
        <w:jc w:val="left"/>
        <w:rPr>
          <w:rFonts w:hint="eastAsia"/>
        </w:rPr>
      </w:pPr>
      <w:r>
        <w:rPr>
          <w:rFonts w:hint="eastAsia"/>
        </w:rPr>
        <w:t>本书突出介绍计算机组成的一般原理</w:t>
      </w:r>
      <w:r>
        <w:rPr>
          <w:rFonts w:hint="eastAsia"/>
        </w:rPr>
        <w:t>,</w:t>
      </w:r>
      <w:r>
        <w:rPr>
          <w:rFonts w:hint="eastAsia"/>
        </w:rPr>
        <w:t>不结合任何具体机型</w:t>
      </w:r>
      <w:r>
        <w:rPr>
          <w:rFonts w:hint="eastAsia"/>
        </w:rPr>
        <w:t>,</w:t>
      </w:r>
      <w:r>
        <w:rPr>
          <w:rFonts w:hint="eastAsia"/>
        </w:rPr>
        <w:t>在体系结构上改变了过去自底向上的编写习惯</w:t>
      </w:r>
      <w:r>
        <w:rPr>
          <w:rFonts w:hint="eastAsia"/>
        </w:rPr>
        <w:t>,</w:t>
      </w:r>
      <w:r>
        <w:rPr>
          <w:rFonts w:hint="eastAsia"/>
        </w:rPr>
        <w:t>采用从外部大框架入手</w:t>
      </w:r>
      <w:r>
        <w:rPr>
          <w:rFonts w:hint="eastAsia"/>
        </w:rPr>
        <w:t>,</w:t>
      </w:r>
      <w:r>
        <w:rPr>
          <w:rFonts w:hint="eastAsia"/>
        </w:rPr>
        <w:t>层层细化的叙述方法</w:t>
      </w:r>
      <w:r>
        <w:rPr>
          <w:rFonts w:hint="eastAsia"/>
        </w:rPr>
        <w:t>,</w:t>
      </w:r>
      <w:r>
        <w:rPr>
          <w:rFonts w:hint="eastAsia"/>
        </w:rPr>
        <w:t>即采用自顶向下的分析方法</w:t>
      </w:r>
      <w:r>
        <w:rPr>
          <w:rFonts w:hint="eastAsia"/>
        </w:rPr>
        <w:t>,</w:t>
      </w:r>
      <w:r>
        <w:rPr>
          <w:rFonts w:hint="eastAsia"/>
        </w:rPr>
        <w:t>详述了计算机组成原理</w:t>
      </w:r>
      <w:r>
        <w:rPr>
          <w:rFonts w:hint="eastAsia"/>
        </w:rPr>
        <w:t>,</w:t>
      </w:r>
      <w:r>
        <w:rPr>
          <w:rFonts w:hint="eastAsia"/>
        </w:rPr>
        <w:t>这将使读者更容易形成计算机的整体概念。</w:t>
      </w:r>
    </w:p>
    <w:p w14:paraId="23D7ED37" w14:textId="77777777" w:rsidR="001134BF" w:rsidRDefault="001134BF" w:rsidP="001134BF">
      <w:pPr>
        <w:widowControl/>
        <w:shd w:val="clear" w:color="auto" w:fill="FFFFFF"/>
        <w:spacing w:line="319" w:lineRule="atLeast"/>
        <w:jc w:val="left"/>
        <w:rPr>
          <w:rFonts w:hint="eastAsia"/>
        </w:rPr>
      </w:pPr>
      <w:r>
        <w:rPr>
          <w:rFonts w:hint="eastAsia"/>
        </w:rPr>
        <w:t>如果把一台计算机</w:t>
      </w:r>
      <w:proofErr w:type="gramStart"/>
      <w:r>
        <w:rPr>
          <w:rFonts w:hint="eastAsia"/>
        </w:rPr>
        <w:t>看做</w:t>
      </w:r>
      <w:proofErr w:type="gramEnd"/>
      <w:r>
        <w:rPr>
          <w:rFonts w:hint="eastAsia"/>
        </w:rPr>
        <w:t>一台由许多独立部件构成的机器</w:t>
      </w:r>
      <w:r>
        <w:rPr>
          <w:rFonts w:hint="eastAsia"/>
        </w:rPr>
        <w:t>,</w:t>
      </w:r>
      <w:r>
        <w:rPr>
          <w:rFonts w:hint="eastAsia"/>
        </w:rPr>
        <w:t>那么它的功能可由其各个独立部件的功能来描述</w:t>
      </w:r>
      <w:r>
        <w:rPr>
          <w:rFonts w:hint="eastAsia"/>
        </w:rPr>
        <w:t>,</w:t>
      </w:r>
      <w:r>
        <w:rPr>
          <w:rFonts w:hint="eastAsia"/>
        </w:rPr>
        <w:t>而每个独立部件又可进一步由其内部更细的结构和功能来描述。以此类推</w:t>
      </w:r>
      <w:r>
        <w:rPr>
          <w:rFonts w:hint="eastAsia"/>
        </w:rPr>
        <w:t>,</w:t>
      </w:r>
      <w:r>
        <w:rPr>
          <w:rFonts w:hint="eastAsia"/>
        </w:rPr>
        <w:t>计箕机组成原理就可按</w:t>
      </w:r>
      <w:r>
        <w:rPr>
          <w:rFonts w:hint="eastAsia"/>
        </w:rPr>
        <w:t>4</w:t>
      </w:r>
      <w:r>
        <w:rPr>
          <w:rFonts w:hint="eastAsia"/>
        </w:rPr>
        <w:t>个层次或</w:t>
      </w:r>
      <w:r>
        <w:rPr>
          <w:rFonts w:hint="eastAsia"/>
        </w:rPr>
        <w:t>4</w:t>
      </w:r>
      <w:r>
        <w:rPr>
          <w:rFonts w:hint="eastAsia"/>
        </w:rPr>
        <w:t>个篇章来组织。</w:t>
      </w:r>
    </w:p>
    <w:p w14:paraId="6B43AF77" w14:textId="2DB41A91" w:rsidR="005A23E6" w:rsidRPr="005A23E6" w:rsidRDefault="001134BF" w:rsidP="001134BF">
      <w:pPr>
        <w:widowControl/>
        <w:shd w:val="clear" w:color="auto" w:fill="FFFFFF"/>
        <w:spacing w:line="319" w:lineRule="atLeast"/>
        <w:jc w:val="left"/>
        <w:rPr>
          <w:rFonts w:hint="eastAsia"/>
        </w:rPr>
      </w:pPr>
      <w:r>
        <w:rPr>
          <w:rFonts w:hint="eastAsia"/>
        </w:rPr>
        <w:t>第</w:t>
      </w:r>
      <w:proofErr w:type="spellStart"/>
      <w:r>
        <w:rPr>
          <w:rFonts w:hint="eastAsia"/>
        </w:rPr>
        <w:t>i</w:t>
      </w:r>
      <w:proofErr w:type="spellEnd"/>
      <w:r>
        <w:rPr>
          <w:rFonts w:hint="eastAsia"/>
        </w:rPr>
        <w:t>篇</w:t>
      </w:r>
      <w:r>
        <w:rPr>
          <w:rFonts w:hint="eastAsia"/>
        </w:rPr>
        <w:t>(</w:t>
      </w:r>
      <w:r>
        <w:rPr>
          <w:rFonts w:hint="eastAsia"/>
        </w:rPr>
        <w:t>第</w:t>
      </w:r>
      <w:r>
        <w:rPr>
          <w:rFonts w:hint="eastAsia"/>
        </w:rPr>
        <w:t>1,2</w:t>
      </w:r>
      <w:r>
        <w:rPr>
          <w:rFonts w:hint="eastAsia"/>
        </w:rPr>
        <w:t>章</w:t>
      </w:r>
      <w:r>
        <w:rPr>
          <w:rFonts w:hint="eastAsia"/>
        </w:rPr>
        <w:t>),</w:t>
      </w:r>
      <w:r>
        <w:rPr>
          <w:rFonts w:hint="eastAsia"/>
        </w:rPr>
        <w:t>介绍计算机的基本组成以及计算机的发展应用和展望</w:t>
      </w:r>
      <w:r>
        <w:rPr>
          <w:rFonts w:hint="eastAsia"/>
        </w:rPr>
        <w:t>,</w:t>
      </w:r>
      <w:r>
        <w:rPr>
          <w:rFonts w:hint="eastAsia"/>
        </w:rPr>
        <w:t>使读者对计算机的总体概貌有</w:t>
      </w:r>
      <w:proofErr w:type="gramStart"/>
      <w:r>
        <w:rPr>
          <w:rFonts w:hint="eastAsia"/>
        </w:rPr>
        <w:t>一初步</w:t>
      </w:r>
      <w:proofErr w:type="gramEnd"/>
      <w:r>
        <w:rPr>
          <w:rFonts w:hint="eastAsia"/>
        </w:rPr>
        <w:t>轮廓。第②篇</w:t>
      </w:r>
      <w:r>
        <w:rPr>
          <w:rFonts w:hint="eastAsia"/>
        </w:rPr>
        <w:t>(</w:t>
      </w:r>
      <w:r>
        <w:rPr>
          <w:rFonts w:hint="eastAsia"/>
        </w:rPr>
        <w:t>第</w:t>
      </w:r>
      <w:r>
        <w:rPr>
          <w:rFonts w:hint="eastAsia"/>
        </w:rPr>
        <w:t>3,4,5</w:t>
      </w:r>
      <w:r>
        <w:rPr>
          <w:rFonts w:hint="eastAsia"/>
        </w:rPr>
        <w:t>章</w:t>
      </w:r>
      <w:r>
        <w:rPr>
          <w:rFonts w:hint="eastAsia"/>
        </w:rPr>
        <w:t>),</w:t>
      </w:r>
      <w:r>
        <w:rPr>
          <w:rFonts w:hint="eastAsia"/>
        </w:rPr>
        <w:t>详细介绍除</w:t>
      </w:r>
      <w:r>
        <w:rPr>
          <w:rFonts w:hint="eastAsia"/>
        </w:rPr>
        <w:t>CPU</w:t>
      </w:r>
      <w:r>
        <w:rPr>
          <w:rFonts w:hint="eastAsia"/>
        </w:rPr>
        <w:t>外的存储器、输入输出系统以及连接</w:t>
      </w:r>
      <w:r>
        <w:rPr>
          <w:rFonts w:hint="eastAsia"/>
        </w:rPr>
        <w:t>CPU,</w:t>
      </w:r>
      <w:r>
        <w:rPr>
          <w:rFonts w:hint="eastAsia"/>
        </w:rPr>
        <w:t>存储器和</w:t>
      </w:r>
      <w:r>
        <w:rPr>
          <w:rFonts w:hint="eastAsia"/>
        </w:rPr>
        <w:t>VO</w:t>
      </w:r>
      <w:r>
        <w:rPr>
          <w:rFonts w:hint="eastAsia"/>
        </w:rPr>
        <w:t>之间的通信总线。第</w:t>
      </w:r>
      <w:r>
        <w:rPr>
          <w:rFonts w:hint="eastAsia"/>
        </w:rPr>
        <w:t>3</w:t>
      </w:r>
      <w:r>
        <w:rPr>
          <w:rFonts w:hint="eastAsia"/>
        </w:rPr>
        <w:t>篇</w:t>
      </w:r>
      <w:r>
        <w:rPr>
          <w:rFonts w:hint="eastAsia"/>
        </w:rPr>
        <w:t>(</w:t>
      </w:r>
      <w:r>
        <w:rPr>
          <w:rFonts w:hint="eastAsia"/>
        </w:rPr>
        <w:t>第</w:t>
      </w:r>
      <w:r>
        <w:rPr>
          <w:rFonts w:hint="eastAsia"/>
        </w:rPr>
        <w:t>6</w:t>
      </w:r>
      <w:r>
        <w:rPr>
          <w:rFonts w:hint="eastAsia"/>
        </w:rPr>
        <w:t>、</w:t>
      </w:r>
      <w:r>
        <w:rPr>
          <w:rFonts w:hint="eastAsia"/>
        </w:rPr>
        <w:t>7,8</w:t>
      </w:r>
      <w:r>
        <w:rPr>
          <w:rFonts w:hint="eastAsia"/>
        </w:rPr>
        <w:t>章</w:t>
      </w:r>
      <w:r>
        <w:rPr>
          <w:rFonts w:hint="eastAsia"/>
        </w:rPr>
        <w:t>)</w:t>
      </w:r>
      <w:r>
        <w:rPr>
          <w:rFonts w:hint="eastAsia"/>
        </w:rPr>
        <w:t>详细介绍</w:t>
      </w:r>
      <w:r>
        <w:rPr>
          <w:rFonts w:hint="eastAsia"/>
        </w:rPr>
        <w:t>CPU(</w:t>
      </w:r>
      <w:r>
        <w:rPr>
          <w:rFonts w:hint="eastAsia"/>
        </w:rPr>
        <w:t>除控制单元外</w:t>
      </w:r>
      <w:r>
        <w:rPr>
          <w:rFonts w:hint="eastAsia"/>
        </w:rPr>
        <w:t>)</w:t>
      </w:r>
      <w:r>
        <w:rPr>
          <w:rFonts w:hint="eastAsia"/>
        </w:rPr>
        <w:t>的特性</w:t>
      </w:r>
      <w:r>
        <w:rPr>
          <w:rFonts w:hint="eastAsia"/>
        </w:rPr>
        <w:t>,</w:t>
      </w:r>
      <w:r>
        <w:rPr>
          <w:rFonts w:hint="eastAsia"/>
        </w:rPr>
        <w:t>结构和功能</w:t>
      </w:r>
      <w:r>
        <w:rPr>
          <w:rFonts w:hint="eastAsia"/>
        </w:rPr>
        <w:t>,</w:t>
      </w:r>
      <w:r>
        <w:rPr>
          <w:rFonts w:hint="eastAsia"/>
        </w:rPr>
        <w:t>包括计算机的基本运算、指令系统和中断系统等。第</w:t>
      </w:r>
      <w:r>
        <w:rPr>
          <w:rFonts w:hint="eastAsia"/>
        </w:rPr>
        <w:t>4</w:t>
      </w:r>
      <w:r>
        <w:rPr>
          <w:rFonts w:hint="eastAsia"/>
        </w:rPr>
        <w:t>篇</w:t>
      </w:r>
      <w:r>
        <w:rPr>
          <w:rFonts w:hint="eastAsia"/>
        </w:rPr>
        <w:t>(</w:t>
      </w:r>
      <w:r>
        <w:rPr>
          <w:rFonts w:hint="eastAsia"/>
        </w:rPr>
        <w:t>第</w:t>
      </w:r>
      <w:r>
        <w:rPr>
          <w:rFonts w:hint="eastAsia"/>
        </w:rPr>
        <w:t>9,10</w:t>
      </w:r>
      <w:r>
        <w:rPr>
          <w:rFonts w:hint="eastAsia"/>
        </w:rPr>
        <w:t>章</w:t>
      </w:r>
      <w:r>
        <w:rPr>
          <w:rFonts w:hint="eastAsia"/>
        </w:rPr>
        <w:t>)</w:t>
      </w:r>
      <w:r>
        <w:rPr>
          <w:rFonts w:hint="eastAsia"/>
        </w:rPr>
        <w:t>专门介绍控制单元的功能</w:t>
      </w:r>
      <w:r>
        <w:rPr>
          <w:rFonts w:hint="eastAsia"/>
        </w:rPr>
        <w:t>,</w:t>
      </w:r>
      <w:r>
        <w:rPr>
          <w:rFonts w:hint="eastAsia"/>
        </w:rPr>
        <w:t>以及采用组合逻辑和微程序方法设计控制单元的设计思路和实现措施。</w:t>
      </w:r>
    </w:p>
    <w:p w14:paraId="12864AED" w14:textId="77777777" w:rsidR="005A23E6" w:rsidRPr="005A23E6" w:rsidRDefault="005A23E6" w:rsidP="005A23E6"/>
    <w:p w14:paraId="414B1C55" w14:textId="0A141C31" w:rsidR="008653EE" w:rsidRDefault="001134BF" w:rsidP="00797472">
      <w:pPr>
        <w:pStyle w:val="3"/>
        <w:spacing w:beforeLines="100" w:before="312" w:afterLines="100" w:after="312" w:line="380" w:lineRule="exact"/>
        <w:rPr>
          <w:rFonts w:ascii="黑体" w:eastAsia="黑体" w:hAnsi="黑体" w:cs="黑体"/>
          <w:b w:val="0"/>
          <w:sz w:val="28"/>
          <w:szCs w:val="28"/>
        </w:rPr>
      </w:pPr>
      <w:r>
        <w:rPr>
          <w:rFonts w:ascii="黑体" w:eastAsia="黑体" w:hAnsi="黑体" w:cs="黑体" w:hint="eastAsia"/>
          <w:b w:val="0"/>
          <w:sz w:val="28"/>
          <w:szCs w:val="28"/>
        </w:rPr>
        <w:t>2.</w:t>
      </w:r>
      <w:r>
        <w:rPr>
          <w:rFonts w:ascii="黑体" w:eastAsia="黑体" w:hAnsi="黑体" w:cs="黑体"/>
          <w:b w:val="0"/>
          <w:sz w:val="28"/>
          <w:szCs w:val="28"/>
        </w:rPr>
        <w:t xml:space="preserve">3 </w:t>
      </w:r>
      <w:bookmarkStart w:id="22" w:name="_Hlk114301749"/>
      <w:r w:rsidR="00797472" w:rsidRPr="00797472">
        <w:rPr>
          <w:rFonts w:ascii="黑体" w:eastAsia="黑体" w:hAnsi="黑体" w:cs="黑体"/>
          <w:b w:val="0"/>
          <w:sz w:val="28"/>
          <w:szCs w:val="28"/>
        </w:rPr>
        <w:t>无线局域网安全：方法与技术</w:t>
      </w:r>
    </w:p>
    <w:bookmarkEnd w:id="22"/>
    <w:p w14:paraId="408A486F" w14:textId="7A6CC529" w:rsidR="00797472" w:rsidRDefault="00797472" w:rsidP="00797472">
      <w:pPr>
        <w:ind w:firstLineChars="200" w:firstLine="480"/>
      </w:pPr>
      <w:r w:rsidRPr="00797472">
        <w:t>本书主要内容包括宽带无线</w:t>
      </w:r>
      <w:r w:rsidRPr="00797472">
        <w:t>IP</w:t>
      </w:r>
      <w:r w:rsidRPr="00797472">
        <w:t>网络系统的安全体系结构、密钥交换与密钥管理、</w:t>
      </w:r>
      <w:r w:rsidRPr="00797472">
        <w:t>AAA</w:t>
      </w:r>
      <w:r w:rsidRPr="00797472">
        <w:t>技术、</w:t>
      </w:r>
      <w:r w:rsidRPr="00797472">
        <w:t>WQLAN</w:t>
      </w:r>
      <w:r w:rsidRPr="00797472">
        <w:t>网络整体安全解决方案、无线公开密钥基础设施</w:t>
      </w:r>
      <w:r w:rsidRPr="00797472">
        <w:t>(WPKI)</w:t>
      </w:r>
      <w:r w:rsidRPr="00797472">
        <w:t>技术、公</w:t>
      </w:r>
      <w:proofErr w:type="gramStart"/>
      <w:r w:rsidRPr="00797472">
        <w:t>钥</w:t>
      </w:r>
      <w:proofErr w:type="gramEnd"/>
      <w:r w:rsidRPr="00797472">
        <w:t>密码技术、分组密码技术以及有关无线网络环境下的一些辅助算法等。本书可作为</w:t>
      </w:r>
      <w:hyperlink r:id="rId14" w:tgtFrame="_blank" w:history="1">
        <w:r w:rsidRPr="00797472">
          <w:t>计算机</w:t>
        </w:r>
      </w:hyperlink>
      <w:r w:rsidRPr="00797472">
        <w:t>、信息安全、信息对抗等专业高年级本科生和研究生的教学用书，也可作为相关领域的研究人员和工程技术人员的参考用书</w:t>
      </w:r>
      <w:r w:rsidR="000469A6">
        <w:rPr>
          <w:rFonts w:hint="eastAsia"/>
        </w:rPr>
        <w:t>，所用书籍为《</w:t>
      </w:r>
      <w:r w:rsidR="000469A6" w:rsidRPr="000469A6">
        <w:rPr>
          <w:rFonts w:hint="eastAsia"/>
        </w:rPr>
        <w:t>无线局域网安全：方法与技术</w:t>
      </w:r>
      <w:r w:rsidR="000469A6">
        <w:rPr>
          <w:rFonts w:hint="eastAsia"/>
        </w:rPr>
        <w:t>》</w:t>
      </w:r>
      <w:r w:rsidRPr="00797472">
        <w:t>。</w:t>
      </w:r>
      <w:r>
        <w:rPr>
          <w:rFonts w:hint="eastAsia"/>
        </w:rPr>
        <w:t>课程大致介绍：</w:t>
      </w:r>
    </w:p>
    <w:p w14:paraId="26AE4196" w14:textId="32974515" w:rsidR="00797472" w:rsidRPr="00797472" w:rsidRDefault="00797472" w:rsidP="00797472">
      <w:pPr>
        <w:ind w:firstLineChars="200" w:firstLine="480"/>
        <w:rPr>
          <w:rFonts w:hint="eastAsia"/>
        </w:rPr>
      </w:pPr>
      <w:r w:rsidRPr="000469A6">
        <w:t>1.</w:t>
      </w:r>
      <w:r w:rsidRPr="000469A6">
        <w:t>无线网络技术概述</w:t>
      </w:r>
      <w:r w:rsidRPr="000469A6">
        <w:rPr>
          <w:rFonts w:hint="eastAsia"/>
        </w:rPr>
        <w:t>2</w:t>
      </w:r>
      <w:r w:rsidRPr="000469A6">
        <w:t>密码理论与技术概述</w:t>
      </w:r>
      <w:r w:rsidRPr="000469A6">
        <w:rPr>
          <w:rFonts w:hint="eastAsia"/>
        </w:rPr>
        <w:t>3</w:t>
      </w:r>
      <w:r w:rsidRPr="000469A6">
        <w:t>认证与认证协议</w:t>
      </w:r>
      <w:r w:rsidRPr="000469A6">
        <w:rPr>
          <w:rFonts w:hint="eastAsia"/>
        </w:rPr>
        <w:t>4</w:t>
      </w:r>
      <w:r w:rsidRPr="000469A6">
        <w:t>PKI</w:t>
      </w:r>
      <w:r w:rsidRPr="000469A6">
        <w:t>系统的常用信任模型</w:t>
      </w:r>
      <w:r w:rsidRPr="000469A6">
        <w:rPr>
          <w:rFonts w:hint="eastAsia"/>
        </w:rPr>
        <w:t>5</w:t>
      </w:r>
      <w:r w:rsidRPr="000469A6">
        <w:t>典型攻击手段</w:t>
      </w:r>
      <w:r w:rsidRPr="000469A6">
        <w:rPr>
          <w:rFonts w:hint="eastAsia"/>
        </w:rPr>
        <w:t>6</w:t>
      </w:r>
      <w:r w:rsidRPr="000469A6">
        <w:t>无线局域网的分层安全体系结构</w:t>
      </w:r>
      <w:r w:rsidRPr="000469A6">
        <w:rPr>
          <w:rFonts w:hint="eastAsia"/>
        </w:rPr>
        <w:t>7</w:t>
      </w:r>
      <w:r w:rsidRPr="000469A6">
        <w:t>设计</w:t>
      </w:r>
      <w:r w:rsidRPr="000469A6">
        <w:t>TKIP</w:t>
      </w:r>
      <w:r w:rsidRPr="000469A6">
        <w:t>面对的限制及所作的改进</w:t>
      </w:r>
      <w:r w:rsidRPr="000469A6">
        <w:rPr>
          <w:rFonts w:hint="eastAsia"/>
        </w:rPr>
        <w:t>8</w:t>
      </w:r>
      <w:r w:rsidRPr="000469A6">
        <w:t>无线通信网下认证的设计规范</w:t>
      </w:r>
      <w:r w:rsidRPr="000469A6">
        <w:rPr>
          <w:rFonts w:hint="eastAsia"/>
        </w:rPr>
        <w:t>9</w:t>
      </w:r>
      <w:r w:rsidRPr="000469A6">
        <w:t>IEEE802.1 1i</w:t>
      </w:r>
      <w:r w:rsidRPr="000469A6">
        <w:t>的三方认证及密钥交换协议</w:t>
      </w:r>
      <w:r w:rsidRPr="000469A6">
        <w:rPr>
          <w:rFonts w:hint="eastAsia"/>
        </w:rPr>
        <w:t>1</w:t>
      </w:r>
      <w:r w:rsidRPr="000469A6">
        <w:t>0</w:t>
      </w:r>
      <w:r w:rsidRPr="000469A6">
        <w:t>基于</w:t>
      </w:r>
      <w:r w:rsidRPr="000469A6">
        <w:t>WAP</w:t>
      </w:r>
      <w:r w:rsidRPr="000469A6">
        <w:t>的</w:t>
      </w:r>
      <w:r w:rsidRPr="000469A6">
        <w:t>WPKI</w:t>
      </w:r>
      <w:r w:rsidRPr="000469A6">
        <w:t>体系结构</w:t>
      </w:r>
      <w:r w:rsidRPr="000469A6">
        <w:rPr>
          <w:rFonts w:hint="eastAsia"/>
        </w:rPr>
        <w:t>1</w:t>
      </w:r>
      <w:r w:rsidRPr="000469A6">
        <w:t>1</w:t>
      </w:r>
      <w:r w:rsidRPr="000469A6">
        <w:t>入侵检测概述</w:t>
      </w:r>
    </w:p>
    <w:p w14:paraId="69289686" w14:textId="77777777" w:rsidR="004E102D" w:rsidRDefault="004E102D" w:rsidP="004E102D">
      <w:pPr>
        <w:pageBreakBefore/>
        <w:snapToGrid w:val="0"/>
        <w:spacing w:beforeLines="100" w:before="312" w:afterLines="80" w:after="249" w:line="300" w:lineRule="auto"/>
        <w:jc w:val="center"/>
        <w:outlineLvl w:val="0"/>
        <w:rPr>
          <w:rFonts w:ascii="黑体" w:eastAsia="黑体"/>
          <w:b/>
          <w:sz w:val="36"/>
          <w:szCs w:val="36"/>
        </w:rPr>
      </w:pPr>
      <w:r>
        <w:rPr>
          <w:rFonts w:ascii="黑体" w:eastAsia="黑体" w:hint="eastAsia"/>
          <w:b/>
          <w:sz w:val="36"/>
          <w:szCs w:val="36"/>
        </w:rPr>
        <w:lastRenderedPageBreak/>
        <w:t>第3章  专业学习建议</w:t>
      </w:r>
    </w:p>
    <w:p w14:paraId="5F8706DA" w14:textId="77777777" w:rsidR="004E102D" w:rsidRPr="008653EE" w:rsidRDefault="004E102D" w:rsidP="008653EE"/>
    <w:p w14:paraId="1FAB15A6" w14:textId="77777777" w:rsidR="004E102D" w:rsidRPr="004E102D" w:rsidRDefault="004E102D" w:rsidP="004E102D">
      <w:pPr>
        <w:widowControl/>
        <w:jc w:val="left"/>
        <w:rPr>
          <w:rFonts w:ascii="宋体" w:hAnsi="宋体" w:cs="宋体"/>
          <w:kern w:val="0"/>
        </w:rPr>
      </w:pPr>
      <w:r w:rsidRPr="004E102D">
        <w:rPr>
          <w:rFonts w:ascii="宋体" w:hAnsi="宋体" w:cs="宋体" w:hint="eastAsia"/>
          <w:kern w:val="0"/>
        </w:rPr>
        <w:t>在学习他之前，首先要了解网络安全是干什么的？网络安全是指网络系统的硬件、软件及其系统中的数据受到保护，不因偶然的或者恶意的原因而遭受到破坏、更改、泄露，系统连续可靠正常地运行，网络服务不中断。从这个定义看，学习网络安全既要学习网络硬件知识，又要学习软件编程和各类系统知识，需要学习的知识点可谓非常繁多。事实上，网络和信息安全涉及的面确实非常广，有网络系统的安全，web系统的安全，密码安全，软件保护安全等等。对于一个技术小白或者一个初入大学的大学生而言，一下子确实不知道从何处上手。网络安全涉及的知识面广、术语多、理论知识多。正给学习这门课程带来很多困难。也需要我们投入比其它课程多的时间和精力来学习它。建议学习网络安全基础知识，应用加密学，协议层安全，传输层安全，</w:t>
      </w:r>
      <w:proofErr w:type="spellStart"/>
      <w:r w:rsidRPr="004E102D">
        <w:rPr>
          <w:rFonts w:ascii="宋体" w:hAnsi="宋体" w:cs="宋体" w:hint="eastAsia"/>
          <w:kern w:val="0"/>
        </w:rPr>
        <w:t>unix</w:t>
      </w:r>
      <w:proofErr w:type="spellEnd"/>
      <w:r w:rsidRPr="004E102D">
        <w:rPr>
          <w:rFonts w:ascii="宋体" w:hAnsi="宋体" w:cs="宋体" w:hint="eastAsia"/>
          <w:kern w:val="0"/>
        </w:rPr>
        <w:t>安全，</w:t>
      </w:r>
      <w:proofErr w:type="spellStart"/>
      <w:r w:rsidRPr="004E102D">
        <w:rPr>
          <w:rFonts w:ascii="宋体" w:hAnsi="宋体" w:cs="宋体" w:hint="eastAsia"/>
          <w:kern w:val="0"/>
        </w:rPr>
        <w:t>linux</w:t>
      </w:r>
      <w:proofErr w:type="spellEnd"/>
      <w:r w:rsidRPr="004E102D">
        <w:rPr>
          <w:rFonts w:ascii="宋体" w:hAnsi="宋体" w:cs="宋体" w:hint="eastAsia"/>
          <w:kern w:val="0"/>
        </w:rPr>
        <w:t>安全，防火墙技术，入侵攻防技术等。</w:t>
      </w:r>
    </w:p>
    <w:p w14:paraId="016A3383" w14:textId="77777777" w:rsidR="004E102D" w:rsidRPr="004E102D" w:rsidRDefault="004E102D" w:rsidP="004E102D">
      <w:pPr>
        <w:widowControl/>
        <w:jc w:val="left"/>
        <w:rPr>
          <w:rFonts w:ascii="宋体" w:hAnsi="宋体" w:cs="宋体"/>
          <w:kern w:val="0"/>
        </w:rPr>
      </w:pPr>
    </w:p>
    <w:p w14:paraId="04DA1875" w14:textId="77777777" w:rsidR="004E102D" w:rsidRDefault="004E102D" w:rsidP="004E102D">
      <w:pPr>
        <w:pageBreakBefore/>
        <w:snapToGrid w:val="0"/>
        <w:spacing w:beforeLines="100" w:before="312" w:afterLines="80" w:after="249" w:line="300" w:lineRule="auto"/>
        <w:jc w:val="center"/>
        <w:outlineLvl w:val="0"/>
        <w:rPr>
          <w:rFonts w:ascii="黑体" w:eastAsia="黑体"/>
          <w:b/>
          <w:sz w:val="36"/>
          <w:szCs w:val="36"/>
        </w:rPr>
      </w:pPr>
      <w:bookmarkStart w:id="23" w:name="_Toc31629"/>
      <w:r>
        <w:rPr>
          <w:rFonts w:ascii="黑体" w:eastAsia="黑体" w:hint="eastAsia"/>
          <w:b/>
          <w:sz w:val="36"/>
          <w:szCs w:val="36"/>
        </w:rPr>
        <w:lastRenderedPageBreak/>
        <w:t>第4章  目前专业的前沿研究方向</w:t>
      </w:r>
      <w:bookmarkEnd w:id="23"/>
    </w:p>
    <w:p w14:paraId="40A4181E" w14:textId="01D7B1B5" w:rsidR="00417181" w:rsidRDefault="00417181" w:rsidP="00417181">
      <w:pPr>
        <w:pStyle w:val="af1"/>
        <w:shd w:val="clear" w:color="auto" w:fill="FFFFFF"/>
        <w:spacing w:before="240" w:beforeAutospacing="0" w:after="240" w:afterAutospacing="0"/>
        <w:rPr>
          <w:rFonts w:ascii="Helvetica" w:hAnsi="Helvetica"/>
          <w:color w:val="333333"/>
        </w:rPr>
      </w:pPr>
      <w:r>
        <w:rPr>
          <w:rStyle w:val="af2"/>
          <w:rFonts w:ascii="Helvetica" w:hAnsi="Helvetica"/>
          <w:color w:val="333333"/>
          <w:shd w:val="clear" w:color="auto" w:fill="FFFFFF"/>
        </w:rPr>
        <w:t>（</w:t>
      </w:r>
      <w:r>
        <w:rPr>
          <w:rStyle w:val="af2"/>
          <w:rFonts w:ascii="Helvetica" w:hAnsi="Helvetica"/>
          <w:color w:val="333333"/>
          <w:shd w:val="clear" w:color="auto" w:fill="FFFFFF"/>
        </w:rPr>
        <w:t>1</w:t>
      </w:r>
      <w:r>
        <w:rPr>
          <w:rStyle w:val="af2"/>
          <w:rFonts w:ascii="Helvetica" w:hAnsi="Helvetica"/>
          <w:color w:val="333333"/>
          <w:shd w:val="clear" w:color="auto" w:fill="FFFFFF"/>
        </w:rPr>
        <w:t>）关键技术清单遴选</w:t>
      </w:r>
      <w:r w:rsidR="000469A6">
        <w:rPr>
          <w:noProof/>
        </w:rPr>
        <w:drawing>
          <wp:inline distT="0" distB="0" distL="0" distR="0" wp14:anchorId="4AC913CB" wp14:editId="7D87DFB6">
            <wp:extent cx="5868035" cy="3499485"/>
            <wp:effectExtent l="0" t="0" r="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68035" cy="3499485"/>
                    </a:xfrm>
                    <a:prstGeom prst="rect">
                      <a:avLst/>
                    </a:prstGeom>
                  </pic:spPr>
                </pic:pic>
              </a:graphicData>
            </a:graphic>
          </wp:inline>
        </w:drawing>
      </w:r>
      <w:r>
        <w:rPr>
          <w:rStyle w:val="af2"/>
          <w:rFonts w:ascii="Helvetica" w:hAnsi="Helvetica"/>
          <w:color w:val="333333"/>
        </w:rPr>
        <w:t>（</w:t>
      </w:r>
      <w:r>
        <w:rPr>
          <w:rStyle w:val="af2"/>
          <w:rFonts w:ascii="Helvetica" w:hAnsi="Helvetica"/>
          <w:color w:val="333333"/>
        </w:rPr>
        <w:t>2</w:t>
      </w:r>
      <w:r>
        <w:rPr>
          <w:rStyle w:val="af2"/>
          <w:rFonts w:ascii="Helvetica" w:hAnsi="Helvetica"/>
          <w:color w:val="333333"/>
        </w:rPr>
        <w:t>）技术预计实现时间</w:t>
      </w:r>
    </w:p>
    <w:p w14:paraId="723E0A5E" w14:textId="77777777" w:rsidR="00417181" w:rsidRDefault="00417181" w:rsidP="00417181">
      <w:pPr>
        <w:pStyle w:val="af1"/>
        <w:shd w:val="clear" w:color="auto" w:fill="FFFFFF"/>
        <w:spacing w:before="240" w:beforeAutospacing="0" w:after="240" w:afterAutospacing="0"/>
        <w:rPr>
          <w:rFonts w:ascii="Helvetica" w:hAnsi="Helvetica"/>
          <w:color w:val="333333"/>
        </w:rPr>
      </w:pPr>
      <w:r>
        <w:rPr>
          <w:rFonts w:ascii="Helvetica" w:hAnsi="Helvetica"/>
          <w:color w:val="333333"/>
        </w:rPr>
        <w:t>从实验室实现时间来看，多数技术集中于</w:t>
      </w:r>
      <w:r>
        <w:rPr>
          <w:rFonts w:ascii="Helvetica" w:hAnsi="Helvetica"/>
          <w:color w:val="333333"/>
        </w:rPr>
        <w:t>2021~2025</w:t>
      </w:r>
      <w:r>
        <w:rPr>
          <w:rFonts w:ascii="Helvetica" w:hAnsi="Helvetica"/>
          <w:color w:val="333333"/>
        </w:rPr>
        <w:t>年期间实现，约占</w:t>
      </w:r>
      <w:r>
        <w:rPr>
          <w:rFonts w:ascii="Helvetica" w:hAnsi="Helvetica"/>
          <w:color w:val="333333"/>
        </w:rPr>
        <w:t>91.9%</w:t>
      </w:r>
      <w:r>
        <w:rPr>
          <w:rFonts w:ascii="Helvetica" w:hAnsi="Helvetica"/>
          <w:color w:val="333333"/>
        </w:rPr>
        <w:t>，有</w:t>
      </w:r>
      <w:r>
        <w:rPr>
          <w:rFonts w:ascii="Helvetica" w:hAnsi="Helvetica"/>
          <w:color w:val="333333"/>
        </w:rPr>
        <w:t>8.1%</w:t>
      </w:r>
      <w:r>
        <w:rPr>
          <w:rFonts w:ascii="Helvetica" w:hAnsi="Helvetica"/>
          <w:color w:val="333333"/>
        </w:rPr>
        <w:t>的技术预计实现时间在</w:t>
      </w:r>
      <w:r>
        <w:rPr>
          <w:rFonts w:ascii="Helvetica" w:hAnsi="Helvetica"/>
          <w:color w:val="333333"/>
        </w:rPr>
        <w:t>2026~2030</w:t>
      </w:r>
      <w:r>
        <w:rPr>
          <w:rFonts w:ascii="Helvetica" w:hAnsi="Helvetica"/>
          <w:color w:val="333333"/>
        </w:rPr>
        <w:t>年。从社会推广时间来看，技术清单中技术实现时间仍集中于</w:t>
      </w:r>
      <w:r>
        <w:rPr>
          <w:rFonts w:ascii="Helvetica" w:hAnsi="Helvetica"/>
          <w:color w:val="333333"/>
        </w:rPr>
        <w:t>2021~2025</w:t>
      </w:r>
      <w:r>
        <w:rPr>
          <w:rFonts w:ascii="Helvetica" w:hAnsi="Helvetica"/>
          <w:color w:val="333333"/>
        </w:rPr>
        <w:t>年，预计在此区间内实现的技术约占</w:t>
      </w:r>
      <w:r>
        <w:rPr>
          <w:rFonts w:ascii="Helvetica" w:hAnsi="Helvetica"/>
          <w:color w:val="333333"/>
        </w:rPr>
        <w:t>72.6%</w:t>
      </w:r>
      <w:r>
        <w:rPr>
          <w:rFonts w:ascii="Helvetica" w:hAnsi="Helvetica"/>
          <w:color w:val="333333"/>
        </w:rPr>
        <w:t>，有</w:t>
      </w:r>
      <w:r>
        <w:rPr>
          <w:rFonts w:ascii="Helvetica" w:hAnsi="Helvetica"/>
          <w:color w:val="333333"/>
        </w:rPr>
        <w:t>25.8%</w:t>
      </w:r>
      <w:r>
        <w:rPr>
          <w:rFonts w:ascii="Helvetica" w:hAnsi="Helvetica"/>
          <w:color w:val="333333"/>
        </w:rPr>
        <w:t>的技术预计实现时间在</w:t>
      </w:r>
      <w:r>
        <w:rPr>
          <w:rFonts w:ascii="Helvetica" w:hAnsi="Helvetica"/>
          <w:color w:val="333333"/>
        </w:rPr>
        <w:t>2026~2030</w:t>
      </w:r>
      <w:r>
        <w:rPr>
          <w:rFonts w:ascii="Helvetica" w:hAnsi="Helvetica"/>
          <w:color w:val="333333"/>
        </w:rPr>
        <w:t>年，另有</w:t>
      </w:r>
      <w:r>
        <w:rPr>
          <w:rFonts w:ascii="Helvetica" w:hAnsi="Helvetica"/>
          <w:color w:val="333333"/>
        </w:rPr>
        <w:t>1.6%</w:t>
      </w:r>
      <w:r>
        <w:rPr>
          <w:rFonts w:ascii="Helvetica" w:hAnsi="Helvetica"/>
          <w:color w:val="333333"/>
        </w:rPr>
        <w:t>的技术预期于</w:t>
      </w:r>
      <w:r>
        <w:rPr>
          <w:rFonts w:ascii="Helvetica" w:hAnsi="Helvetica"/>
          <w:color w:val="333333"/>
        </w:rPr>
        <w:t>2031~2035</w:t>
      </w:r>
      <w:r>
        <w:rPr>
          <w:rFonts w:ascii="Helvetica" w:hAnsi="Helvetica"/>
          <w:color w:val="333333"/>
        </w:rPr>
        <w:t>年实现。</w:t>
      </w:r>
    </w:p>
    <w:p w14:paraId="51209F53" w14:textId="77777777" w:rsidR="00417181" w:rsidRDefault="00417181" w:rsidP="00417181">
      <w:pPr>
        <w:pStyle w:val="af1"/>
        <w:shd w:val="clear" w:color="auto" w:fill="FFFFFF"/>
        <w:spacing w:before="240" w:beforeAutospacing="0" w:after="240" w:afterAutospacing="0"/>
        <w:rPr>
          <w:rFonts w:ascii="Helvetica" w:hAnsi="Helvetica"/>
          <w:color w:val="333333"/>
        </w:rPr>
      </w:pPr>
      <w:r>
        <w:rPr>
          <w:rStyle w:val="af2"/>
          <w:rFonts w:ascii="Helvetica" w:hAnsi="Helvetica"/>
          <w:color w:val="333333"/>
        </w:rPr>
        <w:t>（</w:t>
      </w:r>
      <w:r>
        <w:rPr>
          <w:rStyle w:val="af2"/>
          <w:rFonts w:ascii="Helvetica" w:hAnsi="Helvetica"/>
          <w:color w:val="333333"/>
        </w:rPr>
        <w:t>3</w:t>
      </w:r>
      <w:r>
        <w:rPr>
          <w:rStyle w:val="af2"/>
          <w:rFonts w:ascii="Helvetica" w:hAnsi="Helvetica"/>
          <w:color w:val="333333"/>
        </w:rPr>
        <w:t>）技术发展制约因素</w:t>
      </w:r>
    </w:p>
    <w:p w14:paraId="6B8D11A2" w14:textId="24299ECD" w:rsidR="00417181" w:rsidRDefault="00417181" w:rsidP="00417181">
      <w:pPr>
        <w:pStyle w:val="af1"/>
        <w:shd w:val="clear" w:color="auto" w:fill="FFFFFF"/>
        <w:spacing w:before="240" w:beforeAutospacing="0" w:after="240" w:afterAutospacing="0"/>
        <w:rPr>
          <w:rFonts w:ascii="Helvetica" w:hAnsi="Helvetica"/>
          <w:color w:val="333333"/>
        </w:rPr>
      </w:pPr>
      <w:r>
        <w:rPr>
          <w:rFonts w:ascii="Helvetica" w:hAnsi="Helvetica"/>
          <w:color w:val="333333"/>
        </w:rPr>
        <w:t>在技术研发的制约因素方面，科学原理突破、高层次人才及团队是限制网络安全技术发展主要制约因素，产学研合作、相关学科发展情况等因素的制约影响较强。在应用推广普及方面，公众需求、国内示范推广对网络安全技术发展的影响较为突出。</w:t>
      </w:r>
    </w:p>
    <w:p w14:paraId="6BBDEE0B" w14:textId="06F54C8F" w:rsidR="00417181" w:rsidRDefault="00417181" w:rsidP="00417181">
      <w:pPr>
        <w:pStyle w:val="af1"/>
        <w:shd w:val="clear" w:color="auto" w:fill="FFFFFF"/>
        <w:spacing w:before="240" w:beforeAutospacing="0" w:after="240" w:afterAutospacing="0"/>
        <w:rPr>
          <w:rFonts w:ascii="Helvetica" w:hAnsi="Helvetica"/>
          <w:color w:val="333333"/>
        </w:rPr>
      </w:pPr>
      <w:r>
        <w:rPr>
          <w:rFonts w:ascii="Helvetica" w:hAnsi="Helvetica" w:hint="eastAsia"/>
          <w:color w:val="333333"/>
        </w:rPr>
        <w:t>（</w:t>
      </w:r>
      <w:r>
        <w:rPr>
          <w:rFonts w:ascii="Helvetica" w:hAnsi="Helvetica" w:hint="eastAsia"/>
          <w:color w:val="333333"/>
        </w:rPr>
        <w:t>4</w:t>
      </w:r>
      <w:r>
        <w:rPr>
          <w:rFonts w:ascii="Helvetica" w:hAnsi="Helvetica" w:hint="eastAsia"/>
          <w:color w:val="333333"/>
        </w:rPr>
        <w:t>）关键技术方向</w:t>
      </w:r>
    </w:p>
    <w:p w14:paraId="035B6C32" w14:textId="3825CEEE" w:rsidR="00417181" w:rsidRDefault="000469A6" w:rsidP="00417181">
      <w:pPr>
        <w:pStyle w:val="a5"/>
        <w:spacing w:beforeLines="100" w:before="312" w:afterLines="80" w:after="249" w:line="300" w:lineRule="auto"/>
        <w:jc w:val="center"/>
        <w:rPr>
          <w:rFonts w:ascii="黑体" w:eastAsia="黑体" w:hAnsi="Times New Roman"/>
          <w:b/>
          <w:sz w:val="36"/>
          <w:szCs w:val="36"/>
        </w:rPr>
      </w:pPr>
      <w:r>
        <w:rPr>
          <w:noProof/>
        </w:rPr>
        <w:lastRenderedPageBreak/>
        <w:drawing>
          <wp:inline distT="0" distB="0" distL="0" distR="0" wp14:anchorId="1D803F7A" wp14:editId="08F8224A">
            <wp:extent cx="5868035" cy="364109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68035" cy="3641090"/>
                    </a:xfrm>
                    <a:prstGeom prst="rect">
                      <a:avLst/>
                    </a:prstGeom>
                  </pic:spPr>
                </pic:pic>
              </a:graphicData>
            </a:graphic>
          </wp:inline>
        </w:drawing>
      </w:r>
      <w:r w:rsidR="00417181">
        <w:rPr>
          <w:rFonts w:ascii="黑体" w:eastAsia="黑体" w:hAnsi="Times New Roman" w:hint="eastAsia"/>
          <w:b/>
          <w:sz w:val="36"/>
          <w:szCs w:val="36"/>
        </w:rPr>
        <w:t>第5章  专业学生毕业去向</w:t>
      </w:r>
    </w:p>
    <w:p w14:paraId="1BAD2E75" w14:textId="09BB23D6" w:rsidR="00C31171" w:rsidRDefault="00C31171" w:rsidP="00C31171">
      <w:pPr>
        <w:ind w:firstLine="420"/>
      </w:pPr>
      <w:r>
        <w:t>在网络化时代下，</w:t>
      </w:r>
      <w:r>
        <w:rPr>
          <w:rFonts w:hint="eastAsia"/>
        </w:rPr>
        <w:t>网络</w:t>
      </w:r>
      <w:r>
        <w:t>安全专业就业面相对较宽。毕业生可在政府机关、国家安全部门、银行、金融、证券、通信等领域从事各类信息安全系统、计算机安全系统的研究、设计、开发和管理工作，也可在</w:t>
      </w:r>
      <w:r>
        <w:t>IT</w:t>
      </w:r>
      <w:r>
        <w:t>领域从事计算机应用工作。</w:t>
      </w:r>
      <w:r>
        <w:rPr>
          <w:rFonts w:hint="eastAsia"/>
        </w:rPr>
        <w:t>例如：</w:t>
      </w:r>
    </w:p>
    <w:p w14:paraId="5D4034ED" w14:textId="77777777" w:rsidR="00C31171" w:rsidRDefault="00C31171" w:rsidP="00C31171">
      <w:pPr>
        <w:ind w:firstLine="420"/>
      </w:pPr>
      <w:r>
        <w:t>安全研发</w:t>
      </w:r>
      <w:r>
        <w:rPr>
          <w:rFonts w:hint="eastAsia"/>
          <w:vertAlign w:val="superscript"/>
        </w:rPr>
        <w:t>[5]</w:t>
      </w:r>
      <w:r>
        <w:t>：主要是研发一些安全产品或者安全工具。</w:t>
      </w:r>
    </w:p>
    <w:p w14:paraId="0129008D" w14:textId="6B5A8056" w:rsidR="00C31171" w:rsidRDefault="00C31171" w:rsidP="00C31171">
      <w:pPr>
        <w:ind w:firstLine="420"/>
      </w:pPr>
      <w:r>
        <w:t>代码审计：检查源代码中的安全缺陷，检查程序源代码是否存在安全隐患，或者有编码不规范的地方，通过自动化工具或者人工审查的方式，对程序源代码逐条进行检查和分析，发现这些源代码缺陷引发的安全漏洞，并提供代码修订措施和建议。</w:t>
      </w:r>
    </w:p>
    <w:p w14:paraId="09FA5AE8" w14:textId="14D7C283" w:rsidR="00C31171" w:rsidRDefault="00C31171" w:rsidP="00C31171">
      <w:pPr>
        <w:ind w:firstLine="420"/>
      </w:pPr>
      <w:r>
        <w:rPr>
          <w:rFonts w:hint="eastAsia"/>
        </w:rPr>
        <w:t>下面是东南大学</w:t>
      </w:r>
      <w:r>
        <w:rPr>
          <w:rFonts w:hint="eastAsia"/>
        </w:rPr>
        <w:t>2</w:t>
      </w:r>
      <w:r>
        <w:t>021</w:t>
      </w:r>
      <w:r>
        <w:rPr>
          <w:rFonts w:hint="eastAsia"/>
        </w:rPr>
        <w:t>届毕业生的去向</w:t>
      </w:r>
    </w:p>
    <w:p w14:paraId="7FF365A7" w14:textId="116EF67F" w:rsidR="00D45C38" w:rsidRDefault="00D45C38" w:rsidP="00D45C38">
      <w:pPr>
        <w:ind w:firstLine="420"/>
        <w:rPr>
          <w:rFonts w:hint="eastAsia"/>
        </w:rPr>
      </w:pPr>
      <w:r>
        <w:rPr>
          <w:rFonts w:hint="eastAsia"/>
        </w:rPr>
        <w:t>网络安全专业</w:t>
      </w:r>
      <w:r>
        <w:rPr>
          <w:rFonts w:hint="eastAsia"/>
        </w:rPr>
        <w:t>21</w:t>
      </w:r>
      <w:r>
        <w:rPr>
          <w:rFonts w:hint="eastAsia"/>
        </w:rPr>
        <w:t>届毕业生以江苏省，安徽省，河南省，山西省，江西省为主要生源地，其中一共毕业</w:t>
      </w:r>
      <w:r>
        <w:rPr>
          <w:rFonts w:hint="eastAsia"/>
        </w:rPr>
        <w:t>333</w:t>
      </w:r>
      <w:r>
        <w:rPr>
          <w:rFonts w:hint="eastAsia"/>
        </w:rPr>
        <w:t>忍，本科生</w:t>
      </w:r>
      <w:r>
        <w:rPr>
          <w:rFonts w:hint="eastAsia"/>
        </w:rPr>
        <w:t>75</w:t>
      </w:r>
      <w:r>
        <w:rPr>
          <w:rFonts w:hint="eastAsia"/>
        </w:rPr>
        <w:t>人，博士生</w:t>
      </w:r>
      <w:r>
        <w:rPr>
          <w:rFonts w:hint="eastAsia"/>
        </w:rPr>
        <w:t>6</w:t>
      </w:r>
      <w:r>
        <w:rPr>
          <w:rFonts w:hint="eastAsia"/>
        </w:rPr>
        <w:t>人，硕士毕业人数为</w:t>
      </w:r>
      <w:r>
        <w:rPr>
          <w:rFonts w:hint="eastAsia"/>
        </w:rPr>
        <w:t>252</w:t>
      </w:r>
      <w:r>
        <w:rPr>
          <w:rFonts w:hint="eastAsia"/>
        </w:rPr>
        <w:t>人。</w:t>
      </w:r>
    </w:p>
    <w:p w14:paraId="1CCD7785" w14:textId="77777777" w:rsidR="00D45C38" w:rsidRDefault="00D45C38" w:rsidP="00D45C38">
      <w:pPr>
        <w:ind w:firstLine="420"/>
        <w:rPr>
          <w:rFonts w:hint="eastAsia"/>
        </w:rPr>
      </w:pPr>
      <w:r>
        <w:rPr>
          <w:rFonts w:hint="eastAsia"/>
        </w:rPr>
        <w:t>毕业生中，博士生全部去单位就业，硕士生极小一部分</w:t>
      </w:r>
      <w:r>
        <w:rPr>
          <w:rFonts w:hint="eastAsia"/>
        </w:rPr>
        <w:t>10</w:t>
      </w:r>
      <w:r>
        <w:rPr>
          <w:rFonts w:hint="eastAsia"/>
        </w:rPr>
        <w:t>人选择国内升学，另外的全部去了单位就业，本科生选择国内升学的占大部分为</w:t>
      </w:r>
      <w:r>
        <w:rPr>
          <w:rFonts w:hint="eastAsia"/>
        </w:rPr>
        <w:t>55</w:t>
      </w:r>
      <w:r>
        <w:rPr>
          <w:rFonts w:hint="eastAsia"/>
        </w:rPr>
        <w:t>人，直接去单位就业的占</w:t>
      </w:r>
      <w:proofErr w:type="gramStart"/>
      <w:r>
        <w:rPr>
          <w:rFonts w:hint="eastAsia"/>
        </w:rPr>
        <w:t>一</w:t>
      </w:r>
      <w:proofErr w:type="gramEnd"/>
      <w:r>
        <w:rPr>
          <w:rFonts w:hint="eastAsia"/>
        </w:rPr>
        <w:t>小部分</w:t>
      </w:r>
      <w:r>
        <w:rPr>
          <w:rFonts w:hint="eastAsia"/>
        </w:rPr>
        <w:t>17</w:t>
      </w:r>
      <w:r>
        <w:rPr>
          <w:rFonts w:hint="eastAsia"/>
        </w:rPr>
        <w:t>人。</w:t>
      </w:r>
    </w:p>
    <w:p w14:paraId="344DE672" w14:textId="4EAC8C26" w:rsidR="00C31171" w:rsidRPr="00D45C38" w:rsidRDefault="00C31171" w:rsidP="00C31171">
      <w:pPr>
        <w:ind w:firstLine="420"/>
        <w:rPr>
          <w:rFonts w:hint="eastAsia"/>
        </w:rPr>
      </w:pPr>
    </w:p>
    <w:p w14:paraId="16DE0BEF" w14:textId="7533658B" w:rsidR="0039185F" w:rsidRDefault="0039185F" w:rsidP="0039185F">
      <w:pPr>
        <w:pageBreakBefore/>
        <w:spacing w:beforeLines="100" w:before="312" w:afterLines="80" w:after="249" w:line="300" w:lineRule="auto"/>
        <w:jc w:val="center"/>
        <w:outlineLvl w:val="0"/>
        <w:rPr>
          <w:rFonts w:ascii="黑体" w:eastAsia="黑体"/>
          <w:b/>
          <w:sz w:val="36"/>
          <w:szCs w:val="36"/>
        </w:rPr>
      </w:pPr>
      <w:bookmarkStart w:id="24" w:name="_Toc20289"/>
      <w:r>
        <w:rPr>
          <w:rFonts w:ascii="黑体" w:eastAsia="黑体" w:hint="eastAsia"/>
          <w:b/>
          <w:sz w:val="36"/>
          <w:szCs w:val="36"/>
        </w:rPr>
        <w:lastRenderedPageBreak/>
        <w:t>结  论</w:t>
      </w:r>
      <w:bookmarkEnd w:id="24"/>
    </w:p>
    <w:p w14:paraId="4F35298A" w14:textId="6605300C" w:rsidR="008653EE" w:rsidRPr="00417181" w:rsidRDefault="0039185F">
      <w:pPr>
        <w:pStyle w:val="a5"/>
        <w:adjustRightInd w:val="0"/>
        <w:snapToGrid w:val="0"/>
        <w:spacing w:line="360" w:lineRule="auto"/>
        <w:ind w:left="480" w:firstLineChars="200" w:firstLine="420"/>
        <w:rPr>
          <w:rFonts w:ascii="Times New Roman" w:hAnsi="Times New Roman"/>
          <w:b/>
          <w:color w:val="FF0000"/>
          <w:sz w:val="24"/>
          <w:szCs w:val="24"/>
        </w:rPr>
      </w:pPr>
      <w:proofErr w:type="gramStart"/>
      <w:r>
        <w:rPr>
          <w:rFonts w:ascii="Roboto" w:hAnsi="Roboto"/>
          <w:color w:val="111111"/>
          <w:shd w:val="clear" w:color="auto" w:fill="FFFFFF"/>
        </w:rPr>
        <w:t>网安专业</w:t>
      </w:r>
      <w:proofErr w:type="gramEnd"/>
      <w:r>
        <w:rPr>
          <w:rFonts w:ascii="Roboto" w:hAnsi="Roboto"/>
          <w:color w:val="111111"/>
          <w:shd w:val="clear" w:color="auto" w:fill="FFFFFF"/>
        </w:rPr>
        <w:t>（网络安全专业）是</w:t>
      </w:r>
      <w:r>
        <w:rPr>
          <w:rStyle w:val="af2"/>
          <w:rFonts w:ascii="Roboto" w:hAnsi="Roboto"/>
          <w:color w:val="111111"/>
          <w:shd w:val="clear" w:color="auto" w:fill="FFFFFF"/>
        </w:rPr>
        <w:t>研究如何安全利用网络的学科</w:t>
      </w:r>
      <w:r>
        <w:rPr>
          <w:rFonts w:ascii="Roboto" w:hAnsi="Roboto"/>
          <w:color w:val="111111"/>
          <w:shd w:val="clear" w:color="auto" w:fill="FFFFFF"/>
        </w:rPr>
        <w:t>，相对于文史专业，其研究对象应该说是一种专有领域的实际应用或工程实践</w:t>
      </w:r>
      <w:r>
        <w:rPr>
          <w:rFonts w:ascii="Roboto" w:hAnsi="Roboto" w:hint="eastAsia"/>
          <w:color w:val="111111"/>
          <w:shd w:val="clear" w:color="auto" w:fill="FFFFFF"/>
        </w:rPr>
        <w:t>，现如今的时代下，网络安全还是比较热门的一个专业，就业前景较广，在社会生活的各个领域都在得到广泛运用，</w:t>
      </w:r>
      <w:proofErr w:type="gramStart"/>
      <w:r>
        <w:rPr>
          <w:rFonts w:ascii="Roboto" w:hAnsi="Roboto" w:hint="eastAsia"/>
          <w:color w:val="111111"/>
          <w:shd w:val="clear" w:color="auto" w:fill="FFFFFF"/>
        </w:rPr>
        <w:t>相信网安专业</w:t>
      </w:r>
      <w:proofErr w:type="gramEnd"/>
      <w:r>
        <w:rPr>
          <w:rFonts w:ascii="Roboto" w:hAnsi="Roboto" w:hint="eastAsia"/>
          <w:color w:val="111111"/>
          <w:shd w:val="clear" w:color="auto" w:fill="FFFFFF"/>
        </w:rPr>
        <w:t>会变得越来越好，从事该专业学习的同学也会更加容易得到较好的就业机会。</w:t>
      </w:r>
    </w:p>
    <w:p w14:paraId="15B84850" w14:textId="77777777" w:rsidR="005A47BB" w:rsidRDefault="00000000">
      <w:pPr>
        <w:pageBreakBefore/>
        <w:spacing w:beforeLines="100" w:before="312" w:afterLines="80" w:after="249" w:line="300" w:lineRule="auto"/>
        <w:jc w:val="center"/>
        <w:outlineLvl w:val="0"/>
        <w:rPr>
          <w:rFonts w:ascii="黑体" w:eastAsia="黑体"/>
          <w:b/>
          <w:sz w:val="36"/>
          <w:szCs w:val="36"/>
        </w:rPr>
      </w:pPr>
      <w:bookmarkStart w:id="25" w:name="_Toc225579656"/>
      <w:bookmarkStart w:id="26" w:name="_Toc9633"/>
      <w:bookmarkStart w:id="27" w:name="_Toc22773"/>
      <w:bookmarkStart w:id="28" w:name="_Toc250450180"/>
      <w:bookmarkStart w:id="29" w:name="_Toc29004"/>
      <w:bookmarkStart w:id="30" w:name="_Toc14055"/>
      <w:bookmarkStart w:id="31" w:name="_Toc24947"/>
      <w:bookmarkStart w:id="32" w:name="_Toc18239"/>
      <w:bookmarkStart w:id="33" w:name="_Toc23330"/>
      <w:bookmarkStart w:id="34" w:name="_Toc4408"/>
      <w:bookmarkStart w:id="35" w:name="_Toc1841"/>
      <w:r>
        <w:rPr>
          <w:rFonts w:ascii="黑体" w:eastAsia="黑体" w:hint="eastAsia"/>
          <w:b/>
          <w:sz w:val="36"/>
          <w:szCs w:val="36"/>
        </w:rPr>
        <w:lastRenderedPageBreak/>
        <w:t>参考文献</w:t>
      </w:r>
      <w:bookmarkEnd w:id="25"/>
      <w:bookmarkEnd w:id="26"/>
      <w:bookmarkEnd w:id="27"/>
      <w:bookmarkEnd w:id="28"/>
      <w:bookmarkEnd w:id="29"/>
      <w:bookmarkEnd w:id="30"/>
      <w:bookmarkEnd w:id="31"/>
      <w:bookmarkEnd w:id="32"/>
      <w:bookmarkEnd w:id="33"/>
      <w:bookmarkEnd w:id="34"/>
      <w:bookmarkEnd w:id="35"/>
    </w:p>
    <w:p w14:paraId="1321227A" w14:textId="5FED976E" w:rsidR="00DF7629" w:rsidRPr="00DF7629" w:rsidRDefault="00DF7629" w:rsidP="00187BFE">
      <w:pPr>
        <w:pStyle w:val="a5"/>
        <w:numPr>
          <w:ilvl w:val="0"/>
          <w:numId w:val="2"/>
        </w:numPr>
        <w:adjustRightInd w:val="0"/>
        <w:snapToGrid w:val="0"/>
        <w:spacing w:line="300" w:lineRule="auto"/>
        <w:ind w:left="523" w:hangingChars="218" w:hanging="523"/>
        <w:rPr>
          <w:rFonts w:ascii="Times New Roman" w:hAnsi="Times New Roman"/>
          <w:sz w:val="24"/>
          <w:szCs w:val="24"/>
        </w:rPr>
      </w:pPr>
      <w:r w:rsidRPr="00DF7629">
        <w:rPr>
          <w:rFonts w:ascii="Times New Roman" w:hAnsi="Times New Roman" w:hint="eastAsia"/>
          <w:sz w:val="24"/>
          <w:szCs w:val="24"/>
        </w:rPr>
        <w:t>阳光高考</w:t>
      </w:r>
      <w:r w:rsidRPr="00DF7629">
        <w:rPr>
          <w:rFonts w:ascii="Times New Roman" w:hAnsi="Times New Roman" w:hint="eastAsia"/>
          <w:sz w:val="24"/>
          <w:szCs w:val="24"/>
        </w:rPr>
        <w:t>-</w:t>
      </w:r>
      <w:r w:rsidRPr="00DF7629">
        <w:rPr>
          <w:rFonts w:ascii="Times New Roman" w:hAnsi="Times New Roman" w:hint="eastAsia"/>
          <w:sz w:val="24"/>
          <w:szCs w:val="24"/>
        </w:rPr>
        <w:t>专业解读</w:t>
      </w:r>
      <w:r w:rsidRPr="00DF7629">
        <w:rPr>
          <w:rFonts w:ascii="Times New Roman" w:hAnsi="Times New Roman"/>
          <w:kern w:val="0"/>
          <w:sz w:val="24"/>
          <w:szCs w:val="24"/>
        </w:rPr>
        <w:t>.</w:t>
      </w:r>
      <w:r w:rsidRPr="00DF7629">
        <w:rPr>
          <w:rFonts w:ascii="Times New Roman" w:hAnsi="Times New Roman" w:hint="eastAsia"/>
          <w:sz w:val="24"/>
          <w:szCs w:val="24"/>
        </w:rPr>
        <w:t>网络安全</w:t>
      </w:r>
      <w:r>
        <w:rPr>
          <w:rFonts w:ascii="Times New Roman" w:hAnsi="Times New Roman" w:hint="eastAsia"/>
          <w:sz w:val="24"/>
          <w:szCs w:val="24"/>
        </w:rPr>
        <w:t xml:space="preserve"> </w:t>
      </w:r>
      <w:r>
        <w:rPr>
          <w:rFonts w:ascii="Times New Roman" w:hAnsi="Times New Roman"/>
          <w:sz w:val="24"/>
          <w:szCs w:val="24"/>
        </w:rPr>
        <w:t>2022</w:t>
      </w:r>
    </w:p>
    <w:p w14:paraId="0771F592" w14:textId="26F54836" w:rsidR="00DF7629" w:rsidRPr="00DF7629" w:rsidRDefault="00DF7629" w:rsidP="00DF7629">
      <w:pPr>
        <w:pStyle w:val="a5"/>
        <w:adjustRightInd w:val="0"/>
        <w:snapToGrid w:val="0"/>
        <w:spacing w:line="300" w:lineRule="auto"/>
        <w:rPr>
          <w:rFonts w:ascii="Times New Roman" w:hAnsi="Times New Roman"/>
          <w:sz w:val="24"/>
          <w:szCs w:val="24"/>
        </w:rPr>
      </w:pPr>
      <w:r>
        <w:rPr>
          <w:rFonts w:ascii="Times New Roman" w:hAnsi="Times New Roman" w:hint="eastAsia"/>
          <w:sz w:val="24"/>
          <w:szCs w:val="24"/>
        </w:rPr>
        <w:t>[</w:t>
      </w:r>
      <w:r>
        <w:rPr>
          <w:rFonts w:ascii="Times New Roman" w:hAnsi="Times New Roman"/>
          <w:sz w:val="24"/>
          <w:szCs w:val="24"/>
        </w:rPr>
        <w:t>2]</w:t>
      </w:r>
      <w:r>
        <w:rPr>
          <w:rFonts w:ascii="Times New Roman" w:hAnsi="Times New Roman" w:hint="eastAsia"/>
          <w:sz w:val="24"/>
          <w:szCs w:val="24"/>
        </w:rPr>
        <w:t>百度百科</w:t>
      </w:r>
      <w:r>
        <w:rPr>
          <w:rFonts w:ascii="Times New Roman" w:hAnsi="Times New Roman" w:hint="eastAsia"/>
          <w:sz w:val="24"/>
          <w:szCs w:val="24"/>
        </w:rPr>
        <w:t xml:space="preserve"> </w:t>
      </w:r>
      <w:r>
        <w:rPr>
          <w:rFonts w:ascii="Times New Roman" w:hAnsi="Times New Roman"/>
          <w:sz w:val="24"/>
          <w:szCs w:val="24"/>
        </w:rPr>
        <w:t>2022</w:t>
      </w:r>
    </w:p>
    <w:p w14:paraId="7A8430CD" w14:textId="1AD5F892" w:rsidR="00DF7629" w:rsidRDefault="00DF7629" w:rsidP="00DF7629">
      <w:pPr>
        <w:pStyle w:val="a5"/>
        <w:adjustRightInd w:val="0"/>
        <w:snapToGrid w:val="0"/>
        <w:spacing w:line="300" w:lineRule="auto"/>
        <w:rPr>
          <w:rFonts w:ascii="Times New Roman" w:hAnsi="Times New Roman"/>
          <w:sz w:val="24"/>
          <w:szCs w:val="24"/>
        </w:rPr>
      </w:pPr>
      <w:r>
        <w:rPr>
          <w:rFonts w:ascii="Times New Roman" w:hAnsi="Times New Roman" w:hint="eastAsia"/>
          <w:sz w:val="24"/>
          <w:szCs w:val="24"/>
        </w:rPr>
        <w:t>[</w:t>
      </w:r>
      <w:r>
        <w:rPr>
          <w:rFonts w:ascii="Times New Roman" w:hAnsi="Times New Roman"/>
          <w:sz w:val="24"/>
          <w:szCs w:val="24"/>
        </w:rPr>
        <w:t>3]</w:t>
      </w:r>
      <w:r>
        <w:rPr>
          <w:rFonts w:ascii="Times New Roman" w:hAnsi="Times New Roman" w:hint="eastAsia"/>
          <w:sz w:val="24"/>
          <w:szCs w:val="24"/>
        </w:rPr>
        <w:t>东南大学网络安全学院</w:t>
      </w:r>
      <w:r>
        <w:rPr>
          <w:rFonts w:ascii="Times New Roman" w:hAnsi="Times New Roman" w:hint="eastAsia"/>
          <w:sz w:val="24"/>
          <w:szCs w:val="24"/>
        </w:rPr>
        <w:t>2021</w:t>
      </w:r>
      <w:r>
        <w:rPr>
          <w:rFonts w:ascii="Times New Roman" w:hAnsi="Times New Roman" w:hint="eastAsia"/>
          <w:sz w:val="24"/>
          <w:szCs w:val="24"/>
        </w:rPr>
        <w:t>届毕业生去向报告</w:t>
      </w:r>
      <w:r>
        <w:rPr>
          <w:rFonts w:ascii="Times New Roman" w:hAnsi="Times New Roman" w:hint="eastAsia"/>
          <w:sz w:val="24"/>
          <w:szCs w:val="24"/>
        </w:rPr>
        <w:t xml:space="preserve"> </w:t>
      </w:r>
      <w:r>
        <w:rPr>
          <w:rFonts w:ascii="Times New Roman" w:hAnsi="Times New Roman"/>
          <w:sz w:val="24"/>
          <w:szCs w:val="24"/>
        </w:rPr>
        <w:t xml:space="preserve"> 2021</w:t>
      </w:r>
    </w:p>
    <w:p w14:paraId="3C513231" w14:textId="73A3D439" w:rsidR="00DF7629" w:rsidRDefault="00DF7629" w:rsidP="00DF7629">
      <w:pPr>
        <w:pStyle w:val="a5"/>
        <w:adjustRightInd w:val="0"/>
        <w:snapToGrid w:val="0"/>
        <w:spacing w:line="300" w:lineRule="auto"/>
        <w:rPr>
          <w:rFonts w:ascii="Times New Roman" w:hAnsi="Times New Roman"/>
          <w:sz w:val="24"/>
          <w:szCs w:val="24"/>
        </w:rPr>
      </w:pPr>
    </w:p>
    <w:p w14:paraId="11FF5640" w14:textId="77777777" w:rsidR="00DF7629" w:rsidRDefault="00DF7629" w:rsidP="00DF7629">
      <w:pPr>
        <w:pStyle w:val="a5"/>
        <w:adjustRightInd w:val="0"/>
        <w:snapToGrid w:val="0"/>
        <w:spacing w:line="300" w:lineRule="auto"/>
        <w:rPr>
          <w:rFonts w:ascii="Times New Roman" w:hAnsi="Times New Roman"/>
          <w:sz w:val="24"/>
          <w:szCs w:val="24"/>
        </w:rPr>
      </w:pPr>
    </w:p>
    <w:p w14:paraId="45E081C1" w14:textId="77777777" w:rsidR="005A47BB" w:rsidRPr="00DF7629" w:rsidRDefault="005A47BB">
      <w:pPr>
        <w:pStyle w:val="a5"/>
        <w:adjustRightInd w:val="0"/>
        <w:snapToGrid w:val="0"/>
        <w:spacing w:line="360" w:lineRule="auto"/>
        <w:rPr>
          <w:rFonts w:ascii="Times New Roman" w:hAnsi="Times New Roman"/>
          <w:b/>
          <w:color w:val="FF0000"/>
          <w:sz w:val="24"/>
          <w:szCs w:val="24"/>
        </w:rPr>
      </w:pPr>
    </w:p>
    <w:sectPr w:rsidR="005A47BB" w:rsidRPr="00DF7629">
      <w:footerReference w:type="default" r:id="rId17"/>
      <w:pgSz w:w="11906" w:h="16838"/>
      <w:pgMar w:top="1247" w:right="1247" w:bottom="1247" w:left="1418"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DD6ED" w14:textId="77777777" w:rsidR="00CF7A09" w:rsidRDefault="00CF7A09">
      <w:r>
        <w:separator/>
      </w:r>
    </w:p>
  </w:endnote>
  <w:endnote w:type="continuationSeparator" w:id="0">
    <w:p w14:paraId="66B007D2" w14:textId="77777777" w:rsidR="00CF7A09" w:rsidRDefault="00CF7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7E3E6" w14:textId="77777777" w:rsidR="005A47BB" w:rsidRDefault="00000000">
    <w:pPr>
      <w:pStyle w:val="a9"/>
      <w:spacing w:before="240"/>
    </w:pPr>
    <w:r>
      <w:rPr>
        <w:noProof/>
      </w:rPr>
      <mc:AlternateContent>
        <mc:Choice Requires="wps">
          <w:drawing>
            <wp:anchor distT="0" distB="0" distL="114300" distR="114300" simplePos="0" relativeHeight="251661312" behindDoc="0" locked="0" layoutInCell="1" allowOverlap="1" wp14:anchorId="6A395F76" wp14:editId="36101A3E">
              <wp:simplePos x="0" y="0"/>
              <wp:positionH relativeFrom="margin">
                <wp:align>center</wp:align>
              </wp:positionH>
              <wp:positionV relativeFrom="paragraph">
                <wp:posOffset>0</wp:posOffset>
              </wp:positionV>
              <wp:extent cx="1828800" cy="1828800"/>
              <wp:effectExtent l="0" t="0" r="0" b="0"/>
              <wp:wrapSquare wrapText="bothSides"/>
              <wp:docPr id="2"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0FA6A57A" w14:textId="77777777" w:rsidR="005A47BB" w:rsidRDefault="005A47BB">
                          <w:pPr>
                            <w:pStyle w:val="a9"/>
                          </w:pPr>
                        </w:p>
                        <w:p w14:paraId="0726E635" w14:textId="77777777" w:rsidR="005A47BB" w:rsidRDefault="00000000">
                          <w:pPr>
                            <w:pStyle w:val="a9"/>
                          </w:pPr>
                          <w:r>
                            <w:fldChar w:fldCharType="begin"/>
                          </w:r>
                          <w:r>
                            <w:instrText xml:space="preserve"> PAGE  \* MERGEFORMAT </w:instrText>
                          </w:r>
                          <w:r>
                            <w:fldChar w:fldCharType="separate"/>
                          </w:r>
                          <w:r>
                            <w:t>1</w:t>
                          </w:r>
                          <w:r>
                            <w:fldChar w:fldCharType="end"/>
                          </w:r>
                        </w:p>
                      </w:txbxContent>
                    </wps:txbx>
                    <wps:bodyPr vert="horz" wrap="none" lIns="0" tIns="0" rIns="0" bIns="0" anchor="t" anchorCtr="0">
                      <a:spAutoFit/>
                    </wps:bodyPr>
                  </wps:wsp>
                </a:graphicData>
              </a:graphic>
            </wp:anchor>
          </w:drawing>
        </mc:Choice>
        <mc:Fallback>
          <w:pict>
            <v:shapetype w14:anchorId="6A395F76"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" filled="f" stroked="f">
              <v:textbox style="mso-fit-shape-to-text:t" inset="0,0,0,0">
                <w:txbxContent>
                  <w:p w14:paraId="0FA6A57A" w14:textId="77777777" w:rsidR="005A47BB" w:rsidRDefault="005A47BB">
                    <w:pPr>
                      <w:pStyle w:val="a9"/>
                    </w:pPr>
                  </w:p>
                  <w:p w14:paraId="0726E635" w14:textId="77777777" w:rsidR="005A47BB" w:rsidRDefault="00000000">
                    <w:pPr>
                      <w:pStyle w:val="a9"/>
                    </w:pPr>
                    <w:r>
                      <w:fldChar w:fldCharType="begin"/>
                    </w:r>
                    <w:r>
                      <w:instrText xml:space="preserve"> PAGE  \* MERGEFORMAT </w:instrText>
                    </w:r>
                    <w:r>
                      <w:fldChar w:fldCharType="separate"/>
                    </w:r>
                    <w:r>
                      <w:t>1</w:t>
                    </w:r>
                    <w:r>
                      <w:fldChar w:fldCharType="end"/>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E3900" w14:textId="77777777" w:rsidR="005A47BB" w:rsidRDefault="00000000">
    <w:pPr>
      <w:pStyle w:val="a9"/>
      <w:spacing w:before="240"/>
    </w:pPr>
    <w:r>
      <w:rPr>
        <w:noProof/>
      </w:rPr>
      <mc:AlternateContent>
        <mc:Choice Requires="wps">
          <w:drawing>
            <wp:anchor distT="0" distB="0" distL="114300" distR="114300" simplePos="0" relativeHeight="251662336" behindDoc="0" locked="0" layoutInCell="1" allowOverlap="1" wp14:anchorId="22CB9757" wp14:editId="77799DC6">
              <wp:simplePos x="0" y="0"/>
              <wp:positionH relativeFrom="margin">
                <wp:align>center</wp:align>
              </wp:positionH>
              <wp:positionV relativeFrom="paragraph">
                <wp:posOffset>0</wp:posOffset>
              </wp:positionV>
              <wp:extent cx="1828800" cy="1828800"/>
              <wp:effectExtent l="0" t="0" r="0" b="0"/>
              <wp:wrapNone/>
              <wp:docPr id="3"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036AEAA" w14:textId="77777777" w:rsidR="005A47BB" w:rsidRDefault="005A47BB">
                          <w:pPr>
                            <w:pStyle w:val="a9"/>
                          </w:pPr>
                        </w:p>
                        <w:p w14:paraId="7CD7A9D0" w14:textId="77777777" w:rsidR="005A47BB" w:rsidRDefault="00000000">
                          <w:pPr>
                            <w:pStyle w:val="a9"/>
                          </w:pPr>
                          <w:r>
                            <w:fldChar w:fldCharType="begin"/>
                          </w:r>
                          <w:r>
                            <w:instrText xml:space="preserve"> PAGE  \* MERGEFORMAT </w:instrText>
                          </w:r>
                          <w:r>
                            <w:fldChar w:fldCharType="separate"/>
                          </w:r>
                          <w:r>
                            <w:t>1</w:t>
                          </w:r>
                          <w:r>
                            <w:fldChar w:fldCharType="end"/>
                          </w:r>
                        </w:p>
                      </w:txbxContent>
                    </wps:txbx>
                    <wps:bodyPr vert="horz" wrap="none" lIns="0" tIns="0" rIns="0" bIns="0" anchor="t" anchorCtr="0">
                      <a:spAutoFit/>
                    </wps:bodyPr>
                  </wps:wsp>
                </a:graphicData>
              </a:graphic>
            </wp:anchor>
          </w:drawing>
        </mc:Choice>
        <mc:Fallback>
          <w:pict>
            <v:shapetype w14:anchorId="22CB9757" id="_x0000_t202" coordsize="21600,21600" o:spt="202" path="m,l,21600r21600,l21600,xe">
              <v:stroke joinstyle="miter"/>
              <v:path gradientshapeok="t" o:connecttype="rect"/>
            </v:shapetype>
            <v:shape id="文本框 2" o:spid="_x0000_s1027"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" filled="f" stroked="f">
              <v:textbox style="mso-fit-shape-to-text:t" inset="0,0,0,0">
                <w:txbxContent>
                  <w:p w14:paraId="7036AEAA" w14:textId="77777777" w:rsidR="005A47BB" w:rsidRDefault="005A47BB">
                    <w:pPr>
                      <w:pStyle w:val="a9"/>
                    </w:pPr>
                  </w:p>
                  <w:p w14:paraId="7CD7A9D0" w14:textId="77777777" w:rsidR="005A47BB" w:rsidRDefault="00000000">
                    <w:pPr>
                      <w:pStyle w:val="a9"/>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A852B" w14:textId="77777777" w:rsidR="00CF7A09" w:rsidRDefault="00CF7A09">
      <w:r>
        <w:separator/>
      </w:r>
    </w:p>
  </w:footnote>
  <w:footnote w:type="continuationSeparator" w:id="0">
    <w:p w14:paraId="38D554E4" w14:textId="77777777" w:rsidR="00CF7A09" w:rsidRDefault="00CF7A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DB8FA" w14:textId="77777777" w:rsidR="005A47BB" w:rsidRDefault="00000000">
    <w:pPr>
      <w:pStyle w:val="ab"/>
      <w:pBdr>
        <w:bottom w:val="thickThinSmallGap" w:sz="12" w:space="0" w:color="auto"/>
      </w:pBdr>
      <w:rPr>
        <w:rFonts w:ascii="楷体" w:eastAsia="楷体" w:hAnsi="楷体" w:cs="楷体"/>
        <w:sz w:val="21"/>
        <w:szCs w:val="21"/>
      </w:rPr>
    </w:pPr>
    <w:r>
      <w:rPr>
        <w:rFonts w:ascii="楷体" w:eastAsia="楷体" w:hAnsi="楷体" w:cs="楷体" w:hint="eastAsia"/>
        <w:sz w:val="21"/>
        <w:szCs w:val="21"/>
      </w:rPr>
      <w:t>哈尔滨工业大学</w:t>
    </w:r>
    <w:r>
      <w:rPr>
        <w:rFonts w:ascii="楷体" w:eastAsia="楷体" w:hAnsi="楷体" w:cs="楷体"/>
        <w:sz w:val="21"/>
        <w:szCs w:val="21"/>
      </w:rPr>
      <w:t>Conference On Future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F3B2E"/>
    <w:multiLevelType w:val="multilevel"/>
    <w:tmpl w:val="4AEEE8E0"/>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946B5D4"/>
    <w:multiLevelType w:val="singleLevel"/>
    <w:tmpl w:val="3946B5D4"/>
    <w:lvl w:ilvl="0">
      <w:start w:val="1"/>
      <w:numFmt w:val="decimal"/>
      <w:suff w:val="space"/>
      <w:lvlText w:val="[%1]"/>
      <w:lvlJc w:val="left"/>
    </w:lvl>
  </w:abstractNum>
  <w:num w:numId="1" w16cid:durableId="797529132">
    <w:abstractNumId w:val="0"/>
  </w:num>
  <w:num w:numId="2" w16cid:durableId="2031562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Tc3ODBlOTFlZDRlZmQ4OTg0ZTZmYmI2ZjY3Zjc2NjAifQ=="/>
  </w:docVars>
  <w:rsids>
    <w:rsidRoot w:val="00E774AF"/>
    <w:rsid w:val="000469A6"/>
    <w:rsid w:val="000730B7"/>
    <w:rsid w:val="00083FAF"/>
    <w:rsid w:val="00093877"/>
    <w:rsid w:val="001134BF"/>
    <w:rsid w:val="001572D4"/>
    <w:rsid w:val="0016568D"/>
    <w:rsid w:val="00213021"/>
    <w:rsid w:val="0022728E"/>
    <w:rsid w:val="00236BFC"/>
    <w:rsid w:val="002A0ED7"/>
    <w:rsid w:val="002A623E"/>
    <w:rsid w:val="002A78B0"/>
    <w:rsid w:val="00312A4F"/>
    <w:rsid w:val="00344D83"/>
    <w:rsid w:val="003568A5"/>
    <w:rsid w:val="00365AC9"/>
    <w:rsid w:val="0039185F"/>
    <w:rsid w:val="00417181"/>
    <w:rsid w:val="004578BF"/>
    <w:rsid w:val="004B36EE"/>
    <w:rsid w:val="004E102D"/>
    <w:rsid w:val="004F7352"/>
    <w:rsid w:val="00515150"/>
    <w:rsid w:val="0059116F"/>
    <w:rsid w:val="0059655B"/>
    <w:rsid w:val="005A23E6"/>
    <w:rsid w:val="005A47BB"/>
    <w:rsid w:val="005B21AB"/>
    <w:rsid w:val="006176EC"/>
    <w:rsid w:val="00654611"/>
    <w:rsid w:val="0068415D"/>
    <w:rsid w:val="006913AD"/>
    <w:rsid w:val="006C03F0"/>
    <w:rsid w:val="006D6A8B"/>
    <w:rsid w:val="00797472"/>
    <w:rsid w:val="008653EE"/>
    <w:rsid w:val="008F09F2"/>
    <w:rsid w:val="00903EB9"/>
    <w:rsid w:val="009042A4"/>
    <w:rsid w:val="00972EAB"/>
    <w:rsid w:val="00A05F4D"/>
    <w:rsid w:val="00A108F7"/>
    <w:rsid w:val="00A91531"/>
    <w:rsid w:val="00AB4779"/>
    <w:rsid w:val="00AC7578"/>
    <w:rsid w:val="00AE7193"/>
    <w:rsid w:val="00AF7FEC"/>
    <w:rsid w:val="00B7460F"/>
    <w:rsid w:val="00C31171"/>
    <w:rsid w:val="00CB5896"/>
    <w:rsid w:val="00CD6D0D"/>
    <w:rsid w:val="00CF7A09"/>
    <w:rsid w:val="00D45C38"/>
    <w:rsid w:val="00D8669E"/>
    <w:rsid w:val="00DD52B9"/>
    <w:rsid w:val="00DD7236"/>
    <w:rsid w:val="00DF7629"/>
    <w:rsid w:val="00E774AF"/>
    <w:rsid w:val="00F97EDC"/>
    <w:rsid w:val="00FB4651"/>
    <w:rsid w:val="00FD36D7"/>
    <w:rsid w:val="041127EB"/>
    <w:rsid w:val="15754F2A"/>
    <w:rsid w:val="158B1E4C"/>
    <w:rsid w:val="166F6725"/>
    <w:rsid w:val="1BA642CC"/>
    <w:rsid w:val="286135A9"/>
    <w:rsid w:val="286C24A9"/>
    <w:rsid w:val="2E715598"/>
    <w:rsid w:val="3B524670"/>
    <w:rsid w:val="432D74F2"/>
    <w:rsid w:val="4FB5571A"/>
    <w:rsid w:val="683D4C86"/>
    <w:rsid w:val="6A5050A6"/>
    <w:rsid w:val="79201DFC"/>
    <w:rsid w:val="7C935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30078E3E"/>
  <w15:docId w15:val="{A46465C1-864C-4176-9CEA-1EFF044F1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szCs w:val="24"/>
    </w:rPr>
  </w:style>
  <w:style w:type="paragraph" w:styleId="1">
    <w:name w:val="heading 1"/>
    <w:basedOn w:val="a"/>
    <w:next w:val="a"/>
    <w:link w:val="10"/>
    <w:qFormat/>
    <w:pPr>
      <w:keepNext/>
      <w:keepLines/>
      <w:adjustRightInd w:val="0"/>
      <w:snapToGrid w:val="0"/>
      <w:spacing w:line="360" w:lineRule="auto"/>
      <w:jc w:val="center"/>
      <w:outlineLvl w:val="0"/>
    </w:pPr>
    <w:rPr>
      <w:rFonts w:eastAsia="黑体"/>
      <w:b/>
      <w:spacing w:val="-4"/>
      <w:kern w:val="44"/>
      <w:sz w:val="30"/>
      <w:szCs w:val="30"/>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paragraph" w:styleId="4">
    <w:name w:val="heading 4"/>
    <w:basedOn w:val="a"/>
    <w:next w:val="a"/>
    <w:uiPriority w:val="9"/>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qFormat/>
    <w:pPr>
      <w:spacing w:after="120"/>
    </w:pPr>
  </w:style>
  <w:style w:type="paragraph" w:styleId="TOC3">
    <w:name w:val="toc 3"/>
    <w:basedOn w:val="a"/>
    <w:next w:val="a"/>
    <w:uiPriority w:val="39"/>
    <w:unhideWhenUsed/>
    <w:qFormat/>
    <w:pPr>
      <w:ind w:leftChars="400" w:left="840"/>
    </w:pPr>
  </w:style>
  <w:style w:type="paragraph" w:styleId="a5">
    <w:name w:val="Plain Text"/>
    <w:basedOn w:val="a"/>
    <w:link w:val="a6"/>
    <w:rPr>
      <w:rFonts w:ascii="宋体" w:hAnsi="Courier New"/>
      <w:sz w:val="21"/>
      <w:szCs w:val="20"/>
    </w:rPr>
  </w:style>
  <w:style w:type="paragraph" w:styleId="a7">
    <w:name w:val="Balloon Text"/>
    <w:basedOn w:val="a"/>
    <w:link w:val="a8"/>
    <w:uiPriority w:val="99"/>
    <w:qFormat/>
    <w:rPr>
      <w:sz w:val="18"/>
      <w:szCs w:val="18"/>
    </w:rPr>
  </w:style>
  <w:style w:type="paragraph" w:styleId="a9">
    <w:name w:val="footer"/>
    <w:basedOn w:val="a"/>
    <w:link w:val="aa"/>
    <w:pPr>
      <w:tabs>
        <w:tab w:val="center" w:pos="4153"/>
        <w:tab w:val="right" w:pos="8306"/>
      </w:tabs>
      <w:snapToGrid w:val="0"/>
      <w:jc w:val="left"/>
    </w:pPr>
    <w:rPr>
      <w:sz w:val="18"/>
      <w:szCs w:val="18"/>
    </w:rPr>
  </w:style>
  <w:style w:type="paragraph" w:styleId="ab">
    <w:name w:val="header"/>
    <w:basedOn w:val="a"/>
    <w:link w:val="ac"/>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semiHidden/>
    <w:unhideWhenUsed/>
    <w:qFormat/>
    <w:pPr>
      <w:ind w:leftChars="600" w:left="1260"/>
    </w:pPr>
  </w:style>
  <w:style w:type="paragraph" w:styleId="TOC2">
    <w:name w:val="toc 2"/>
    <w:basedOn w:val="a"/>
    <w:next w:val="a"/>
    <w:uiPriority w:val="39"/>
    <w:unhideWhenUsed/>
    <w:qFormat/>
    <w:pPr>
      <w:ind w:leftChars="200" w:left="420"/>
    </w:pPr>
  </w:style>
  <w:style w:type="paragraph" w:styleId="ad">
    <w:name w:val="Body Text First Indent"/>
    <w:basedOn w:val="a"/>
    <w:link w:val="ae"/>
    <w:qFormat/>
    <w:pPr>
      <w:ind w:firstLineChars="200" w:firstLine="498"/>
    </w:pPr>
    <w:rPr>
      <w:szCs w:val="20"/>
    </w:rPr>
  </w:style>
  <w:style w:type="character" w:styleId="af">
    <w:name w:val="Hyperlink"/>
    <w:basedOn w:val="a0"/>
    <w:uiPriority w:val="99"/>
    <w:qFormat/>
    <w:rPr>
      <w:color w:val="0000FF"/>
      <w:u w:val="single"/>
    </w:rPr>
  </w:style>
  <w:style w:type="character" w:customStyle="1" w:styleId="a8">
    <w:name w:val="批注框文本 字符"/>
    <w:basedOn w:val="a0"/>
    <w:link w:val="a7"/>
    <w:uiPriority w:val="99"/>
    <w:qFormat/>
    <w:rPr>
      <w:rFonts w:ascii="Times New Roman" w:eastAsia="宋体" w:hAnsi="Times New Roman" w:cs="Times New Roman"/>
      <w:sz w:val="18"/>
      <w:szCs w:val="18"/>
    </w:rPr>
  </w:style>
  <w:style w:type="character" w:customStyle="1" w:styleId="10">
    <w:name w:val="标题 1 字符"/>
    <w:basedOn w:val="a0"/>
    <w:link w:val="1"/>
    <w:qFormat/>
    <w:rPr>
      <w:rFonts w:ascii="Times New Roman" w:eastAsia="黑体" w:hAnsi="Times New Roman" w:cs="Times New Roman"/>
      <w:b/>
      <w:spacing w:val="-4"/>
      <w:kern w:val="44"/>
      <w:sz w:val="30"/>
      <w:szCs w:val="30"/>
    </w:rPr>
  </w:style>
  <w:style w:type="character" w:customStyle="1" w:styleId="a6">
    <w:name w:val="纯文本 字符"/>
    <w:basedOn w:val="a0"/>
    <w:link w:val="a5"/>
    <w:qFormat/>
    <w:rPr>
      <w:rFonts w:ascii="宋体" w:eastAsia="宋体" w:hAnsi="Courier New" w:cs="Times New Roman"/>
      <w:szCs w:val="20"/>
    </w:rPr>
  </w:style>
  <w:style w:type="character" w:customStyle="1" w:styleId="ac">
    <w:name w:val="页眉 字符"/>
    <w:basedOn w:val="a0"/>
    <w:link w:val="ab"/>
    <w:uiPriority w:val="99"/>
    <w:rPr>
      <w:rFonts w:ascii="Times New Roman" w:eastAsia="宋体" w:hAnsi="Times New Roman" w:cs="Times New Roman"/>
      <w:sz w:val="18"/>
      <w:szCs w:val="18"/>
    </w:rPr>
  </w:style>
  <w:style w:type="character" w:customStyle="1" w:styleId="aa">
    <w:name w:val="页脚 字符"/>
    <w:basedOn w:val="a0"/>
    <w:link w:val="a9"/>
    <w:uiPriority w:val="99"/>
    <w:qFormat/>
    <w:rPr>
      <w:rFonts w:ascii="Times New Roman" w:eastAsia="宋体" w:hAnsi="Times New Roman" w:cs="Times New Roman"/>
      <w:sz w:val="18"/>
      <w:szCs w:val="18"/>
    </w:rPr>
  </w:style>
  <w:style w:type="paragraph" w:styleId="af0">
    <w:name w:val="List Paragraph"/>
    <w:basedOn w:val="a"/>
    <w:uiPriority w:val="34"/>
    <w:qFormat/>
    <w:pPr>
      <w:ind w:firstLineChars="200" w:firstLine="420"/>
    </w:pPr>
  </w:style>
  <w:style w:type="character" w:customStyle="1" w:styleId="20">
    <w:name w:val="标题 2 字符"/>
    <w:basedOn w:val="a0"/>
    <w:link w:val="2"/>
    <w:uiPriority w:val="9"/>
    <w:semiHidden/>
    <w:qFormat/>
    <w:rPr>
      <w:rFonts w:asciiTheme="majorHAnsi" w:eastAsiaTheme="majorEastAsia" w:hAnsiTheme="majorHAnsi" w:cstheme="majorBidi"/>
      <w:b/>
      <w:bCs/>
      <w:sz w:val="32"/>
      <w:szCs w:val="32"/>
    </w:rPr>
  </w:style>
  <w:style w:type="character" w:customStyle="1" w:styleId="a4">
    <w:name w:val="正文文本 字符"/>
    <w:basedOn w:val="a0"/>
    <w:link w:val="a3"/>
    <w:uiPriority w:val="99"/>
    <w:semiHidden/>
    <w:qFormat/>
    <w:rPr>
      <w:rFonts w:ascii="Times New Roman" w:hAnsi="Times New Roman" w:cs="Times New Roman"/>
      <w:sz w:val="24"/>
      <w:szCs w:val="24"/>
    </w:rPr>
  </w:style>
  <w:style w:type="character" w:customStyle="1" w:styleId="ae">
    <w:name w:val="正文文本首行缩进 字符"/>
    <w:basedOn w:val="a4"/>
    <w:link w:val="ad"/>
    <w:qFormat/>
    <w:rPr>
      <w:rFonts w:ascii="Times New Roman" w:hAnsi="Times New Roman" w:cs="Times New Roman"/>
      <w:sz w:val="24"/>
      <w:szCs w:val="20"/>
    </w:rPr>
  </w:style>
  <w:style w:type="paragraph" w:customStyle="1" w:styleId="WPSOffice1">
    <w:name w:val="WPSOffice手动目录 1"/>
    <w:qFormat/>
    <w:rPr>
      <w:rFonts w:ascii="Calibri" w:hAnsi="Calibri" w:cs="宋体"/>
    </w:rPr>
  </w:style>
  <w:style w:type="paragraph" w:customStyle="1" w:styleId="WPSOffice2">
    <w:name w:val="WPSOffice手动目录 2"/>
    <w:qFormat/>
    <w:pPr>
      <w:ind w:leftChars="200" w:left="200"/>
    </w:pPr>
    <w:rPr>
      <w:rFonts w:ascii="Calibri" w:hAnsi="Calibri" w:cs="宋体"/>
    </w:rPr>
  </w:style>
  <w:style w:type="paragraph" w:customStyle="1" w:styleId="WPSOffice3">
    <w:name w:val="WPSOffice手动目录 3"/>
    <w:pPr>
      <w:ind w:leftChars="400" w:left="400"/>
    </w:pPr>
  </w:style>
  <w:style w:type="paragraph" w:styleId="af1">
    <w:name w:val="Normal (Web)"/>
    <w:basedOn w:val="a"/>
    <w:uiPriority w:val="99"/>
    <w:semiHidden/>
    <w:unhideWhenUsed/>
    <w:rsid w:val="00083FAF"/>
    <w:pPr>
      <w:widowControl/>
      <w:spacing w:before="100" w:beforeAutospacing="1" w:after="100" w:afterAutospacing="1"/>
      <w:jc w:val="left"/>
    </w:pPr>
    <w:rPr>
      <w:rFonts w:ascii="宋体" w:hAnsi="宋体" w:cs="宋体"/>
      <w:kern w:val="0"/>
    </w:rPr>
  </w:style>
  <w:style w:type="character" w:styleId="af2">
    <w:name w:val="Strong"/>
    <w:basedOn w:val="a0"/>
    <w:uiPriority w:val="22"/>
    <w:qFormat/>
    <w:rsid w:val="005A23E6"/>
    <w:rPr>
      <w:b/>
      <w:bCs/>
    </w:rPr>
  </w:style>
  <w:style w:type="character" w:styleId="af3">
    <w:name w:val="Unresolved Mention"/>
    <w:basedOn w:val="a0"/>
    <w:uiPriority w:val="99"/>
    <w:semiHidden/>
    <w:unhideWhenUsed/>
    <w:rsid w:val="00DF76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40511">
      <w:bodyDiv w:val="1"/>
      <w:marLeft w:val="0"/>
      <w:marRight w:val="0"/>
      <w:marTop w:val="0"/>
      <w:marBottom w:val="0"/>
      <w:divBdr>
        <w:top w:val="none" w:sz="0" w:space="0" w:color="auto"/>
        <w:left w:val="none" w:sz="0" w:space="0" w:color="auto"/>
        <w:bottom w:val="none" w:sz="0" w:space="0" w:color="auto"/>
        <w:right w:val="none" w:sz="0" w:space="0" w:color="auto"/>
      </w:divBdr>
      <w:divsChild>
        <w:div w:id="1991135198">
          <w:marLeft w:val="0"/>
          <w:marRight w:val="0"/>
          <w:marTop w:val="0"/>
          <w:marBottom w:val="0"/>
          <w:divBdr>
            <w:top w:val="none" w:sz="0" w:space="0" w:color="auto"/>
            <w:left w:val="none" w:sz="0" w:space="0" w:color="auto"/>
            <w:bottom w:val="none" w:sz="0" w:space="0" w:color="auto"/>
            <w:right w:val="none" w:sz="0" w:space="0" w:color="auto"/>
          </w:divBdr>
          <w:divsChild>
            <w:div w:id="180076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2942">
      <w:bodyDiv w:val="1"/>
      <w:marLeft w:val="0"/>
      <w:marRight w:val="0"/>
      <w:marTop w:val="0"/>
      <w:marBottom w:val="0"/>
      <w:divBdr>
        <w:top w:val="none" w:sz="0" w:space="0" w:color="auto"/>
        <w:left w:val="none" w:sz="0" w:space="0" w:color="auto"/>
        <w:bottom w:val="none" w:sz="0" w:space="0" w:color="auto"/>
        <w:right w:val="none" w:sz="0" w:space="0" w:color="auto"/>
      </w:divBdr>
    </w:div>
    <w:div w:id="414909753">
      <w:bodyDiv w:val="1"/>
      <w:marLeft w:val="0"/>
      <w:marRight w:val="0"/>
      <w:marTop w:val="0"/>
      <w:marBottom w:val="0"/>
      <w:divBdr>
        <w:top w:val="none" w:sz="0" w:space="0" w:color="auto"/>
        <w:left w:val="none" w:sz="0" w:space="0" w:color="auto"/>
        <w:bottom w:val="none" w:sz="0" w:space="0" w:color="auto"/>
        <w:right w:val="none" w:sz="0" w:space="0" w:color="auto"/>
      </w:divBdr>
      <w:divsChild>
        <w:div w:id="2094157326">
          <w:marLeft w:val="0"/>
          <w:marRight w:val="0"/>
          <w:marTop w:val="0"/>
          <w:marBottom w:val="0"/>
          <w:divBdr>
            <w:top w:val="none" w:sz="0" w:space="0" w:color="auto"/>
            <w:left w:val="none" w:sz="0" w:space="0" w:color="auto"/>
            <w:bottom w:val="none" w:sz="0" w:space="0" w:color="auto"/>
            <w:right w:val="none" w:sz="0" w:space="0" w:color="auto"/>
          </w:divBdr>
          <w:divsChild>
            <w:div w:id="111070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84325">
      <w:bodyDiv w:val="1"/>
      <w:marLeft w:val="0"/>
      <w:marRight w:val="0"/>
      <w:marTop w:val="0"/>
      <w:marBottom w:val="0"/>
      <w:divBdr>
        <w:top w:val="none" w:sz="0" w:space="0" w:color="auto"/>
        <w:left w:val="none" w:sz="0" w:space="0" w:color="auto"/>
        <w:bottom w:val="none" w:sz="0" w:space="0" w:color="auto"/>
        <w:right w:val="none" w:sz="0" w:space="0" w:color="auto"/>
      </w:divBdr>
    </w:div>
    <w:div w:id="894124981">
      <w:bodyDiv w:val="1"/>
      <w:marLeft w:val="0"/>
      <w:marRight w:val="0"/>
      <w:marTop w:val="0"/>
      <w:marBottom w:val="0"/>
      <w:divBdr>
        <w:top w:val="none" w:sz="0" w:space="0" w:color="auto"/>
        <w:left w:val="none" w:sz="0" w:space="0" w:color="auto"/>
        <w:bottom w:val="none" w:sz="0" w:space="0" w:color="auto"/>
        <w:right w:val="none" w:sz="0" w:space="0" w:color="auto"/>
      </w:divBdr>
    </w:div>
    <w:div w:id="2147357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baike.baidu.com/item/%E8%AE%A1%E7%AE%97%E6%9C%BA/140338?fromModule=lemma_in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3E111257-8D07-4D94-B4EF-C6523CA2959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757</Words>
  <Characters>4319</Characters>
  <Application>Microsoft Office Word</Application>
  <DocSecurity>0</DocSecurity>
  <Lines>35</Lines>
  <Paragraphs>10</Paragraphs>
  <ScaleCrop>false</ScaleCrop>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修 亚鹏</cp:lastModifiedBy>
  <cp:revision>2</cp:revision>
  <dcterms:created xsi:type="dcterms:W3CDTF">2022-09-17T02:17:00Z</dcterms:created>
  <dcterms:modified xsi:type="dcterms:W3CDTF">2022-09-17T02:17:00Z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2052-11.1.0.12353</vt:lpwstr>
  </property>
  <property fmtid="{D5CDD505-2E9C-101B-9397-08002B2CF9AE}" pid="3" name="ICV">
    <vt:lpwstr>69D235BF6F3A4B98B538915D4A58ED9E</vt:lpwstr>
  </property>
</Properties>
</file>