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jc w:val="center"/>
      </w:pPr>
    </w:p>
    <w:p>
      <w:pPr>
        <w:adjustRightInd w:val="0"/>
        <w:snapToGrid w:val="0"/>
      </w:pPr>
    </w:p>
    <w:p>
      <w:pPr>
        <w:adjustRightInd w:val="0"/>
        <w:snapToGrid w:val="0"/>
        <w:jc w:val="center"/>
      </w:pPr>
      <w:r>
        <w:drawing>
          <wp:anchor distT="0" distB="0" distL="0" distR="0" simplePos="0" relativeHeight="251660288" behindDoc="0" locked="0" layoutInCell="1" allowOverlap="1">
            <wp:simplePos x="0" y="0"/>
            <wp:positionH relativeFrom="column">
              <wp:posOffset>655955</wp:posOffset>
            </wp:positionH>
            <wp:positionV relativeFrom="paragraph">
              <wp:posOffset>22860</wp:posOffset>
            </wp:positionV>
            <wp:extent cx="4542790" cy="1088390"/>
            <wp:effectExtent l="0" t="0" r="10160" b="16510"/>
            <wp:wrapNone/>
            <wp:docPr id="1" name="图片 6"/>
            <wp:cNvGraphicFramePr/>
            <a:graphic xmlns:a="http://schemas.openxmlformats.org/drawingml/2006/main">
              <a:graphicData uri="http://schemas.openxmlformats.org/drawingml/2006/picture">
                <pic:pic xmlns:pic="http://schemas.openxmlformats.org/drawingml/2006/picture">
                  <pic:nvPicPr>
                    <pic:cNvPr id="1" name="图片 6"/>
                    <pic:cNvPicPr/>
                  </pic:nvPicPr>
                  <pic:blipFill>
                    <a:blip r:embed="rId7" cstate="print"/>
                    <a:srcRect/>
                    <a:stretch>
                      <a:fillRect/>
                    </a:stretch>
                  </pic:blipFill>
                  <pic:spPr>
                    <a:xfrm>
                      <a:off x="0" y="0"/>
                      <a:ext cx="4542790" cy="1088390"/>
                    </a:xfrm>
                    <a:prstGeom prst="rect">
                      <a:avLst/>
                    </a:prstGeom>
                    <a:ln>
                      <a:noFill/>
                    </a:ln>
                  </pic:spPr>
                </pic:pic>
              </a:graphicData>
            </a:graphic>
          </wp:anchor>
        </w:drawing>
      </w:r>
    </w:p>
    <w:p>
      <w:pPr>
        <w:adjustRightInd w:val="0"/>
        <w:snapToGrid w:val="0"/>
        <w:jc w:val="center"/>
      </w:pPr>
    </w:p>
    <w:p>
      <w:pPr>
        <w:adjustRightInd w:val="0"/>
        <w:snapToGrid w:val="0"/>
        <w:jc w:val="center"/>
      </w:pPr>
    </w:p>
    <w:p>
      <w:pPr>
        <w:adjustRightInd w:val="0"/>
        <w:snapToGrid w:val="0"/>
        <w:jc w:val="center"/>
      </w:pPr>
    </w:p>
    <w:p>
      <w:pPr>
        <w:adjustRightInd w:val="0"/>
        <w:snapToGrid w:val="0"/>
        <w:jc w:val="center"/>
      </w:pPr>
    </w:p>
    <w:p>
      <w:pPr>
        <w:adjustRightInd w:val="0"/>
        <w:snapToGrid w:val="0"/>
        <w:jc w:val="center"/>
      </w:pPr>
    </w:p>
    <w:p>
      <w:pPr>
        <w:adjustRightInd w:val="0"/>
        <w:snapToGrid w:val="0"/>
        <w:jc w:val="center"/>
      </w:pPr>
      <w:r>
        <w:rPr>
          <w:rFonts w:ascii="宋体" w:hAnsi="宋体" w:cs="宋体"/>
        </w:rPr>
        <w:drawing>
          <wp:anchor distT="0" distB="0" distL="114300" distR="114300" simplePos="0" relativeHeight="251659264" behindDoc="1" locked="0" layoutInCell="1" allowOverlap="1">
            <wp:simplePos x="0" y="0"/>
            <wp:positionH relativeFrom="column">
              <wp:posOffset>2054860</wp:posOffset>
            </wp:positionH>
            <wp:positionV relativeFrom="paragraph">
              <wp:posOffset>11430</wp:posOffset>
            </wp:positionV>
            <wp:extent cx="1750060" cy="1211580"/>
            <wp:effectExtent l="0" t="0" r="2540" b="7620"/>
            <wp:wrapNone/>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1750060" cy="1211580"/>
                    </a:xfrm>
                    <a:prstGeom prst="rect">
                      <a:avLst/>
                    </a:prstGeom>
                    <a:noFill/>
                    <a:ln w="9525">
                      <a:noFill/>
                    </a:ln>
                  </pic:spPr>
                </pic:pic>
              </a:graphicData>
            </a:graphic>
          </wp:anchor>
        </w:drawing>
      </w:r>
    </w:p>
    <w:p>
      <w:pPr>
        <w:adjustRightInd w:val="0"/>
        <w:snapToGrid w:val="0"/>
        <w:rPr>
          <w:b/>
          <w:sz w:val="48"/>
          <w:szCs w:val="48"/>
        </w:rPr>
      </w:pPr>
    </w:p>
    <w:p>
      <w:pPr>
        <w:adjustRightInd w:val="0"/>
        <w:snapToGrid w:val="0"/>
        <w:rPr>
          <w:sz w:val="48"/>
          <w:szCs w:val="48"/>
        </w:rPr>
      </w:pPr>
    </w:p>
    <w:p>
      <w:pPr>
        <w:adjustRightInd w:val="0"/>
        <w:snapToGrid w:val="0"/>
        <w:rPr>
          <w:sz w:val="48"/>
          <w:szCs w:val="48"/>
        </w:rPr>
      </w:pPr>
    </w:p>
    <w:p>
      <w:pPr>
        <w:adjustRightInd w:val="0"/>
        <w:snapToGrid w:val="0"/>
        <w:rPr>
          <w:sz w:val="48"/>
          <w:szCs w:val="48"/>
        </w:rPr>
      </w:pPr>
    </w:p>
    <w:p>
      <w:pPr>
        <w:adjustRightInd w:val="0"/>
        <w:snapToGrid w:val="0"/>
        <w:jc w:val="center"/>
        <w:rPr>
          <w:color w:val="FF0000"/>
        </w:rPr>
      </w:pPr>
    </w:p>
    <w:p>
      <w:pPr>
        <w:adjustRightInd w:val="0"/>
        <w:spacing w:before="240"/>
        <w:jc w:val="center"/>
        <w:rPr>
          <w:rFonts w:ascii="黑体" w:eastAsia="黑体"/>
          <w:sz w:val="44"/>
          <w:szCs w:val="44"/>
        </w:rPr>
      </w:pPr>
      <w:r>
        <w:rPr>
          <w:rFonts w:hint="eastAsia" w:ascii="黑体" w:eastAsia="黑体"/>
          <w:sz w:val="44"/>
          <w:szCs w:val="44"/>
        </w:rPr>
        <w:t>基于BWT的基因序列比对算法</w:t>
      </w:r>
    </w:p>
    <w:p>
      <w:pPr>
        <w:adjustRightInd w:val="0"/>
        <w:snapToGrid w:val="0"/>
        <w:jc w:val="center"/>
        <w:rPr>
          <w:color w:val="FF0000"/>
        </w:rPr>
      </w:pPr>
    </w:p>
    <w:p>
      <w:pPr>
        <w:adjustRightInd w:val="0"/>
        <w:snapToGrid w:val="0"/>
        <w:jc w:val="center"/>
        <w:rPr>
          <w:color w:val="FF0000"/>
        </w:rPr>
      </w:pPr>
    </w:p>
    <w:p>
      <w:pPr>
        <w:adjustRightInd w:val="0"/>
        <w:snapToGrid w:val="0"/>
        <w:rPr>
          <w:rFonts w:ascii="黑体" w:eastAsia="黑体"/>
          <w:sz w:val="44"/>
        </w:rPr>
      </w:pPr>
    </w:p>
    <w:p>
      <w:pPr>
        <w:adjustRightInd w:val="0"/>
        <w:snapToGrid w:val="0"/>
        <w:rPr>
          <w:rFonts w:ascii="黑体" w:eastAsia="黑体"/>
          <w:sz w:val="44"/>
        </w:rPr>
      </w:pPr>
    </w:p>
    <w:p>
      <w:pPr>
        <w:adjustRightInd w:val="0"/>
        <w:snapToGrid w:val="0"/>
        <w:rPr>
          <w:rFonts w:ascii="黑体" w:eastAsia="黑体"/>
          <w:sz w:val="44"/>
        </w:rPr>
      </w:pPr>
    </w:p>
    <w:p>
      <w:pPr>
        <w:adjustRightInd w:val="0"/>
        <w:snapToGrid w:val="0"/>
        <w:rPr>
          <w:rFonts w:ascii="黑体" w:eastAsia="黑体"/>
          <w:sz w:val="44"/>
        </w:rPr>
      </w:pPr>
    </w:p>
    <w:p>
      <w:pPr>
        <w:adjustRightInd w:val="0"/>
        <w:snapToGrid w:val="0"/>
        <w:jc w:val="center"/>
        <w:rPr>
          <w:rFonts w:ascii="黑体" w:eastAsia="黑体"/>
          <w:sz w:val="44"/>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3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jc w:val="center"/>
        </w:trPr>
        <w:tc>
          <w:tcPr>
            <w:tcW w:w="2126" w:type="dxa"/>
            <w:vAlign w:val="center"/>
          </w:tcPr>
          <w:p>
            <w:pPr>
              <w:adjustRightInd w:val="0"/>
              <w:snapToGrid w:val="0"/>
              <w:jc w:val="center"/>
              <w:rPr>
                <w:rFonts w:ascii="宋体" w:hAnsi="宋体"/>
                <w:b/>
                <w:sz w:val="36"/>
                <w:szCs w:val="36"/>
              </w:rPr>
            </w:pPr>
            <w:r>
              <w:rPr>
                <w:rFonts w:hint="eastAsia" w:ascii="宋体" w:hAnsi="宋体"/>
                <w:b/>
                <w:sz w:val="36"/>
                <w:szCs w:val="36"/>
              </w:rPr>
              <w:t>专  业</w:t>
            </w:r>
          </w:p>
        </w:tc>
        <w:tc>
          <w:tcPr>
            <w:tcW w:w="3092" w:type="dxa"/>
            <w:vAlign w:val="center"/>
          </w:tcPr>
          <w:p>
            <w:pPr>
              <w:adjustRightInd w:val="0"/>
              <w:snapToGrid w:val="0"/>
              <w:jc w:val="center"/>
              <w:rPr>
                <w:rFonts w:hint="eastAsia" w:eastAsia="宋体"/>
                <w:b/>
                <w:sz w:val="36"/>
                <w:szCs w:val="36"/>
                <w:lang w:val="en-US" w:eastAsia="zh-CN"/>
              </w:rPr>
            </w:pPr>
            <w:r>
              <w:rPr>
                <w:rFonts w:hint="eastAsia"/>
                <w:b/>
                <w:sz w:val="28"/>
                <w:szCs w:val="28"/>
                <w:lang w:val="en-US" w:eastAsia="zh-CN"/>
              </w:rPr>
              <w:t>数据科学与大数据专业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jc w:val="center"/>
        </w:trPr>
        <w:tc>
          <w:tcPr>
            <w:tcW w:w="2126" w:type="dxa"/>
            <w:vAlign w:val="center"/>
          </w:tcPr>
          <w:p>
            <w:pPr>
              <w:adjustRightInd w:val="0"/>
              <w:snapToGrid w:val="0"/>
              <w:jc w:val="center"/>
              <w:rPr>
                <w:rFonts w:ascii="宋体" w:hAnsi="宋体"/>
                <w:b/>
                <w:sz w:val="36"/>
                <w:szCs w:val="36"/>
              </w:rPr>
            </w:pPr>
            <w:r>
              <w:rPr>
                <w:rFonts w:hint="eastAsia" w:ascii="宋体" w:hAnsi="宋体"/>
                <w:b/>
                <w:sz w:val="36"/>
                <w:szCs w:val="36"/>
              </w:rPr>
              <w:t>姓  名</w:t>
            </w:r>
          </w:p>
        </w:tc>
        <w:tc>
          <w:tcPr>
            <w:tcW w:w="3092" w:type="dxa"/>
            <w:vAlign w:val="center"/>
          </w:tcPr>
          <w:p>
            <w:pPr>
              <w:adjustRightInd w:val="0"/>
              <w:snapToGrid w:val="0"/>
              <w:jc w:val="center"/>
              <w:rPr>
                <w:rFonts w:hint="eastAsia" w:ascii="宋体" w:hAnsi="宋体" w:eastAsia="宋体"/>
                <w:b/>
                <w:sz w:val="36"/>
                <w:szCs w:val="36"/>
                <w:lang w:val="en-US" w:eastAsia="zh-CN"/>
              </w:rPr>
            </w:pPr>
            <w:r>
              <w:rPr>
                <w:rFonts w:hint="eastAsia" w:ascii="宋体" w:hAnsi="宋体"/>
                <w:b/>
                <w:sz w:val="36"/>
                <w:szCs w:val="36"/>
                <w:lang w:val="en-US" w:eastAsia="zh-CN"/>
              </w:rPr>
              <w:t>施钰泓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jc w:val="center"/>
        </w:trPr>
        <w:tc>
          <w:tcPr>
            <w:tcW w:w="0" w:type="auto"/>
            <w:vAlign w:val="center"/>
          </w:tcPr>
          <w:p>
            <w:pPr>
              <w:adjustRightInd w:val="0"/>
              <w:snapToGrid w:val="0"/>
              <w:jc w:val="center"/>
              <w:rPr>
                <w:rFonts w:ascii="宋体" w:hAnsi="宋体"/>
                <w:b/>
                <w:sz w:val="36"/>
                <w:szCs w:val="36"/>
              </w:rPr>
            </w:pPr>
            <w:r>
              <w:rPr>
                <w:rFonts w:hint="eastAsia" w:ascii="宋体" w:hAnsi="宋体"/>
                <w:b/>
                <w:sz w:val="36"/>
                <w:szCs w:val="36"/>
              </w:rPr>
              <w:t>日  期</w:t>
            </w:r>
          </w:p>
        </w:tc>
        <w:tc>
          <w:tcPr>
            <w:tcW w:w="0" w:type="auto"/>
            <w:vAlign w:val="center"/>
          </w:tcPr>
          <w:p>
            <w:pPr>
              <w:adjustRightInd w:val="0"/>
              <w:snapToGrid w:val="0"/>
              <w:jc w:val="center"/>
              <w:rPr>
                <w:rFonts w:hint="eastAsia" w:eastAsia="宋体"/>
                <w:b/>
                <w:sz w:val="36"/>
                <w:szCs w:val="36"/>
                <w:lang w:val="en-US" w:eastAsia="zh-CN"/>
              </w:rPr>
            </w:pPr>
            <w:r>
              <w:rPr>
                <w:rFonts w:hint="eastAsia"/>
                <w:b/>
                <w:sz w:val="36"/>
                <w:szCs w:val="36"/>
                <w:lang w:eastAsia="zh-CN"/>
              </w:rPr>
              <w:t>2022/9/8</w:t>
            </w:r>
          </w:p>
        </w:tc>
      </w:tr>
    </w:tbl>
    <w:p>
      <w:pPr>
        <w:adjustRightInd w:val="0"/>
        <w:snapToGrid w:val="0"/>
        <w:ind w:firstLine="3960" w:firstLineChars="1650"/>
        <w:rPr>
          <w:color w:val="FF0000"/>
        </w:rPr>
      </w:pPr>
    </w:p>
    <w:p>
      <w:pPr>
        <w:adjustRightInd w:val="0"/>
        <w:snapToGrid w:val="0"/>
        <w:jc w:val="center"/>
        <w:rPr>
          <w:color w:val="FF0000"/>
        </w:rPr>
      </w:pPr>
    </w:p>
    <w:p>
      <w:pPr>
        <w:adjustRightInd w:val="0"/>
        <w:snapToGrid w:val="0"/>
        <w:jc w:val="center"/>
        <w:rPr>
          <w:color w:val="FF0000"/>
        </w:rPr>
      </w:pPr>
    </w:p>
    <w:p>
      <w:pPr>
        <w:widowControl/>
        <w:jc w:val="left"/>
      </w:pPr>
      <w:r>
        <w:rPr>
          <w:color w:val="FF0000"/>
        </w:rPr>
        <w:br w:type="page"/>
      </w:r>
    </w:p>
    <w:p>
      <w:pPr>
        <w:pageBreakBefore/>
        <w:snapToGrid w:val="0"/>
        <w:spacing w:before="312" w:beforeLines="100" w:after="249" w:afterLines="80" w:line="300" w:lineRule="auto"/>
        <w:jc w:val="center"/>
        <w:rPr>
          <w:rFonts w:hAnsi="宋体"/>
          <w:b/>
        </w:rPr>
      </w:pPr>
      <w:bookmarkStart w:id="0" w:name="_Toc23019"/>
      <w:bookmarkStart w:id="1" w:name="_Toc1387"/>
      <w:bookmarkStart w:id="2" w:name="_Toc19960"/>
      <w:r>
        <w:rPr>
          <w:rFonts w:hint="eastAsia" w:ascii="黑体" w:eastAsia="黑体"/>
          <w:b/>
          <w:sz w:val="36"/>
          <w:szCs w:val="36"/>
        </w:rPr>
        <w:t>摘  要</w:t>
      </w:r>
      <w:bookmarkEnd w:id="0"/>
      <w:bookmarkEnd w:id="1"/>
      <w:bookmarkEnd w:id="2"/>
      <w:bookmarkStart w:id="56" w:name="_GoBack"/>
      <w:bookmarkEnd w:id="56"/>
    </w:p>
    <w:p>
      <w:pPr>
        <w:widowControl w:val="0"/>
        <w:spacing w:line="300" w:lineRule="auto"/>
        <w:ind w:firstLine="420"/>
        <w:jc w:val="both"/>
        <w:rPr>
          <w:sz w:val="24"/>
        </w:rPr>
      </w:pPr>
      <w:r>
        <w:rPr>
          <w:rFonts w:hint="eastAsia"/>
          <w:sz w:val="24"/>
          <w:lang w:val="en-US" w:eastAsia="zh-CN"/>
        </w:rPr>
        <w:t>此次研究</w:t>
      </w:r>
      <w:r>
        <w:rPr>
          <w:sz w:val="24"/>
        </w:rPr>
        <w:t>中我们复现了</w:t>
      </w:r>
      <w:r>
        <w:rPr>
          <w:rFonts w:hint="eastAsia"/>
          <w:sz w:val="24"/>
          <w:lang w:val="en-US" w:eastAsia="zh-CN"/>
        </w:rPr>
        <w:t>基于</w:t>
      </w:r>
      <w:r>
        <w:rPr>
          <w:sz w:val="24"/>
        </w:rPr>
        <w:t>BWT</w:t>
      </w:r>
      <w:r>
        <w:rPr>
          <w:rFonts w:hint="eastAsia"/>
          <w:sz w:val="24"/>
          <w:lang w:val="en-US" w:eastAsia="zh-CN"/>
        </w:rPr>
        <w:t>的基因比对</w:t>
      </w:r>
      <w:r>
        <w:rPr>
          <w:sz w:val="24"/>
        </w:rPr>
        <w:t>算法</w:t>
      </w:r>
      <w:r>
        <w:rPr>
          <w:rFonts w:hint="eastAsia"/>
          <w:sz w:val="24"/>
          <w:lang w:eastAsia="zh-CN"/>
        </w:rPr>
        <w:t>。</w:t>
      </w:r>
      <w:r>
        <w:rPr>
          <w:rFonts w:hint="eastAsia"/>
          <w:sz w:val="24"/>
          <w:lang w:val="en-US" w:eastAsia="zh-CN"/>
        </w:rPr>
        <w:t>BWT</w:t>
      </w:r>
      <w:r>
        <w:rPr>
          <w:sz w:val="24"/>
        </w:rPr>
        <w:t>是一种</w:t>
      </w:r>
      <w:r>
        <w:rPr>
          <w:rFonts w:hint="eastAsia"/>
          <w:sz w:val="24"/>
          <w:lang w:val="en-US" w:eastAsia="zh-CN"/>
        </w:rPr>
        <w:t>可以应用于</w:t>
      </w:r>
      <w:r>
        <w:rPr>
          <w:sz w:val="24"/>
        </w:rPr>
        <w:t>大规模基因序列的存储数据结构，该数据结构利用BWM构造中</w:t>
      </w:r>
      <w:r>
        <w:rPr>
          <w:rFonts w:hint="eastAsia"/>
          <w:sz w:val="24"/>
          <w:lang w:val="en-US" w:eastAsia="zh-CN"/>
        </w:rPr>
        <w:t>的特殊</w:t>
      </w:r>
      <w:r>
        <w:rPr>
          <w:sz w:val="24"/>
        </w:rPr>
        <w:t>性质，建立FM索引，实现了更快的</w:t>
      </w:r>
      <w:r>
        <w:rPr>
          <w:rFonts w:hint="eastAsia"/>
          <w:sz w:val="24"/>
          <w:lang w:val="en-US" w:eastAsia="zh-CN"/>
        </w:rPr>
        <w:t>基因比对</w:t>
      </w:r>
      <w:r>
        <w:rPr>
          <w:sz w:val="24"/>
        </w:rPr>
        <w:t>查找。该查找优于在该算法之前的maq与soap算法。在索引的建立方面，原方法未详细说明，我们设计了一种空间复杂度较低的方法来建立索引结构，使得大规模基因序列</w:t>
      </w:r>
      <w:r>
        <w:rPr>
          <w:rFonts w:hint="eastAsia"/>
          <w:sz w:val="24"/>
          <w:lang w:val="en-US" w:eastAsia="zh-CN"/>
        </w:rPr>
        <w:t>的</w:t>
      </w:r>
      <w:r>
        <w:rPr>
          <w:sz w:val="24"/>
        </w:rPr>
        <w:t>FM索引的建立能够在更小的空间下解决。</w:t>
      </w:r>
    </w:p>
    <w:p>
      <w:pPr>
        <w:widowControl w:val="0"/>
        <w:spacing w:line="300" w:lineRule="auto"/>
        <w:jc w:val="both"/>
        <w:rPr>
          <w:sz w:val="24"/>
        </w:rPr>
      </w:pPr>
    </w:p>
    <w:p>
      <w:pPr>
        <w:widowControl w:val="0"/>
        <w:spacing w:line="300" w:lineRule="auto"/>
        <w:jc w:val="both"/>
        <w:rPr>
          <w:sz w:val="24"/>
        </w:rPr>
      </w:pPr>
      <w:r>
        <w:rPr>
          <w:sz w:val="24"/>
        </w:rPr>
        <w:t xml:space="preserve">关键词：基因序列比对，BWT，FM索引，精确查找 </w:t>
      </w:r>
    </w:p>
    <w:p>
      <w:pPr>
        <w:widowControl w:val="0"/>
        <w:spacing w:line="300" w:lineRule="auto"/>
        <w:jc w:val="both"/>
        <w:rPr>
          <w:sz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Pr>
        <w:pStyle w:val="8"/>
        <w:adjustRightInd w:val="0"/>
        <w:snapToGrid w:val="0"/>
        <w:spacing w:line="360" w:lineRule="auto"/>
        <w:ind w:left="480" w:firstLine="480" w:firstLineChars="200"/>
        <w:rPr>
          <w:rFonts w:ascii="Times New Roman" w:hAnsi="Times New Roman"/>
          <w:sz w:val="24"/>
          <w:szCs w:val="24"/>
        </w:rPr>
      </w:pPr>
    </w:p>
    <w:p/>
    <w:p>
      <w:pPr>
        <w:pageBreakBefore/>
        <w:snapToGrid w:val="0"/>
        <w:spacing w:before="312" w:beforeLines="100" w:after="249" w:afterLines="80" w:line="300" w:lineRule="auto"/>
        <w:jc w:val="center"/>
        <w:rPr>
          <w:rFonts w:ascii="黑体" w:eastAsia="黑体"/>
          <w:b/>
          <w:sz w:val="36"/>
          <w:szCs w:val="36"/>
        </w:rPr>
      </w:pPr>
      <w:r>
        <w:rPr>
          <w:rFonts w:hint="eastAsia" w:ascii="黑体" w:eastAsia="黑体"/>
          <w:b/>
          <w:sz w:val="36"/>
          <w:szCs w:val="36"/>
        </w:rPr>
        <w:t>目  录</w:t>
      </w:r>
    </w:p>
    <w:p>
      <w:pPr>
        <w:pStyle w:val="12"/>
        <w:tabs>
          <w:tab w:val="right" w:leader="dot" w:pos="9241"/>
        </w:tabs>
      </w:pPr>
      <w:r>
        <w:fldChar w:fldCharType="begin"/>
      </w:r>
      <w:r>
        <w:instrText xml:space="preserve">TOC \o "1-4" \h \u </w:instrText>
      </w:r>
      <w:r>
        <w:fldChar w:fldCharType="separate"/>
      </w:r>
      <w:r>
        <w:fldChar w:fldCharType="begin"/>
      </w:r>
      <w:r>
        <w:instrText xml:space="preserve"> HYPERLINK \l _Toc31756 </w:instrText>
      </w:r>
      <w:r>
        <w:fldChar w:fldCharType="separate"/>
      </w:r>
      <w:r>
        <w:rPr>
          <w:rFonts w:hint="eastAsia" w:ascii="黑体" w:eastAsia="黑体"/>
          <w:szCs w:val="36"/>
        </w:rPr>
        <w:t xml:space="preserve">第1章  </w:t>
      </w:r>
      <w:r>
        <w:rPr>
          <w:rFonts w:hint="eastAsia" w:ascii="黑体" w:eastAsia="黑体"/>
          <w:szCs w:val="36"/>
          <w:lang w:val="en-US" w:eastAsia="zh-CN"/>
        </w:rPr>
        <w:t>研究方向应用简介</w:t>
      </w:r>
      <w:r>
        <w:tab/>
      </w:r>
      <w:r>
        <w:fldChar w:fldCharType="begin"/>
      </w:r>
      <w:r>
        <w:instrText xml:space="preserve"> PAGEREF _Toc31756 \h </w:instrText>
      </w:r>
      <w:r>
        <w:fldChar w:fldCharType="separate"/>
      </w:r>
      <w:r>
        <w:t>- 1 -</w:t>
      </w:r>
      <w:r>
        <w:fldChar w:fldCharType="end"/>
      </w:r>
      <w:r>
        <w:fldChar w:fldCharType="end"/>
      </w:r>
    </w:p>
    <w:p>
      <w:pPr>
        <w:pStyle w:val="12"/>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_Toc16477 </w:instrText>
      </w:r>
      <w:r>
        <w:rPr>
          <w:rFonts w:ascii="Times New Roman" w:hAnsi="Times New Roman"/>
          <w:szCs w:val="24"/>
        </w:rPr>
        <w:fldChar w:fldCharType="separate"/>
      </w:r>
      <w:r>
        <w:rPr>
          <w:rFonts w:hint="eastAsia" w:ascii="黑体" w:eastAsia="黑体"/>
          <w:szCs w:val="36"/>
        </w:rPr>
        <w:t>第</w:t>
      </w:r>
      <w:r>
        <w:rPr>
          <w:rFonts w:hint="eastAsia" w:ascii="黑体" w:eastAsia="黑体"/>
          <w:szCs w:val="36"/>
          <w:lang w:val="en-US" w:eastAsia="zh-CN"/>
        </w:rPr>
        <w:t>2</w:t>
      </w:r>
      <w:r>
        <w:rPr>
          <w:rFonts w:hint="eastAsia" w:ascii="黑体" w:eastAsia="黑体"/>
          <w:szCs w:val="36"/>
        </w:rPr>
        <w:t xml:space="preserve">章  </w:t>
      </w:r>
      <w:r>
        <w:rPr>
          <w:rFonts w:hint="eastAsia" w:ascii="黑体" w:eastAsia="黑体"/>
          <w:szCs w:val="36"/>
          <w:lang w:val="en-US" w:eastAsia="zh-CN"/>
        </w:rPr>
        <w:t>研究内容介绍</w:t>
      </w:r>
      <w:r>
        <w:tab/>
      </w:r>
      <w:r>
        <w:fldChar w:fldCharType="begin"/>
      </w:r>
      <w:r>
        <w:instrText xml:space="preserve"> PAGEREF _Toc16477 \h </w:instrText>
      </w:r>
      <w:r>
        <w:fldChar w:fldCharType="separate"/>
      </w:r>
      <w:r>
        <w:t>- 2 -</w:t>
      </w:r>
      <w:r>
        <w:fldChar w:fldCharType="end"/>
      </w:r>
      <w:r>
        <w:rPr>
          <w:rFonts w:ascii="Times New Roman" w:hAnsi="Times New Roman"/>
          <w:szCs w:val="24"/>
        </w:rPr>
        <w:fldChar w:fldCharType="end"/>
      </w:r>
    </w:p>
    <w:p>
      <w:pPr>
        <w:pStyle w:val="14"/>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_Toc16401 </w:instrText>
      </w:r>
      <w:r>
        <w:rPr>
          <w:rFonts w:ascii="Times New Roman" w:hAnsi="Times New Roman"/>
          <w:szCs w:val="24"/>
        </w:rPr>
        <w:fldChar w:fldCharType="separate"/>
      </w:r>
      <w:r>
        <w:rPr>
          <w:rFonts w:hint="eastAsia" w:ascii="黑体" w:hAnsi="黑体" w:eastAsia="黑体" w:cs="黑体"/>
          <w:bCs w:val="0"/>
          <w:szCs w:val="30"/>
          <w:lang w:val="en-US" w:eastAsia="zh-CN"/>
        </w:rPr>
        <w:t>2</w:t>
      </w:r>
      <w:r>
        <w:rPr>
          <w:rFonts w:hint="eastAsia" w:ascii="黑体" w:hAnsi="黑体" w:eastAsia="黑体" w:cs="黑体"/>
          <w:bCs w:val="0"/>
          <w:szCs w:val="30"/>
        </w:rPr>
        <w:t>.1 构造BWM，获取最后一列数据</w:t>
      </w:r>
      <w:r>
        <w:tab/>
      </w:r>
      <w:r>
        <w:fldChar w:fldCharType="begin"/>
      </w:r>
      <w:r>
        <w:instrText xml:space="preserve"> PAGEREF _Toc16401 \h </w:instrText>
      </w:r>
      <w:r>
        <w:fldChar w:fldCharType="separate"/>
      </w:r>
      <w:r>
        <w:t>- 2 -</w:t>
      </w:r>
      <w:r>
        <w:fldChar w:fldCharType="end"/>
      </w:r>
      <w:r>
        <w:rPr>
          <w:rFonts w:ascii="Times New Roman" w:hAnsi="Times New Roman"/>
          <w:szCs w:val="24"/>
        </w:rPr>
        <w:fldChar w:fldCharType="end"/>
      </w:r>
    </w:p>
    <w:p>
      <w:pPr>
        <w:pStyle w:val="14"/>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_Toc18093 </w:instrText>
      </w:r>
      <w:r>
        <w:rPr>
          <w:rFonts w:ascii="Times New Roman" w:hAnsi="Times New Roman"/>
          <w:szCs w:val="24"/>
        </w:rPr>
        <w:fldChar w:fldCharType="separate"/>
      </w:r>
      <w:r>
        <w:rPr>
          <w:rFonts w:hint="eastAsia" w:ascii="黑体" w:hAnsi="黑体" w:eastAsia="黑体" w:cs="黑体"/>
          <w:bCs w:val="0"/>
          <w:szCs w:val="30"/>
          <w:lang w:val="en-US" w:eastAsia="zh-CN"/>
        </w:rPr>
        <w:t>2.2 基于LF-Mapping，构造相关索引信息</w:t>
      </w:r>
      <w:r>
        <w:tab/>
      </w:r>
      <w:r>
        <w:fldChar w:fldCharType="begin"/>
      </w:r>
      <w:r>
        <w:instrText xml:space="preserve"> PAGEREF _Toc18093 \h </w:instrText>
      </w:r>
      <w:r>
        <w:fldChar w:fldCharType="separate"/>
      </w:r>
      <w:r>
        <w:t>- 3 -</w:t>
      </w:r>
      <w:r>
        <w:fldChar w:fldCharType="end"/>
      </w:r>
      <w:r>
        <w:rPr>
          <w:rFonts w:ascii="Times New Roman" w:hAnsi="Times New Roman"/>
          <w:szCs w:val="24"/>
        </w:rPr>
        <w:fldChar w:fldCharType="end"/>
      </w:r>
    </w:p>
    <w:p>
      <w:pPr>
        <w:pStyle w:val="14"/>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_Toc7834 </w:instrText>
      </w:r>
      <w:r>
        <w:rPr>
          <w:rFonts w:ascii="Times New Roman" w:hAnsi="Times New Roman"/>
          <w:szCs w:val="24"/>
        </w:rPr>
        <w:fldChar w:fldCharType="separate"/>
      </w:r>
      <w:r>
        <w:rPr>
          <w:rFonts w:hint="eastAsia" w:ascii="黑体" w:hAnsi="黑体" w:eastAsia="黑体" w:cs="黑体"/>
          <w:bCs w:val="0"/>
          <w:szCs w:val="30"/>
          <w:lang w:val="en-US" w:eastAsia="zh-CN"/>
        </w:rPr>
        <w:t>2.3 查找子串在原序列中出现的所有索引位置</w:t>
      </w:r>
      <w:r>
        <w:tab/>
      </w:r>
      <w:r>
        <w:fldChar w:fldCharType="begin"/>
      </w:r>
      <w:r>
        <w:instrText xml:space="preserve"> PAGEREF _Toc7834 \h </w:instrText>
      </w:r>
      <w:r>
        <w:fldChar w:fldCharType="separate"/>
      </w:r>
      <w:r>
        <w:t>- 4 -</w:t>
      </w:r>
      <w:r>
        <w:fldChar w:fldCharType="end"/>
      </w:r>
      <w:r>
        <w:rPr>
          <w:rFonts w:ascii="Times New Roman" w:hAnsi="Times New Roman"/>
          <w:szCs w:val="24"/>
        </w:rPr>
        <w:fldChar w:fldCharType="end"/>
      </w:r>
    </w:p>
    <w:p>
      <w:pPr>
        <w:pStyle w:val="12"/>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_Toc7363 </w:instrText>
      </w:r>
      <w:r>
        <w:rPr>
          <w:rFonts w:ascii="Times New Roman" w:hAnsi="Times New Roman"/>
          <w:szCs w:val="24"/>
        </w:rPr>
        <w:fldChar w:fldCharType="separate"/>
      </w:r>
      <w:r>
        <w:rPr>
          <w:rFonts w:hint="eastAsia" w:ascii="黑体" w:eastAsia="黑体"/>
          <w:szCs w:val="36"/>
        </w:rPr>
        <w:t>第</w:t>
      </w:r>
      <w:r>
        <w:rPr>
          <w:rFonts w:hint="eastAsia" w:ascii="黑体" w:eastAsia="黑体"/>
          <w:szCs w:val="36"/>
          <w:lang w:val="en-US" w:eastAsia="zh-CN"/>
        </w:rPr>
        <w:t>3</w:t>
      </w:r>
      <w:r>
        <w:rPr>
          <w:rFonts w:hint="eastAsia" w:ascii="黑体" w:eastAsia="黑体"/>
          <w:szCs w:val="36"/>
        </w:rPr>
        <w:t xml:space="preserve">章  </w:t>
      </w:r>
      <w:r>
        <w:rPr>
          <w:rFonts w:hint="eastAsia" w:ascii="黑体" w:eastAsia="黑体"/>
          <w:szCs w:val="36"/>
          <w:lang w:val="en-US" w:eastAsia="zh-CN"/>
        </w:rPr>
        <w:t>研究原理、方法介绍</w:t>
      </w:r>
      <w:r>
        <w:tab/>
      </w:r>
      <w:r>
        <w:fldChar w:fldCharType="begin"/>
      </w:r>
      <w:r>
        <w:instrText xml:space="preserve"> PAGEREF _Toc7363 \h </w:instrText>
      </w:r>
      <w:r>
        <w:fldChar w:fldCharType="separate"/>
      </w:r>
      <w:r>
        <w:t>- 5 -</w:t>
      </w:r>
      <w:r>
        <w:fldChar w:fldCharType="end"/>
      </w:r>
      <w:r>
        <w:rPr>
          <w:rFonts w:ascii="Times New Roman" w:hAnsi="Times New Roman"/>
          <w:szCs w:val="24"/>
        </w:rPr>
        <w:fldChar w:fldCharType="end"/>
      </w:r>
    </w:p>
    <w:p>
      <w:pPr>
        <w:pStyle w:val="14"/>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_Toc29934 </w:instrText>
      </w:r>
      <w:r>
        <w:rPr>
          <w:rFonts w:ascii="Times New Roman" w:hAnsi="Times New Roman"/>
          <w:szCs w:val="24"/>
        </w:rPr>
        <w:fldChar w:fldCharType="separate"/>
      </w:r>
      <w:r>
        <w:rPr>
          <w:rFonts w:hint="eastAsia" w:ascii="黑体" w:hAnsi="黑体" w:eastAsia="黑体" w:cs="黑体"/>
          <w:bCs w:val="0"/>
          <w:szCs w:val="30"/>
          <w:lang w:val="en-US" w:eastAsia="zh-CN"/>
        </w:rPr>
        <w:t>3.1 获取BWM最后一列数据，建立索引</w:t>
      </w:r>
      <w:r>
        <w:tab/>
      </w:r>
      <w:r>
        <w:fldChar w:fldCharType="begin"/>
      </w:r>
      <w:r>
        <w:instrText xml:space="preserve"> PAGEREF _Toc29934 \h </w:instrText>
      </w:r>
      <w:r>
        <w:fldChar w:fldCharType="separate"/>
      </w:r>
      <w:r>
        <w:t>- 5 -</w:t>
      </w:r>
      <w:r>
        <w:fldChar w:fldCharType="end"/>
      </w:r>
      <w:r>
        <w:rPr>
          <w:rFonts w:ascii="Times New Roman" w:hAnsi="Times New Roman"/>
          <w:szCs w:val="24"/>
        </w:rPr>
        <w:fldChar w:fldCharType="end"/>
      </w:r>
    </w:p>
    <w:p>
      <w:pPr>
        <w:pStyle w:val="14"/>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_Toc1838 </w:instrText>
      </w:r>
      <w:r>
        <w:rPr>
          <w:rFonts w:ascii="Times New Roman" w:hAnsi="Times New Roman"/>
          <w:szCs w:val="24"/>
        </w:rPr>
        <w:fldChar w:fldCharType="separate"/>
      </w:r>
      <w:r>
        <w:rPr>
          <w:rFonts w:hint="eastAsia" w:ascii="黑体" w:hAnsi="黑体" w:eastAsia="黑体" w:cs="黑体"/>
          <w:bCs w:val="0"/>
          <w:szCs w:val="30"/>
          <w:lang w:val="en-US" w:eastAsia="zh-CN"/>
        </w:rPr>
        <w:t>3.2 编写EXACTMATCH，查找子串在参考序列中出现的所有索引位置</w:t>
      </w:r>
      <w:r>
        <w:tab/>
      </w:r>
      <w:r>
        <w:fldChar w:fldCharType="begin"/>
      </w:r>
      <w:r>
        <w:instrText xml:space="preserve"> PAGEREF _Toc1838 \h </w:instrText>
      </w:r>
      <w:r>
        <w:fldChar w:fldCharType="separate"/>
      </w:r>
      <w:r>
        <w:t>- 9 -</w:t>
      </w:r>
      <w:r>
        <w:fldChar w:fldCharType="end"/>
      </w:r>
      <w:r>
        <w:rPr>
          <w:rFonts w:ascii="Times New Roman" w:hAnsi="Times New Roman"/>
          <w:szCs w:val="24"/>
        </w:rPr>
        <w:fldChar w:fldCharType="end"/>
      </w:r>
    </w:p>
    <w:p>
      <w:pPr>
        <w:pStyle w:val="12"/>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_Toc2073 </w:instrText>
      </w:r>
      <w:r>
        <w:rPr>
          <w:rFonts w:ascii="Times New Roman" w:hAnsi="Times New Roman"/>
          <w:szCs w:val="24"/>
        </w:rPr>
        <w:fldChar w:fldCharType="separate"/>
      </w:r>
      <w:r>
        <w:rPr>
          <w:rFonts w:hint="eastAsia" w:ascii="黑体" w:eastAsia="黑体"/>
          <w:szCs w:val="36"/>
        </w:rPr>
        <w:t>第</w:t>
      </w:r>
      <w:r>
        <w:rPr>
          <w:rFonts w:hint="eastAsia" w:ascii="黑体" w:eastAsia="黑体"/>
          <w:szCs w:val="36"/>
          <w:lang w:val="en-US" w:eastAsia="zh-CN"/>
        </w:rPr>
        <w:t>4</w:t>
      </w:r>
      <w:r>
        <w:rPr>
          <w:rFonts w:hint="eastAsia" w:ascii="黑体" w:eastAsia="黑体"/>
          <w:szCs w:val="36"/>
        </w:rPr>
        <w:t xml:space="preserve">章  </w:t>
      </w:r>
      <w:r>
        <w:rPr>
          <w:rFonts w:hint="eastAsia" w:ascii="黑体" w:eastAsia="黑体"/>
          <w:szCs w:val="36"/>
          <w:lang w:val="en-US" w:eastAsia="zh-CN"/>
        </w:rPr>
        <w:t>研究过程展示</w:t>
      </w:r>
      <w:r>
        <w:tab/>
      </w:r>
      <w:r>
        <w:fldChar w:fldCharType="begin"/>
      </w:r>
      <w:r>
        <w:instrText xml:space="preserve"> PAGEREF _Toc2073 \h </w:instrText>
      </w:r>
      <w:r>
        <w:fldChar w:fldCharType="separate"/>
      </w:r>
      <w:r>
        <w:t>- 10 -</w:t>
      </w:r>
      <w:r>
        <w:fldChar w:fldCharType="end"/>
      </w:r>
      <w:r>
        <w:rPr>
          <w:rFonts w:ascii="Times New Roman" w:hAnsi="Times New Roman"/>
          <w:szCs w:val="24"/>
        </w:rPr>
        <w:fldChar w:fldCharType="end"/>
      </w:r>
    </w:p>
    <w:p>
      <w:pPr>
        <w:pStyle w:val="14"/>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_Toc1668 </w:instrText>
      </w:r>
      <w:r>
        <w:rPr>
          <w:rFonts w:ascii="Times New Roman" w:hAnsi="Times New Roman"/>
          <w:szCs w:val="24"/>
        </w:rPr>
        <w:fldChar w:fldCharType="separate"/>
      </w:r>
      <w:r>
        <w:rPr>
          <w:rFonts w:hint="eastAsia" w:ascii="黑体" w:hAnsi="黑体" w:eastAsia="黑体" w:cs="黑体"/>
          <w:bCs w:val="0"/>
          <w:szCs w:val="30"/>
          <w:lang w:val="en-US" w:eastAsia="zh-CN"/>
        </w:rPr>
        <w:t>4.1 暴力求解</w:t>
      </w:r>
      <w:r>
        <w:tab/>
      </w:r>
      <w:r>
        <w:fldChar w:fldCharType="begin"/>
      </w:r>
      <w:r>
        <w:instrText xml:space="preserve"> PAGEREF _Toc1668 \h </w:instrText>
      </w:r>
      <w:r>
        <w:fldChar w:fldCharType="separate"/>
      </w:r>
      <w:r>
        <w:t>- 10 -</w:t>
      </w:r>
      <w:r>
        <w:fldChar w:fldCharType="end"/>
      </w:r>
      <w:r>
        <w:rPr>
          <w:rFonts w:ascii="Times New Roman" w:hAnsi="Times New Roman"/>
          <w:szCs w:val="24"/>
        </w:rPr>
        <w:fldChar w:fldCharType="end"/>
      </w:r>
    </w:p>
    <w:p>
      <w:pPr>
        <w:pStyle w:val="14"/>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_Toc20274 </w:instrText>
      </w:r>
      <w:r>
        <w:rPr>
          <w:rFonts w:ascii="Times New Roman" w:hAnsi="Times New Roman"/>
          <w:szCs w:val="24"/>
        </w:rPr>
        <w:fldChar w:fldCharType="separate"/>
      </w:r>
      <w:r>
        <w:rPr>
          <w:rFonts w:hint="eastAsia" w:ascii="黑体" w:hAnsi="黑体" w:eastAsia="黑体" w:cs="黑体"/>
          <w:bCs w:val="0"/>
          <w:szCs w:val="30"/>
          <w:lang w:val="en-US" w:eastAsia="zh-CN"/>
        </w:rPr>
        <w:t>4.2 桶排序，先分为四类，后在类中进行排序</w:t>
      </w:r>
      <w:r>
        <w:tab/>
      </w:r>
      <w:r>
        <w:fldChar w:fldCharType="begin"/>
      </w:r>
      <w:r>
        <w:instrText xml:space="preserve"> PAGEREF _Toc20274 \h </w:instrText>
      </w:r>
      <w:r>
        <w:fldChar w:fldCharType="separate"/>
      </w:r>
      <w:r>
        <w:t>- 10 -</w:t>
      </w:r>
      <w:r>
        <w:fldChar w:fldCharType="end"/>
      </w:r>
      <w:r>
        <w:rPr>
          <w:rFonts w:ascii="Times New Roman" w:hAnsi="Times New Roman"/>
          <w:szCs w:val="24"/>
        </w:rPr>
        <w:fldChar w:fldCharType="end"/>
      </w:r>
    </w:p>
    <w:p>
      <w:pPr>
        <w:pStyle w:val="14"/>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_Toc4876 </w:instrText>
      </w:r>
      <w:r>
        <w:rPr>
          <w:rFonts w:ascii="Times New Roman" w:hAnsi="Times New Roman"/>
          <w:szCs w:val="24"/>
        </w:rPr>
        <w:fldChar w:fldCharType="separate"/>
      </w:r>
      <w:r>
        <w:rPr>
          <w:rFonts w:hint="eastAsia" w:ascii="黑体" w:hAnsi="黑体" w:eastAsia="黑体" w:cs="黑体"/>
          <w:bCs w:val="0"/>
          <w:szCs w:val="30"/>
          <w:lang w:val="en-US" w:eastAsia="zh-CN"/>
        </w:rPr>
        <w:t>4.3 构建四叉树，每次均对当前上一个字符相同的串排序</w:t>
      </w:r>
      <w:r>
        <w:tab/>
      </w:r>
      <w:r>
        <w:fldChar w:fldCharType="begin"/>
      </w:r>
      <w:r>
        <w:instrText xml:space="preserve"> PAGEREF _Toc4876 \h </w:instrText>
      </w:r>
      <w:r>
        <w:fldChar w:fldCharType="separate"/>
      </w:r>
      <w:r>
        <w:t>- 11 -</w:t>
      </w:r>
      <w:r>
        <w:fldChar w:fldCharType="end"/>
      </w:r>
      <w:r>
        <w:rPr>
          <w:rFonts w:ascii="Times New Roman" w:hAnsi="Times New Roman"/>
          <w:szCs w:val="24"/>
        </w:rPr>
        <w:fldChar w:fldCharType="end"/>
      </w:r>
    </w:p>
    <w:p>
      <w:pPr>
        <w:pStyle w:val="12"/>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_Toc28865 </w:instrText>
      </w:r>
      <w:r>
        <w:rPr>
          <w:rFonts w:ascii="Times New Roman" w:hAnsi="Times New Roman"/>
          <w:szCs w:val="24"/>
        </w:rPr>
        <w:fldChar w:fldCharType="separate"/>
      </w:r>
      <w:r>
        <w:rPr>
          <w:rFonts w:hint="eastAsia" w:ascii="黑体" w:eastAsia="黑体"/>
          <w:szCs w:val="36"/>
        </w:rPr>
        <w:t>第</w:t>
      </w:r>
      <w:r>
        <w:rPr>
          <w:rFonts w:hint="eastAsia" w:ascii="黑体" w:eastAsia="黑体"/>
          <w:szCs w:val="36"/>
          <w:lang w:val="en-US" w:eastAsia="zh-CN"/>
        </w:rPr>
        <w:t>5</w:t>
      </w:r>
      <w:r>
        <w:rPr>
          <w:rFonts w:hint="eastAsia" w:ascii="黑体" w:eastAsia="黑体"/>
          <w:szCs w:val="36"/>
        </w:rPr>
        <w:t xml:space="preserve">章  </w:t>
      </w:r>
      <w:r>
        <w:rPr>
          <w:rFonts w:hint="eastAsia" w:ascii="黑体" w:eastAsia="黑体"/>
          <w:szCs w:val="36"/>
          <w:lang w:val="en-US" w:eastAsia="zh-CN"/>
        </w:rPr>
        <w:t>研究结果展示</w:t>
      </w:r>
      <w:r>
        <w:tab/>
      </w:r>
      <w:r>
        <w:fldChar w:fldCharType="begin"/>
      </w:r>
      <w:r>
        <w:instrText xml:space="preserve"> PAGEREF _Toc28865 \h </w:instrText>
      </w:r>
      <w:r>
        <w:fldChar w:fldCharType="separate"/>
      </w:r>
      <w:r>
        <w:t>- 12 -</w:t>
      </w:r>
      <w:r>
        <w:fldChar w:fldCharType="end"/>
      </w:r>
      <w:r>
        <w:rPr>
          <w:rFonts w:ascii="Times New Roman" w:hAnsi="Times New Roman"/>
          <w:szCs w:val="24"/>
        </w:rPr>
        <w:fldChar w:fldCharType="end"/>
      </w:r>
    </w:p>
    <w:p>
      <w:pPr>
        <w:pStyle w:val="12"/>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_Toc4871 </w:instrText>
      </w:r>
      <w:r>
        <w:rPr>
          <w:rFonts w:ascii="Times New Roman" w:hAnsi="Times New Roman"/>
          <w:szCs w:val="24"/>
        </w:rPr>
        <w:fldChar w:fldCharType="separate"/>
      </w:r>
      <w:r>
        <w:rPr>
          <w:rFonts w:hint="eastAsia" w:ascii="黑体" w:eastAsia="黑体"/>
          <w:szCs w:val="36"/>
        </w:rPr>
        <w:t>结  论</w:t>
      </w:r>
      <w:r>
        <w:tab/>
      </w:r>
      <w:r>
        <w:fldChar w:fldCharType="begin"/>
      </w:r>
      <w:r>
        <w:instrText xml:space="preserve"> PAGEREF _Toc4871 \h </w:instrText>
      </w:r>
      <w:r>
        <w:fldChar w:fldCharType="separate"/>
      </w:r>
      <w:r>
        <w:t>- 13 -</w:t>
      </w:r>
      <w:r>
        <w:fldChar w:fldCharType="end"/>
      </w:r>
      <w:r>
        <w:rPr>
          <w:rFonts w:ascii="Times New Roman" w:hAnsi="Times New Roman"/>
          <w:szCs w:val="24"/>
        </w:rPr>
        <w:fldChar w:fldCharType="end"/>
      </w:r>
    </w:p>
    <w:p>
      <w:pPr>
        <w:pStyle w:val="12"/>
        <w:tabs>
          <w:tab w:val="right" w:leader="dot" w:pos="9241"/>
        </w:tabs>
      </w:pPr>
      <w:r>
        <w:rPr>
          <w:rFonts w:ascii="Times New Roman" w:hAnsi="Times New Roman"/>
          <w:szCs w:val="24"/>
        </w:rPr>
        <w:fldChar w:fldCharType="begin"/>
      </w:r>
      <w:r>
        <w:rPr>
          <w:rFonts w:ascii="Times New Roman" w:hAnsi="Times New Roman"/>
          <w:szCs w:val="24"/>
        </w:rPr>
        <w:instrText xml:space="preserve"> HYPERLINK \l _Toc5240 </w:instrText>
      </w:r>
      <w:r>
        <w:rPr>
          <w:rFonts w:ascii="Times New Roman" w:hAnsi="Times New Roman"/>
          <w:szCs w:val="24"/>
        </w:rPr>
        <w:fldChar w:fldCharType="separate"/>
      </w:r>
      <w:r>
        <w:rPr>
          <w:rFonts w:hint="eastAsia" w:ascii="黑体" w:eastAsia="黑体"/>
          <w:szCs w:val="36"/>
        </w:rPr>
        <w:t>参考文献</w:t>
      </w:r>
      <w:r>
        <w:tab/>
      </w:r>
      <w:r>
        <w:fldChar w:fldCharType="begin"/>
      </w:r>
      <w:r>
        <w:instrText xml:space="preserve"> PAGEREF _Toc5240 \h </w:instrText>
      </w:r>
      <w:r>
        <w:fldChar w:fldCharType="separate"/>
      </w:r>
      <w:r>
        <w:t>- 14 -</w:t>
      </w:r>
      <w:r>
        <w:fldChar w:fldCharType="end"/>
      </w:r>
      <w:r>
        <w:rPr>
          <w:rFonts w:ascii="Times New Roman" w:hAnsi="Times New Roman"/>
          <w:szCs w:val="24"/>
        </w:rPr>
        <w:fldChar w:fldCharType="end"/>
      </w:r>
    </w:p>
    <w:p>
      <w:pPr>
        <w:pStyle w:val="8"/>
        <w:adjustRightInd w:val="0"/>
        <w:snapToGrid w:val="0"/>
        <w:spacing w:line="360" w:lineRule="auto"/>
        <w:ind w:left="480" w:firstLine="420" w:firstLineChars="200"/>
        <w:rPr>
          <w:rFonts w:ascii="Times New Roman" w:hAnsi="Times New Roman"/>
          <w:sz w:val="24"/>
          <w:szCs w:val="24"/>
        </w:rPr>
      </w:pPr>
      <w:r>
        <w:rPr>
          <w:rFonts w:ascii="Times New Roman" w:hAnsi="Times New Roman"/>
          <w:szCs w:val="24"/>
        </w:rPr>
        <w:fldChar w:fldCharType="end"/>
      </w: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8"/>
        <w:adjustRightInd w:val="0"/>
        <w:snapToGrid w:val="0"/>
        <w:spacing w:line="360" w:lineRule="auto"/>
        <w:rPr>
          <w:rFonts w:ascii="Times New Roman" w:hAnsi="Times New Roman"/>
          <w:sz w:val="24"/>
          <w:szCs w:val="24"/>
        </w:rPr>
      </w:pPr>
    </w:p>
    <w:p>
      <w:pPr>
        <w:pStyle w:val="3"/>
        <w:spacing w:before="120" w:after="120"/>
        <w:rPr>
          <w:rFonts w:ascii="Times New Roman" w:hAnsi="Times New Roman"/>
          <w:color w:val="FF0000"/>
          <w:sz w:val="24"/>
          <w:szCs w:val="24"/>
        </w:rPr>
        <w:sectPr>
          <w:headerReference r:id="rId3" w:type="default"/>
          <w:footerReference r:id="rId4" w:type="default"/>
          <w:pgSz w:w="11906" w:h="16838"/>
          <w:pgMar w:top="1247" w:right="1247" w:bottom="1247" w:left="1418" w:header="851" w:footer="992" w:gutter="0"/>
          <w:pgNumType w:fmt="upperRoman" w:start="1"/>
          <w:cols w:space="425" w:num="1"/>
          <w:docGrid w:type="lines" w:linePitch="312" w:charSpace="0"/>
        </w:sectPr>
      </w:pPr>
    </w:p>
    <w:p>
      <w:pPr>
        <w:pageBreakBefore/>
        <w:snapToGrid w:val="0"/>
        <w:spacing w:before="312" w:beforeLines="100" w:after="249" w:afterLines="80" w:line="300" w:lineRule="auto"/>
        <w:jc w:val="center"/>
        <w:outlineLvl w:val="0"/>
        <w:rPr>
          <w:rFonts w:hint="eastAsia" w:ascii="黑体" w:eastAsia="黑体"/>
          <w:b/>
          <w:sz w:val="36"/>
          <w:szCs w:val="36"/>
          <w:lang w:eastAsia="zh-CN"/>
        </w:rPr>
      </w:pPr>
      <w:bookmarkStart w:id="3" w:name="_Toc1879"/>
      <w:bookmarkStart w:id="4" w:name="_Toc21552"/>
      <w:bookmarkStart w:id="5" w:name="_Toc29697"/>
      <w:bookmarkStart w:id="6" w:name="_Toc31807"/>
      <w:bookmarkStart w:id="7" w:name="_Toc31373"/>
      <w:bookmarkStart w:id="8" w:name="_Toc22054"/>
      <w:bookmarkStart w:id="9" w:name="_Toc22918"/>
      <w:bookmarkStart w:id="10" w:name="_Toc26423"/>
      <w:bookmarkStart w:id="11" w:name="_Toc31756"/>
      <w:r>
        <w:rPr>
          <w:rFonts w:hint="eastAsia" w:ascii="黑体" w:eastAsia="黑体"/>
          <w:b/>
          <w:sz w:val="36"/>
          <w:szCs w:val="36"/>
        </w:rPr>
        <w:t xml:space="preserve">第1章  </w:t>
      </w:r>
      <w:bookmarkEnd w:id="3"/>
      <w:bookmarkEnd w:id="4"/>
      <w:bookmarkEnd w:id="5"/>
      <w:bookmarkEnd w:id="6"/>
      <w:bookmarkEnd w:id="7"/>
      <w:bookmarkEnd w:id="8"/>
      <w:bookmarkEnd w:id="9"/>
      <w:bookmarkEnd w:id="10"/>
      <w:r>
        <w:rPr>
          <w:rFonts w:hint="eastAsia" w:ascii="黑体" w:eastAsia="黑体"/>
          <w:b/>
          <w:sz w:val="36"/>
          <w:szCs w:val="36"/>
          <w:lang w:val="en-US" w:eastAsia="zh-CN"/>
        </w:rPr>
        <w:t>研究方向应用简介</w:t>
      </w:r>
      <w:bookmarkEnd w:id="11"/>
    </w:p>
    <w:p>
      <w:pPr>
        <w:spacing w:line="300" w:lineRule="auto"/>
        <w:ind w:firstLine="480" w:firstLineChars="200"/>
        <w:rPr>
          <w:rFonts w:hint="eastAsia"/>
        </w:rPr>
      </w:pPr>
      <w:bookmarkStart w:id="12" w:name="_Toc30324"/>
      <w:bookmarkStart w:id="13" w:name="_Toc8433"/>
      <w:bookmarkStart w:id="14" w:name="_Toc10536"/>
      <w:bookmarkStart w:id="15" w:name="_Toc24717"/>
      <w:bookmarkStart w:id="16" w:name="_Toc25602"/>
      <w:bookmarkStart w:id="17" w:name="_Toc27788"/>
      <w:bookmarkStart w:id="18" w:name="_Toc18595"/>
      <w:bookmarkStart w:id="19" w:name="_Toc23314"/>
      <w:r>
        <w:rPr>
          <w:rFonts w:hint="eastAsia"/>
          <w:lang w:val="en-US" w:eastAsia="zh-CN"/>
        </w:rPr>
        <w:t>基因序列比对在生物研究方面具有重要的意义。通过基因序列比对，我们可以检测出基因突变位点并研究该突变的影响，可以预测出未来可能会患的疾病，甚至可以探究人类的发展变迁，可以说该方面的研究是解锁人类生命奥秘的重要方式之一,极大地推动了生命科学和生物医学等领域的发展。而基因比对算法发展日新月异，</w:t>
      </w:r>
      <w:r>
        <w:rPr>
          <w:rFonts w:hint="eastAsia"/>
        </w:rPr>
        <w:t>虽然目前基因的匹配算法已经有了很多更加迅速便捷的算法，但是该研究领域的过去的重要算法仍然具有参考与研究价值。因此我们在老师的指导下选择该课题，进行算法的实现。</w:t>
      </w:r>
    </w:p>
    <w:p>
      <w:pPr>
        <w:spacing w:line="300" w:lineRule="auto"/>
        <w:ind w:firstLine="480" w:firstLineChars="200"/>
        <w:rPr>
          <w:rFonts w:hint="eastAsia"/>
        </w:rPr>
      </w:pPr>
      <w:r>
        <w:rPr>
          <w:rFonts w:hint="eastAsia"/>
        </w:rPr>
        <w:t>该课题的目的是为了加快基因比对中的时间与空间成本，使得基因的比对能够更快更方便的进行。在BWT之前，基因测序比对所用的方法大都是基于哈希表的方法。以常见的Maq和SOAP方法为例，使用Maq和SOAP所使用的计算方法将许多短读取与哺乳动物基因组对齐的计算成本非常大。例如，从表1和表2所示的结果推断，Maq将需要超过5个CPU月，SOAP需要超过3个CPU年。尽管通过在多个CPU上并行工作，使用Maq或SOAP实现此目的是可行的，但显然需要新的方法来跟上这些仪器不断增长的吞吐量，同时更经济地使用计算资源。故而本文所述Bowtie方法应运而生。</w:t>
      </w:r>
    </w:p>
    <w:p>
      <w:pPr>
        <w:spacing w:line="300" w:lineRule="auto"/>
        <w:jc w:val="center"/>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drawing>
          <wp:inline distT="0" distB="0" distL="114300" distR="114300">
            <wp:extent cx="3295015" cy="3062605"/>
            <wp:effectExtent l="0" t="0" r="12065" b="635"/>
            <wp:docPr id="4" name="图片 4" descr="a7c9b5e6ac51bb87c2eba3302252f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7c9b5e6ac51bb87c2eba3302252f14"/>
                    <pic:cNvPicPr>
                      <a:picLocks noChangeAspect="1"/>
                    </pic:cNvPicPr>
                  </pic:nvPicPr>
                  <pic:blipFill>
                    <a:blip r:embed="rId9"/>
                    <a:srcRect l="4015" t="1627" r="3313" b="2076"/>
                    <a:stretch>
                      <a:fillRect/>
                    </a:stretch>
                  </pic:blipFill>
                  <pic:spPr>
                    <a:xfrm>
                      <a:off x="0" y="0"/>
                      <a:ext cx="3295015" cy="3062605"/>
                    </a:xfrm>
                    <a:prstGeom prst="rect">
                      <a:avLst/>
                    </a:prstGeom>
                  </pic:spPr>
                </pic:pic>
              </a:graphicData>
            </a:graphic>
          </wp:inline>
        </w:drawing>
      </w:r>
    </w:p>
    <w:p>
      <w:pPr>
        <w:spacing w:line="300" w:lineRule="auto"/>
        <w:jc w:val="center"/>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drawing>
          <wp:inline distT="0" distB="0" distL="114300" distR="114300">
            <wp:extent cx="3232150" cy="1899920"/>
            <wp:effectExtent l="0" t="0" r="13970" b="5080"/>
            <wp:docPr id="6" name="图片 6" descr="8687a32609ed48f31a3941ceb565e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687a32609ed48f31a3941ceb565e5d"/>
                    <pic:cNvPicPr>
                      <a:picLocks noChangeAspect="1"/>
                    </pic:cNvPicPr>
                  </pic:nvPicPr>
                  <pic:blipFill>
                    <a:blip r:embed="rId10"/>
                    <a:stretch>
                      <a:fillRect/>
                    </a:stretch>
                  </pic:blipFill>
                  <pic:spPr>
                    <a:xfrm>
                      <a:off x="0" y="0"/>
                      <a:ext cx="3232150" cy="1899920"/>
                    </a:xfrm>
                    <a:prstGeom prst="rect">
                      <a:avLst/>
                    </a:prstGeom>
                  </pic:spPr>
                </pic:pic>
              </a:graphicData>
            </a:graphic>
          </wp:inline>
        </w:drawing>
      </w:r>
    </w:p>
    <w:bookmarkEnd w:id="12"/>
    <w:bookmarkEnd w:id="13"/>
    <w:bookmarkEnd w:id="14"/>
    <w:bookmarkEnd w:id="15"/>
    <w:bookmarkEnd w:id="16"/>
    <w:bookmarkEnd w:id="17"/>
    <w:bookmarkEnd w:id="18"/>
    <w:bookmarkEnd w:id="19"/>
    <w:p>
      <w:pPr>
        <w:pageBreakBefore/>
        <w:snapToGrid w:val="0"/>
        <w:spacing w:before="312" w:beforeLines="100" w:after="249" w:afterLines="80" w:line="300" w:lineRule="auto"/>
        <w:jc w:val="center"/>
        <w:outlineLvl w:val="0"/>
        <w:rPr>
          <w:rFonts w:hint="default" w:ascii="黑体" w:eastAsia="黑体"/>
          <w:b/>
          <w:sz w:val="36"/>
          <w:szCs w:val="36"/>
          <w:lang w:val="en-US" w:eastAsia="zh-CN"/>
        </w:rPr>
      </w:pPr>
      <w:bookmarkStart w:id="20" w:name="_Toc16477"/>
      <w:r>
        <w:rPr>
          <w:rFonts w:hint="eastAsia" w:ascii="黑体" w:eastAsia="黑体"/>
          <w:b/>
          <w:sz w:val="36"/>
          <w:szCs w:val="36"/>
        </w:rPr>
        <w:t>第</w:t>
      </w:r>
      <w:r>
        <w:rPr>
          <w:rFonts w:hint="eastAsia" w:ascii="黑体" w:eastAsia="黑体"/>
          <w:b/>
          <w:sz w:val="36"/>
          <w:szCs w:val="36"/>
          <w:lang w:val="en-US" w:eastAsia="zh-CN"/>
        </w:rPr>
        <w:t>2</w:t>
      </w:r>
      <w:r>
        <w:rPr>
          <w:rFonts w:hint="eastAsia" w:ascii="黑体" w:eastAsia="黑体"/>
          <w:b/>
          <w:sz w:val="36"/>
          <w:szCs w:val="36"/>
        </w:rPr>
        <w:t xml:space="preserve">章  </w:t>
      </w:r>
      <w:r>
        <w:rPr>
          <w:rFonts w:hint="eastAsia" w:ascii="黑体" w:eastAsia="黑体"/>
          <w:b/>
          <w:sz w:val="36"/>
          <w:szCs w:val="36"/>
          <w:lang w:val="en-US" w:eastAsia="zh-CN"/>
        </w:rPr>
        <w:t>研究内容介绍</w:t>
      </w:r>
      <w:bookmarkEnd w:id="20"/>
    </w:p>
    <w:p>
      <w:pPr>
        <w:spacing w:line="300" w:lineRule="auto"/>
        <w:ind w:firstLine="480" w:firstLineChars="200"/>
        <w:rPr>
          <w:rFonts w:hint="eastAsia"/>
          <w:lang w:val="en-US" w:eastAsia="zh-CN"/>
        </w:rPr>
      </w:pPr>
      <w:r>
        <w:rPr>
          <w:rFonts w:hint="eastAsia"/>
          <w:lang w:val="en-US" w:eastAsia="zh-CN"/>
        </w:rPr>
        <w:t>Bowite是一款超快速、内存占用低的短序列比对软件，适用于将短读基因比对至大型参考基因组。采用Burrows-Wheeler Transform算法建立索引的Bowite软件可以在1 CPU时内，将2000万条短读基因比对至人参考基因组，且内存只占有1.3Gb，相较于此前的研究，性能有了极大的提升。</w:t>
      </w:r>
    </w:p>
    <w:p>
      <w:pPr>
        <w:spacing w:line="300" w:lineRule="auto"/>
        <w:ind w:firstLine="480" w:firstLineChars="200"/>
        <w:rPr>
          <w:rFonts w:hint="eastAsia"/>
          <w:lang w:val="en-US" w:eastAsia="zh-CN"/>
        </w:rPr>
      </w:pPr>
      <w:r>
        <w:rPr>
          <w:rFonts w:hint="eastAsia"/>
          <w:lang w:val="en-US" w:eastAsia="zh-CN"/>
        </w:rPr>
        <w:t>本次研究主要学习Bowite相关的Burrows-Wheeler变换以及核心的基因比对算法，复现代码，并基于4.78 MB的大肠杆菌参考基因序列随机生成短读基因进行运行测试。</w:t>
      </w:r>
    </w:p>
    <w:p>
      <w:pPr>
        <w:spacing w:line="300" w:lineRule="auto"/>
        <w:ind w:firstLine="480" w:firstLineChars="200"/>
        <w:rPr>
          <w:rFonts w:hint="eastAsia"/>
          <w:lang w:val="en-US" w:eastAsia="zh-CN"/>
        </w:rPr>
      </w:pPr>
      <w:r>
        <w:rPr>
          <w:rFonts w:hint="eastAsia"/>
          <w:lang w:val="en-US" w:eastAsia="zh-CN"/>
        </w:rPr>
        <w:t>Burrows-Wheeler变换（BWT）是其字符的可逆排列。最初是在数据压缩的背景下开发的，基于BWT的索引允许在较小的内存占用中高效地搜索大型文本。它已应用于生物信息学应用，包括寡聚体计数、全基因组比对、平铺微阵列探针设计等等。</w:t>
      </w:r>
    </w:p>
    <w:p>
      <w:pPr>
        <w:spacing w:line="300" w:lineRule="auto"/>
        <w:ind w:firstLine="480" w:firstLineChars="200"/>
        <w:rPr>
          <w:rFonts w:hint="eastAsia"/>
          <w:lang w:val="en-US" w:eastAsia="zh-CN"/>
        </w:rPr>
      </w:pPr>
      <w:r>
        <w:rPr>
          <w:rFonts w:hint="eastAsia"/>
          <w:lang w:val="en-US" w:eastAsia="zh-CN"/>
        </w:rPr>
        <w:t>核心基因比对算法主要分成以下三步：</w:t>
      </w:r>
    </w:p>
    <w:p>
      <w:pPr>
        <w:pStyle w:val="3"/>
        <w:keepNext w:val="0"/>
        <w:keepLines w:val="0"/>
        <w:adjustRightInd w:val="0"/>
        <w:snapToGrid w:val="0"/>
        <w:spacing w:before="312" w:beforeLines="100" w:after="312" w:afterLines="100" w:line="380" w:lineRule="exact"/>
        <w:rPr>
          <w:rFonts w:ascii="黑体" w:hAnsi="黑体" w:eastAsia="黑体" w:cs="黑体"/>
          <w:b w:val="0"/>
          <w:bCs w:val="0"/>
          <w:sz w:val="30"/>
          <w:szCs w:val="30"/>
        </w:rPr>
      </w:pPr>
      <w:bookmarkStart w:id="21" w:name="_Toc18449"/>
      <w:bookmarkStart w:id="22" w:name="_Toc1063"/>
      <w:bookmarkStart w:id="23" w:name="_Toc14086"/>
      <w:bookmarkStart w:id="24" w:name="_Toc8865"/>
      <w:bookmarkStart w:id="25" w:name="_Toc11978"/>
      <w:bookmarkStart w:id="26" w:name="_Toc4147"/>
      <w:bookmarkStart w:id="27" w:name="_Toc13681"/>
      <w:bookmarkStart w:id="28" w:name="_Toc28084"/>
      <w:bookmarkStart w:id="29" w:name="_Toc22840"/>
      <w:bookmarkStart w:id="30" w:name="_Toc16401"/>
      <w:r>
        <w:rPr>
          <w:rFonts w:hint="eastAsia" w:ascii="黑体" w:hAnsi="黑体" w:eastAsia="黑体" w:cs="黑体"/>
          <w:b w:val="0"/>
          <w:bCs w:val="0"/>
          <w:sz w:val="30"/>
          <w:szCs w:val="30"/>
          <w:lang w:val="en-US" w:eastAsia="zh-CN"/>
        </w:rPr>
        <w:t>2</w:t>
      </w:r>
      <w:r>
        <w:rPr>
          <w:rFonts w:hint="eastAsia" w:ascii="黑体" w:hAnsi="黑体" w:eastAsia="黑体" w:cs="黑体"/>
          <w:b w:val="0"/>
          <w:bCs w:val="0"/>
          <w:sz w:val="30"/>
          <w:szCs w:val="30"/>
        </w:rPr>
        <w:t xml:space="preserve">.1 </w:t>
      </w:r>
      <w:bookmarkEnd w:id="21"/>
      <w:bookmarkEnd w:id="22"/>
      <w:bookmarkEnd w:id="23"/>
      <w:bookmarkEnd w:id="24"/>
      <w:bookmarkEnd w:id="25"/>
      <w:bookmarkEnd w:id="26"/>
      <w:bookmarkEnd w:id="27"/>
      <w:bookmarkEnd w:id="28"/>
      <w:bookmarkEnd w:id="29"/>
      <w:r>
        <w:rPr>
          <w:rFonts w:hint="eastAsia" w:ascii="黑体" w:hAnsi="黑体" w:eastAsia="黑体" w:cs="黑体"/>
          <w:b w:val="0"/>
          <w:bCs w:val="0"/>
          <w:sz w:val="30"/>
          <w:szCs w:val="30"/>
        </w:rPr>
        <w:t>构造BWM，获取最后一列数据</w:t>
      </w:r>
      <w:bookmarkEnd w:id="30"/>
    </w:p>
    <w:p>
      <w:pPr>
        <w:jc w:val="center"/>
        <w:rPr>
          <w:rFonts w:hint="default"/>
          <w:lang w:val="en-US" w:eastAsia="zh-CN"/>
        </w:rPr>
      </w:pPr>
      <w:r>
        <w:rPr>
          <w:rFonts w:hint="default"/>
          <w:lang w:val="en-US" w:eastAsia="zh-CN"/>
        </w:rPr>
        <w:drawing>
          <wp:inline distT="0" distB="0" distL="114300" distR="114300">
            <wp:extent cx="4816475" cy="2141220"/>
            <wp:effectExtent l="0" t="0" r="14605" b="7620"/>
            <wp:docPr id="7" name="图片 7" descr="166104839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61048393657"/>
                    <pic:cNvPicPr>
                      <a:picLocks noChangeAspect="1"/>
                    </pic:cNvPicPr>
                  </pic:nvPicPr>
                  <pic:blipFill>
                    <a:blip r:embed="rId11"/>
                    <a:stretch>
                      <a:fillRect/>
                    </a:stretch>
                  </pic:blipFill>
                  <pic:spPr>
                    <a:xfrm>
                      <a:off x="0" y="0"/>
                      <a:ext cx="4816475" cy="2141220"/>
                    </a:xfrm>
                    <a:prstGeom prst="rect">
                      <a:avLst/>
                    </a:prstGeom>
                  </pic:spPr>
                </pic:pic>
              </a:graphicData>
            </a:graphic>
          </wp:inline>
        </w:drawing>
      </w:r>
    </w:p>
    <w:p>
      <w:pPr>
        <w:spacing w:line="300" w:lineRule="auto"/>
        <w:ind w:firstLine="480" w:firstLineChars="200"/>
        <w:rPr>
          <w:rFonts w:hint="eastAsia"/>
          <w:lang w:val="en-US" w:eastAsia="zh-CN"/>
        </w:rPr>
      </w:pPr>
      <w:r>
        <w:rPr>
          <w:rFonts w:hint="eastAsia"/>
          <w:lang w:val="en-US" w:eastAsia="zh-CN"/>
        </w:rPr>
        <w:t>假定用于测试的参考基因序列为acaacg，我们需要利用Burrows-Wheeler Transform构建查询匹配所需要的索引。首先我们在参考序列的末尾插入$</w:t>
      </w:r>
      <w:r>
        <w:rPr>
          <w:rFonts w:hint="eastAsia"/>
          <w:lang w:val="en-US" w:eastAsia="zh-CN"/>
        </w:rPr>
        <w:t>符号，作为后续匹配时的终止标识符，然后通过右移循环变换，统共获得7个字符串，对这些字符串进行字典序排序则可获得</w:t>
      </w:r>
      <w:r>
        <w:rPr>
          <w:rFonts w:hint="default"/>
          <w:lang w:val="en-US" w:eastAsia="zh-CN"/>
        </w:rPr>
        <w:t>Burrows-Wheeler</w:t>
      </w:r>
      <w:r>
        <w:rPr>
          <w:rFonts w:hint="eastAsia"/>
          <w:lang w:val="en-US" w:eastAsia="zh-CN"/>
        </w:rPr>
        <w:t>矩阵。取出矩阵最后一列数据，后续我们将基于这一列数据，构建匹配时所需的索引。</w:t>
      </w:r>
    </w:p>
    <w:p>
      <w:pPr>
        <w:spacing w:line="300" w:lineRule="auto"/>
        <w:ind w:firstLine="480" w:firstLineChars="200"/>
        <w:rPr>
          <w:rFonts w:hint="default"/>
          <w:lang w:val="en-US" w:eastAsia="zh-CN"/>
        </w:rPr>
      </w:pPr>
      <w:r>
        <w:rPr>
          <w:rFonts w:hint="eastAsia"/>
          <w:lang w:val="en-US" w:eastAsia="zh-CN"/>
        </w:rPr>
        <w:t>对于BWM而言，有一个重要的性质Last First(LF)Mapping：第一列和最后一列相同字符之间相对位置相同，这个性质是由BWM的构建方法决定的，可以用数学方法加以证明，此处不再赘述。此外还有一个小的性质：最后一列的第一个字符一定是原序列最后一个字符。因为加入的$符号的</w:t>
      </w:r>
      <w:r>
        <w:rPr>
          <w:rFonts w:hint="eastAsia"/>
          <w:lang w:val="en-US" w:eastAsia="zh-CN"/>
        </w:rPr>
        <w:t>ASCII码小于A/C/G/T，故BWM第一行一定是“$+参考序列”，不难推知最后一列的第一个字符一定是原序列最后一个字符。整个匹配算法的正确性极大程度上依赖上述两个性质。</w:t>
      </w:r>
    </w:p>
    <w:p>
      <w:pPr>
        <w:spacing w:line="300" w:lineRule="auto"/>
        <w:ind w:firstLine="480" w:firstLineChars="200"/>
        <w:rPr>
          <w:rFonts w:hint="eastAsia"/>
          <w:lang w:val="en-US" w:eastAsia="zh-CN"/>
        </w:rPr>
      </w:pPr>
      <w:r>
        <w:rPr>
          <w:rFonts w:hint="eastAsia"/>
          <w:lang w:val="en-US" w:eastAsia="zh-CN"/>
        </w:rPr>
        <w:t>当然显而易见，完全建构出BWM的时空复杂度是非常高的。假定参考序列大小为1MB，BWM构建过程中至少需要占用1TB的空间，然而我们知道，基因序列的大小往往会以PB衡量，故而暴力方法在实际应用必不可行。因为其余相关的匹配算法在文献中都有详细介绍，复现难度并不高，我们的工作集中于如何不实际建构出BWM就能获得最后一列的数据。</w:t>
      </w:r>
    </w:p>
    <w:p>
      <w:pPr>
        <w:pStyle w:val="3"/>
        <w:keepNext w:val="0"/>
        <w:keepLines w:val="0"/>
        <w:adjustRightInd w:val="0"/>
        <w:snapToGrid w:val="0"/>
        <w:spacing w:before="312" w:beforeLines="100" w:after="312" w:afterLines="100" w:line="380" w:lineRule="exact"/>
        <w:rPr>
          <w:rFonts w:hint="eastAsia" w:ascii="黑体" w:hAnsi="黑体" w:eastAsia="黑体" w:cs="黑体"/>
          <w:b w:val="0"/>
          <w:bCs w:val="0"/>
          <w:sz w:val="30"/>
          <w:szCs w:val="30"/>
          <w:lang w:val="en-US" w:eastAsia="zh-CN"/>
        </w:rPr>
      </w:pPr>
      <w:bookmarkStart w:id="31" w:name="_Toc18093"/>
      <w:r>
        <w:rPr>
          <w:rFonts w:hint="eastAsia" w:ascii="黑体" w:hAnsi="黑体" w:eastAsia="黑体" w:cs="黑体"/>
          <w:b w:val="0"/>
          <w:bCs w:val="0"/>
          <w:sz w:val="30"/>
          <w:szCs w:val="30"/>
          <w:lang w:val="en-US" w:eastAsia="zh-CN"/>
        </w:rPr>
        <w:t>2.</w:t>
      </w:r>
      <w:r>
        <w:rPr>
          <w:rFonts w:hint="eastAsia" w:ascii="黑体" w:hAnsi="黑体" w:eastAsia="黑体" w:cs="黑体"/>
          <w:b w:val="0"/>
          <w:bCs w:val="0"/>
          <w:sz w:val="30"/>
          <w:szCs w:val="30"/>
          <w:lang w:val="en-US" w:eastAsia="zh-CN"/>
        </w:rPr>
        <w:t>2 基于LF-Mapping，构造相关索引信息</w:t>
      </w:r>
      <w:bookmarkEnd w:id="31"/>
    </w:p>
    <w:p>
      <w:pPr>
        <w:keepNext w:val="0"/>
        <w:keepLines w:val="0"/>
        <w:widowControl/>
        <w:suppressLineNumbers w:val="0"/>
        <w:jc w:val="center"/>
        <w:rPr>
          <w:rFonts w:hint="default" w:ascii="Times New Roman" w:hAnsi="Times New Roman" w:cs="Times New Roman"/>
          <w:color w:val="000000"/>
          <w:kern w:val="0"/>
          <w:sz w:val="24"/>
          <w:szCs w:val="24"/>
          <w:lang w:val="en-US" w:eastAsia="zh-CN" w:bidi="ar"/>
        </w:rPr>
      </w:pPr>
      <w:r>
        <w:drawing>
          <wp:inline distT="0" distB="0" distL="114300" distR="114300">
            <wp:extent cx="2551430" cy="890905"/>
            <wp:effectExtent l="0" t="0" r="8890"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rcRect t="4097" b="7388"/>
                    <a:stretch>
                      <a:fillRect/>
                    </a:stretch>
                  </pic:blipFill>
                  <pic:spPr>
                    <a:xfrm>
                      <a:off x="0" y="0"/>
                      <a:ext cx="2551430" cy="890905"/>
                    </a:xfrm>
                    <a:prstGeom prst="rect">
                      <a:avLst/>
                    </a:prstGeom>
                  </pic:spPr>
                </pic:pic>
              </a:graphicData>
            </a:graphic>
          </wp:inline>
        </w:drawing>
      </w:r>
    </w:p>
    <w:p>
      <w:pPr>
        <w:spacing w:line="300" w:lineRule="auto"/>
        <w:ind w:firstLine="480" w:firstLineChars="200"/>
        <w:rPr>
          <w:rFonts w:hint="eastAsia"/>
          <w:lang w:val="en-US" w:eastAsia="zh-CN"/>
        </w:rPr>
      </w:pPr>
      <w:r>
        <w:rPr>
          <w:rFonts w:hint="eastAsia"/>
          <w:lang w:val="en-US" w:eastAsia="zh-CN"/>
        </w:rPr>
        <w:t>该算法源于参考文献，实际上基于LF-Mapping性质。C[c]是指“所有ASCII码小于c的字符总个数（不含$</w:t>
      </w:r>
      <w:r>
        <w:rPr>
          <w:rFonts w:hint="eastAsia"/>
          <w:lang w:val="en-US" w:eastAsia="zh-CN"/>
        </w:rPr>
        <w:t>）”，Occ(c,r)则是指“对于字符c而言，其在相同字符中的相对位置”，因为第一列的数据完全是基于字典序排列的结果，所以C[c]+Occ(c,r)+1就可以求得BWM的最后一列中的字符c在第一列中的相应位置。然后我们可以试图根据最后一列数据来还原参考序列以证明索引建构的正确性。</w:t>
      </w:r>
    </w:p>
    <w:p>
      <w:pPr>
        <w:bidi w:val="0"/>
        <w:jc w:val="center"/>
      </w:pPr>
      <w:r>
        <w:drawing>
          <wp:inline distT="0" distB="0" distL="114300" distR="114300">
            <wp:extent cx="2969260" cy="18288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rcRect l="8159" t="7214" r="-1418" b="4744"/>
                    <a:stretch>
                      <a:fillRect/>
                    </a:stretch>
                  </pic:blipFill>
                  <pic:spPr>
                    <a:xfrm>
                      <a:off x="0" y="0"/>
                      <a:ext cx="2969260" cy="1828800"/>
                    </a:xfrm>
                    <a:prstGeom prst="rect">
                      <a:avLst/>
                    </a:prstGeom>
                  </pic:spPr>
                </pic:pic>
              </a:graphicData>
            </a:graphic>
          </wp:inline>
        </w:drawing>
      </w:r>
    </w:p>
    <w:p>
      <w:pPr>
        <w:bidi w:val="0"/>
        <w:jc w:val="center"/>
        <w:rPr>
          <w:rFonts w:hint="eastAsia" w:eastAsia="宋体"/>
          <w:lang w:val="en-US" w:eastAsia="zh-CN"/>
        </w:rPr>
      </w:pPr>
      <w:r>
        <w:rPr>
          <w:rFonts w:hint="eastAsia" w:eastAsia="宋体"/>
          <w:lang w:val="en-US" w:eastAsia="zh-CN"/>
        </w:rPr>
        <w:drawing>
          <wp:inline distT="0" distB="0" distL="114300" distR="114300">
            <wp:extent cx="4619625" cy="1793240"/>
            <wp:effectExtent l="0" t="0" r="13335" b="5080"/>
            <wp:docPr id="10" name="图片 10" descr="166105166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61051667613"/>
                    <pic:cNvPicPr>
                      <a:picLocks noChangeAspect="1"/>
                    </pic:cNvPicPr>
                  </pic:nvPicPr>
                  <pic:blipFill>
                    <a:blip r:embed="rId14"/>
                    <a:stretch>
                      <a:fillRect/>
                    </a:stretch>
                  </pic:blipFill>
                  <pic:spPr>
                    <a:xfrm>
                      <a:off x="0" y="0"/>
                      <a:ext cx="4619625" cy="1793240"/>
                    </a:xfrm>
                    <a:prstGeom prst="rect">
                      <a:avLst/>
                    </a:prstGeom>
                  </pic:spPr>
                </pic:pic>
              </a:graphicData>
            </a:graphic>
          </wp:inline>
        </w:drawing>
      </w:r>
    </w:p>
    <w:p>
      <w:pPr>
        <w:spacing w:line="300" w:lineRule="auto"/>
        <w:ind w:firstLine="480" w:firstLineChars="200"/>
        <w:rPr>
          <w:rFonts w:hint="eastAsia"/>
          <w:lang w:val="en-US" w:eastAsia="zh-CN"/>
        </w:rPr>
      </w:pPr>
      <w:r>
        <w:rPr>
          <w:rFonts w:hint="eastAsia"/>
          <w:lang w:val="en-US" w:eastAsia="zh-CN"/>
        </w:rPr>
        <w:t>还原的过程大致如上图所示，已知“最后一列的第一个字符一定是原序列最后一个字符</w:t>
      </w:r>
      <w:r>
        <w:rPr>
          <w:rFonts w:hint="eastAsia"/>
          <w:lang w:val="en-US" w:eastAsia="zh-CN"/>
        </w:rPr>
        <w:t>”，故取最后一列的第一个字符，调用LF算法依次求出对应字符在第一列的位置，取出相应行最后一个字符，重复上述步骤直到取出的最后一列的字符为$为止，到此整个原参考序列就已经被</w:t>
      </w:r>
      <w:r>
        <w:rPr>
          <w:rFonts w:hint="eastAsia"/>
          <w:lang w:val="en-US" w:eastAsia="zh-CN"/>
        </w:rPr>
        <w:t>还原出来了。</w:t>
      </w:r>
    </w:p>
    <w:p>
      <w:pPr>
        <w:pStyle w:val="3"/>
        <w:keepNext w:val="0"/>
        <w:keepLines w:val="0"/>
        <w:adjustRightInd w:val="0"/>
        <w:snapToGrid w:val="0"/>
        <w:spacing w:before="312" w:beforeLines="100" w:after="312" w:afterLines="100" w:line="380" w:lineRule="exact"/>
        <w:rPr>
          <w:rFonts w:hint="eastAsia" w:ascii="黑体" w:hAnsi="黑体" w:eastAsia="黑体" w:cs="黑体"/>
          <w:b w:val="0"/>
          <w:bCs w:val="0"/>
          <w:sz w:val="30"/>
          <w:szCs w:val="30"/>
          <w:lang w:val="en-US" w:eastAsia="zh-CN"/>
        </w:rPr>
      </w:pPr>
      <w:bookmarkStart w:id="32" w:name="_Toc7834"/>
      <w:r>
        <w:rPr>
          <w:rFonts w:hint="eastAsia" w:ascii="黑体" w:hAnsi="黑体" w:eastAsia="黑体" w:cs="黑体"/>
          <w:b w:val="0"/>
          <w:bCs w:val="0"/>
          <w:sz w:val="30"/>
          <w:szCs w:val="30"/>
          <w:lang w:val="en-US" w:eastAsia="zh-CN"/>
        </w:rPr>
        <w:t>2.3 查找子串在原序列中出现的所有索引位置</w:t>
      </w:r>
      <w:bookmarkEnd w:id="32"/>
    </w:p>
    <w:p>
      <w:pPr>
        <w:jc w:val="center"/>
        <w:rPr>
          <w:rFonts w:hint="default"/>
          <w:lang w:val="en-US" w:eastAsia="zh-CN"/>
        </w:rPr>
      </w:pPr>
      <w:r>
        <w:rPr>
          <w:rFonts w:hint="default"/>
          <w:lang w:val="en-US" w:eastAsia="zh-CN"/>
        </w:rPr>
        <w:drawing>
          <wp:inline distT="0" distB="0" distL="114300" distR="114300">
            <wp:extent cx="3081020" cy="3097530"/>
            <wp:effectExtent l="0" t="0" r="12700" b="11430"/>
            <wp:docPr id="11" name="图片 11" descr="166105257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61052577218"/>
                    <pic:cNvPicPr>
                      <a:picLocks noChangeAspect="1"/>
                    </pic:cNvPicPr>
                  </pic:nvPicPr>
                  <pic:blipFill>
                    <a:blip r:embed="rId15"/>
                    <a:stretch>
                      <a:fillRect/>
                    </a:stretch>
                  </pic:blipFill>
                  <pic:spPr>
                    <a:xfrm>
                      <a:off x="0" y="0"/>
                      <a:ext cx="3081020" cy="3097530"/>
                    </a:xfrm>
                    <a:prstGeom prst="rect">
                      <a:avLst/>
                    </a:prstGeom>
                  </pic:spPr>
                </pic:pic>
              </a:graphicData>
            </a:graphic>
          </wp:inline>
        </w:drawing>
      </w:r>
    </w:p>
    <w:p>
      <w:pPr>
        <w:spacing w:line="300" w:lineRule="auto"/>
        <w:ind w:firstLine="480" w:firstLineChars="200"/>
        <w:rPr>
          <w:rFonts w:hint="default"/>
          <w:lang w:val="en-US" w:eastAsia="zh-CN"/>
        </w:rPr>
      </w:pPr>
      <w:r>
        <w:rPr>
          <w:rFonts w:hint="eastAsia"/>
          <w:lang w:val="en-US" w:eastAsia="zh-CN"/>
        </w:rPr>
        <w:t>该算法同样源于参考文献，但是其中Algorithm 4略去了对sp和ep的有效筛选。LFC算法类似于LF算法，其思想核心是一样的。EXACTMATCH实现了对于短读基因在参考序列上的位置的精确查找，其中sp 标定了有效下界，ep标定了有效下界，整个算法利用BWM的性质，利用“两边夹逼”的思想，最终求出短读基因在参考序列上出现的所有位置。整个过程大致如下图所示。</w:t>
      </w:r>
    </w:p>
    <w:p>
      <w:pPr>
        <w:ind w:firstLine="420" w:firstLineChars="0"/>
        <w:jc w:val="center"/>
        <w:rPr>
          <w:rFonts w:hint="default"/>
          <w:lang w:val="en-US" w:eastAsia="zh-CN"/>
        </w:rPr>
      </w:pPr>
      <w:r>
        <w:rPr>
          <w:rFonts w:hint="default"/>
          <w:lang w:val="en-US" w:eastAsia="zh-CN"/>
        </w:rPr>
        <w:drawing>
          <wp:inline distT="0" distB="0" distL="114300" distR="114300">
            <wp:extent cx="3828415" cy="1367790"/>
            <wp:effectExtent l="0" t="0" r="12065" b="3810"/>
            <wp:docPr id="12" name="图片 12" descr="166105308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61053082874"/>
                    <pic:cNvPicPr>
                      <a:picLocks noChangeAspect="1"/>
                    </pic:cNvPicPr>
                  </pic:nvPicPr>
                  <pic:blipFill>
                    <a:blip r:embed="rId16"/>
                    <a:srcRect t="7246" b="3623"/>
                    <a:stretch>
                      <a:fillRect/>
                    </a:stretch>
                  </pic:blipFill>
                  <pic:spPr>
                    <a:xfrm>
                      <a:off x="0" y="0"/>
                      <a:ext cx="3828415" cy="1367790"/>
                    </a:xfrm>
                    <a:prstGeom prst="rect">
                      <a:avLst/>
                    </a:prstGeom>
                  </pic:spPr>
                </pic:pic>
              </a:graphicData>
            </a:graphic>
          </wp:inline>
        </w:drawing>
      </w:r>
    </w:p>
    <w:p>
      <w:pPr>
        <w:pStyle w:val="8"/>
        <w:adjustRightInd w:val="0"/>
        <w:snapToGrid w:val="0"/>
        <w:spacing w:line="360" w:lineRule="auto"/>
        <w:ind w:firstLine="42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假设随机生成的短读序列为acc，调用EXACTMATCH时，首先计算出初始的sp和ep，sp和ep实际上标定了第一列中字符c出现的范围，然后检查这个范围内的所有字符串的最后一个字符是否为a，如果不是，收缩上下限。接着调用LFC计算出新的sp和ep，重复上述步骤直至整个串匹配结束或者发现sp＞ep即匹配失败。这里其实涉及到一个问题，就是通过“收缩上下限确定有效范围”这一操作的正确性。这其实是由BWM的性质决定的。已知BWM是由参考序列右移循环变化后加以字典序排列得到的，每行最后一个字符实际是原序列中的上一个字符。以上述情况为例，所有首字符为c，尾字符为a的字符串在上一步右移变换前都是以ac为前缀的字符串，按照字典序，他们应该都会集中排列在一起，变换后也不例外，所以这样的操作是合理的。</w:t>
      </w:r>
    </w:p>
    <w:p>
      <w:pPr>
        <w:pageBreakBefore/>
        <w:snapToGrid w:val="0"/>
        <w:spacing w:before="312" w:beforeLines="100" w:after="249" w:afterLines="80" w:line="300" w:lineRule="auto"/>
        <w:jc w:val="center"/>
        <w:outlineLvl w:val="0"/>
        <w:rPr>
          <w:rFonts w:hint="default" w:ascii="黑体" w:eastAsia="黑体"/>
          <w:b/>
          <w:sz w:val="36"/>
          <w:szCs w:val="36"/>
          <w:lang w:val="en-US" w:eastAsia="zh-CN"/>
        </w:rPr>
      </w:pPr>
      <w:bookmarkStart w:id="33" w:name="_Toc7363"/>
      <w:r>
        <w:rPr>
          <w:rFonts w:hint="eastAsia" w:ascii="黑体" w:eastAsia="黑体"/>
          <w:b/>
          <w:sz w:val="36"/>
          <w:szCs w:val="36"/>
        </w:rPr>
        <w:t>第</w:t>
      </w:r>
      <w:r>
        <w:rPr>
          <w:rFonts w:hint="eastAsia" w:ascii="黑体" w:eastAsia="黑体"/>
          <w:b/>
          <w:sz w:val="36"/>
          <w:szCs w:val="36"/>
          <w:lang w:val="en-US" w:eastAsia="zh-CN"/>
        </w:rPr>
        <w:t>3</w:t>
      </w:r>
      <w:r>
        <w:rPr>
          <w:rFonts w:hint="eastAsia" w:ascii="黑体" w:eastAsia="黑体"/>
          <w:b/>
          <w:sz w:val="36"/>
          <w:szCs w:val="36"/>
        </w:rPr>
        <w:t xml:space="preserve">章  </w:t>
      </w:r>
      <w:r>
        <w:rPr>
          <w:rFonts w:hint="eastAsia" w:ascii="黑体" w:eastAsia="黑体"/>
          <w:b/>
          <w:sz w:val="36"/>
          <w:szCs w:val="36"/>
          <w:lang w:val="en-US" w:eastAsia="zh-CN"/>
        </w:rPr>
        <w:t>研究原理、方法介绍</w:t>
      </w:r>
      <w:bookmarkEnd w:id="33"/>
    </w:p>
    <w:p>
      <w:pPr>
        <w:spacing w:line="300" w:lineRule="auto"/>
        <w:ind w:firstLine="480" w:firstLineChars="200"/>
        <w:rPr>
          <w:rFonts w:hint="eastAsia"/>
          <w:lang w:val="en-US" w:eastAsia="zh-CN"/>
        </w:rPr>
      </w:pPr>
      <w:r>
        <w:rPr>
          <w:rFonts w:hint="eastAsia"/>
          <w:lang w:val="en-US" w:eastAsia="zh-CN"/>
        </w:rPr>
        <w:t>我们小组的研究方案是：首先阅读老师推荐的文献，对BWT相关的算法有相对深入的了解，然后根据论文复现代码，最后再逐步改进。</w:t>
      </w:r>
    </w:p>
    <w:p>
      <w:pPr>
        <w:spacing w:line="300" w:lineRule="auto"/>
        <w:ind w:firstLine="480" w:firstLineChars="200"/>
        <w:rPr>
          <w:rFonts w:hint="eastAsia"/>
          <w:lang w:val="en-US" w:eastAsia="zh-CN"/>
        </w:rPr>
      </w:pPr>
      <w:r>
        <w:rPr>
          <w:rFonts w:hint="eastAsia"/>
          <w:lang w:val="en-US" w:eastAsia="zh-CN"/>
        </w:rPr>
        <w:t>在建立索引的过程中，我们选择最简单的方式，即事先计算出所有的C[c]和Occ(c,r)数据并完全存储下来，并没有采取论文中推荐的更高级的间隔一定距离存储一个字符的C[c]和Occ(c,r)，这样更方便匹配算法的实现，只是需要以增加空间复杂度为代价。</w:t>
      </w:r>
    </w:p>
    <w:p>
      <w:pPr>
        <w:pStyle w:val="3"/>
        <w:keepNext w:val="0"/>
        <w:keepLines w:val="0"/>
        <w:adjustRightInd w:val="0"/>
        <w:snapToGrid w:val="0"/>
        <w:spacing w:before="312" w:beforeLines="100" w:after="312" w:afterLines="100" w:line="380" w:lineRule="exact"/>
        <w:rPr>
          <w:rFonts w:hint="eastAsia" w:ascii="黑体" w:hAnsi="黑体" w:eastAsia="黑体" w:cs="黑体"/>
          <w:b w:val="0"/>
          <w:bCs w:val="0"/>
          <w:sz w:val="30"/>
          <w:szCs w:val="30"/>
          <w:lang w:val="en-US" w:eastAsia="zh-CN"/>
        </w:rPr>
      </w:pPr>
      <w:bookmarkStart w:id="34" w:name="_Toc14520"/>
      <w:bookmarkStart w:id="35" w:name="_Toc29934"/>
      <w:r>
        <w:rPr>
          <w:rFonts w:hint="eastAsia" w:ascii="黑体" w:hAnsi="黑体" w:eastAsia="黑体" w:cs="黑体"/>
          <w:b w:val="0"/>
          <w:bCs w:val="0"/>
          <w:sz w:val="30"/>
          <w:szCs w:val="30"/>
          <w:lang w:val="en-US" w:eastAsia="zh-CN"/>
        </w:rPr>
        <w:t>3.</w:t>
      </w:r>
      <w:r>
        <w:rPr>
          <w:rFonts w:hint="default" w:ascii="黑体" w:hAnsi="黑体" w:eastAsia="黑体" w:cs="黑体"/>
          <w:b w:val="0"/>
          <w:bCs w:val="0"/>
          <w:sz w:val="30"/>
          <w:szCs w:val="30"/>
          <w:lang w:val="en-US" w:eastAsia="zh-CN"/>
        </w:rPr>
        <w:fldChar w:fldCharType="begin"/>
      </w:r>
      <w:r>
        <w:rPr>
          <w:rFonts w:hint="default" w:ascii="黑体" w:hAnsi="黑体" w:eastAsia="黑体" w:cs="黑体"/>
          <w:b w:val="0"/>
          <w:bCs w:val="0"/>
          <w:sz w:val="30"/>
          <w:szCs w:val="30"/>
          <w:lang w:val="en-US" w:eastAsia="zh-CN"/>
        </w:rPr>
        <w:instrText xml:space="preserve"> = 1 \* Arabic \* MERGEFORMAT </w:instrText>
      </w:r>
      <w:r>
        <w:rPr>
          <w:rFonts w:hint="default" w:ascii="黑体" w:hAnsi="黑体" w:eastAsia="黑体" w:cs="黑体"/>
          <w:b w:val="0"/>
          <w:bCs w:val="0"/>
          <w:sz w:val="30"/>
          <w:szCs w:val="30"/>
          <w:lang w:val="en-US" w:eastAsia="zh-CN"/>
        </w:rPr>
        <w:fldChar w:fldCharType="separate"/>
      </w:r>
      <w:r>
        <w:rPr>
          <w:rFonts w:hint="eastAsia" w:ascii="黑体" w:hAnsi="黑体" w:eastAsia="黑体" w:cs="黑体"/>
          <w:b w:val="0"/>
          <w:bCs w:val="0"/>
          <w:sz w:val="30"/>
          <w:szCs w:val="30"/>
          <w:lang w:val="en-US" w:eastAsia="zh-CN"/>
        </w:rPr>
        <w:t>1</w:t>
      </w:r>
      <w:r>
        <w:rPr>
          <w:rFonts w:hint="default" w:ascii="黑体" w:hAnsi="黑体" w:eastAsia="黑体" w:cs="黑体"/>
          <w:b w:val="0"/>
          <w:bCs w:val="0"/>
          <w:sz w:val="30"/>
          <w:szCs w:val="30"/>
          <w:lang w:val="en-US" w:eastAsia="zh-CN"/>
        </w:rPr>
        <w:fldChar w:fldCharType="end"/>
      </w:r>
      <w:r>
        <w:rPr>
          <w:rFonts w:hint="eastAsia" w:ascii="黑体" w:hAnsi="黑体" w:eastAsia="黑体" w:cs="黑体"/>
          <w:b w:val="0"/>
          <w:bCs w:val="0"/>
          <w:sz w:val="30"/>
          <w:szCs w:val="30"/>
          <w:lang w:val="en-US" w:eastAsia="zh-CN"/>
        </w:rPr>
        <w:t xml:space="preserve"> 获取BWM最后一列数据，建立索引</w:t>
      </w:r>
      <w:bookmarkEnd w:id="34"/>
      <w:bookmarkEnd w:id="35"/>
    </w:p>
    <w:p>
      <w:pPr>
        <w:spacing w:line="300" w:lineRule="auto"/>
        <w:ind w:firstLine="560" w:firstLineChars="200"/>
        <w:rPr>
          <w:rFonts w:hint="eastAsia" w:ascii="黑体" w:hAnsi="黑体" w:eastAsia="黑体" w:cs="黑体"/>
          <w:b w:val="0"/>
          <w:kern w:val="2"/>
          <w:sz w:val="28"/>
          <w:szCs w:val="28"/>
          <w:lang w:val="en-US" w:eastAsia="zh-CN" w:bidi="ar-SA"/>
        </w:rPr>
      </w:pPr>
      <w:r>
        <w:rPr>
          <w:rFonts w:hint="eastAsia" w:ascii="黑体" w:hAnsi="黑体" w:eastAsia="黑体" w:cs="黑体"/>
          <w:b w:val="0"/>
          <w:kern w:val="2"/>
          <w:sz w:val="28"/>
          <w:szCs w:val="28"/>
          <w:lang w:val="en-US" w:eastAsia="zh-CN" w:bidi="ar-SA"/>
        </w:rPr>
        <w:t>3.1.1 暴力求解</w:t>
      </w:r>
    </w:p>
    <w:p>
      <w:pPr>
        <w:spacing w:line="300" w:lineRule="auto"/>
        <w:ind w:firstLine="480" w:firstLineChars="200"/>
        <w:rPr>
          <w:rFonts w:hint="eastAsia"/>
          <w:lang w:val="en-US" w:eastAsia="zh-CN"/>
        </w:rPr>
      </w:pPr>
      <w:r>
        <w:rPr>
          <w:rFonts w:hint="eastAsia"/>
          <w:lang w:val="en-US" w:eastAsia="zh-CN"/>
        </w:rPr>
        <w:t>首先通过循环罗列出所有右移得到的字符串，调用快排的库函数，排列产生BWM，在提取最后一行数据的过程中，统计C[c]和Occ(c,r)数据，即可建立索引。</w:t>
      </w:r>
      <w:r>
        <w:rPr>
          <w:rFonts w:hint="eastAsia"/>
        </w:rPr>
        <w:t>时间复杂度为</w:t>
      </w:r>
      <m:oMath>
        <m:r>
          <m:rPr/>
          <w:rPr>
            <w:rFonts w:hint="eastAsia" w:ascii="Cambria Math" w:hAnsi="Cambria Math"/>
          </w:rPr>
          <m:t>O</m:t>
        </m:r>
        <m:r>
          <m:rPr/>
          <w:rPr>
            <w:rFonts w:ascii="Cambria Math" w:hAnsi="Cambria Math"/>
          </w:rPr>
          <m:t>(n</m:t>
        </m:r>
        <m:sSup>
          <m:sSupPr>
            <m:ctrlPr>
              <w:rPr>
                <w:rFonts w:ascii="Cambria Math" w:hAnsi="Cambria Math"/>
                <w:i/>
              </w:rPr>
            </m:ctrlPr>
          </m:sSupPr>
          <m:e>
            <m:r>
              <m:rPr/>
              <w:rPr>
                <w:rFonts w:ascii="Cambria Math" w:hAnsi="Cambria Math"/>
              </w:rPr>
              <m:t>(</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r>
                  <m:rPr/>
                  <w:rPr>
                    <w:rFonts w:ascii="Cambria Math" w:hAnsi="Cambria Math"/>
                  </w:rPr>
                  <m:t>n</m:t>
                </m:r>
                <m:ctrlPr>
                  <w:rPr>
                    <w:rFonts w:ascii="Cambria Math" w:hAnsi="Cambria Math"/>
                    <w:i/>
                  </w:rPr>
                </m:ctrlPr>
              </m:e>
            </m:fun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oMath>
      <w:r>
        <w:rPr>
          <w:rFonts w:hint="eastAsia"/>
        </w:rPr>
        <w:t>。</w:t>
      </w:r>
    </w:p>
    <w:p>
      <w:pPr>
        <w:jc w:val="center"/>
        <w:rPr>
          <w:rFonts w:hint="default"/>
          <w:lang w:val="en-US" w:eastAsia="zh-CN"/>
        </w:rPr>
      </w:pPr>
      <w:r>
        <w:rPr>
          <w:rFonts w:hint="default"/>
          <w:lang w:val="en-US" w:eastAsia="zh-CN"/>
        </w:rPr>
        <w:drawing>
          <wp:inline distT="0" distB="0" distL="114300" distR="114300">
            <wp:extent cx="3070860" cy="1341755"/>
            <wp:effectExtent l="0" t="0" r="7620" b="14605"/>
            <wp:docPr id="22" name="图片 22" descr="166106603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61066034440"/>
                    <pic:cNvPicPr>
                      <a:picLocks noChangeAspect="1"/>
                    </pic:cNvPicPr>
                  </pic:nvPicPr>
                  <pic:blipFill>
                    <a:blip r:embed="rId17"/>
                    <a:srcRect b="40820"/>
                    <a:stretch>
                      <a:fillRect/>
                    </a:stretch>
                  </pic:blipFill>
                  <pic:spPr>
                    <a:xfrm>
                      <a:off x="0" y="0"/>
                      <a:ext cx="3070860" cy="1341755"/>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488055" cy="3242945"/>
            <wp:effectExtent l="0" t="0" r="1905" b="3175"/>
            <wp:docPr id="14" name="图片 14" descr="166106614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61066140403"/>
                    <pic:cNvPicPr>
                      <a:picLocks noChangeAspect="1"/>
                    </pic:cNvPicPr>
                  </pic:nvPicPr>
                  <pic:blipFill>
                    <a:blip r:embed="rId18"/>
                    <a:srcRect r="38939"/>
                    <a:stretch>
                      <a:fillRect/>
                    </a:stretch>
                  </pic:blipFill>
                  <pic:spPr>
                    <a:xfrm>
                      <a:off x="0" y="0"/>
                      <a:ext cx="3488055" cy="3242945"/>
                    </a:xfrm>
                    <a:prstGeom prst="rect">
                      <a:avLst/>
                    </a:prstGeom>
                  </pic:spPr>
                </pic:pic>
              </a:graphicData>
            </a:graphic>
          </wp:inline>
        </w:drawing>
      </w:r>
    </w:p>
    <w:p>
      <w:pPr>
        <w:spacing w:line="300" w:lineRule="auto"/>
        <w:ind w:firstLine="480" w:firstLineChars="200"/>
        <w:rPr>
          <w:rFonts w:hint="eastAsia"/>
          <w:lang w:val="en-US" w:eastAsia="zh-CN"/>
        </w:rPr>
      </w:pPr>
      <w:r>
        <w:rPr>
          <w:rFonts w:hint="eastAsia"/>
          <w:lang w:val="en-US" w:eastAsia="zh-CN"/>
        </w:rPr>
        <w:t>但是实验证明这样的时空复杂度都很糟糕，很难在个人电脑上运行较大规模的数据，需要进一步改进。</w:t>
      </w:r>
    </w:p>
    <w:p>
      <w:pPr>
        <w:spacing w:line="300" w:lineRule="auto"/>
        <w:ind w:firstLine="480" w:firstLineChars="200"/>
        <w:rPr>
          <w:rFonts w:hint="eastAsia"/>
          <w:lang w:val="en-US" w:eastAsia="zh-CN"/>
        </w:rPr>
      </w:pPr>
    </w:p>
    <w:p>
      <w:pPr>
        <w:spacing w:line="300" w:lineRule="auto"/>
        <w:ind w:firstLine="560" w:firstLineChars="200"/>
        <w:rPr>
          <w:rFonts w:hint="eastAsia" w:ascii="黑体" w:hAnsi="黑体" w:eastAsia="黑体" w:cs="黑体"/>
          <w:b w:val="0"/>
          <w:kern w:val="2"/>
          <w:sz w:val="28"/>
          <w:szCs w:val="28"/>
          <w:lang w:val="en-US" w:eastAsia="zh-CN" w:bidi="ar-SA"/>
        </w:rPr>
      </w:pPr>
      <w:r>
        <w:rPr>
          <w:rFonts w:hint="eastAsia" w:ascii="黑体" w:hAnsi="黑体" w:eastAsia="黑体" w:cs="黑体"/>
          <w:b w:val="0"/>
          <w:kern w:val="2"/>
          <w:sz w:val="28"/>
          <w:szCs w:val="28"/>
          <w:lang w:val="en-US" w:eastAsia="zh-CN" w:bidi="ar-SA"/>
        </w:rPr>
        <w:t>3.1.2 桶排序，先分为四类，后在类中进行排序</w:t>
      </w:r>
    </w:p>
    <w:p>
      <w:pPr>
        <w:spacing w:line="300" w:lineRule="auto"/>
        <w:ind w:firstLine="480" w:firstLineChars="200"/>
        <w:rPr>
          <w:rFonts w:hint="eastAsia"/>
          <w:lang w:val="en-US" w:eastAsia="zh-CN"/>
        </w:rPr>
      </w:pPr>
      <w:r>
        <w:rPr>
          <w:rFonts w:hint="eastAsia"/>
          <w:lang w:val="en-US" w:eastAsia="zh-CN"/>
        </w:rPr>
        <w:t>因为实际的应用场景中，涉及的碱基仅仅有A/C/G/T四种，所以我们可以先扫描一遍读入的参考序列，将衍生的字符串分为以A/C/G/T为首字母的四类，在类内再调用排序的库函数得到正确的顺序，提取最后一列数据同时统计C[c]和Occ(c,r)，这样相较于原来可以将空间消耗降低到原来的1/4左右，但是在实验中，还是不能完整读入给定的大肠杆菌参考序列构建BWM，也需要更进一步的改进。</w:t>
      </w:r>
    </w:p>
    <w:p>
      <w:pPr>
        <w:jc w:val="center"/>
        <w:rPr>
          <w:rFonts w:hint="default"/>
          <w:lang w:val="en-US" w:eastAsia="zh-CN"/>
        </w:rPr>
      </w:pPr>
      <w:r>
        <w:rPr>
          <w:rFonts w:hint="default"/>
          <w:lang w:val="en-US" w:eastAsia="zh-CN"/>
        </w:rPr>
        <w:drawing>
          <wp:inline distT="0" distB="0" distL="114300" distR="114300">
            <wp:extent cx="3905250" cy="3035300"/>
            <wp:effectExtent l="0" t="0" r="11430" b="12700"/>
            <wp:docPr id="15" name="图片 15" descr="166106693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61066935530"/>
                    <pic:cNvPicPr>
                      <a:picLocks noChangeAspect="1"/>
                    </pic:cNvPicPr>
                  </pic:nvPicPr>
                  <pic:blipFill>
                    <a:blip r:embed="rId19"/>
                    <a:stretch>
                      <a:fillRect/>
                    </a:stretch>
                  </pic:blipFill>
                  <pic:spPr>
                    <a:xfrm>
                      <a:off x="0" y="0"/>
                      <a:ext cx="3905250" cy="303530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5271770" cy="2877185"/>
            <wp:effectExtent l="0" t="0" r="1270" b="3175"/>
            <wp:docPr id="16" name="图片 16" descr="166106694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61066947351"/>
                    <pic:cNvPicPr>
                      <a:picLocks noChangeAspect="1"/>
                    </pic:cNvPicPr>
                  </pic:nvPicPr>
                  <pic:blipFill>
                    <a:blip r:embed="rId20"/>
                    <a:stretch>
                      <a:fillRect/>
                    </a:stretch>
                  </pic:blipFill>
                  <pic:spPr>
                    <a:xfrm>
                      <a:off x="0" y="0"/>
                      <a:ext cx="5271770" cy="2877185"/>
                    </a:xfrm>
                    <a:prstGeom prst="rect">
                      <a:avLst/>
                    </a:prstGeom>
                  </pic:spPr>
                </pic:pic>
              </a:graphicData>
            </a:graphic>
          </wp:inline>
        </w:drawing>
      </w:r>
    </w:p>
    <w:p>
      <w:pPr>
        <w:jc w:val="both"/>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975100" cy="3679825"/>
            <wp:effectExtent l="0" t="0" r="2540" b="8255"/>
            <wp:docPr id="18" name="图片 18" descr="166106697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61066977746"/>
                    <pic:cNvPicPr>
                      <a:picLocks noChangeAspect="1"/>
                    </pic:cNvPicPr>
                  </pic:nvPicPr>
                  <pic:blipFill>
                    <a:blip r:embed="rId21"/>
                    <a:srcRect t="634"/>
                    <a:stretch>
                      <a:fillRect/>
                    </a:stretch>
                  </pic:blipFill>
                  <pic:spPr>
                    <a:xfrm>
                      <a:off x="0" y="0"/>
                      <a:ext cx="3975100" cy="3679825"/>
                    </a:xfrm>
                    <a:prstGeom prst="rect">
                      <a:avLst/>
                    </a:prstGeom>
                  </pic:spPr>
                </pic:pic>
              </a:graphicData>
            </a:graphic>
          </wp:inline>
        </w:drawing>
      </w:r>
    </w:p>
    <w:p>
      <w:pPr>
        <w:jc w:val="both"/>
        <w:rPr>
          <w:rFonts w:hint="default"/>
          <w:lang w:val="en-US" w:eastAsia="zh-CN"/>
        </w:rPr>
      </w:pPr>
    </w:p>
    <w:p>
      <w:pPr>
        <w:spacing w:line="300" w:lineRule="auto"/>
        <w:ind w:firstLine="560" w:firstLineChars="200"/>
        <w:rPr>
          <w:rFonts w:hint="eastAsia" w:ascii="黑体" w:hAnsi="黑体" w:eastAsia="黑体" w:cs="黑体"/>
          <w:b w:val="0"/>
          <w:kern w:val="2"/>
          <w:sz w:val="28"/>
          <w:szCs w:val="28"/>
          <w:lang w:val="en-US" w:eastAsia="zh-CN" w:bidi="ar-SA"/>
        </w:rPr>
      </w:pPr>
      <w:r>
        <w:rPr>
          <w:rFonts w:hint="eastAsia" w:ascii="黑体" w:hAnsi="黑体" w:eastAsia="黑体" w:cs="黑体"/>
          <w:b w:val="0"/>
          <w:kern w:val="2"/>
          <w:sz w:val="28"/>
          <w:szCs w:val="28"/>
          <w:lang w:val="en-US" w:eastAsia="zh-CN" w:bidi="ar-SA"/>
        </w:rPr>
        <w:t>3.1.3 构建四叉树，每次均对当前上一个字符相同的串排序</w:t>
      </w:r>
    </w:p>
    <w:p>
      <w:pPr>
        <w:spacing w:line="300" w:lineRule="auto"/>
        <w:ind w:firstLine="480" w:firstLineChars="200"/>
        <w:rPr>
          <w:rFonts w:hint="eastAsia"/>
          <w:lang w:val="en-US" w:eastAsia="zh-CN"/>
        </w:rPr>
      </w:pPr>
      <w:r>
        <w:rPr>
          <w:rFonts w:hint="eastAsia"/>
          <w:lang w:val="en-US" w:eastAsia="zh-CN"/>
        </w:rPr>
        <w:t>对于一个定长的基因序列，每一个位点上的碱基都有四种可能A/C/G/T，如果将所有可能穷举出来，就会产生一个四叉树。当然实际涉及排序的序列串都是由同一个参考序列经过右移循环变换得来的，套入四叉树模型将得到一颗非完全的四叉树（许多枝都是空的），对其进行排序时，许多情况都会被自动剪枝。</w:t>
      </w:r>
    </w:p>
    <w:p>
      <w:pPr>
        <w:spacing w:line="300" w:lineRule="auto"/>
        <w:ind w:firstLine="480" w:firstLineChars="200"/>
        <w:rPr>
          <w:rFonts w:hint="eastAsia"/>
          <w:lang w:val="en-US" w:eastAsia="zh-CN"/>
        </w:rPr>
      </w:pPr>
      <w:r>
        <w:rPr>
          <w:rFonts w:hint="eastAsia"/>
          <w:lang w:val="en-US" w:eastAsia="zh-CN"/>
        </w:rPr>
        <w:t>所以该方法实际是对上一个方法中的桶排序的更彻底的实现。在排序中扫描的过程类似广度优先搜索，故而引入队列作为容器进行处理。</w:t>
      </w:r>
    </w:p>
    <w:p>
      <w:pPr>
        <w:spacing w:line="300" w:lineRule="auto"/>
        <w:ind w:firstLine="480" w:firstLineChars="200"/>
      </w:pPr>
      <w:r>
        <w:rPr>
          <w:rFonts w:hint="eastAsia"/>
        </w:rPr>
        <w:t>改进的主要思路为，生成索引只利用原串生成，而不去构建矩阵。因为从原串中我们实际上可以得到矩阵中的所有字符串。首先我们需要考察轮换字符串与原串的关系，我们需要对轮换串编号。我们这样定义，第</w:t>
      </w:r>
      <w:r>
        <w:rPr>
          <w:rFonts w:hint="eastAsia"/>
          <w:i/>
          <w:iCs/>
        </w:rPr>
        <w:t>i</w:t>
      </w:r>
      <w:r>
        <w:rPr>
          <w:rFonts w:hint="eastAsia"/>
        </w:rPr>
        <w:t>个轮换串，其首字符为原串中第</w:t>
      </w:r>
      <w:r>
        <w:rPr>
          <w:rFonts w:hint="eastAsia"/>
          <w:i/>
          <w:iCs/>
        </w:rPr>
        <w:t>i</w:t>
      </w:r>
      <w:r>
        <w:rPr>
          <w:rFonts w:hint="eastAsia"/>
        </w:rPr>
        <w:t>个字符。那么第</w:t>
      </w:r>
      <w:r>
        <w:rPr>
          <w:rFonts w:hint="eastAsia"/>
          <w:i/>
          <w:iCs/>
        </w:rPr>
        <w:t>i</w:t>
      </w:r>
      <w:r>
        <w:rPr>
          <w:rFonts w:hint="eastAsia"/>
        </w:rPr>
        <w:t>个轮换串的第</w:t>
      </w:r>
      <w:r>
        <w:rPr>
          <w:rFonts w:hint="eastAsia"/>
          <w:i/>
          <w:iCs/>
        </w:rPr>
        <w:t>j</w:t>
      </w:r>
      <w:r>
        <w:rPr>
          <w:rFonts w:hint="eastAsia"/>
        </w:rPr>
        <w:t>个字符为原串中的第</w:t>
      </w:r>
      <m:oMath>
        <m:d>
          <m:dPr>
            <m:ctrlPr>
              <w:rPr>
                <w:rFonts w:ascii="Cambria Math" w:hAnsi="Cambria Math"/>
                <w:i/>
              </w:rPr>
            </m:ctrlPr>
          </m:dPr>
          <m:e>
            <m:r>
              <m:rPr/>
              <w:rPr>
                <w:rFonts w:hint="eastAsia" w:ascii="Cambria Math" w:hAnsi="Cambria Math"/>
              </w:rPr>
              <m:t>i</m:t>
            </m:r>
            <m:r>
              <m:rPr/>
              <w:rPr>
                <w:rFonts w:ascii="Cambria Math" w:hAnsi="Cambria Math"/>
              </w:rPr>
              <m:t>+</m:t>
            </m:r>
            <m:r>
              <m:rPr/>
              <w:rPr>
                <w:rFonts w:hint="eastAsia" w:ascii="Cambria Math" w:hAnsi="Cambria Math"/>
              </w:rPr>
              <m:t>j</m:t>
            </m:r>
            <m:r>
              <m:rPr/>
              <w:rPr>
                <w:rFonts w:ascii="Cambria Math" w:hAnsi="Cambria Math"/>
              </w:rPr>
              <m:t>−1</m:t>
            </m:r>
            <m:ctrlPr>
              <w:rPr>
                <w:rFonts w:ascii="Cambria Math" w:hAnsi="Cambria Math"/>
                <w:i/>
              </w:rPr>
            </m:ctrlPr>
          </m:e>
        </m:d>
        <m:r>
          <m:rPr/>
          <w:rPr>
            <w:rFonts w:ascii="Cambria Math" w:hAnsi="Cambria Math"/>
          </w:rPr>
          <m:t>%n</m:t>
        </m:r>
      </m:oMath>
      <w:r>
        <w:rPr>
          <w:rFonts w:hint="eastAsia"/>
        </w:rPr>
        <w:t>个字符。</w:t>
      </w:r>
    </w:p>
    <w:p>
      <w:pPr>
        <w:spacing w:line="300" w:lineRule="auto"/>
        <w:ind w:firstLine="480" w:firstLineChars="200"/>
      </w:pPr>
      <w:r>
        <w:rPr>
          <w:rFonts w:hint="eastAsia"/>
        </w:rPr>
        <w:t>其次我们重新设计我们的排序方法。对于基因序列来说，基因序列的碱基只有4种，因此使用桶排序是非常适合的。在使用桶排序的过程中会破坏原本的索引结构，因此我们需要在一个新的列表进行桶排序。这个列表称为排序列表。桶排序原本是对字符进行排序，如果对字符串进行排序则需要进行多次桶排序。对前缀相同的字符串进行多次的桶排序扩大前缀减少前缀相同的字符串数量，直到每个桶中只剩少于等于一个字符串或者遍历完整个字符串为止。这里我们通过队列实现上述过程，通过记录桶中的数量，若里面的字符串仍然需要排序，就按照字典序压入队列通过压入空元素来标记处理层数。这里我们会发现，桶排序的过程就是一个对字符串进行四叉树遍历的过程。得出时间复杂度为</w:t>
      </w:r>
      <m:oMath>
        <m:r>
          <m:rPr/>
          <w:rPr>
            <w:rFonts w:hint="eastAsia" w:ascii="Cambria Math" w:hAnsi="Cambria Math"/>
          </w:rPr>
          <m:t>O</m:t>
        </m:r>
        <m:r>
          <m:rPr/>
          <w:rPr>
            <w:rFonts w:ascii="Cambria Math" w:hAnsi="Cambria Math"/>
          </w:rPr>
          <m:t>(n</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r>
              <m:rPr/>
              <w:rPr>
                <w:rFonts w:ascii="Cambria Math" w:hAnsi="Cambria Math"/>
              </w:rPr>
              <m:t>n</m:t>
            </m:r>
            <m:ctrlPr>
              <w:rPr>
                <w:rFonts w:ascii="Cambria Math" w:hAnsi="Cambria Math"/>
                <w:i/>
              </w:rPr>
            </m:ctrlPr>
          </m:e>
        </m:func>
        <m:r>
          <m:rPr/>
          <w:rPr>
            <w:rFonts w:ascii="Cambria Math" w:hAnsi="Cambria Math"/>
          </w:rPr>
          <m:t>)</m:t>
        </m:r>
      </m:oMath>
      <w:r>
        <w:rPr>
          <w:rFonts w:hint="eastAsia"/>
        </w:rPr>
        <w:t>.</w:t>
      </w:r>
    </w:p>
    <w:p>
      <w:pPr>
        <w:spacing w:line="300" w:lineRule="auto"/>
        <w:ind w:firstLine="480" w:firstLineChars="200"/>
        <w:rPr>
          <w:rFonts w:hint="default"/>
          <w:lang w:val="en-US" w:eastAsia="zh-CN"/>
        </w:rPr>
      </w:pPr>
      <w:r>
        <w:rPr>
          <w:rFonts w:hint="eastAsia"/>
        </w:rPr>
        <w:t>通过利用原串计算生成的循环串与桶排序，我们便基本实现了在不构建矩阵，仅利用原串生成Last数组的过程。</w:t>
      </w:r>
    </w:p>
    <w:p>
      <w:pPr>
        <w:jc w:val="center"/>
      </w:pPr>
      <w:r>
        <w:drawing>
          <wp:inline distT="0" distB="0" distL="114300" distR="114300">
            <wp:extent cx="3811905" cy="2483485"/>
            <wp:effectExtent l="0" t="0" r="13335" b="63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2"/>
                    <a:stretch>
                      <a:fillRect/>
                    </a:stretch>
                  </pic:blipFill>
                  <pic:spPr>
                    <a:xfrm>
                      <a:off x="0" y="0"/>
                      <a:ext cx="3811905" cy="248348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drawing>
          <wp:inline distT="0" distB="0" distL="114300" distR="114300">
            <wp:extent cx="5708015" cy="2207260"/>
            <wp:effectExtent l="0" t="0" r="6985" b="2540"/>
            <wp:docPr id="24" name="图片 24" descr="166107086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61070866464"/>
                    <pic:cNvPicPr>
                      <a:picLocks noChangeAspect="1"/>
                    </pic:cNvPicPr>
                  </pic:nvPicPr>
                  <pic:blipFill>
                    <a:blip r:embed="rId23"/>
                    <a:stretch>
                      <a:fillRect/>
                    </a:stretch>
                  </pic:blipFill>
                  <pic:spPr>
                    <a:xfrm>
                      <a:off x="0" y="0"/>
                      <a:ext cx="5708015" cy="2207260"/>
                    </a:xfrm>
                    <a:prstGeom prst="rect">
                      <a:avLst/>
                    </a:prstGeom>
                  </pic:spPr>
                </pic:pic>
              </a:graphicData>
            </a:graphic>
          </wp:inline>
        </w:drawing>
      </w:r>
    </w:p>
    <w:p>
      <w:pPr>
        <w:jc w:val="center"/>
        <w:rPr>
          <w:rFonts w:hint="eastAsia" w:eastAsia="宋体"/>
          <w:lang w:val="en-US" w:eastAsia="zh-CN"/>
        </w:rPr>
      </w:pPr>
      <w:r>
        <w:rPr>
          <w:rFonts w:hint="eastAsia" w:eastAsia="宋体"/>
          <w:lang w:val="en-US" w:eastAsia="zh-CN"/>
        </w:rPr>
        <w:drawing>
          <wp:inline distT="0" distB="0" distL="114300" distR="114300">
            <wp:extent cx="5273040" cy="2868295"/>
            <wp:effectExtent l="0" t="0" r="0" b="12065"/>
            <wp:docPr id="13" name="图片 13" descr="166107089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61070894610"/>
                    <pic:cNvPicPr>
                      <a:picLocks noChangeAspect="1"/>
                    </pic:cNvPicPr>
                  </pic:nvPicPr>
                  <pic:blipFill>
                    <a:blip r:embed="rId24"/>
                    <a:stretch>
                      <a:fillRect/>
                    </a:stretch>
                  </pic:blipFill>
                  <pic:spPr>
                    <a:xfrm>
                      <a:off x="0" y="0"/>
                      <a:ext cx="5273040" cy="286829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改进后整个程序的占用的运行内存大大减少，因为在这个过程中，并没有实际计算出右移循环产生的字符串，仅仅是利用右移循环的性质不断排序。同时利用队列规避掉递归，提升了程序性能。</w:t>
      </w:r>
    </w:p>
    <w:p>
      <w:pPr>
        <w:pStyle w:val="3"/>
        <w:keepNext w:val="0"/>
        <w:keepLines w:val="0"/>
        <w:adjustRightInd w:val="0"/>
        <w:snapToGrid w:val="0"/>
        <w:spacing w:before="312" w:beforeLines="100" w:after="312" w:afterLines="100" w:line="380" w:lineRule="exact"/>
        <w:rPr>
          <w:rFonts w:hint="eastAsia" w:ascii="黑体" w:hAnsi="黑体" w:eastAsia="黑体" w:cs="黑体"/>
          <w:b w:val="0"/>
          <w:bCs w:val="0"/>
          <w:sz w:val="30"/>
          <w:szCs w:val="30"/>
          <w:lang w:val="en-US" w:eastAsia="zh-CN"/>
        </w:rPr>
      </w:pPr>
      <w:bookmarkStart w:id="36" w:name="_Toc3055"/>
      <w:bookmarkStart w:id="37" w:name="_Toc1838"/>
      <w:r>
        <w:rPr>
          <w:rFonts w:hint="eastAsia" w:ascii="黑体" w:hAnsi="黑体" w:eastAsia="黑体" w:cs="黑体"/>
          <w:b w:val="0"/>
          <w:bCs w:val="0"/>
          <w:sz w:val="30"/>
          <w:szCs w:val="30"/>
          <w:lang w:val="en-US" w:eastAsia="zh-CN"/>
        </w:rPr>
        <w:t>3.2 编写EXACTMATCH，查找子串在参考序列中出现的所有索引位置</w:t>
      </w:r>
      <w:bookmarkEnd w:id="36"/>
      <w:bookmarkEnd w:id="37"/>
    </w:p>
    <w:p>
      <w:pPr>
        <w:spacing w:line="300" w:lineRule="auto"/>
        <w:ind w:firstLine="480" w:firstLineChars="200"/>
        <w:rPr>
          <w:rFonts w:hint="eastAsia"/>
          <w:lang w:val="en-US" w:eastAsia="zh-CN"/>
        </w:rPr>
      </w:pPr>
      <w:r>
        <w:rPr>
          <w:rFonts w:hint="eastAsia"/>
          <w:lang w:val="en-US" w:eastAsia="zh-CN"/>
        </w:rPr>
        <w:t>这一部分就是将论文给出的EXACTMATCH伪代码转化成实际可运行的代码，同时在编写过程中，我们发现了论文给出的伪代码省略了对于sp和ep的有效性筛选，</w:t>
      </w:r>
      <w:r>
        <w:rPr>
          <w:rFonts w:hint="eastAsia"/>
        </w:rPr>
        <w:t>这里采用两边夹逼的方法，即得到子串区间上下界后比对上下界的前一个字符。如果与比对串不相同，区间的上界下移，下界上移，直至上下界的Last数组字符与比对串相同为止。之后通过Last数组计算下一次比对First数组的区间，这样我们就得到了比对串的后缀增加一个字符之后在原串中的位置，同时得到了First数组的下一个区间。</w:t>
      </w:r>
    </w:p>
    <w:p>
      <w:pPr>
        <w:jc w:val="both"/>
        <w:rPr>
          <w:rFonts w:hint="default"/>
          <w:lang w:val="en-US" w:eastAsia="zh-CN"/>
        </w:rPr>
      </w:pPr>
      <w:r>
        <w:rPr>
          <w:rFonts w:hint="default"/>
          <w:lang w:val="en-US" w:eastAsia="zh-CN"/>
        </w:rPr>
        <w:drawing>
          <wp:inline distT="0" distB="0" distL="114300" distR="114300">
            <wp:extent cx="5105400" cy="3803650"/>
            <wp:effectExtent l="0" t="0" r="0" b="6350"/>
            <wp:docPr id="17" name="图片 17" descr="166107133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61071337626"/>
                    <pic:cNvPicPr>
                      <a:picLocks noChangeAspect="1"/>
                    </pic:cNvPicPr>
                  </pic:nvPicPr>
                  <pic:blipFill>
                    <a:blip r:embed="rId25"/>
                    <a:stretch>
                      <a:fillRect/>
                    </a:stretch>
                  </pic:blipFill>
                  <pic:spPr>
                    <a:xfrm>
                      <a:off x="0" y="0"/>
                      <a:ext cx="5105400" cy="3803650"/>
                    </a:xfrm>
                    <a:prstGeom prst="rect">
                      <a:avLst/>
                    </a:prstGeom>
                  </pic:spPr>
                </pic:pic>
              </a:graphicData>
            </a:graphic>
          </wp:inline>
        </w:drawing>
      </w:r>
    </w:p>
    <w:p>
      <w:pPr>
        <w:bidi w:val="0"/>
        <w:rPr>
          <w:rFonts w:hint="eastAsia" w:ascii="黑体" w:eastAsia="黑体"/>
          <w:b/>
          <w:sz w:val="36"/>
          <w:szCs w:val="36"/>
        </w:rPr>
      </w:pPr>
    </w:p>
    <w:p>
      <w:pPr>
        <w:bidi w:val="0"/>
        <w:rPr>
          <w:rFonts w:hint="eastAsia" w:ascii="黑体" w:eastAsia="黑体"/>
          <w:b/>
          <w:sz w:val="36"/>
          <w:szCs w:val="36"/>
        </w:rPr>
      </w:pPr>
    </w:p>
    <w:p>
      <w:pPr>
        <w:bidi w:val="0"/>
        <w:rPr>
          <w:rFonts w:hint="eastAsia" w:ascii="黑体" w:eastAsia="黑体"/>
          <w:b/>
          <w:sz w:val="36"/>
          <w:szCs w:val="36"/>
        </w:rPr>
      </w:pPr>
    </w:p>
    <w:p>
      <w:pPr>
        <w:bidi w:val="0"/>
        <w:rPr>
          <w:rFonts w:hint="eastAsia" w:ascii="黑体" w:eastAsia="黑体"/>
          <w:b/>
          <w:sz w:val="36"/>
          <w:szCs w:val="36"/>
        </w:rPr>
      </w:pPr>
    </w:p>
    <w:p>
      <w:pPr>
        <w:pageBreakBefore/>
        <w:snapToGrid w:val="0"/>
        <w:spacing w:before="312" w:beforeLines="100" w:after="249" w:afterLines="80" w:line="300" w:lineRule="auto"/>
        <w:jc w:val="center"/>
        <w:outlineLvl w:val="0"/>
        <w:rPr>
          <w:rFonts w:hint="eastAsia" w:ascii="黑体" w:eastAsia="黑体"/>
          <w:b/>
          <w:sz w:val="36"/>
          <w:szCs w:val="36"/>
        </w:rPr>
      </w:pPr>
      <w:bookmarkStart w:id="38" w:name="_Toc14478"/>
      <w:bookmarkStart w:id="39" w:name="_Toc2073"/>
      <w:r>
        <w:rPr>
          <w:rFonts w:hint="eastAsia" w:ascii="黑体" w:eastAsia="黑体"/>
          <w:b/>
          <w:sz w:val="36"/>
          <w:szCs w:val="36"/>
        </w:rPr>
        <w:t>第</w:t>
      </w:r>
      <w:r>
        <w:rPr>
          <w:rFonts w:hint="eastAsia" w:ascii="黑体" w:eastAsia="黑体"/>
          <w:b/>
          <w:sz w:val="36"/>
          <w:szCs w:val="36"/>
          <w:lang w:val="en-US" w:eastAsia="zh-CN"/>
        </w:rPr>
        <w:t>4</w:t>
      </w:r>
      <w:r>
        <w:rPr>
          <w:rFonts w:hint="eastAsia" w:ascii="黑体" w:eastAsia="黑体"/>
          <w:b/>
          <w:sz w:val="36"/>
          <w:szCs w:val="36"/>
        </w:rPr>
        <w:t xml:space="preserve">章  </w:t>
      </w:r>
      <w:bookmarkEnd w:id="38"/>
      <w:r>
        <w:rPr>
          <w:rFonts w:hint="eastAsia" w:ascii="黑体" w:eastAsia="黑体"/>
          <w:b/>
          <w:sz w:val="36"/>
          <w:szCs w:val="36"/>
          <w:lang w:val="en-US" w:eastAsia="zh-CN"/>
        </w:rPr>
        <w:t>研究过程展示</w:t>
      </w:r>
      <w:bookmarkEnd w:id="39"/>
    </w:p>
    <w:p>
      <w:pPr>
        <w:ind w:firstLine="420" w:firstLineChars="0"/>
        <w:jc w:val="both"/>
        <w:rPr>
          <w:rFonts w:hint="eastAsia"/>
          <w:lang w:val="en-US" w:eastAsia="zh-CN"/>
        </w:rPr>
      </w:pPr>
      <w:r>
        <w:rPr>
          <w:rFonts w:hint="eastAsia"/>
          <w:lang w:val="en-US" w:eastAsia="zh-CN"/>
        </w:rPr>
        <w:tab/>
        <w:t>因为在代码编写过程中，我们发现在“获取BWM最后一列数据，建立索引”这一部分，如若真的求解出所有右移循环产生的而衍生串，程序运行内存将大的可怕。所以我们进行了两版优化，基本解决上述问题。</w:t>
      </w:r>
    </w:p>
    <w:p>
      <w:pPr>
        <w:ind w:firstLine="420" w:firstLineChars="0"/>
        <w:jc w:val="both"/>
        <w:rPr>
          <w:rFonts w:hint="eastAsia"/>
          <w:lang w:val="en-US" w:eastAsia="zh-CN"/>
        </w:rPr>
      </w:pPr>
      <w:r>
        <w:rPr>
          <w:rFonts w:hint="eastAsia"/>
          <w:lang w:val="en-US" w:eastAsia="zh-CN"/>
        </w:rPr>
        <w:t>用于测试的参考序列是约5MB的大肠杆菌参考基因序列</w:t>
      </w:r>
    </w:p>
    <w:p>
      <w:pPr>
        <w:jc w:val="center"/>
        <w:rPr>
          <w:rFonts w:hint="default"/>
          <w:lang w:val="en-US" w:eastAsia="zh-CN"/>
        </w:rPr>
      </w:pPr>
      <w:r>
        <w:rPr>
          <w:rFonts w:hint="default"/>
          <w:lang w:val="en-US" w:eastAsia="zh-CN"/>
        </w:rPr>
        <w:drawing>
          <wp:inline distT="0" distB="0" distL="114300" distR="114300">
            <wp:extent cx="2774315" cy="1682115"/>
            <wp:effectExtent l="0" t="0" r="14605" b="9525"/>
            <wp:docPr id="19" name="图片 19" descr="166107187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61071875418"/>
                    <pic:cNvPicPr>
                      <a:picLocks noChangeAspect="1"/>
                    </pic:cNvPicPr>
                  </pic:nvPicPr>
                  <pic:blipFill>
                    <a:blip r:embed="rId26"/>
                    <a:srcRect l="3058"/>
                    <a:stretch>
                      <a:fillRect/>
                    </a:stretch>
                  </pic:blipFill>
                  <pic:spPr>
                    <a:xfrm>
                      <a:off x="0" y="0"/>
                      <a:ext cx="2774315" cy="1682115"/>
                    </a:xfrm>
                    <a:prstGeom prst="rect">
                      <a:avLst/>
                    </a:prstGeom>
                  </pic:spPr>
                </pic:pic>
              </a:graphicData>
            </a:graphic>
          </wp:inline>
        </w:drawing>
      </w:r>
      <w:r>
        <w:rPr>
          <w:rFonts w:hint="default"/>
          <w:lang w:val="en-US" w:eastAsia="zh-CN"/>
        </w:rPr>
        <w:drawing>
          <wp:inline distT="0" distB="0" distL="114300" distR="114300">
            <wp:extent cx="2314575" cy="1660525"/>
            <wp:effectExtent l="0" t="0" r="1905" b="635"/>
            <wp:docPr id="20" name="图片 20" descr="166107188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61071882886"/>
                    <pic:cNvPicPr>
                      <a:picLocks noChangeAspect="1"/>
                    </pic:cNvPicPr>
                  </pic:nvPicPr>
                  <pic:blipFill>
                    <a:blip r:embed="rId27"/>
                    <a:stretch>
                      <a:fillRect/>
                    </a:stretch>
                  </pic:blipFill>
                  <pic:spPr>
                    <a:xfrm>
                      <a:off x="0" y="0"/>
                      <a:ext cx="2314575" cy="1660525"/>
                    </a:xfrm>
                    <a:prstGeom prst="rect">
                      <a:avLst/>
                    </a:prstGeom>
                  </pic:spPr>
                </pic:pic>
              </a:graphicData>
            </a:graphic>
          </wp:inline>
        </w:drawing>
      </w:r>
    </w:p>
    <w:p>
      <w:pPr>
        <w:pStyle w:val="3"/>
        <w:keepNext w:val="0"/>
        <w:keepLines w:val="0"/>
        <w:adjustRightInd w:val="0"/>
        <w:snapToGrid w:val="0"/>
        <w:spacing w:before="312" w:beforeLines="100" w:after="312" w:afterLines="100" w:line="380" w:lineRule="exact"/>
        <w:rPr>
          <w:rFonts w:hint="eastAsia" w:ascii="黑体" w:hAnsi="黑体" w:eastAsia="黑体" w:cs="黑体"/>
          <w:b w:val="0"/>
          <w:bCs w:val="0"/>
          <w:sz w:val="30"/>
          <w:szCs w:val="30"/>
          <w:lang w:val="en-US" w:eastAsia="zh-CN"/>
        </w:rPr>
      </w:pPr>
      <w:bookmarkStart w:id="40" w:name="_Toc1668"/>
      <w:r>
        <w:rPr>
          <w:rFonts w:hint="eastAsia" w:ascii="黑体" w:hAnsi="黑体" w:eastAsia="黑体" w:cs="黑体"/>
          <w:b w:val="0"/>
          <w:bCs w:val="0"/>
          <w:sz w:val="30"/>
          <w:szCs w:val="30"/>
          <w:lang w:val="en-US" w:eastAsia="zh-CN"/>
        </w:rPr>
        <w:t>4.1 暴力求解</w:t>
      </w:r>
      <w:bookmarkEnd w:id="40"/>
    </w:p>
    <w:p>
      <w:pPr>
        <w:ind w:firstLine="420" w:firstLineChars="0"/>
        <w:jc w:val="both"/>
        <w:rPr>
          <w:rFonts w:hint="eastAsia"/>
          <w:lang w:val="en-US" w:eastAsia="zh-CN"/>
        </w:rPr>
      </w:pPr>
      <w:r>
        <w:rPr>
          <w:rFonts w:hint="eastAsia"/>
          <w:lang w:val="en-US" w:eastAsia="zh-CN"/>
        </w:rPr>
        <w:t>暴力求解中需要求出整个BWM，但是5MB的参考序列对应的BWM至少需要占用25TB的内存空间，并不能在实验电脑完整跑出。</w:t>
      </w:r>
    </w:p>
    <w:p>
      <w:pPr>
        <w:jc w:val="center"/>
        <w:rPr>
          <w:rFonts w:hint="default"/>
          <w:lang w:val="en-US" w:eastAsia="zh-CN"/>
        </w:rPr>
      </w:pPr>
      <w:r>
        <w:rPr>
          <w:rFonts w:hint="default"/>
          <w:lang w:val="en-US" w:eastAsia="zh-CN"/>
        </w:rPr>
        <w:drawing>
          <wp:inline distT="0" distB="0" distL="114300" distR="114300">
            <wp:extent cx="2421255" cy="1748155"/>
            <wp:effectExtent l="0" t="0" r="1905" b="4445"/>
            <wp:docPr id="21" name="图片 21" descr="166107190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61071903595"/>
                    <pic:cNvPicPr>
                      <a:picLocks noChangeAspect="1"/>
                    </pic:cNvPicPr>
                  </pic:nvPicPr>
                  <pic:blipFill>
                    <a:blip r:embed="rId28"/>
                    <a:stretch>
                      <a:fillRect/>
                    </a:stretch>
                  </pic:blipFill>
                  <pic:spPr>
                    <a:xfrm>
                      <a:off x="0" y="0"/>
                      <a:ext cx="2421255" cy="1748155"/>
                    </a:xfrm>
                    <a:prstGeom prst="rect">
                      <a:avLst/>
                    </a:prstGeom>
                  </pic:spPr>
                </pic:pic>
              </a:graphicData>
            </a:graphic>
          </wp:inline>
        </w:drawing>
      </w:r>
    </w:p>
    <w:p>
      <w:pPr>
        <w:jc w:val="both"/>
        <w:rPr>
          <w:rFonts w:hint="eastAsia"/>
          <w:lang w:val="en-US" w:eastAsia="zh-CN"/>
        </w:rPr>
      </w:pPr>
      <w:r>
        <w:rPr>
          <w:rFonts w:hint="eastAsia"/>
          <w:lang w:val="en-US" w:eastAsia="zh-CN"/>
        </w:rPr>
        <w:t xml:space="preserve">  经过多次测试，该方法在实验电脑上最多可以处理100kB左右的参考序列。</w:t>
      </w:r>
    </w:p>
    <w:p>
      <w:pPr>
        <w:pStyle w:val="3"/>
        <w:keepNext w:val="0"/>
        <w:keepLines w:val="0"/>
        <w:adjustRightInd w:val="0"/>
        <w:snapToGrid w:val="0"/>
        <w:spacing w:before="312" w:beforeLines="100" w:after="312" w:afterLines="100" w:line="380" w:lineRule="exact"/>
        <w:rPr>
          <w:rFonts w:hint="eastAsia" w:ascii="黑体" w:hAnsi="黑体" w:eastAsia="黑体" w:cs="黑体"/>
          <w:b w:val="0"/>
          <w:bCs w:val="0"/>
          <w:sz w:val="30"/>
          <w:szCs w:val="30"/>
          <w:lang w:val="en-US" w:eastAsia="zh-CN"/>
        </w:rPr>
      </w:pPr>
      <w:bookmarkStart w:id="41" w:name="_Toc20274"/>
      <w:r>
        <w:rPr>
          <w:rFonts w:hint="eastAsia" w:ascii="黑体" w:hAnsi="黑体" w:eastAsia="黑体" w:cs="黑体"/>
          <w:b w:val="0"/>
          <w:bCs w:val="0"/>
          <w:sz w:val="30"/>
          <w:szCs w:val="30"/>
          <w:lang w:val="en-US" w:eastAsia="zh-CN"/>
        </w:rPr>
        <w:t>4.2 桶排序，先分为四类，后在类中进行排序</w:t>
      </w:r>
      <w:bookmarkEnd w:id="41"/>
    </w:p>
    <w:p>
      <w:pPr>
        <w:ind w:firstLine="420" w:firstLineChars="0"/>
        <w:rPr>
          <w:rFonts w:hint="eastAsia"/>
          <w:lang w:val="en-US" w:eastAsia="zh-CN"/>
        </w:rPr>
      </w:pPr>
      <w:r>
        <w:rPr>
          <w:rFonts w:hint="eastAsia"/>
          <w:lang w:val="en-US" w:eastAsia="zh-CN"/>
        </w:rPr>
        <w:t>该方法虽然已经做出了优化，理论上占用的最大运行内存减少到上一个方法的1/4，但依然不能对完整的参考序列进行处理，经过多次测试，该方法在实验电脑上最多可以处理400kB左右的参考序列，且运行时长让人难以接受。</w:t>
      </w:r>
    </w:p>
    <w:p>
      <w:pPr>
        <w:jc w:val="center"/>
        <w:rPr>
          <w:rFonts w:hint="default"/>
          <w:lang w:val="en-US" w:eastAsia="zh-CN"/>
        </w:rPr>
      </w:pPr>
      <w:r>
        <w:rPr>
          <w:rFonts w:hint="default"/>
          <w:lang w:val="en-US" w:eastAsia="zh-CN"/>
        </w:rPr>
        <w:drawing>
          <wp:inline distT="0" distB="0" distL="114300" distR="114300">
            <wp:extent cx="2516505" cy="1813560"/>
            <wp:effectExtent l="0" t="0" r="13335" b="0"/>
            <wp:docPr id="25" name="图片 25" descr="166107347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61073472083"/>
                    <pic:cNvPicPr>
                      <a:picLocks noChangeAspect="1"/>
                    </pic:cNvPicPr>
                  </pic:nvPicPr>
                  <pic:blipFill>
                    <a:blip r:embed="rId29"/>
                    <a:stretch>
                      <a:fillRect/>
                    </a:stretch>
                  </pic:blipFill>
                  <pic:spPr>
                    <a:xfrm>
                      <a:off x="0" y="0"/>
                      <a:ext cx="2516505" cy="1813560"/>
                    </a:xfrm>
                    <a:prstGeom prst="rect">
                      <a:avLst/>
                    </a:prstGeom>
                  </pic:spPr>
                </pic:pic>
              </a:graphicData>
            </a:graphic>
          </wp:inline>
        </w:drawing>
      </w:r>
    </w:p>
    <w:p>
      <w:pPr>
        <w:pStyle w:val="3"/>
        <w:keepNext w:val="0"/>
        <w:keepLines w:val="0"/>
        <w:adjustRightInd w:val="0"/>
        <w:snapToGrid w:val="0"/>
        <w:spacing w:before="312" w:beforeLines="100" w:after="312" w:afterLines="100" w:line="380" w:lineRule="exact"/>
        <w:rPr>
          <w:rFonts w:hint="eastAsia" w:ascii="黑体" w:hAnsi="黑体" w:eastAsia="黑体" w:cs="黑体"/>
          <w:b w:val="0"/>
          <w:bCs w:val="0"/>
          <w:sz w:val="30"/>
          <w:szCs w:val="30"/>
          <w:lang w:val="en-US" w:eastAsia="zh-CN"/>
        </w:rPr>
      </w:pPr>
      <w:bookmarkStart w:id="42" w:name="_Toc4876"/>
      <w:r>
        <w:rPr>
          <w:rFonts w:hint="eastAsia" w:ascii="黑体" w:hAnsi="黑体" w:eastAsia="黑体" w:cs="黑体"/>
          <w:b w:val="0"/>
          <w:bCs w:val="0"/>
          <w:sz w:val="30"/>
          <w:szCs w:val="30"/>
          <w:lang w:val="en-US" w:eastAsia="zh-CN"/>
        </w:rPr>
        <w:t>4.3 构建四叉树，每次均对当前上一个字符相同的串排序</w:t>
      </w:r>
      <w:bookmarkEnd w:id="42"/>
    </w:p>
    <w:p>
      <w:pPr>
        <w:ind w:firstLine="420" w:firstLineChars="0"/>
        <w:rPr>
          <w:rFonts w:hint="default"/>
          <w:lang w:val="en-US" w:eastAsia="zh-CN"/>
        </w:rPr>
      </w:pPr>
      <w:r>
        <w:rPr>
          <w:rFonts w:hint="eastAsia"/>
          <w:lang w:val="en-US" w:eastAsia="zh-CN"/>
        </w:rPr>
        <w:t>该方法在实际运行中并没有求解出右移循环产生的串，所以占用的空间非常小。大约在45秒时已读入完整的参考序列并生成对应索引，输入带查询串后，几乎在一秒内就能给出查询结果。</w:t>
      </w:r>
    </w:p>
    <w:p>
      <w:pPr>
        <w:jc w:val="center"/>
        <w:rPr>
          <w:rFonts w:hint="eastAsia"/>
          <w:lang w:val="en-US" w:eastAsia="zh-CN"/>
        </w:rPr>
      </w:pPr>
      <w:r>
        <w:rPr>
          <w:rFonts w:hint="eastAsia"/>
          <w:lang w:val="en-US" w:eastAsia="zh-CN"/>
        </w:rPr>
        <w:drawing>
          <wp:inline distT="0" distB="0" distL="114300" distR="114300">
            <wp:extent cx="2422525" cy="1835150"/>
            <wp:effectExtent l="0" t="0" r="635" b="8890"/>
            <wp:docPr id="26" name="图片 26" descr="166107248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61072489922"/>
                    <pic:cNvPicPr>
                      <a:picLocks noChangeAspect="1"/>
                    </pic:cNvPicPr>
                  </pic:nvPicPr>
                  <pic:blipFill>
                    <a:blip r:embed="rId30"/>
                    <a:stretch>
                      <a:fillRect/>
                    </a:stretch>
                  </pic:blipFill>
                  <pic:spPr>
                    <a:xfrm>
                      <a:off x="0" y="0"/>
                      <a:ext cx="2422525" cy="1835150"/>
                    </a:xfrm>
                    <a:prstGeom prst="rect">
                      <a:avLst/>
                    </a:prstGeom>
                  </pic:spPr>
                </pic:pic>
              </a:graphicData>
            </a:graphic>
          </wp:inline>
        </w:drawing>
      </w:r>
    </w:p>
    <w:p>
      <w:pPr>
        <w:tabs>
          <w:tab w:val="left" w:pos="645"/>
        </w:tabs>
        <w:bidi w:val="0"/>
        <w:jc w:val="center"/>
        <w:rPr>
          <w:rFonts w:hint="eastAsia"/>
          <w:lang w:val="en-US" w:eastAsia="zh-CN"/>
        </w:rPr>
      </w:pPr>
      <w:r>
        <w:rPr>
          <w:rFonts w:hint="eastAsia"/>
          <w:lang w:val="en-US" w:eastAsia="zh-CN"/>
        </w:rPr>
        <w:drawing>
          <wp:inline distT="0" distB="0" distL="114300" distR="114300">
            <wp:extent cx="2449830" cy="2266315"/>
            <wp:effectExtent l="0" t="0" r="3810" b="4445"/>
            <wp:docPr id="27" name="图片 27" descr="166107261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61072617427"/>
                    <pic:cNvPicPr>
                      <a:picLocks noChangeAspect="1"/>
                    </pic:cNvPicPr>
                  </pic:nvPicPr>
                  <pic:blipFill>
                    <a:blip r:embed="rId31"/>
                    <a:stretch>
                      <a:fillRect/>
                    </a:stretch>
                  </pic:blipFill>
                  <pic:spPr>
                    <a:xfrm>
                      <a:off x="0" y="0"/>
                      <a:ext cx="2449830" cy="2266315"/>
                    </a:xfrm>
                    <a:prstGeom prst="rect">
                      <a:avLst/>
                    </a:prstGeom>
                  </pic:spPr>
                </pic:pic>
              </a:graphicData>
            </a:graphic>
          </wp:inline>
        </w:drawing>
      </w:r>
    </w:p>
    <w:p>
      <w:pPr>
        <w:tabs>
          <w:tab w:val="left" w:pos="645"/>
        </w:tabs>
        <w:bidi w:val="0"/>
        <w:jc w:val="center"/>
        <w:rPr>
          <w:rFonts w:hint="eastAsia"/>
          <w:lang w:val="en-US" w:eastAsia="zh-CN"/>
        </w:rPr>
      </w:pPr>
    </w:p>
    <w:p>
      <w:pPr>
        <w:tabs>
          <w:tab w:val="left" w:pos="645"/>
        </w:tabs>
        <w:bidi w:val="0"/>
        <w:jc w:val="center"/>
        <w:rPr>
          <w:rFonts w:hint="eastAsia"/>
          <w:lang w:val="en-US" w:eastAsia="zh-CN"/>
        </w:rPr>
      </w:pPr>
    </w:p>
    <w:p>
      <w:pPr>
        <w:tabs>
          <w:tab w:val="left" w:pos="645"/>
        </w:tabs>
        <w:bidi w:val="0"/>
        <w:jc w:val="center"/>
        <w:rPr>
          <w:rFonts w:hint="eastAsia"/>
          <w:lang w:val="en-US" w:eastAsia="zh-CN"/>
        </w:rPr>
      </w:pPr>
    </w:p>
    <w:p>
      <w:pPr>
        <w:tabs>
          <w:tab w:val="left" w:pos="645"/>
        </w:tabs>
        <w:bidi w:val="0"/>
        <w:jc w:val="center"/>
        <w:rPr>
          <w:rFonts w:hint="eastAsia"/>
          <w:lang w:val="en-US" w:eastAsia="zh-CN"/>
        </w:rPr>
      </w:pPr>
    </w:p>
    <w:p>
      <w:pPr>
        <w:tabs>
          <w:tab w:val="left" w:pos="645"/>
        </w:tabs>
        <w:bidi w:val="0"/>
        <w:jc w:val="center"/>
        <w:rPr>
          <w:rFonts w:hint="eastAsia"/>
          <w:lang w:val="en-US" w:eastAsia="zh-CN"/>
        </w:rPr>
      </w:pPr>
    </w:p>
    <w:p>
      <w:pPr>
        <w:tabs>
          <w:tab w:val="left" w:pos="645"/>
        </w:tabs>
        <w:bidi w:val="0"/>
        <w:jc w:val="center"/>
        <w:rPr>
          <w:rFonts w:hint="eastAsia"/>
          <w:lang w:val="en-US" w:eastAsia="zh-CN"/>
        </w:rPr>
      </w:pPr>
    </w:p>
    <w:p>
      <w:pPr>
        <w:tabs>
          <w:tab w:val="left" w:pos="645"/>
        </w:tabs>
        <w:bidi w:val="0"/>
        <w:jc w:val="center"/>
        <w:rPr>
          <w:rFonts w:hint="eastAsia"/>
          <w:lang w:val="en-US" w:eastAsia="zh-CN"/>
        </w:rPr>
      </w:pPr>
    </w:p>
    <w:p>
      <w:pPr>
        <w:pageBreakBefore/>
        <w:snapToGrid w:val="0"/>
        <w:spacing w:before="312" w:beforeLines="100" w:after="249" w:afterLines="80" w:line="300" w:lineRule="auto"/>
        <w:jc w:val="center"/>
        <w:outlineLvl w:val="0"/>
        <w:rPr>
          <w:rFonts w:hint="eastAsia" w:ascii="黑体" w:eastAsia="黑体"/>
          <w:b/>
          <w:sz w:val="36"/>
          <w:szCs w:val="36"/>
          <w:lang w:eastAsia="zh-CN"/>
        </w:rPr>
      </w:pPr>
      <w:bookmarkStart w:id="43" w:name="_Toc28865"/>
      <w:r>
        <w:rPr>
          <w:rFonts w:hint="eastAsia" w:ascii="黑体" w:eastAsia="黑体"/>
          <w:b/>
          <w:sz w:val="36"/>
          <w:szCs w:val="36"/>
        </w:rPr>
        <w:t>第</w:t>
      </w:r>
      <w:r>
        <w:rPr>
          <w:rFonts w:hint="eastAsia" w:ascii="黑体" w:eastAsia="黑体"/>
          <w:b/>
          <w:sz w:val="36"/>
          <w:szCs w:val="36"/>
          <w:lang w:val="en-US" w:eastAsia="zh-CN"/>
        </w:rPr>
        <w:t>5</w:t>
      </w:r>
      <w:r>
        <w:rPr>
          <w:rFonts w:hint="eastAsia" w:ascii="黑体" w:eastAsia="黑体"/>
          <w:b/>
          <w:sz w:val="36"/>
          <w:szCs w:val="36"/>
        </w:rPr>
        <w:t xml:space="preserve">章  </w:t>
      </w:r>
      <w:r>
        <w:rPr>
          <w:rFonts w:hint="eastAsia" w:ascii="黑体" w:eastAsia="黑体"/>
          <w:b/>
          <w:sz w:val="36"/>
          <w:szCs w:val="36"/>
          <w:lang w:val="en-US" w:eastAsia="zh-CN"/>
        </w:rPr>
        <w:t>研究结果展示</w:t>
      </w:r>
      <w:bookmarkEnd w:id="43"/>
    </w:p>
    <w:p>
      <w:pPr>
        <w:spacing w:line="300" w:lineRule="auto"/>
        <w:ind w:firstLine="480" w:firstLineChars="200"/>
      </w:pPr>
      <w:r>
        <w:rPr>
          <w:rFonts w:hint="eastAsia"/>
        </w:rPr>
        <w:t>经过测试，运行所用的内存与基因序列的大小呈现如</w:t>
      </w:r>
      <w:r>
        <w:rPr>
          <w:rFonts w:hint="eastAsia"/>
          <w:lang w:val="en-US" w:eastAsia="zh-CN"/>
        </w:rPr>
        <w:t>下图所示</w:t>
      </w:r>
      <w:r>
        <w:rPr>
          <w:rFonts w:hint="eastAsia"/>
        </w:rPr>
        <w:t>，经分析还可以在内存回收方面考虑减小内存。在未改进前，程序只能除</w:t>
      </w:r>
      <w:r>
        <w:rPr>
          <w:rFonts w:hint="eastAsia"/>
          <w:lang w:val="en-US" w:eastAsia="zh-CN"/>
        </w:rPr>
        <w:t>理</w:t>
      </w:r>
      <w:r>
        <w:rPr>
          <w:rFonts w:hint="eastAsia"/>
        </w:rPr>
        <w:t>1</w:t>
      </w:r>
      <w:r>
        <w:t>00</w:t>
      </w:r>
      <w:r>
        <w:rPr>
          <w:rFonts w:hint="eastAsia"/>
        </w:rPr>
        <w:t>KB左右大小的基因序列，</w:t>
      </w:r>
      <w:r>
        <w:rPr>
          <w:rFonts w:hint="eastAsia"/>
          <w:lang w:val="en-US" w:eastAsia="zh-CN"/>
        </w:rPr>
        <w:t>改进后可以完全处理5MB的数据，且运行时间缩短效果明显，由此可见</w:t>
      </w:r>
      <w:r>
        <w:rPr>
          <w:rFonts w:hint="eastAsia"/>
        </w:rPr>
        <w:t>程序的性能得到了极大的提升。</w:t>
      </w:r>
    </w:p>
    <w:p>
      <w:pPr>
        <w:tabs>
          <w:tab w:val="left" w:pos="645"/>
        </w:tabs>
        <w:bidi w:val="0"/>
        <w:jc w:val="center"/>
        <w:rPr>
          <w:rFonts w:hint="default" w:ascii="黑体" w:eastAsia="黑体"/>
          <w:b/>
          <w:sz w:val="36"/>
          <w:szCs w:val="36"/>
          <w:lang w:val="en-US" w:eastAsia="zh-CN"/>
        </w:rPr>
      </w:pPr>
      <w:r>
        <w:drawing>
          <wp:inline distT="0" distB="0" distL="0" distR="0">
            <wp:extent cx="4584700" cy="27495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4700" cy="2749550"/>
                    </a:xfrm>
                    <a:prstGeom prst="rect">
                      <a:avLst/>
                    </a:prstGeom>
                    <a:noFill/>
                  </pic:spPr>
                </pic:pic>
              </a:graphicData>
            </a:graphic>
          </wp:inline>
        </w:drawing>
      </w:r>
    </w:p>
    <w:p>
      <w:pPr>
        <w:pStyle w:val="8"/>
        <w:adjustRightInd w:val="0"/>
        <w:snapToGrid w:val="0"/>
        <w:spacing w:line="360" w:lineRule="auto"/>
        <w:ind w:left="480" w:firstLine="482" w:firstLineChars="200"/>
        <w:rPr>
          <w:rFonts w:ascii="Times New Roman" w:hAnsi="Times New Roman"/>
          <w:b/>
          <w:color w:val="FF0000"/>
          <w:sz w:val="24"/>
          <w:szCs w:val="24"/>
        </w:rPr>
      </w:pPr>
    </w:p>
    <w:p>
      <w:pPr>
        <w:pageBreakBefore/>
        <w:spacing w:before="312" w:beforeLines="100" w:after="249" w:afterLines="80" w:line="300" w:lineRule="auto"/>
        <w:jc w:val="center"/>
        <w:outlineLvl w:val="0"/>
        <w:rPr>
          <w:rFonts w:ascii="黑体" w:eastAsia="黑体"/>
          <w:b/>
          <w:sz w:val="36"/>
          <w:szCs w:val="36"/>
        </w:rPr>
      </w:pPr>
      <w:bookmarkStart w:id="44" w:name="_Toc4871"/>
      <w:r>
        <w:rPr>
          <w:rFonts w:hint="eastAsia" w:ascii="黑体" w:eastAsia="黑体"/>
          <w:b/>
          <w:sz w:val="36"/>
          <w:szCs w:val="36"/>
        </w:rPr>
        <w:t>结  论</w:t>
      </w:r>
      <w:bookmarkEnd w:id="44"/>
    </w:p>
    <w:p>
      <w:pPr>
        <w:spacing w:line="300" w:lineRule="auto"/>
        <w:ind w:firstLine="480" w:firstLineChars="200"/>
      </w:pPr>
      <w:r>
        <w:rPr>
          <w:rFonts w:hint="eastAsia"/>
        </w:rPr>
        <w:t>在高通量基因测序中，基因比对的效率至关重要，Bowtie算法通过建立索引的方式，将比对的时间复杂度变为</w:t>
      </w:r>
      <m:oMath>
        <m:r>
          <m:rPr/>
          <w:rPr>
            <w:rFonts w:hint="eastAsia" w:ascii="Cambria Math" w:hAnsi="Cambria Math"/>
          </w:rPr>
          <m:t>O</m:t>
        </m:r>
        <m:r>
          <m:rPr/>
          <w:rPr>
            <w:rFonts w:ascii="Cambria Math" w:hAnsi="Cambria Math"/>
          </w:rPr>
          <m:t>(m)</m:t>
        </m:r>
      </m:oMath>
      <w:r>
        <w:rPr>
          <w:rFonts w:hint="eastAsia"/>
        </w:rPr>
        <w:t>，使得比对所需的时间大大降低。在算法改进过程中，通过充分的利用已有的信息，建立新信息与已有信息的关系，又大大降低了运行时所需的空间。可见建立一个好的索引可以帮助我们实现更快的查找。而充分利用信息与信息之间的关系则可以帮助我们节省空间。</w:t>
      </w:r>
    </w:p>
    <w:p>
      <w:pPr>
        <w:pStyle w:val="8"/>
        <w:adjustRightInd w:val="0"/>
        <w:snapToGrid w:val="0"/>
        <w:spacing w:line="360" w:lineRule="auto"/>
        <w:ind w:left="480" w:firstLine="482" w:firstLineChars="200"/>
        <w:rPr>
          <w:rFonts w:hint="eastAsia" w:ascii="Times New Roman" w:hAnsi="Times New Roman"/>
          <w:b/>
          <w:color w:val="FF0000"/>
          <w:sz w:val="24"/>
          <w:szCs w:val="24"/>
        </w:rPr>
      </w:pPr>
    </w:p>
    <w:p>
      <w:pPr>
        <w:pageBreakBefore/>
        <w:spacing w:before="312" w:beforeLines="100" w:after="249" w:afterLines="80" w:line="300" w:lineRule="auto"/>
        <w:jc w:val="center"/>
        <w:outlineLvl w:val="0"/>
        <w:rPr>
          <w:rFonts w:ascii="黑体" w:eastAsia="黑体"/>
          <w:b/>
          <w:sz w:val="36"/>
          <w:szCs w:val="36"/>
        </w:rPr>
      </w:pPr>
      <w:bookmarkStart w:id="45" w:name="_Toc24947"/>
      <w:bookmarkStart w:id="46" w:name="_Toc23330"/>
      <w:bookmarkStart w:id="47" w:name="_Toc225579656"/>
      <w:bookmarkStart w:id="48" w:name="_Toc9633"/>
      <w:bookmarkStart w:id="49" w:name="_Toc14055"/>
      <w:bookmarkStart w:id="50" w:name="_Toc4408"/>
      <w:bookmarkStart w:id="51" w:name="_Toc29004"/>
      <w:bookmarkStart w:id="52" w:name="_Toc18239"/>
      <w:bookmarkStart w:id="53" w:name="_Toc250450180"/>
      <w:bookmarkStart w:id="54" w:name="_Toc22773"/>
      <w:bookmarkStart w:id="55" w:name="_Toc5240"/>
      <w:r>
        <w:rPr>
          <w:rFonts w:hint="eastAsia" w:ascii="黑体" w:eastAsia="黑体"/>
          <w:b/>
          <w:sz w:val="36"/>
          <w:szCs w:val="36"/>
        </w:rPr>
        <w:t>参考文献</w:t>
      </w:r>
      <w:bookmarkEnd w:id="45"/>
      <w:bookmarkEnd w:id="46"/>
      <w:bookmarkEnd w:id="47"/>
      <w:bookmarkEnd w:id="48"/>
      <w:bookmarkEnd w:id="49"/>
      <w:bookmarkEnd w:id="50"/>
      <w:bookmarkEnd w:id="51"/>
      <w:bookmarkEnd w:id="52"/>
      <w:bookmarkEnd w:id="53"/>
      <w:bookmarkEnd w:id="54"/>
      <w:bookmarkEnd w:id="55"/>
    </w:p>
    <w:p>
      <w:pPr>
        <w:numPr>
          <w:ilvl w:val="0"/>
          <w:numId w:val="1"/>
        </w:numPr>
        <w:rPr>
          <w:rFonts w:hint="eastAsia"/>
          <w:lang w:val="en-US" w:eastAsia="zh-CN"/>
        </w:rPr>
      </w:pPr>
      <w:r>
        <w:rPr>
          <w:rFonts w:hint="eastAsia"/>
          <w:lang w:val="en-US" w:eastAsia="zh-CN"/>
        </w:rPr>
        <w:t>Langmead B T. Highly scalable short read alignment with the Burrows-Wheeler transform and cloud computing[M]. University of Maryland, College Park, 2009.</w:t>
      </w:r>
    </w:p>
    <w:p>
      <w:pPr>
        <w:numPr>
          <w:ilvl w:val="0"/>
          <w:numId w:val="1"/>
        </w:num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"https://www.jianshu.com/p/49ccbaf7773b" </w:instrText>
      </w:r>
      <w:r>
        <w:rPr>
          <w:rFonts w:hint="default"/>
          <w:lang w:val="en-US" w:eastAsia="zh-CN"/>
        </w:rPr>
        <w:fldChar w:fldCharType="separate"/>
      </w:r>
      <w:r>
        <w:rPr>
          <w:rStyle w:val="18"/>
          <w:rFonts w:hint="default"/>
          <w:lang w:val="en-US" w:eastAsia="zh-CN"/>
        </w:rPr>
        <w:t>https://www.jianshu.com/p/49ccbaf7773b</w:t>
      </w:r>
      <w:r>
        <w:rPr>
          <w:rFonts w:hint="default"/>
          <w:lang w:val="en-US" w:eastAsia="zh-CN"/>
        </w:rPr>
        <w:fldChar w:fldCharType="end"/>
      </w:r>
    </w:p>
    <w:p>
      <w:pPr>
        <w:numPr>
          <w:ilvl w:val="0"/>
          <w:numId w:val="1"/>
        </w:numPr>
        <w:rPr>
          <w:rFonts w:hint="default"/>
          <w:lang w:val="en-US" w:eastAsia="zh-CN"/>
        </w:rPr>
      </w:pPr>
      <w:r>
        <w:rPr>
          <w:rFonts w:hint="default"/>
          <w:lang w:val="en-US" w:eastAsia="zh-CN"/>
        </w:rPr>
        <w:fldChar w:fldCharType="begin"/>
      </w:r>
      <w:r>
        <w:rPr>
          <w:rFonts w:hint="default"/>
          <w:lang w:val="en-US" w:eastAsia="zh-CN"/>
        </w:rPr>
        <w:instrText xml:space="preserve"> HYPERLINK "https://blog.csdn.net/stormlovetao/article/details/7048481" </w:instrText>
      </w:r>
      <w:r>
        <w:rPr>
          <w:rFonts w:hint="default"/>
          <w:lang w:val="en-US" w:eastAsia="zh-CN"/>
        </w:rPr>
        <w:fldChar w:fldCharType="separate"/>
      </w:r>
      <w:r>
        <w:rPr>
          <w:rStyle w:val="18"/>
          <w:rFonts w:hint="default"/>
          <w:lang w:val="en-US" w:eastAsia="zh-CN"/>
        </w:rPr>
        <w:t>https://blog.csdn.net/stormlovetao/article/details/7048481</w:t>
      </w:r>
      <w:r>
        <w:rPr>
          <w:rFonts w:hint="default"/>
          <w:lang w:val="en-US" w:eastAsia="zh-CN"/>
        </w:rPr>
        <w:fldChar w:fldCharType="end"/>
      </w:r>
    </w:p>
    <w:p>
      <w:pPr>
        <w:numPr>
          <w:ilvl w:val="0"/>
          <w:numId w:val="1"/>
        </w:numPr>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"https://zhuanlan.zhihu.com/p/88263062?utm_id=0" </w:instrText>
      </w:r>
      <w:r>
        <w:rPr>
          <w:rFonts w:hint="default"/>
          <w:lang w:val="en-US" w:eastAsia="zh-CN"/>
        </w:rPr>
        <w:fldChar w:fldCharType="separate"/>
      </w:r>
      <w:r>
        <w:rPr>
          <w:rStyle w:val="18"/>
          <w:rFonts w:hint="default"/>
          <w:lang w:val="en-US" w:eastAsia="zh-CN"/>
        </w:rPr>
        <w:t>https://zhuanlan.zhihu.com/p/88263062?utm_id=0</w:t>
      </w:r>
      <w:r>
        <w:rPr>
          <w:rFonts w:hint="default"/>
          <w:lang w:val="en-US" w:eastAsia="zh-CN"/>
        </w:rPr>
        <w:fldChar w:fldCharType="end"/>
      </w:r>
    </w:p>
    <w:p>
      <w:pPr>
        <w:pStyle w:val="8"/>
        <w:adjustRightInd w:val="0"/>
        <w:snapToGrid w:val="0"/>
        <w:spacing w:line="360" w:lineRule="auto"/>
        <w:rPr>
          <w:rFonts w:ascii="Times New Roman" w:hAnsi="Times New Roman"/>
          <w:b/>
          <w:color w:val="FF0000"/>
          <w:sz w:val="24"/>
          <w:szCs w:val="24"/>
        </w:rPr>
      </w:pPr>
    </w:p>
    <w:sectPr>
      <w:footerReference r:id="rId5" w:type="default"/>
      <w:pgSz w:w="11906" w:h="16838"/>
      <w:pgMar w:top="1247" w:right="1247" w:bottom="1247" w:left="1418"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24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Square wrapText="bothSides"/>
              <wp:docPr id="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0"/>
                          </w:pPr>
                        </w:p>
                        <w:p>
                          <w:pPr>
                            <w:pStyle w:val="10"/>
                          </w:pPr>
                          <w:r>
                            <w:fldChar w:fldCharType="begin"/>
                          </w:r>
                          <w:r>
                            <w:instrText xml:space="preserve"> PAGE  \* MERGEFORMAT </w:instrText>
                          </w:r>
                          <w:r>
                            <w:fldChar w:fldCharType="separate"/>
                          </w:r>
                          <w:r>
                            <w:t>1</w:t>
                          </w:r>
                          <w:r>
                            <w:fldChar w:fldCharType="end"/>
                          </w:r>
                        </w:p>
                      </w:txbxContent>
                    </wps:txbx>
                    <wps:bodyPr vert="horz" wrap="none" lIns="0" tIns="0" rIns="0" bIns="0" anchor="t" anchorCtr="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distance-bottom:0pt;mso-wrap-distance-left:9pt;mso-wrap-distance-right:9pt;mso-wrap-distance-top:0pt;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tS6rNN8BAAC7AwAADgAAAAAA&#10;AAABACAAAAAeAQAAZHJzL2Uyb0RvYy54bWxQSwUGAAAAAAYABgBZAQAAbwUAAAAA&#10;">
              <v:fill on="f" focussize="0,0"/>
              <v:stroke on="f"/>
              <v:imagedata o:title=""/>
              <o:lock v:ext="edit" aspectratio="f"/>
              <v:textbox inset="0mm,0mm,0mm,0mm" style="mso-fit-shape-to-text:t;">
                <w:txbxContent>
                  <w:p>
                    <w:pPr>
                      <w:pStyle w:val="10"/>
                    </w:pPr>
                  </w:p>
                  <w:p>
                    <w:pPr>
                      <w:pStyle w:val="10"/>
                    </w:pPr>
                    <w:r>
                      <w:fldChar w:fldCharType="begin"/>
                    </w:r>
                    <w:r>
                      <w:instrText xml:space="preserve"> PAGE  \* MERGEFORMAT </w:instrText>
                    </w:r>
                    <w:r>
                      <w:fldChar w:fldCharType="separate"/>
                    </w:r>
                    <w:r>
                      <w:t>1</w:t>
                    </w:r>
                    <w:r>
                      <w:fldChar w:fldCharType="end"/>
                    </w:r>
                  </w:p>
                </w:txbxContent>
              </v:textbox>
              <w10:wrap type="squar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24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p>
                          <w:pPr>
                            <w:pStyle w:val="10"/>
                          </w:pPr>
                          <w:r>
                            <w:fldChar w:fldCharType="begin"/>
                          </w:r>
                          <w:r>
                            <w:instrText xml:space="preserve"> PAGE  \* MERGEFORMAT </w:instrText>
                          </w:r>
                          <w:r>
                            <w:fldChar w:fldCharType="separate"/>
                          </w:r>
                          <w:r>
                            <w:t>1</w:t>
                          </w:r>
                          <w:r>
                            <w:fldChar w:fldCharType="end"/>
                          </w:r>
                        </w:p>
                      </w:txbxContent>
                    </wps:txbx>
                    <wps:bodyPr vert="horz" wrap="none" lIns="0" tIns="0" rIns="0" bIns="0" anchor="t" anchorCtr="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ql5uc8AAAAFAQAADwAAAAAAAAABACAAAAAiAAAA&#10;ZHJzL2Rvd25yZXYueG1sUEsBAhQAFAAAAAgAh07iQFbhqRXXAQAAsgMAAA4AAAAAAAAAAQAgAAAA&#10;HgEAAGRycy9lMm9Eb2MueG1sUEsFBgAAAAAGAAYAWQEAAGcFAAAAAA==&#10;">
              <v:fill on="f" focussize="0,0"/>
              <v:stroke on="f"/>
              <v:imagedata o:title=""/>
              <o:lock v:ext="edit" aspectratio="f"/>
              <v:textbox inset="0mm,0mm,0mm,0mm" style="mso-fit-shape-to-text:t;">
                <w:txbxContent>
                  <w:p>
                    <w:pPr>
                      <w:pStyle w:val="10"/>
                    </w:pPr>
                  </w:p>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ckThinSmallGap" w:color="auto" w:sz="12" w:space="0"/>
      </w:pBdr>
      <w:rPr>
        <w:rFonts w:ascii="楷体" w:hAnsi="楷体" w:eastAsia="楷体" w:cs="楷体"/>
        <w:sz w:val="21"/>
        <w:szCs w:val="21"/>
      </w:rPr>
    </w:pPr>
    <w:r>
      <w:rPr>
        <w:rFonts w:hint="eastAsia" w:ascii="楷体" w:hAnsi="楷体" w:eastAsia="楷体" w:cs="楷体"/>
        <w:sz w:val="21"/>
        <w:szCs w:val="21"/>
      </w:rPr>
      <w:t>哈尔滨工业大学</w:t>
    </w:r>
    <w:r>
      <w:rPr>
        <w:rFonts w:ascii="楷体" w:hAnsi="楷体" w:eastAsia="楷体" w:cs="楷体"/>
        <w:sz w:val="21"/>
        <w:szCs w:val="21"/>
      </w:rPr>
      <w:t>Conference On Future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A21E16"/>
    <w:multiLevelType w:val="singleLevel"/>
    <w:tmpl w:val="1BA21E16"/>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NhYzNlZmU1ZTJlZDc3ZGQ2MTZmZjNkMjMzMjk4MjQifQ=="/>
  </w:docVars>
  <w:rsids>
    <w:rsidRoot w:val="00E774AF"/>
    <w:rsid w:val="000730B7"/>
    <w:rsid w:val="00093877"/>
    <w:rsid w:val="0016568D"/>
    <w:rsid w:val="00213021"/>
    <w:rsid w:val="00236BFC"/>
    <w:rsid w:val="002A0ED7"/>
    <w:rsid w:val="002A623E"/>
    <w:rsid w:val="002A78B0"/>
    <w:rsid w:val="00344D83"/>
    <w:rsid w:val="003568A5"/>
    <w:rsid w:val="00365AC9"/>
    <w:rsid w:val="004578BF"/>
    <w:rsid w:val="004B36EE"/>
    <w:rsid w:val="004F7352"/>
    <w:rsid w:val="00515150"/>
    <w:rsid w:val="005B21AB"/>
    <w:rsid w:val="006176EC"/>
    <w:rsid w:val="0068415D"/>
    <w:rsid w:val="006913AD"/>
    <w:rsid w:val="006C03F0"/>
    <w:rsid w:val="006D6A8B"/>
    <w:rsid w:val="008F09F2"/>
    <w:rsid w:val="00903EB9"/>
    <w:rsid w:val="009042A4"/>
    <w:rsid w:val="00972EAB"/>
    <w:rsid w:val="00A05F4D"/>
    <w:rsid w:val="00A91531"/>
    <w:rsid w:val="00AB4779"/>
    <w:rsid w:val="00AE7193"/>
    <w:rsid w:val="00AF7FEC"/>
    <w:rsid w:val="00CD6D0D"/>
    <w:rsid w:val="00D8669E"/>
    <w:rsid w:val="00DD52B9"/>
    <w:rsid w:val="00DD7236"/>
    <w:rsid w:val="00E774AF"/>
    <w:rsid w:val="00F97EDC"/>
    <w:rsid w:val="00FB4651"/>
    <w:rsid w:val="00FD36D7"/>
    <w:rsid w:val="041127EB"/>
    <w:rsid w:val="15754F2A"/>
    <w:rsid w:val="158B1E4C"/>
    <w:rsid w:val="166F6725"/>
    <w:rsid w:val="1BA642CC"/>
    <w:rsid w:val="25AC328A"/>
    <w:rsid w:val="286135A9"/>
    <w:rsid w:val="286C24A9"/>
    <w:rsid w:val="2E715598"/>
    <w:rsid w:val="3B524670"/>
    <w:rsid w:val="432D74F2"/>
    <w:rsid w:val="4FB5571A"/>
    <w:rsid w:val="58287082"/>
    <w:rsid w:val="683D4C86"/>
    <w:rsid w:val="6A5050A6"/>
    <w:rsid w:val="79201DFC"/>
    <w:rsid w:val="7C935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0"/>
    <w:qFormat/>
    <w:uiPriority w:val="0"/>
    <w:pPr>
      <w:keepNext/>
      <w:keepLines/>
      <w:adjustRightInd w:val="0"/>
      <w:snapToGrid w:val="0"/>
      <w:spacing w:line="360" w:lineRule="auto"/>
      <w:jc w:val="center"/>
      <w:outlineLvl w:val="0"/>
    </w:pPr>
    <w:rPr>
      <w:rFonts w:eastAsia="黑体"/>
      <w:b/>
      <w:spacing w:val="-4"/>
      <w:kern w:val="44"/>
      <w:sz w:val="30"/>
      <w:szCs w:val="30"/>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6"/>
    <w:semiHidden/>
    <w:unhideWhenUsed/>
    <w:qFormat/>
    <w:uiPriority w:val="99"/>
    <w:pPr>
      <w:spacing w:after="120"/>
    </w:pPr>
  </w:style>
  <w:style w:type="paragraph" w:styleId="7">
    <w:name w:val="toc 3"/>
    <w:basedOn w:val="1"/>
    <w:next w:val="1"/>
    <w:semiHidden/>
    <w:unhideWhenUsed/>
    <w:qFormat/>
    <w:uiPriority w:val="39"/>
    <w:pPr>
      <w:ind w:left="840" w:leftChars="400"/>
    </w:pPr>
  </w:style>
  <w:style w:type="paragraph" w:styleId="8">
    <w:name w:val="Plain Text"/>
    <w:basedOn w:val="1"/>
    <w:link w:val="21"/>
    <w:qFormat/>
    <w:uiPriority w:val="0"/>
    <w:rPr>
      <w:rFonts w:ascii="宋体" w:hAnsi="Courier New"/>
      <w:sz w:val="21"/>
      <w:szCs w:val="20"/>
    </w:rPr>
  </w:style>
  <w:style w:type="paragraph" w:styleId="9">
    <w:name w:val="Balloon Text"/>
    <w:basedOn w:val="1"/>
    <w:link w:val="19"/>
    <w:qFormat/>
    <w:uiPriority w:val="99"/>
    <w:rPr>
      <w:sz w:val="18"/>
      <w:szCs w:val="18"/>
    </w:rPr>
  </w:style>
  <w:style w:type="paragraph" w:styleId="10">
    <w:name w:val="footer"/>
    <w:basedOn w:val="1"/>
    <w:link w:val="23"/>
    <w:qFormat/>
    <w:uiPriority w:val="0"/>
    <w:pPr>
      <w:tabs>
        <w:tab w:val="center" w:pos="4153"/>
        <w:tab w:val="right" w:pos="8306"/>
      </w:tabs>
      <w:snapToGrid w:val="0"/>
      <w:jc w:val="left"/>
    </w:pPr>
    <w:rPr>
      <w:sz w:val="18"/>
      <w:szCs w:val="18"/>
    </w:rPr>
  </w:style>
  <w:style w:type="paragraph" w:styleId="11">
    <w:name w:val="header"/>
    <w:basedOn w:val="1"/>
    <w:link w:val="22"/>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4"/>
    <w:basedOn w:val="1"/>
    <w:next w:val="1"/>
    <w:semiHidden/>
    <w:unhideWhenUsed/>
    <w:qFormat/>
    <w:uiPriority w:val="39"/>
    <w:pPr>
      <w:ind w:left="1260" w:leftChars="600"/>
    </w:pPr>
  </w:style>
  <w:style w:type="paragraph" w:styleId="14">
    <w:name w:val="toc 2"/>
    <w:basedOn w:val="1"/>
    <w:next w:val="1"/>
    <w:semiHidden/>
    <w:unhideWhenUsed/>
    <w:qFormat/>
    <w:uiPriority w:val="39"/>
    <w:pPr>
      <w:ind w:left="420" w:leftChars="200"/>
    </w:pPr>
  </w:style>
  <w:style w:type="paragraph" w:styleId="15">
    <w:name w:val="Body Text First Indent"/>
    <w:basedOn w:val="1"/>
    <w:link w:val="27"/>
    <w:qFormat/>
    <w:uiPriority w:val="0"/>
    <w:pPr>
      <w:ind w:firstLine="498" w:firstLineChars="200"/>
    </w:pPr>
    <w:rPr>
      <w:szCs w:val="20"/>
    </w:rPr>
  </w:style>
  <w:style w:type="character" w:styleId="18">
    <w:name w:val="Hyperlink"/>
    <w:basedOn w:val="17"/>
    <w:qFormat/>
    <w:uiPriority w:val="99"/>
    <w:rPr>
      <w:color w:val="0000FF"/>
      <w:u w:val="single"/>
    </w:rPr>
  </w:style>
  <w:style w:type="character" w:customStyle="1" w:styleId="19">
    <w:name w:val="批注框文本 字符"/>
    <w:basedOn w:val="17"/>
    <w:link w:val="9"/>
    <w:qFormat/>
    <w:uiPriority w:val="99"/>
    <w:rPr>
      <w:rFonts w:ascii="Times New Roman" w:hAnsi="Times New Roman" w:eastAsia="宋体" w:cs="Times New Roman"/>
      <w:sz w:val="18"/>
      <w:szCs w:val="18"/>
    </w:rPr>
  </w:style>
  <w:style w:type="character" w:customStyle="1" w:styleId="20">
    <w:name w:val="标题 1 字符"/>
    <w:basedOn w:val="17"/>
    <w:link w:val="2"/>
    <w:qFormat/>
    <w:uiPriority w:val="0"/>
    <w:rPr>
      <w:rFonts w:ascii="Times New Roman" w:hAnsi="Times New Roman" w:eastAsia="黑体" w:cs="Times New Roman"/>
      <w:b/>
      <w:spacing w:val="-4"/>
      <w:kern w:val="44"/>
      <w:sz w:val="30"/>
      <w:szCs w:val="30"/>
    </w:rPr>
  </w:style>
  <w:style w:type="character" w:customStyle="1" w:styleId="21">
    <w:name w:val="纯文本 字符"/>
    <w:basedOn w:val="17"/>
    <w:link w:val="8"/>
    <w:qFormat/>
    <w:uiPriority w:val="0"/>
    <w:rPr>
      <w:rFonts w:ascii="宋体" w:hAnsi="Courier New" w:eastAsia="宋体" w:cs="Times New Roman"/>
      <w:szCs w:val="20"/>
    </w:rPr>
  </w:style>
  <w:style w:type="character" w:customStyle="1" w:styleId="22">
    <w:name w:val="页眉 字符"/>
    <w:basedOn w:val="17"/>
    <w:link w:val="11"/>
    <w:qFormat/>
    <w:uiPriority w:val="99"/>
    <w:rPr>
      <w:rFonts w:ascii="Times New Roman" w:hAnsi="Times New Roman" w:eastAsia="宋体" w:cs="Times New Roman"/>
      <w:sz w:val="18"/>
      <w:szCs w:val="18"/>
    </w:rPr>
  </w:style>
  <w:style w:type="character" w:customStyle="1" w:styleId="23">
    <w:name w:val="页脚 字符"/>
    <w:basedOn w:val="17"/>
    <w:link w:val="10"/>
    <w:qFormat/>
    <w:uiPriority w:val="99"/>
    <w:rPr>
      <w:rFonts w:ascii="Times New Roman" w:hAnsi="Times New Roman" w:eastAsia="宋体" w:cs="Times New Roman"/>
      <w:sz w:val="18"/>
      <w:szCs w:val="18"/>
    </w:rPr>
  </w:style>
  <w:style w:type="paragraph" w:styleId="24">
    <w:name w:val="List Paragraph"/>
    <w:basedOn w:val="1"/>
    <w:qFormat/>
    <w:uiPriority w:val="34"/>
    <w:pPr>
      <w:ind w:firstLine="420" w:firstLineChars="200"/>
    </w:pPr>
  </w:style>
  <w:style w:type="character" w:customStyle="1" w:styleId="25">
    <w:name w:val="标题 2 字符"/>
    <w:basedOn w:val="17"/>
    <w:link w:val="3"/>
    <w:semiHidden/>
    <w:qFormat/>
    <w:uiPriority w:val="9"/>
    <w:rPr>
      <w:rFonts w:asciiTheme="majorHAnsi" w:hAnsiTheme="majorHAnsi" w:eastAsiaTheme="majorEastAsia" w:cstheme="majorBidi"/>
      <w:b/>
      <w:bCs/>
      <w:sz w:val="32"/>
      <w:szCs w:val="32"/>
    </w:rPr>
  </w:style>
  <w:style w:type="character" w:customStyle="1" w:styleId="26">
    <w:name w:val="正文文本 字符"/>
    <w:basedOn w:val="17"/>
    <w:link w:val="6"/>
    <w:semiHidden/>
    <w:qFormat/>
    <w:uiPriority w:val="99"/>
    <w:rPr>
      <w:rFonts w:ascii="Times New Roman" w:hAnsi="Times New Roman" w:cs="Times New Roman"/>
      <w:sz w:val="24"/>
      <w:szCs w:val="24"/>
    </w:rPr>
  </w:style>
  <w:style w:type="character" w:customStyle="1" w:styleId="27">
    <w:name w:val="正文文本首行缩进 字符"/>
    <w:basedOn w:val="26"/>
    <w:link w:val="15"/>
    <w:qFormat/>
    <w:uiPriority w:val="0"/>
    <w:rPr>
      <w:rFonts w:ascii="Times New Roman" w:hAnsi="Times New Roman" w:cs="Times New Roman"/>
      <w:sz w:val="24"/>
      <w:szCs w:val="20"/>
    </w:rPr>
  </w:style>
  <w:style w:type="paragraph" w:customStyle="1" w:styleId="28">
    <w:name w:val="WPSOffice手动目录 1"/>
    <w:qFormat/>
    <w:uiPriority w:val="0"/>
    <w:rPr>
      <w:rFonts w:ascii="Calibri" w:hAnsi="Calibri" w:eastAsia="宋体" w:cs="宋体"/>
      <w:lang w:val="en-US" w:eastAsia="zh-CN" w:bidi="ar-SA"/>
    </w:rPr>
  </w:style>
  <w:style w:type="paragraph" w:customStyle="1" w:styleId="29">
    <w:name w:val="WPSOffice手动目录 2"/>
    <w:qFormat/>
    <w:uiPriority w:val="0"/>
    <w:pPr>
      <w:ind w:left="200" w:leftChars="200"/>
    </w:pPr>
    <w:rPr>
      <w:rFonts w:ascii="Calibri" w:hAnsi="Calibri" w:eastAsia="宋体" w:cs="宋体"/>
      <w:lang w:val="en-US" w:eastAsia="zh-CN" w:bidi="ar-SA"/>
    </w:rPr>
  </w:style>
  <w:style w:type="paragraph" w:customStyle="1" w:styleId="30">
    <w:name w:val="WPSOffice手动目录 3"/>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11257-8D07-4D94-B4EF-C6523CA2959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1211</Words>
  <Characters>1439</Characters>
  <Lines>11</Lines>
  <Paragraphs>3</Paragraphs>
  <TotalTime>0</TotalTime>
  <ScaleCrop>false</ScaleCrop>
  <LinksUpToDate>false</LinksUpToDate>
  <CharactersWithSpaces>1519</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2020-11-08T05:59:00Z</dcterms:created>
  <dc:creator>Administrator</dc:creator>
  <cp:lastModifiedBy>啊呜</cp:lastModifiedBy>
  <dcterms:modified xsi:type="dcterms:W3CDTF">2022-09-07T17:51:46Z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3C9E5289817843B3B33ABC6E344F1B6B</vt:lpwstr>
  </property>
</Properties>
</file>