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C4EB" w14:textId="77777777" w:rsidR="00AA2DD2" w:rsidRDefault="00AA2DD2">
      <w:pPr>
        <w:adjustRightInd w:val="0"/>
        <w:snapToGrid w:val="0"/>
        <w:jc w:val="center"/>
      </w:pPr>
    </w:p>
    <w:p w14:paraId="1A174D61" w14:textId="77777777" w:rsidR="00AA2DD2" w:rsidRDefault="00AA2DD2">
      <w:pPr>
        <w:adjustRightInd w:val="0"/>
        <w:snapToGrid w:val="0"/>
      </w:pPr>
    </w:p>
    <w:p w14:paraId="0B004C32" w14:textId="77777777" w:rsidR="00AA2DD2" w:rsidRDefault="00000000">
      <w:pPr>
        <w:adjustRightInd w:val="0"/>
        <w:snapToGrid w:val="0"/>
        <w:jc w:val="center"/>
      </w:pPr>
      <w:r>
        <w:rPr>
          <w:noProof/>
        </w:rPr>
        <w:drawing>
          <wp:anchor distT="0" distB="0" distL="0" distR="0" simplePos="0" relativeHeight="251660288" behindDoc="0" locked="0" layoutInCell="1" allowOverlap="1" wp14:anchorId="4D08A449" wp14:editId="5F93506C">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2577D85B" w14:textId="77777777" w:rsidR="00AA2DD2" w:rsidRDefault="00AA2DD2">
      <w:pPr>
        <w:adjustRightInd w:val="0"/>
        <w:snapToGrid w:val="0"/>
        <w:jc w:val="center"/>
      </w:pPr>
    </w:p>
    <w:p w14:paraId="01B3EBC3" w14:textId="77777777" w:rsidR="00AA2DD2" w:rsidRDefault="00AA2DD2">
      <w:pPr>
        <w:adjustRightInd w:val="0"/>
        <w:snapToGrid w:val="0"/>
        <w:jc w:val="center"/>
      </w:pPr>
    </w:p>
    <w:p w14:paraId="6E683D00" w14:textId="77777777" w:rsidR="00AA2DD2" w:rsidRDefault="00AA2DD2">
      <w:pPr>
        <w:adjustRightInd w:val="0"/>
        <w:snapToGrid w:val="0"/>
        <w:jc w:val="center"/>
      </w:pPr>
    </w:p>
    <w:p w14:paraId="2FF92CCD" w14:textId="77777777" w:rsidR="00AA2DD2" w:rsidRDefault="00AA2DD2">
      <w:pPr>
        <w:adjustRightInd w:val="0"/>
        <w:snapToGrid w:val="0"/>
        <w:jc w:val="center"/>
      </w:pPr>
    </w:p>
    <w:p w14:paraId="0538925D" w14:textId="77777777" w:rsidR="00AA2DD2" w:rsidRDefault="00AA2DD2">
      <w:pPr>
        <w:adjustRightInd w:val="0"/>
        <w:snapToGrid w:val="0"/>
        <w:jc w:val="center"/>
      </w:pPr>
    </w:p>
    <w:p w14:paraId="66539DC0" w14:textId="77777777" w:rsidR="00AA2DD2"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31811926" wp14:editId="40AE9F72">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30D7AFC9" w14:textId="77777777" w:rsidR="00AA2DD2" w:rsidRDefault="00AA2DD2">
      <w:pPr>
        <w:adjustRightInd w:val="0"/>
        <w:snapToGrid w:val="0"/>
        <w:rPr>
          <w:b/>
          <w:sz w:val="48"/>
          <w:szCs w:val="48"/>
        </w:rPr>
      </w:pPr>
    </w:p>
    <w:p w14:paraId="5D7F6E1C" w14:textId="77777777" w:rsidR="00AA2DD2" w:rsidRDefault="00AA2DD2">
      <w:pPr>
        <w:adjustRightInd w:val="0"/>
        <w:snapToGrid w:val="0"/>
        <w:rPr>
          <w:sz w:val="48"/>
          <w:szCs w:val="48"/>
        </w:rPr>
      </w:pPr>
    </w:p>
    <w:p w14:paraId="7CB01BEF" w14:textId="77777777" w:rsidR="00AA2DD2" w:rsidRDefault="00AA2DD2">
      <w:pPr>
        <w:adjustRightInd w:val="0"/>
        <w:snapToGrid w:val="0"/>
        <w:rPr>
          <w:sz w:val="48"/>
          <w:szCs w:val="48"/>
        </w:rPr>
      </w:pPr>
    </w:p>
    <w:p w14:paraId="0B2C9205" w14:textId="77777777" w:rsidR="00AA2DD2" w:rsidRDefault="00AA2DD2">
      <w:pPr>
        <w:adjustRightInd w:val="0"/>
        <w:snapToGrid w:val="0"/>
        <w:rPr>
          <w:sz w:val="48"/>
          <w:szCs w:val="48"/>
        </w:rPr>
      </w:pPr>
    </w:p>
    <w:p w14:paraId="47EA7666" w14:textId="77777777" w:rsidR="00AA2DD2" w:rsidRDefault="00AA2DD2">
      <w:pPr>
        <w:adjustRightInd w:val="0"/>
        <w:snapToGrid w:val="0"/>
        <w:jc w:val="center"/>
        <w:rPr>
          <w:color w:val="FF0000"/>
        </w:rPr>
      </w:pPr>
    </w:p>
    <w:p w14:paraId="08CD03D2" w14:textId="1FE424AB" w:rsidR="00AA2DD2" w:rsidRDefault="00000000">
      <w:pPr>
        <w:adjustRightInd w:val="0"/>
        <w:spacing w:before="240"/>
        <w:jc w:val="center"/>
        <w:rPr>
          <w:rFonts w:ascii="黑体" w:eastAsia="黑体"/>
          <w:sz w:val="44"/>
          <w:szCs w:val="44"/>
        </w:rPr>
      </w:pPr>
      <w:r>
        <w:rPr>
          <w:rFonts w:ascii="黑体" w:eastAsia="黑体" w:hint="eastAsia"/>
          <w:sz w:val="44"/>
          <w:szCs w:val="44"/>
        </w:rPr>
        <w:t>《</w:t>
      </w:r>
      <w:r w:rsidR="00EA2DD5">
        <w:rPr>
          <w:rFonts w:ascii="黑体" w:eastAsia="黑体" w:hint="eastAsia"/>
          <w:sz w:val="44"/>
          <w:szCs w:val="44"/>
        </w:rPr>
        <w:t>大数据行业的兴起</w:t>
      </w:r>
      <w:r>
        <w:rPr>
          <w:rFonts w:ascii="黑体" w:eastAsia="黑体" w:hint="eastAsia"/>
          <w:sz w:val="44"/>
          <w:szCs w:val="44"/>
        </w:rPr>
        <w:t>》</w:t>
      </w:r>
    </w:p>
    <w:p w14:paraId="0908736A" w14:textId="77777777" w:rsidR="00AA2DD2" w:rsidRDefault="00AA2DD2">
      <w:pPr>
        <w:adjustRightInd w:val="0"/>
        <w:snapToGrid w:val="0"/>
        <w:jc w:val="center"/>
        <w:rPr>
          <w:color w:val="FF0000"/>
        </w:rPr>
      </w:pPr>
    </w:p>
    <w:p w14:paraId="24405FFC" w14:textId="77777777" w:rsidR="00AA2DD2" w:rsidRDefault="00AA2DD2">
      <w:pPr>
        <w:adjustRightInd w:val="0"/>
        <w:snapToGrid w:val="0"/>
        <w:jc w:val="center"/>
        <w:rPr>
          <w:color w:val="FF0000"/>
        </w:rPr>
      </w:pPr>
    </w:p>
    <w:p w14:paraId="54AEFC0B" w14:textId="77777777" w:rsidR="00AA2DD2" w:rsidRDefault="00AA2DD2">
      <w:pPr>
        <w:adjustRightInd w:val="0"/>
        <w:snapToGrid w:val="0"/>
        <w:rPr>
          <w:rFonts w:ascii="黑体" w:eastAsia="黑体"/>
          <w:sz w:val="44"/>
        </w:rPr>
      </w:pPr>
    </w:p>
    <w:p w14:paraId="5808265C" w14:textId="77777777" w:rsidR="00AA2DD2" w:rsidRDefault="00AA2DD2">
      <w:pPr>
        <w:adjustRightInd w:val="0"/>
        <w:snapToGrid w:val="0"/>
        <w:rPr>
          <w:rFonts w:ascii="黑体" w:eastAsia="黑体"/>
          <w:sz w:val="44"/>
        </w:rPr>
      </w:pPr>
    </w:p>
    <w:p w14:paraId="4BB474A2" w14:textId="77777777" w:rsidR="00AA2DD2" w:rsidRDefault="00AA2DD2">
      <w:pPr>
        <w:adjustRightInd w:val="0"/>
        <w:snapToGrid w:val="0"/>
        <w:rPr>
          <w:rFonts w:ascii="黑体" w:eastAsia="黑体"/>
          <w:sz w:val="44"/>
        </w:rPr>
      </w:pPr>
    </w:p>
    <w:p w14:paraId="64EB4331" w14:textId="77777777" w:rsidR="00AA2DD2" w:rsidRDefault="00AA2DD2">
      <w:pPr>
        <w:adjustRightInd w:val="0"/>
        <w:snapToGrid w:val="0"/>
        <w:rPr>
          <w:rFonts w:ascii="黑体" w:eastAsia="黑体"/>
          <w:sz w:val="44"/>
        </w:rPr>
      </w:pPr>
    </w:p>
    <w:p w14:paraId="307D8E8F" w14:textId="77777777" w:rsidR="00AA2DD2" w:rsidRDefault="00AA2DD2">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AA2DD2" w14:paraId="2F19C6D3" w14:textId="77777777">
        <w:trPr>
          <w:trHeight w:val="814"/>
          <w:jc w:val="center"/>
        </w:trPr>
        <w:tc>
          <w:tcPr>
            <w:tcW w:w="2126" w:type="dxa"/>
            <w:vAlign w:val="center"/>
          </w:tcPr>
          <w:p w14:paraId="5BD2E308" w14:textId="77777777" w:rsidR="00AA2DD2"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092" w:type="dxa"/>
            <w:vAlign w:val="center"/>
          </w:tcPr>
          <w:p w14:paraId="445C9700" w14:textId="6A2355F5" w:rsidR="00AA2DD2" w:rsidRDefault="008C683B">
            <w:pPr>
              <w:adjustRightInd w:val="0"/>
              <w:snapToGrid w:val="0"/>
              <w:jc w:val="center"/>
              <w:rPr>
                <w:b/>
                <w:sz w:val="36"/>
                <w:szCs w:val="36"/>
              </w:rPr>
            </w:pPr>
            <w:r>
              <w:rPr>
                <w:rFonts w:hint="eastAsia"/>
                <w:b/>
                <w:sz w:val="36"/>
                <w:szCs w:val="36"/>
              </w:rPr>
              <w:t>数据科学与大数据技术</w:t>
            </w:r>
          </w:p>
        </w:tc>
      </w:tr>
      <w:tr w:rsidR="00AA2DD2" w14:paraId="0FB5EC77" w14:textId="77777777">
        <w:trPr>
          <w:trHeight w:val="814"/>
          <w:jc w:val="center"/>
        </w:trPr>
        <w:tc>
          <w:tcPr>
            <w:tcW w:w="2126" w:type="dxa"/>
            <w:vAlign w:val="center"/>
          </w:tcPr>
          <w:p w14:paraId="0AED4EBE" w14:textId="77777777" w:rsidR="00AA2DD2"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4CF28A71" w14:textId="68A58F36" w:rsidR="00AA2DD2" w:rsidRDefault="008C683B">
            <w:pPr>
              <w:adjustRightInd w:val="0"/>
              <w:snapToGrid w:val="0"/>
              <w:jc w:val="center"/>
              <w:rPr>
                <w:rFonts w:ascii="宋体" w:hAnsi="宋体"/>
                <w:b/>
                <w:sz w:val="36"/>
                <w:szCs w:val="36"/>
              </w:rPr>
            </w:pPr>
            <w:r>
              <w:rPr>
                <w:rFonts w:ascii="宋体" w:hAnsi="宋体" w:hint="eastAsia"/>
                <w:b/>
                <w:sz w:val="36"/>
                <w:szCs w:val="36"/>
              </w:rPr>
              <w:t>董宇</w:t>
            </w:r>
            <w:proofErr w:type="gramStart"/>
            <w:r>
              <w:rPr>
                <w:rFonts w:ascii="宋体" w:hAnsi="宋体" w:hint="eastAsia"/>
                <w:b/>
                <w:sz w:val="36"/>
                <w:szCs w:val="36"/>
              </w:rPr>
              <w:t>臻</w:t>
            </w:r>
            <w:proofErr w:type="gramEnd"/>
          </w:p>
        </w:tc>
      </w:tr>
      <w:tr w:rsidR="00AA2DD2" w14:paraId="536B864F" w14:textId="77777777">
        <w:trPr>
          <w:trHeight w:val="814"/>
          <w:jc w:val="center"/>
        </w:trPr>
        <w:tc>
          <w:tcPr>
            <w:tcW w:w="0" w:type="auto"/>
            <w:vAlign w:val="center"/>
          </w:tcPr>
          <w:p w14:paraId="513D5BC9" w14:textId="77777777" w:rsidR="00AA2DD2"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0" w:type="auto"/>
            <w:vAlign w:val="center"/>
          </w:tcPr>
          <w:p w14:paraId="39F6FD98" w14:textId="71A4F5FA" w:rsidR="00AA2DD2" w:rsidRDefault="00000000">
            <w:pPr>
              <w:adjustRightInd w:val="0"/>
              <w:snapToGrid w:val="0"/>
              <w:jc w:val="center"/>
              <w:rPr>
                <w:b/>
                <w:sz w:val="36"/>
                <w:szCs w:val="36"/>
              </w:rPr>
            </w:pPr>
            <w:r>
              <w:rPr>
                <w:b/>
                <w:sz w:val="36"/>
                <w:szCs w:val="36"/>
              </w:rPr>
              <w:t>20</w:t>
            </w:r>
            <w:r w:rsidR="008C683B">
              <w:rPr>
                <w:b/>
                <w:sz w:val="36"/>
                <w:szCs w:val="36"/>
              </w:rPr>
              <w:t>22/9/7</w:t>
            </w:r>
          </w:p>
        </w:tc>
      </w:tr>
    </w:tbl>
    <w:p w14:paraId="5F0C7996" w14:textId="77777777" w:rsidR="00AA2DD2" w:rsidRDefault="00AA2DD2">
      <w:pPr>
        <w:adjustRightInd w:val="0"/>
        <w:snapToGrid w:val="0"/>
        <w:ind w:firstLineChars="1650" w:firstLine="3960"/>
        <w:rPr>
          <w:color w:val="FF0000"/>
        </w:rPr>
      </w:pPr>
    </w:p>
    <w:p w14:paraId="7CA1571D" w14:textId="77777777" w:rsidR="00AA2DD2" w:rsidRDefault="00AA2DD2">
      <w:pPr>
        <w:adjustRightInd w:val="0"/>
        <w:snapToGrid w:val="0"/>
        <w:jc w:val="center"/>
        <w:rPr>
          <w:color w:val="FF0000"/>
        </w:rPr>
      </w:pPr>
    </w:p>
    <w:p w14:paraId="5497FBC1" w14:textId="77777777" w:rsidR="00AA2DD2" w:rsidRDefault="00AA2DD2">
      <w:pPr>
        <w:adjustRightInd w:val="0"/>
        <w:snapToGrid w:val="0"/>
        <w:jc w:val="center"/>
        <w:rPr>
          <w:color w:val="FF0000"/>
        </w:rPr>
      </w:pPr>
    </w:p>
    <w:p w14:paraId="128C7750" w14:textId="77777777" w:rsidR="00AA2DD2" w:rsidRDefault="00000000">
      <w:pPr>
        <w:widowControl/>
        <w:jc w:val="left"/>
      </w:pPr>
      <w:r>
        <w:rPr>
          <w:color w:val="FF0000"/>
        </w:rPr>
        <w:br w:type="page"/>
      </w:r>
    </w:p>
    <w:p w14:paraId="5316D27A" w14:textId="58485D76" w:rsidR="00C51A94" w:rsidRPr="00C51A94" w:rsidRDefault="00000000" w:rsidP="00C51A94">
      <w:pPr>
        <w:pageBreakBefore/>
        <w:snapToGrid w:val="0"/>
        <w:spacing w:beforeLines="100" w:before="312" w:afterLines="80" w:after="249" w:line="300" w:lineRule="auto"/>
        <w:jc w:val="center"/>
        <w:rPr>
          <w:rFonts w:ascii="黑体" w:eastAsia="黑体" w:hint="eastAsia"/>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2E619EF3" w14:textId="2F06BE37" w:rsidR="00AA2DD2" w:rsidRPr="00FB4B14" w:rsidRDefault="00C51A94" w:rsidP="00FB4B14">
      <w:pPr>
        <w:pStyle w:val="a5"/>
        <w:adjustRightInd w:val="0"/>
        <w:snapToGrid w:val="0"/>
        <w:spacing w:line="360" w:lineRule="auto"/>
        <w:ind w:left="480" w:firstLineChars="200" w:firstLine="480"/>
        <w:rPr>
          <w:rFonts w:ascii="Times New Roman" w:hAnsi="Times New Roman" w:hint="eastAsia"/>
          <w:sz w:val="24"/>
          <w:szCs w:val="24"/>
        </w:rPr>
      </w:pPr>
      <w:r w:rsidRPr="00C51A94">
        <w:rPr>
          <w:rFonts w:ascii="Times New Roman" w:hAnsi="Times New Roman" w:hint="eastAsia"/>
          <w:sz w:val="24"/>
          <w:szCs w:val="24"/>
        </w:rPr>
        <w:t>以教育部</w:t>
      </w:r>
      <w:r w:rsidRPr="00C51A94">
        <w:rPr>
          <w:rFonts w:ascii="Times New Roman" w:hAnsi="Times New Roman" w:hint="eastAsia"/>
          <w:sz w:val="24"/>
          <w:szCs w:val="24"/>
        </w:rPr>
        <w:t>2015-2019</w:t>
      </w:r>
      <w:r w:rsidRPr="00C51A94">
        <w:rPr>
          <w:rFonts w:ascii="Times New Roman" w:hAnsi="Times New Roman" w:hint="eastAsia"/>
          <w:sz w:val="24"/>
          <w:szCs w:val="24"/>
        </w:rPr>
        <w:t>年公布本科专业备案与审批结果数据为基础，通过调查研究与统计分析方法，对数据科学与大数据技术专业发展的状况与趋势进行研究。主要研究包括四个方面：对数据科学与大数据技术专业设立的时代背景进行综述研究；对我国数据科学与大数据技术专业的办学规模进行统计分析；对数据科学的特点进行总结，并且对发展趋势进行预测；对数据科学与大数据技术专业人才培养特点进行分析。厘清数据科学与大数据技术的历史发展脉络。</w:t>
      </w:r>
    </w:p>
    <w:p w14:paraId="721BA624" w14:textId="77777777" w:rsidR="00AA2DD2"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04E05C9D" w14:textId="601C16D8" w:rsidR="00FB4B14"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3465161" w:history="1">
        <w:r w:rsidR="00FB4B14" w:rsidRPr="00135B17">
          <w:rPr>
            <w:rStyle w:val="af"/>
            <w:rFonts w:ascii="黑体" w:eastAsia="黑体"/>
            <w:b/>
            <w:noProof/>
          </w:rPr>
          <w:t>第1章  专业研究内容介绍</w:t>
        </w:r>
        <w:r w:rsidR="00FB4B14">
          <w:rPr>
            <w:noProof/>
          </w:rPr>
          <w:tab/>
        </w:r>
        <w:r w:rsidR="00FB4B14">
          <w:rPr>
            <w:noProof/>
          </w:rPr>
          <w:fldChar w:fldCharType="begin"/>
        </w:r>
        <w:r w:rsidR="00FB4B14">
          <w:rPr>
            <w:noProof/>
          </w:rPr>
          <w:instrText xml:space="preserve"> PAGEREF _Toc113465161 \h </w:instrText>
        </w:r>
        <w:r w:rsidR="00FB4B14">
          <w:rPr>
            <w:noProof/>
          </w:rPr>
        </w:r>
        <w:r w:rsidR="00FB4B14">
          <w:rPr>
            <w:noProof/>
          </w:rPr>
          <w:fldChar w:fldCharType="separate"/>
        </w:r>
        <w:r w:rsidR="00FB4B14">
          <w:rPr>
            <w:noProof/>
          </w:rPr>
          <w:t>- 1 -</w:t>
        </w:r>
        <w:r w:rsidR="00FB4B14">
          <w:rPr>
            <w:noProof/>
          </w:rPr>
          <w:fldChar w:fldCharType="end"/>
        </w:r>
      </w:hyperlink>
    </w:p>
    <w:p w14:paraId="2E4DA098" w14:textId="0367BE6A" w:rsidR="00FB4B14" w:rsidRDefault="00FB4B14">
      <w:pPr>
        <w:pStyle w:val="TOC2"/>
        <w:tabs>
          <w:tab w:val="right" w:leader="dot" w:pos="9231"/>
        </w:tabs>
        <w:ind w:left="480"/>
        <w:rPr>
          <w:rFonts w:asciiTheme="minorHAnsi" w:eastAsiaTheme="minorEastAsia" w:hAnsiTheme="minorHAnsi" w:cstheme="minorBidi"/>
          <w:noProof/>
          <w:sz w:val="21"/>
          <w:szCs w:val="22"/>
        </w:rPr>
      </w:pPr>
      <w:hyperlink w:anchor="_Toc113465162" w:history="1">
        <w:r w:rsidRPr="00135B17">
          <w:rPr>
            <w:rStyle w:val="af"/>
            <w:rFonts w:ascii="黑体" w:eastAsia="黑体" w:hAnsi="黑体" w:cs="黑体"/>
            <w:noProof/>
          </w:rPr>
          <w:t>1.1 数据科学与大数据技术专业是什么</w:t>
        </w:r>
        <w:r>
          <w:rPr>
            <w:noProof/>
          </w:rPr>
          <w:tab/>
        </w:r>
        <w:r>
          <w:rPr>
            <w:noProof/>
          </w:rPr>
          <w:fldChar w:fldCharType="begin"/>
        </w:r>
        <w:r>
          <w:rPr>
            <w:noProof/>
          </w:rPr>
          <w:instrText xml:space="preserve"> PAGEREF _Toc113465162 \h </w:instrText>
        </w:r>
        <w:r>
          <w:rPr>
            <w:noProof/>
          </w:rPr>
        </w:r>
        <w:r>
          <w:rPr>
            <w:noProof/>
          </w:rPr>
          <w:fldChar w:fldCharType="separate"/>
        </w:r>
        <w:r>
          <w:rPr>
            <w:noProof/>
          </w:rPr>
          <w:t>- 1 -</w:t>
        </w:r>
        <w:r>
          <w:rPr>
            <w:noProof/>
          </w:rPr>
          <w:fldChar w:fldCharType="end"/>
        </w:r>
      </w:hyperlink>
    </w:p>
    <w:p w14:paraId="7316AB7A" w14:textId="1DE3B135" w:rsidR="00FB4B14" w:rsidRDefault="00FB4B14">
      <w:pPr>
        <w:pStyle w:val="TOC2"/>
        <w:tabs>
          <w:tab w:val="right" w:leader="dot" w:pos="9231"/>
        </w:tabs>
        <w:ind w:left="480"/>
        <w:rPr>
          <w:rFonts w:asciiTheme="minorHAnsi" w:eastAsiaTheme="minorEastAsia" w:hAnsiTheme="minorHAnsi" w:cstheme="minorBidi"/>
          <w:noProof/>
          <w:sz w:val="21"/>
          <w:szCs w:val="22"/>
        </w:rPr>
      </w:pPr>
      <w:hyperlink w:anchor="_Toc113465163" w:history="1">
        <w:r w:rsidRPr="00135B17">
          <w:rPr>
            <w:rStyle w:val="af"/>
            <w:rFonts w:ascii="黑体" w:eastAsia="黑体" w:hAnsi="黑体" w:cs="黑体"/>
            <w:noProof/>
          </w:rPr>
          <w:t>1.2 数据科学与大数据技术专业有哪些特点</w:t>
        </w:r>
        <w:r>
          <w:rPr>
            <w:noProof/>
          </w:rPr>
          <w:tab/>
        </w:r>
        <w:r>
          <w:rPr>
            <w:noProof/>
          </w:rPr>
          <w:fldChar w:fldCharType="begin"/>
        </w:r>
        <w:r>
          <w:rPr>
            <w:noProof/>
          </w:rPr>
          <w:instrText xml:space="preserve"> PAGEREF _Toc113465163 \h </w:instrText>
        </w:r>
        <w:r>
          <w:rPr>
            <w:noProof/>
          </w:rPr>
        </w:r>
        <w:r>
          <w:rPr>
            <w:noProof/>
          </w:rPr>
          <w:fldChar w:fldCharType="separate"/>
        </w:r>
        <w:r>
          <w:rPr>
            <w:noProof/>
          </w:rPr>
          <w:t>- 1 -</w:t>
        </w:r>
        <w:r>
          <w:rPr>
            <w:noProof/>
          </w:rPr>
          <w:fldChar w:fldCharType="end"/>
        </w:r>
      </w:hyperlink>
    </w:p>
    <w:p w14:paraId="47BD535E" w14:textId="6BD6C9EF" w:rsidR="00FB4B14" w:rsidRDefault="00FB4B14">
      <w:pPr>
        <w:pStyle w:val="TOC1"/>
        <w:tabs>
          <w:tab w:val="right" w:leader="dot" w:pos="9231"/>
        </w:tabs>
        <w:rPr>
          <w:rFonts w:asciiTheme="minorHAnsi" w:eastAsiaTheme="minorEastAsia" w:hAnsiTheme="minorHAnsi" w:cstheme="minorBidi"/>
          <w:noProof/>
          <w:sz w:val="21"/>
          <w:szCs w:val="22"/>
        </w:rPr>
      </w:pPr>
      <w:hyperlink w:anchor="_Toc113465164" w:history="1">
        <w:r w:rsidRPr="00135B17">
          <w:rPr>
            <w:rStyle w:val="af"/>
            <w:rFonts w:ascii="黑体" w:eastAsia="黑体"/>
            <w:b/>
            <w:noProof/>
          </w:rPr>
          <w:t>第2章  专业主要课程内容</w:t>
        </w:r>
        <w:r>
          <w:rPr>
            <w:noProof/>
          </w:rPr>
          <w:tab/>
        </w:r>
        <w:r>
          <w:rPr>
            <w:noProof/>
          </w:rPr>
          <w:fldChar w:fldCharType="begin"/>
        </w:r>
        <w:r>
          <w:rPr>
            <w:noProof/>
          </w:rPr>
          <w:instrText xml:space="preserve"> PAGEREF _Toc113465164 \h </w:instrText>
        </w:r>
        <w:r>
          <w:rPr>
            <w:noProof/>
          </w:rPr>
        </w:r>
        <w:r>
          <w:rPr>
            <w:noProof/>
          </w:rPr>
          <w:fldChar w:fldCharType="separate"/>
        </w:r>
        <w:r>
          <w:rPr>
            <w:noProof/>
          </w:rPr>
          <w:t>- 2 -</w:t>
        </w:r>
        <w:r>
          <w:rPr>
            <w:noProof/>
          </w:rPr>
          <w:fldChar w:fldCharType="end"/>
        </w:r>
      </w:hyperlink>
    </w:p>
    <w:p w14:paraId="4534144A" w14:textId="239B321C" w:rsidR="00FB4B14" w:rsidRDefault="00FB4B14">
      <w:pPr>
        <w:pStyle w:val="TOC2"/>
        <w:tabs>
          <w:tab w:val="right" w:leader="dot" w:pos="9231"/>
        </w:tabs>
        <w:ind w:left="480"/>
        <w:rPr>
          <w:rFonts w:asciiTheme="minorHAnsi" w:eastAsiaTheme="minorEastAsia" w:hAnsiTheme="minorHAnsi" w:cstheme="minorBidi"/>
          <w:noProof/>
          <w:sz w:val="21"/>
          <w:szCs w:val="22"/>
        </w:rPr>
      </w:pPr>
      <w:hyperlink w:anchor="_Toc113465165" w:history="1">
        <w:r w:rsidRPr="00135B17">
          <w:rPr>
            <w:rStyle w:val="af"/>
            <w:rFonts w:ascii="黑体" w:eastAsia="黑体" w:hAnsi="黑体" w:cs="黑体"/>
            <w:noProof/>
          </w:rPr>
          <w:t>2.1 数据科学与大数据技术专业学什么</w:t>
        </w:r>
        <w:r>
          <w:rPr>
            <w:noProof/>
          </w:rPr>
          <w:tab/>
        </w:r>
        <w:r>
          <w:rPr>
            <w:noProof/>
          </w:rPr>
          <w:fldChar w:fldCharType="begin"/>
        </w:r>
        <w:r>
          <w:rPr>
            <w:noProof/>
          </w:rPr>
          <w:instrText xml:space="preserve"> PAGEREF _Toc113465165 \h </w:instrText>
        </w:r>
        <w:r>
          <w:rPr>
            <w:noProof/>
          </w:rPr>
        </w:r>
        <w:r>
          <w:rPr>
            <w:noProof/>
          </w:rPr>
          <w:fldChar w:fldCharType="separate"/>
        </w:r>
        <w:r>
          <w:rPr>
            <w:noProof/>
          </w:rPr>
          <w:t>- 2 -</w:t>
        </w:r>
        <w:r>
          <w:rPr>
            <w:noProof/>
          </w:rPr>
          <w:fldChar w:fldCharType="end"/>
        </w:r>
      </w:hyperlink>
    </w:p>
    <w:p w14:paraId="79FB3E3C" w14:textId="7C4AC749" w:rsidR="00FB4B14" w:rsidRDefault="00FB4B14">
      <w:pPr>
        <w:pStyle w:val="TOC1"/>
        <w:tabs>
          <w:tab w:val="right" w:leader="dot" w:pos="9231"/>
        </w:tabs>
        <w:rPr>
          <w:rFonts w:asciiTheme="minorHAnsi" w:eastAsiaTheme="minorEastAsia" w:hAnsiTheme="minorHAnsi" w:cstheme="minorBidi"/>
          <w:noProof/>
          <w:sz w:val="21"/>
          <w:szCs w:val="22"/>
        </w:rPr>
      </w:pPr>
      <w:hyperlink w:anchor="_Toc113465166" w:history="1">
        <w:r w:rsidRPr="00135B17">
          <w:rPr>
            <w:rStyle w:val="af"/>
            <w:rFonts w:ascii="黑体" w:eastAsia="黑体"/>
            <w:b/>
            <w:noProof/>
          </w:rPr>
          <w:t>第3章  专业学习建议与指导</w:t>
        </w:r>
        <w:r>
          <w:rPr>
            <w:noProof/>
          </w:rPr>
          <w:tab/>
        </w:r>
        <w:r>
          <w:rPr>
            <w:noProof/>
          </w:rPr>
          <w:fldChar w:fldCharType="begin"/>
        </w:r>
        <w:r>
          <w:rPr>
            <w:noProof/>
          </w:rPr>
          <w:instrText xml:space="preserve"> PAGEREF _Toc113465166 \h </w:instrText>
        </w:r>
        <w:r>
          <w:rPr>
            <w:noProof/>
          </w:rPr>
        </w:r>
        <w:r>
          <w:rPr>
            <w:noProof/>
          </w:rPr>
          <w:fldChar w:fldCharType="separate"/>
        </w:r>
        <w:r>
          <w:rPr>
            <w:noProof/>
          </w:rPr>
          <w:t>- 3 -</w:t>
        </w:r>
        <w:r>
          <w:rPr>
            <w:noProof/>
          </w:rPr>
          <w:fldChar w:fldCharType="end"/>
        </w:r>
      </w:hyperlink>
    </w:p>
    <w:p w14:paraId="368F7E75" w14:textId="115996EE" w:rsidR="00FB4B14" w:rsidRDefault="00FB4B14">
      <w:pPr>
        <w:pStyle w:val="TOC2"/>
        <w:tabs>
          <w:tab w:val="right" w:leader="dot" w:pos="9231"/>
        </w:tabs>
        <w:ind w:left="480"/>
        <w:rPr>
          <w:rFonts w:asciiTheme="minorHAnsi" w:eastAsiaTheme="minorEastAsia" w:hAnsiTheme="minorHAnsi" w:cstheme="minorBidi"/>
          <w:noProof/>
          <w:sz w:val="21"/>
          <w:szCs w:val="22"/>
        </w:rPr>
      </w:pPr>
      <w:hyperlink w:anchor="_Toc113465167" w:history="1">
        <w:r w:rsidRPr="00135B17">
          <w:rPr>
            <w:rStyle w:val="af"/>
            <w:rFonts w:ascii="黑体" w:eastAsia="黑体" w:hAnsi="黑体" w:cs="黑体"/>
            <w:noProof/>
          </w:rPr>
          <w:t>3.1 数据科学与大数据技术专业学习指导</w:t>
        </w:r>
        <w:r>
          <w:rPr>
            <w:noProof/>
          </w:rPr>
          <w:tab/>
        </w:r>
        <w:r>
          <w:rPr>
            <w:noProof/>
          </w:rPr>
          <w:fldChar w:fldCharType="begin"/>
        </w:r>
        <w:r>
          <w:rPr>
            <w:noProof/>
          </w:rPr>
          <w:instrText xml:space="preserve"> PAGEREF _Toc113465167 \h </w:instrText>
        </w:r>
        <w:r>
          <w:rPr>
            <w:noProof/>
          </w:rPr>
        </w:r>
        <w:r>
          <w:rPr>
            <w:noProof/>
          </w:rPr>
          <w:fldChar w:fldCharType="separate"/>
        </w:r>
        <w:r>
          <w:rPr>
            <w:noProof/>
          </w:rPr>
          <w:t>- 3 -</w:t>
        </w:r>
        <w:r>
          <w:rPr>
            <w:noProof/>
          </w:rPr>
          <w:fldChar w:fldCharType="end"/>
        </w:r>
      </w:hyperlink>
    </w:p>
    <w:p w14:paraId="39F30F51" w14:textId="5FD951F5" w:rsidR="00FB4B14" w:rsidRDefault="00FB4B14">
      <w:pPr>
        <w:pStyle w:val="TOC1"/>
        <w:tabs>
          <w:tab w:val="right" w:leader="dot" w:pos="9231"/>
        </w:tabs>
        <w:rPr>
          <w:rFonts w:asciiTheme="minorHAnsi" w:eastAsiaTheme="minorEastAsia" w:hAnsiTheme="minorHAnsi" w:cstheme="minorBidi"/>
          <w:noProof/>
          <w:sz w:val="21"/>
          <w:szCs w:val="22"/>
        </w:rPr>
      </w:pPr>
      <w:hyperlink w:anchor="_Toc113465168" w:history="1">
        <w:r w:rsidRPr="00135B17">
          <w:rPr>
            <w:rStyle w:val="af"/>
            <w:rFonts w:ascii="黑体" w:eastAsia="黑体"/>
            <w:b/>
            <w:noProof/>
          </w:rPr>
          <w:t>第4章  目前专业的前沿研究方向</w:t>
        </w:r>
        <w:r>
          <w:rPr>
            <w:noProof/>
          </w:rPr>
          <w:tab/>
        </w:r>
        <w:r>
          <w:rPr>
            <w:noProof/>
          </w:rPr>
          <w:fldChar w:fldCharType="begin"/>
        </w:r>
        <w:r>
          <w:rPr>
            <w:noProof/>
          </w:rPr>
          <w:instrText xml:space="preserve"> PAGEREF _Toc113465168 \h </w:instrText>
        </w:r>
        <w:r>
          <w:rPr>
            <w:noProof/>
          </w:rPr>
        </w:r>
        <w:r>
          <w:rPr>
            <w:noProof/>
          </w:rPr>
          <w:fldChar w:fldCharType="separate"/>
        </w:r>
        <w:r>
          <w:rPr>
            <w:noProof/>
          </w:rPr>
          <w:t>- 4 -</w:t>
        </w:r>
        <w:r>
          <w:rPr>
            <w:noProof/>
          </w:rPr>
          <w:fldChar w:fldCharType="end"/>
        </w:r>
      </w:hyperlink>
    </w:p>
    <w:p w14:paraId="3C9F74D6" w14:textId="453BC60B" w:rsidR="00FB4B14" w:rsidRDefault="00FB4B14">
      <w:pPr>
        <w:pStyle w:val="TOC2"/>
        <w:tabs>
          <w:tab w:val="right" w:leader="dot" w:pos="9231"/>
        </w:tabs>
        <w:ind w:left="480"/>
        <w:rPr>
          <w:rFonts w:asciiTheme="minorHAnsi" w:eastAsiaTheme="minorEastAsia" w:hAnsiTheme="minorHAnsi" w:cstheme="minorBidi"/>
          <w:noProof/>
          <w:sz w:val="21"/>
          <w:szCs w:val="22"/>
        </w:rPr>
      </w:pPr>
      <w:hyperlink w:anchor="_Toc113465169" w:history="1">
        <w:r w:rsidRPr="00135B17">
          <w:rPr>
            <w:rStyle w:val="af"/>
            <w:rFonts w:ascii="黑体" w:eastAsia="黑体" w:hAnsi="黑体" w:cs="黑体"/>
            <w:noProof/>
          </w:rPr>
          <w:t>4.1 数据科学的特点与发展趋势</w:t>
        </w:r>
        <w:r>
          <w:rPr>
            <w:noProof/>
          </w:rPr>
          <w:tab/>
        </w:r>
        <w:r>
          <w:rPr>
            <w:noProof/>
          </w:rPr>
          <w:fldChar w:fldCharType="begin"/>
        </w:r>
        <w:r>
          <w:rPr>
            <w:noProof/>
          </w:rPr>
          <w:instrText xml:space="preserve"> PAGEREF _Toc113465169 \h </w:instrText>
        </w:r>
        <w:r>
          <w:rPr>
            <w:noProof/>
          </w:rPr>
        </w:r>
        <w:r>
          <w:rPr>
            <w:noProof/>
          </w:rPr>
          <w:fldChar w:fldCharType="separate"/>
        </w:r>
        <w:r>
          <w:rPr>
            <w:noProof/>
          </w:rPr>
          <w:t>- 4 -</w:t>
        </w:r>
        <w:r>
          <w:rPr>
            <w:noProof/>
          </w:rPr>
          <w:fldChar w:fldCharType="end"/>
        </w:r>
      </w:hyperlink>
    </w:p>
    <w:p w14:paraId="4C520A7C" w14:textId="382DE40C" w:rsidR="00FB4B14" w:rsidRDefault="00FB4B14">
      <w:pPr>
        <w:pStyle w:val="TOC1"/>
        <w:tabs>
          <w:tab w:val="right" w:leader="dot" w:pos="9231"/>
        </w:tabs>
        <w:rPr>
          <w:rFonts w:asciiTheme="minorHAnsi" w:eastAsiaTheme="minorEastAsia" w:hAnsiTheme="minorHAnsi" w:cstheme="minorBidi"/>
          <w:noProof/>
          <w:sz w:val="21"/>
          <w:szCs w:val="22"/>
        </w:rPr>
      </w:pPr>
      <w:hyperlink w:anchor="_Toc113465170" w:history="1">
        <w:r w:rsidRPr="00135B17">
          <w:rPr>
            <w:rStyle w:val="af"/>
            <w:rFonts w:ascii="黑体" w:eastAsia="黑体"/>
            <w:b/>
            <w:noProof/>
          </w:rPr>
          <w:t>第5章  专业本科生毕业去向</w:t>
        </w:r>
        <w:r>
          <w:rPr>
            <w:noProof/>
          </w:rPr>
          <w:tab/>
        </w:r>
        <w:r>
          <w:rPr>
            <w:noProof/>
          </w:rPr>
          <w:fldChar w:fldCharType="begin"/>
        </w:r>
        <w:r>
          <w:rPr>
            <w:noProof/>
          </w:rPr>
          <w:instrText xml:space="preserve"> PAGEREF _Toc113465170 \h </w:instrText>
        </w:r>
        <w:r>
          <w:rPr>
            <w:noProof/>
          </w:rPr>
        </w:r>
        <w:r>
          <w:rPr>
            <w:noProof/>
          </w:rPr>
          <w:fldChar w:fldCharType="separate"/>
        </w:r>
        <w:r>
          <w:rPr>
            <w:noProof/>
          </w:rPr>
          <w:t>- 5 -</w:t>
        </w:r>
        <w:r>
          <w:rPr>
            <w:noProof/>
          </w:rPr>
          <w:fldChar w:fldCharType="end"/>
        </w:r>
      </w:hyperlink>
    </w:p>
    <w:p w14:paraId="02692199" w14:textId="00D57EBD" w:rsidR="00FB4B14" w:rsidRDefault="00FB4B14">
      <w:pPr>
        <w:pStyle w:val="TOC2"/>
        <w:tabs>
          <w:tab w:val="right" w:leader="dot" w:pos="9231"/>
        </w:tabs>
        <w:ind w:left="480"/>
        <w:rPr>
          <w:rFonts w:asciiTheme="minorHAnsi" w:eastAsiaTheme="minorEastAsia" w:hAnsiTheme="minorHAnsi" w:cstheme="minorBidi"/>
          <w:noProof/>
          <w:sz w:val="21"/>
          <w:szCs w:val="22"/>
        </w:rPr>
      </w:pPr>
      <w:hyperlink w:anchor="_Toc113465171" w:history="1">
        <w:r w:rsidRPr="00135B17">
          <w:rPr>
            <w:rStyle w:val="af"/>
            <w:rFonts w:ascii="黑体" w:eastAsia="黑体" w:hAnsi="黑体" w:cs="黑体"/>
            <w:noProof/>
          </w:rPr>
          <w:t>5.1 关于深造</w:t>
        </w:r>
        <w:r>
          <w:rPr>
            <w:noProof/>
          </w:rPr>
          <w:tab/>
        </w:r>
        <w:r>
          <w:rPr>
            <w:noProof/>
          </w:rPr>
          <w:fldChar w:fldCharType="begin"/>
        </w:r>
        <w:r>
          <w:rPr>
            <w:noProof/>
          </w:rPr>
          <w:instrText xml:space="preserve"> PAGEREF _Toc113465171 \h </w:instrText>
        </w:r>
        <w:r>
          <w:rPr>
            <w:noProof/>
          </w:rPr>
        </w:r>
        <w:r>
          <w:rPr>
            <w:noProof/>
          </w:rPr>
          <w:fldChar w:fldCharType="separate"/>
        </w:r>
        <w:r>
          <w:rPr>
            <w:noProof/>
          </w:rPr>
          <w:t>- 5 -</w:t>
        </w:r>
        <w:r>
          <w:rPr>
            <w:noProof/>
          </w:rPr>
          <w:fldChar w:fldCharType="end"/>
        </w:r>
      </w:hyperlink>
    </w:p>
    <w:p w14:paraId="163AA94D" w14:textId="1CDBB11D" w:rsidR="00FB4B14" w:rsidRDefault="00FB4B14">
      <w:pPr>
        <w:pStyle w:val="TOC2"/>
        <w:tabs>
          <w:tab w:val="right" w:leader="dot" w:pos="9231"/>
        </w:tabs>
        <w:ind w:left="480"/>
        <w:rPr>
          <w:rFonts w:asciiTheme="minorHAnsi" w:eastAsiaTheme="minorEastAsia" w:hAnsiTheme="minorHAnsi" w:cstheme="minorBidi"/>
          <w:noProof/>
          <w:sz w:val="21"/>
          <w:szCs w:val="22"/>
        </w:rPr>
      </w:pPr>
      <w:hyperlink w:anchor="_Toc113465172" w:history="1">
        <w:r w:rsidRPr="00135B17">
          <w:rPr>
            <w:rStyle w:val="af"/>
            <w:rFonts w:ascii="黑体" w:eastAsia="黑体" w:hAnsi="黑体" w:cs="黑体"/>
            <w:noProof/>
          </w:rPr>
          <w:t>5.2 关于就业</w:t>
        </w:r>
        <w:r>
          <w:rPr>
            <w:noProof/>
          </w:rPr>
          <w:tab/>
        </w:r>
        <w:r>
          <w:rPr>
            <w:noProof/>
          </w:rPr>
          <w:fldChar w:fldCharType="begin"/>
        </w:r>
        <w:r>
          <w:rPr>
            <w:noProof/>
          </w:rPr>
          <w:instrText xml:space="preserve"> PAGEREF _Toc113465172 \h </w:instrText>
        </w:r>
        <w:r>
          <w:rPr>
            <w:noProof/>
          </w:rPr>
        </w:r>
        <w:r>
          <w:rPr>
            <w:noProof/>
          </w:rPr>
          <w:fldChar w:fldCharType="separate"/>
        </w:r>
        <w:r>
          <w:rPr>
            <w:noProof/>
          </w:rPr>
          <w:t>- 5 -</w:t>
        </w:r>
        <w:r>
          <w:rPr>
            <w:noProof/>
          </w:rPr>
          <w:fldChar w:fldCharType="end"/>
        </w:r>
      </w:hyperlink>
    </w:p>
    <w:p w14:paraId="637DA3B9" w14:textId="3493EE95" w:rsidR="00FB4B14" w:rsidRDefault="00FB4B14">
      <w:pPr>
        <w:pStyle w:val="TOC1"/>
        <w:tabs>
          <w:tab w:val="right" w:leader="dot" w:pos="9231"/>
        </w:tabs>
        <w:rPr>
          <w:rFonts w:asciiTheme="minorHAnsi" w:eastAsiaTheme="minorEastAsia" w:hAnsiTheme="minorHAnsi" w:cstheme="minorBidi"/>
          <w:noProof/>
          <w:sz w:val="21"/>
          <w:szCs w:val="22"/>
        </w:rPr>
      </w:pPr>
      <w:hyperlink w:anchor="_Toc113465173" w:history="1">
        <w:r w:rsidRPr="00135B17">
          <w:rPr>
            <w:rStyle w:val="af"/>
            <w:rFonts w:ascii="黑体" w:eastAsia="黑体"/>
            <w:b/>
            <w:noProof/>
          </w:rPr>
          <w:t>结  论</w:t>
        </w:r>
        <w:r>
          <w:rPr>
            <w:noProof/>
          </w:rPr>
          <w:tab/>
        </w:r>
        <w:r>
          <w:rPr>
            <w:noProof/>
          </w:rPr>
          <w:fldChar w:fldCharType="begin"/>
        </w:r>
        <w:r>
          <w:rPr>
            <w:noProof/>
          </w:rPr>
          <w:instrText xml:space="preserve"> PAGEREF _Toc113465173 \h </w:instrText>
        </w:r>
        <w:r>
          <w:rPr>
            <w:noProof/>
          </w:rPr>
        </w:r>
        <w:r>
          <w:rPr>
            <w:noProof/>
          </w:rPr>
          <w:fldChar w:fldCharType="separate"/>
        </w:r>
        <w:r>
          <w:rPr>
            <w:noProof/>
          </w:rPr>
          <w:t>- 6 -</w:t>
        </w:r>
        <w:r>
          <w:rPr>
            <w:noProof/>
          </w:rPr>
          <w:fldChar w:fldCharType="end"/>
        </w:r>
      </w:hyperlink>
    </w:p>
    <w:p w14:paraId="65FEDC40" w14:textId="48CF6DD0" w:rsidR="00FB4B14" w:rsidRDefault="00FB4B14">
      <w:pPr>
        <w:pStyle w:val="TOC1"/>
        <w:tabs>
          <w:tab w:val="right" w:leader="dot" w:pos="9231"/>
        </w:tabs>
        <w:rPr>
          <w:rFonts w:asciiTheme="minorHAnsi" w:eastAsiaTheme="minorEastAsia" w:hAnsiTheme="minorHAnsi" w:cstheme="minorBidi"/>
          <w:noProof/>
          <w:sz w:val="21"/>
          <w:szCs w:val="22"/>
        </w:rPr>
      </w:pPr>
      <w:hyperlink w:anchor="_Toc113465174" w:history="1">
        <w:r w:rsidRPr="00135B17">
          <w:rPr>
            <w:rStyle w:val="af"/>
            <w:rFonts w:ascii="黑体" w:eastAsia="黑体"/>
            <w:b/>
            <w:noProof/>
          </w:rPr>
          <w:t>参考文献</w:t>
        </w:r>
        <w:r>
          <w:rPr>
            <w:noProof/>
          </w:rPr>
          <w:tab/>
        </w:r>
        <w:r>
          <w:rPr>
            <w:noProof/>
          </w:rPr>
          <w:fldChar w:fldCharType="begin"/>
        </w:r>
        <w:r>
          <w:rPr>
            <w:noProof/>
          </w:rPr>
          <w:instrText xml:space="preserve"> PAGEREF _Toc113465174 \h </w:instrText>
        </w:r>
        <w:r>
          <w:rPr>
            <w:noProof/>
          </w:rPr>
        </w:r>
        <w:r>
          <w:rPr>
            <w:noProof/>
          </w:rPr>
          <w:fldChar w:fldCharType="separate"/>
        </w:r>
        <w:r>
          <w:rPr>
            <w:noProof/>
          </w:rPr>
          <w:t>- 7 -</w:t>
        </w:r>
        <w:r>
          <w:rPr>
            <w:noProof/>
          </w:rPr>
          <w:fldChar w:fldCharType="end"/>
        </w:r>
      </w:hyperlink>
    </w:p>
    <w:p w14:paraId="718C7D49" w14:textId="7D54809A" w:rsidR="00AA2DD2" w:rsidRPr="00C51A94" w:rsidRDefault="00000000" w:rsidP="00C51A94">
      <w:pPr>
        <w:pStyle w:val="a5"/>
        <w:adjustRightInd w:val="0"/>
        <w:snapToGrid w:val="0"/>
        <w:spacing w:line="360" w:lineRule="auto"/>
        <w:rPr>
          <w:rFonts w:ascii="Times New Roman" w:hAnsi="Times New Roman" w:hint="eastAsia"/>
          <w:sz w:val="24"/>
          <w:szCs w:val="24"/>
        </w:rPr>
        <w:sectPr w:rsidR="00AA2DD2" w:rsidRPr="00C51A94">
          <w:headerReference w:type="default" r:id="rId11"/>
          <w:footerReference w:type="default" r:id="rId12"/>
          <w:pgSz w:w="11906" w:h="16838"/>
          <w:pgMar w:top="1247" w:right="1247" w:bottom="1247" w:left="1418" w:header="851" w:footer="992" w:gutter="0"/>
          <w:pgNumType w:fmt="upperRoman" w:start="1"/>
          <w:cols w:space="425"/>
          <w:docGrid w:type="lines" w:linePitch="312"/>
        </w:sectPr>
      </w:pPr>
      <w:r>
        <w:rPr>
          <w:rFonts w:ascii="Times New Roman" w:hAnsi="Times New Roman"/>
          <w:szCs w:val="24"/>
        </w:rPr>
        <w:fldChar w:fldCharType="end"/>
      </w:r>
    </w:p>
    <w:p w14:paraId="35AF5FDE" w14:textId="3EC5D5EC" w:rsidR="00AA2DD2" w:rsidRDefault="00000000">
      <w:pPr>
        <w:pageBreakBefore/>
        <w:snapToGrid w:val="0"/>
        <w:spacing w:beforeLines="100" w:before="312" w:afterLines="80" w:after="249" w:line="300" w:lineRule="auto"/>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13465161"/>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r w:rsidR="00C96DF8" w:rsidRPr="00C96DF8">
        <w:rPr>
          <w:rFonts w:ascii="黑体" w:eastAsia="黑体" w:hint="eastAsia"/>
          <w:b/>
          <w:sz w:val="36"/>
          <w:szCs w:val="36"/>
        </w:rPr>
        <w:t>专业研究内容介绍</w:t>
      </w:r>
      <w:bookmarkEnd w:id="11"/>
    </w:p>
    <w:p w14:paraId="6F08E8C6" w14:textId="397D094C" w:rsidR="00C51A94" w:rsidRPr="00C51A94" w:rsidRDefault="00C51A94" w:rsidP="00C51A94">
      <w:pPr>
        <w:pStyle w:val="2"/>
        <w:keepNext w:val="0"/>
        <w:keepLines w:val="0"/>
        <w:adjustRightInd w:val="0"/>
        <w:snapToGrid w:val="0"/>
        <w:spacing w:beforeLines="100" w:before="312" w:afterLines="100" w:after="312" w:line="380" w:lineRule="exact"/>
        <w:rPr>
          <w:rFonts w:ascii="黑体" w:eastAsia="黑体" w:hAnsi="黑体" w:cs="黑体" w:hint="eastAsia"/>
          <w:b w:val="0"/>
          <w:bCs w:val="0"/>
          <w:sz w:val="30"/>
          <w:szCs w:val="30"/>
        </w:rPr>
      </w:pPr>
      <w:bookmarkStart w:id="12" w:name="_Toc113465162"/>
      <w:r>
        <w:rPr>
          <w:rFonts w:ascii="黑体" w:eastAsia="黑体" w:hAnsi="黑体" w:cs="黑体"/>
          <w:b w:val="0"/>
          <w:bCs w:val="0"/>
          <w:sz w:val="30"/>
          <w:szCs w:val="30"/>
        </w:rPr>
        <w:t>1</w:t>
      </w:r>
      <w:r>
        <w:rPr>
          <w:rFonts w:ascii="黑体" w:eastAsia="黑体" w:hAnsi="黑体" w:cs="黑体" w:hint="eastAsia"/>
          <w:b w:val="0"/>
          <w:bCs w:val="0"/>
          <w:sz w:val="30"/>
          <w:szCs w:val="30"/>
        </w:rPr>
        <w:t xml:space="preserve">.1 </w:t>
      </w:r>
      <w:r w:rsidRPr="00C51A94">
        <w:rPr>
          <w:rFonts w:ascii="黑体" w:eastAsia="黑体" w:hAnsi="黑体" w:cs="黑体" w:hint="eastAsia"/>
          <w:b w:val="0"/>
          <w:bCs w:val="0"/>
          <w:sz w:val="30"/>
          <w:szCs w:val="30"/>
        </w:rPr>
        <w:t>数据科学与大数据技术专业是什么</w:t>
      </w:r>
      <w:bookmarkEnd w:id="12"/>
    </w:p>
    <w:p w14:paraId="5CC14986" w14:textId="21059A9B" w:rsidR="00AA2DD2" w:rsidRDefault="00DC607D" w:rsidP="004841D9">
      <w:pPr>
        <w:ind w:firstLine="420"/>
      </w:pPr>
      <w:r w:rsidRPr="00DC607D">
        <w:rPr>
          <w:rFonts w:hint="eastAsia"/>
        </w:rPr>
        <w:t>大数据是一个你可能不了解但一定听说过的热门词汇，大数据并非是指数据很大，而更侧重于海量数据。大数据的价值并不在于这些数据本身，更注重的是通过对数据进行采集、存储、分析、处理等环节挖掘出来的信息。随着大数据的火爆，与大数据相关的专业也应运而生，数据科学与大数据技术专业就是其中之一。</w:t>
      </w:r>
    </w:p>
    <w:p w14:paraId="7E2E87D2" w14:textId="3077D11F" w:rsidR="00AA2DD2" w:rsidRDefault="004841D9" w:rsidP="004841D9">
      <w:pPr>
        <w:ind w:firstLine="420"/>
      </w:pPr>
      <w:r w:rsidRPr="004841D9">
        <w:rPr>
          <w:rFonts w:hint="eastAsia"/>
        </w:rPr>
        <w:t>该专业是一门以统计学、数学和计算机为三大支撑的交叉学科，涉及人工智能、数据可视化、机器学习等领域的知识，不同的学校在课程设置上会有不同的侧重点。但总体来说，数据科学与大数据技术专业的设置是为了培养具有大数据思维、能够熟练掌握大数据分析和大数据应用技术的高级大数据人才，既重视学习面向大数据应用的数学、统计学、计算机科学与计算等学科基础知识，又强调训练面向大数据挖掘与分析的技能，注重培养从数据管理、系统开发和海量数据分析与挖掘这三个大数据应用的主要层面出发，对实际问题进行分析和解决的能力。</w:t>
      </w:r>
    </w:p>
    <w:p w14:paraId="7F9E6D25" w14:textId="18540B06" w:rsidR="00C51A94" w:rsidRPr="00C51A94" w:rsidRDefault="00C51A94" w:rsidP="00C51A94">
      <w:pPr>
        <w:pStyle w:val="2"/>
        <w:keepNext w:val="0"/>
        <w:keepLines w:val="0"/>
        <w:adjustRightInd w:val="0"/>
        <w:snapToGrid w:val="0"/>
        <w:spacing w:beforeLines="100" w:before="312" w:afterLines="100" w:after="312" w:line="380" w:lineRule="exact"/>
        <w:rPr>
          <w:rFonts w:ascii="黑体" w:eastAsia="黑体" w:hAnsi="黑体" w:cs="黑体" w:hint="eastAsia"/>
          <w:b w:val="0"/>
          <w:bCs w:val="0"/>
          <w:sz w:val="30"/>
          <w:szCs w:val="30"/>
        </w:rPr>
      </w:pPr>
      <w:bookmarkStart w:id="13" w:name="_Toc113465163"/>
      <w:r>
        <w:rPr>
          <w:rFonts w:ascii="黑体" w:eastAsia="黑体" w:hAnsi="黑体" w:cs="黑体"/>
          <w:b w:val="0"/>
          <w:bCs w:val="0"/>
          <w:sz w:val="30"/>
          <w:szCs w:val="30"/>
        </w:rPr>
        <w:t>1</w:t>
      </w:r>
      <w:r>
        <w:rPr>
          <w:rFonts w:ascii="黑体" w:eastAsia="黑体" w:hAnsi="黑体" w:cs="黑体" w:hint="eastAsia"/>
          <w:b w:val="0"/>
          <w:bCs w:val="0"/>
          <w:sz w:val="30"/>
          <w:szCs w:val="30"/>
        </w:rPr>
        <w:t>.</w:t>
      </w:r>
      <w:r>
        <w:rPr>
          <w:rFonts w:ascii="黑体" w:eastAsia="黑体" w:hAnsi="黑体" w:cs="黑体"/>
          <w:b w:val="0"/>
          <w:bCs w:val="0"/>
          <w:sz w:val="30"/>
          <w:szCs w:val="30"/>
        </w:rPr>
        <w:t>2</w:t>
      </w:r>
      <w:r>
        <w:rPr>
          <w:rFonts w:ascii="黑体" w:eastAsia="黑体" w:hAnsi="黑体" w:cs="黑体" w:hint="eastAsia"/>
          <w:b w:val="0"/>
          <w:bCs w:val="0"/>
          <w:sz w:val="30"/>
          <w:szCs w:val="30"/>
        </w:rPr>
        <w:t xml:space="preserve"> </w:t>
      </w:r>
      <w:r w:rsidRPr="00C51A94">
        <w:rPr>
          <w:rFonts w:ascii="黑体" w:eastAsia="黑体" w:hAnsi="黑体" w:cs="黑体" w:hint="eastAsia"/>
          <w:b w:val="0"/>
          <w:bCs w:val="0"/>
          <w:sz w:val="30"/>
          <w:szCs w:val="30"/>
        </w:rPr>
        <w:t>数据科学与大数据技术专业有哪些特点</w:t>
      </w:r>
      <w:bookmarkEnd w:id="13"/>
    </w:p>
    <w:p w14:paraId="08DE8227" w14:textId="6A4692BA" w:rsidR="00C51A94" w:rsidRDefault="00C51A94" w:rsidP="00C51A94">
      <w:pPr>
        <w:ind w:firstLine="420"/>
        <w:rPr>
          <w:rFonts w:hint="eastAsia"/>
        </w:rPr>
      </w:pPr>
      <w:r>
        <w:rPr>
          <w:rFonts w:hint="eastAsia"/>
        </w:rPr>
        <w:t>数据科学与大数据技术专业最典型的特点就是交叉领域较广，需要学生掌握数学、统计学和计算机三大学科的知识。数据分析对统计学知识要求较高，数据挖掘要求数学能力较强。该专业部分课程内容稍有难度，整体来说，大部分学生能够入门，但要想把大数据学精深，还需要自身不懈努力。</w:t>
      </w:r>
    </w:p>
    <w:p w14:paraId="0DE9A19D" w14:textId="6B37ACF5" w:rsidR="00AA2DD2" w:rsidRPr="00C51A94" w:rsidRDefault="00C51A94" w:rsidP="00C51A94">
      <w:pPr>
        <w:ind w:firstLine="420"/>
      </w:pPr>
      <w:r>
        <w:rPr>
          <w:rFonts w:hint="eastAsia"/>
        </w:rPr>
        <w:t>数据科学与大数据技术专业另一个特点是应用范围广泛，各行各业都需要大数据人才，比如金融、军事、互联网等行业。这一特点决定了大数据知识只是一个工具，要想解决实际问题，还需要掌握相关行业的专业知识。</w:t>
      </w:r>
    </w:p>
    <w:p w14:paraId="3D8A4428" w14:textId="6D838058" w:rsidR="004841D9" w:rsidRDefault="00922FD2" w:rsidP="004841D9">
      <w:pPr>
        <w:pageBreakBefore/>
        <w:snapToGrid w:val="0"/>
        <w:spacing w:beforeLines="100" w:before="312" w:afterLines="80" w:after="249" w:line="300" w:lineRule="auto"/>
        <w:jc w:val="center"/>
        <w:outlineLvl w:val="0"/>
        <w:rPr>
          <w:rFonts w:ascii="黑体" w:eastAsia="黑体"/>
          <w:b/>
          <w:sz w:val="36"/>
          <w:szCs w:val="36"/>
        </w:rPr>
      </w:pPr>
      <w:bookmarkStart w:id="14" w:name="_Toc113465164"/>
      <w:r w:rsidRPr="00922FD2">
        <w:rPr>
          <w:rFonts w:ascii="黑体" w:eastAsia="黑体" w:hint="eastAsia"/>
          <w:b/>
          <w:sz w:val="36"/>
          <w:szCs w:val="36"/>
        </w:rPr>
        <w:lastRenderedPageBreak/>
        <w:t>第2章  专业主要课程内容</w:t>
      </w:r>
      <w:bookmarkEnd w:id="14"/>
    </w:p>
    <w:p w14:paraId="0DCA3DB5" w14:textId="10D5EA13" w:rsidR="00C51A94" w:rsidRPr="00C51A94" w:rsidRDefault="00C51A94" w:rsidP="00C51A94">
      <w:pPr>
        <w:pStyle w:val="2"/>
        <w:keepNext w:val="0"/>
        <w:keepLines w:val="0"/>
        <w:adjustRightInd w:val="0"/>
        <w:snapToGrid w:val="0"/>
        <w:spacing w:beforeLines="100" w:before="312" w:afterLines="100" w:after="312" w:line="380" w:lineRule="exact"/>
        <w:rPr>
          <w:rFonts w:ascii="黑体" w:eastAsia="黑体" w:hAnsi="黑体" w:cs="黑体" w:hint="eastAsia"/>
          <w:b w:val="0"/>
          <w:bCs w:val="0"/>
          <w:sz w:val="30"/>
          <w:szCs w:val="30"/>
        </w:rPr>
      </w:pPr>
      <w:bookmarkStart w:id="15" w:name="_Toc113465165"/>
      <w:r>
        <w:rPr>
          <w:rFonts w:ascii="黑体" w:eastAsia="黑体" w:hAnsi="黑体" w:cs="黑体"/>
          <w:b w:val="0"/>
          <w:bCs w:val="0"/>
          <w:sz w:val="30"/>
          <w:szCs w:val="30"/>
        </w:rPr>
        <w:t>2</w:t>
      </w:r>
      <w:r>
        <w:rPr>
          <w:rFonts w:ascii="黑体" w:eastAsia="黑体" w:hAnsi="黑体" w:cs="黑体" w:hint="eastAsia"/>
          <w:b w:val="0"/>
          <w:bCs w:val="0"/>
          <w:sz w:val="30"/>
          <w:szCs w:val="30"/>
        </w:rPr>
        <w:t xml:space="preserve">.1 </w:t>
      </w:r>
      <w:r w:rsidRPr="00C51A94">
        <w:rPr>
          <w:rFonts w:ascii="黑体" w:eastAsia="黑体" w:hAnsi="黑体" w:cs="黑体" w:hint="eastAsia"/>
          <w:b w:val="0"/>
          <w:bCs w:val="0"/>
          <w:sz w:val="30"/>
          <w:szCs w:val="30"/>
        </w:rPr>
        <w:t>数据科学与大数据技术专业</w:t>
      </w:r>
      <w:r>
        <w:rPr>
          <w:rFonts w:ascii="黑体" w:eastAsia="黑体" w:hAnsi="黑体" w:cs="黑体" w:hint="eastAsia"/>
          <w:b w:val="0"/>
          <w:bCs w:val="0"/>
          <w:sz w:val="30"/>
          <w:szCs w:val="30"/>
        </w:rPr>
        <w:t>学</w:t>
      </w:r>
      <w:r w:rsidRPr="00C51A94">
        <w:rPr>
          <w:rFonts w:ascii="黑体" w:eastAsia="黑体" w:hAnsi="黑体" w:cs="黑体" w:hint="eastAsia"/>
          <w:b w:val="0"/>
          <w:bCs w:val="0"/>
          <w:sz w:val="30"/>
          <w:szCs w:val="30"/>
        </w:rPr>
        <w:t>什么</w:t>
      </w:r>
      <w:bookmarkEnd w:id="15"/>
    </w:p>
    <w:p w14:paraId="684ED335" w14:textId="7A118939" w:rsidR="004841D9" w:rsidRPr="004841D9" w:rsidRDefault="004841D9" w:rsidP="004841D9">
      <w:pPr>
        <w:ind w:firstLine="420"/>
      </w:pPr>
      <w:r>
        <w:rPr>
          <w:rFonts w:hint="eastAsia"/>
        </w:rPr>
        <w:t>具体包括高等代数、随机过程、数学分析、解析几何、常微分方程、离散数学、多元统计分析、数理分析、大数据概论、智能计算、机器学习与数据挖掘、人工智能、神经网络与深度学习、</w:t>
      </w:r>
      <w:proofErr w:type="spellStart"/>
      <w:r>
        <w:rPr>
          <w:rFonts w:hint="eastAsia"/>
        </w:rPr>
        <w:t>hadoop</w:t>
      </w:r>
      <w:proofErr w:type="spellEnd"/>
      <w:r>
        <w:rPr>
          <w:rFonts w:hint="eastAsia"/>
        </w:rPr>
        <w:t>大数据开发、机器学习、数据机构、</w:t>
      </w:r>
      <w:r>
        <w:rPr>
          <w:rFonts w:hint="eastAsia"/>
        </w:rPr>
        <w:t>Python</w:t>
      </w:r>
      <w:r>
        <w:rPr>
          <w:rFonts w:hint="eastAsia"/>
        </w:rPr>
        <w:t>与大数据分析、分布式与并行计算、数据库原理及应用、</w:t>
      </w:r>
      <w:r>
        <w:rPr>
          <w:rFonts w:hint="eastAsia"/>
        </w:rPr>
        <w:t>Java</w:t>
      </w:r>
      <w:r>
        <w:rPr>
          <w:rFonts w:hint="eastAsia"/>
        </w:rPr>
        <w:t>程序设计、</w:t>
      </w:r>
      <w:r>
        <w:rPr>
          <w:rFonts w:hint="eastAsia"/>
        </w:rPr>
        <w:t>R</w:t>
      </w:r>
      <w:r>
        <w:rPr>
          <w:rFonts w:hint="eastAsia"/>
        </w:rPr>
        <w:t>语言、大数据存储与管理、</w:t>
      </w:r>
      <w:proofErr w:type="spellStart"/>
      <w:r>
        <w:rPr>
          <w:rFonts w:hint="eastAsia"/>
        </w:rPr>
        <w:t>Matlab</w:t>
      </w:r>
      <w:proofErr w:type="spellEnd"/>
      <w:r>
        <w:rPr>
          <w:rFonts w:hint="eastAsia"/>
        </w:rPr>
        <w:t>应用等。</w:t>
      </w:r>
    </w:p>
    <w:p w14:paraId="0F2DF494" w14:textId="05811138" w:rsidR="004841D9" w:rsidRDefault="004841D9" w:rsidP="004841D9">
      <w:pPr>
        <w:ind w:firstLine="420"/>
        <w:rPr>
          <w:rFonts w:hint="eastAsia"/>
        </w:rPr>
      </w:pPr>
      <w:r>
        <w:rPr>
          <w:rFonts w:hint="eastAsia"/>
        </w:rPr>
        <w:t>课程设置分为专业基础课、专业核心课和专业选修课三大类。不同的学校对大数据人才培养的侧重点不同，在课程设置上会根据本校人才培养方案稍有变动。数据科学与大数据技术专业注重对学生计算思维能力的培养，强调从数理逻辑到不确定性思维的培养，要求具备较强的大数据处理的系统构建、算法模型、应用推理等认知和实践能力。该专业总体发展方向分为三大类：数据分析、数据平台建设和数据治理。数据分析方向要求掌握数据采集、准备、存储、计算和处理方面的知识，掌握</w:t>
      </w:r>
      <w:r>
        <w:rPr>
          <w:rFonts w:hint="eastAsia"/>
        </w:rPr>
        <w:t>SQL</w:t>
      </w:r>
      <w:r>
        <w:rPr>
          <w:rFonts w:hint="eastAsia"/>
        </w:rPr>
        <w:t>、</w:t>
      </w:r>
      <w:r>
        <w:rPr>
          <w:rFonts w:hint="eastAsia"/>
        </w:rPr>
        <w:t>R</w:t>
      </w:r>
      <w:r>
        <w:rPr>
          <w:rFonts w:hint="eastAsia"/>
        </w:rPr>
        <w:t>语言、数据可视化工具、常见的算法模型及统计方法，对逻辑思维和表达能力要求较高。平台建设方向主要掌握软件工程和项目管理知识。数据治理方向需要熟悉各种数据治理的框架。</w:t>
      </w:r>
    </w:p>
    <w:p w14:paraId="68DF9B1D" w14:textId="4233301B" w:rsidR="004841D9" w:rsidRDefault="00922FD2" w:rsidP="004841D9">
      <w:pPr>
        <w:pageBreakBefore/>
        <w:snapToGrid w:val="0"/>
        <w:spacing w:beforeLines="100" w:before="312" w:afterLines="80" w:after="249" w:line="300" w:lineRule="auto"/>
        <w:jc w:val="center"/>
        <w:outlineLvl w:val="0"/>
        <w:rPr>
          <w:rFonts w:ascii="黑体" w:eastAsia="黑体"/>
          <w:b/>
          <w:sz w:val="36"/>
          <w:szCs w:val="36"/>
        </w:rPr>
      </w:pPr>
      <w:bookmarkStart w:id="16" w:name="_Toc113465166"/>
      <w:r w:rsidRPr="00922FD2">
        <w:rPr>
          <w:rFonts w:ascii="黑体" w:eastAsia="黑体" w:hint="eastAsia"/>
          <w:b/>
          <w:sz w:val="36"/>
          <w:szCs w:val="36"/>
        </w:rPr>
        <w:lastRenderedPageBreak/>
        <w:t>第3章  专业学习建议与指导</w:t>
      </w:r>
      <w:bookmarkEnd w:id="16"/>
    </w:p>
    <w:p w14:paraId="1EEEA864" w14:textId="61486F3C" w:rsidR="00C51A94" w:rsidRPr="00C51A94" w:rsidRDefault="00C51A94" w:rsidP="00C51A94">
      <w:pPr>
        <w:pStyle w:val="2"/>
        <w:keepNext w:val="0"/>
        <w:keepLines w:val="0"/>
        <w:adjustRightInd w:val="0"/>
        <w:snapToGrid w:val="0"/>
        <w:spacing w:beforeLines="100" w:before="312" w:afterLines="100" w:after="312" w:line="380" w:lineRule="exact"/>
        <w:rPr>
          <w:rFonts w:ascii="黑体" w:eastAsia="黑体" w:hAnsi="黑体" w:cs="黑体" w:hint="eastAsia"/>
          <w:b w:val="0"/>
          <w:bCs w:val="0"/>
          <w:sz w:val="30"/>
          <w:szCs w:val="30"/>
        </w:rPr>
      </w:pPr>
      <w:bookmarkStart w:id="17" w:name="_Toc113465167"/>
      <w:r>
        <w:rPr>
          <w:rFonts w:ascii="黑体" w:eastAsia="黑体" w:hAnsi="黑体" w:cs="黑体"/>
          <w:b w:val="0"/>
          <w:bCs w:val="0"/>
          <w:sz w:val="30"/>
          <w:szCs w:val="30"/>
        </w:rPr>
        <w:t>3</w:t>
      </w:r>
      <w:r>
        <w:rPr>
          <w:rFonts w:ascii="黑体" w:eastAsia="黑体" w:hAnsi="黑体" w:cs="黑体" w:hint="eastAsia"/>
          <w:b w:val="0"/>
          <w:bCs w:val="0"/>
          <w:sz w:val="30"/>
          <w:szCs w:val="30"/>
        </w:rPr>
        <w:t xml:space="preserve">.1 </w:t>
      </w:r>
      <w:r w:rsidRPr="00C51A94">
        <w:rPr>
          <w:rFonts w:ascii="黑体" w:eastAsia="黑体" w:hAnsi="黑体" w:cs="黑体" w:hint="eastAsia"/>
          <w:b w:val="0"/>
          <w:bCs w:val="0"/>
          <w:sz w:val="30"/>
          <w:szCs w:val="30"/>
        </w:rPr>
        <w:t>数据科学与大数据技术专业</w:t>
      </w:r>
      <w:r>
        <w:rPr>
          <w:rFonts w:ascii="黑体" w:eastAsia="黑体" w:hAnsi="黑体" w:cs="黑体" w:hint="eastAsia"/>
          <w:b w:val="0"/>
          <w:bCs w:val="0"/>
          <w:sz w:val="30"/>
          <w:szCs w:val="30"/>
        </w:rPr>
        <w:t>学习指导</w:t>
      </w:r>
      <w:bookmarkEnd w:id="17"/>
    </w:p>
    <w:p w14:paraId="325DBAD8" w14:textId="7E1FA44A" w:rsidR="00CE1BE2" w:rsidRPr="00CE1BE2" w:rsidRDefault="00CE1BE2" w:rsidP="00CE1BE2">
      <w:pPr>
        <w:ind w:firstLine="420"/>
        <w:rPr>
          <w:rFonts w:hint="eastAsia"/>
        </w:rPr>
      </w:pPr>
      <w:r>
        <w:rPr>
          <w:rFonts w:hint="eastAsia"/>
        </w:rPr>
        <w:t>整体来说，数据科学与大数据专业基础知识较容易，但部分核心课程难度较大，要想学好，需要学生付出较多的时间和精力，对学生素质要求较高。因为该专业是新兴专业，难免存在部分学校课程设置不合理的情况，所以学生在选择学校时需提前了解学校的人才培养方案，多</w:t>
      </w:r>
      <w:proofErr w:type="gramStart"/>
      <w:r>
        <w:rPr>
          <w:rFonts w:hint="eastAsia"/>
        </w:rPr>
        <w:t>做对</w:t>
      </w:r>
      <w:proofErr w:type="gramEnd"/>
      <w:r>
        <w:rPr>
          <w:rFonts w:hint="eastAsia"/>
        </w:rPr>
        <w:t>比。大数据行业非常注重实践能力和行业经验，所以选择本专业的学生要利用寒暑假的时间多参与实习实践，尽量选择专业对口岗位，为以后就业积攒经验。</w:t>
      </w:r>
    </w:p>
    <w:p w14:paraId="40C95546" w14:textId="3C290265" w:rsidR="004841D9" w:rsidRDefault="00922FD2" w:rsidP="004841D9">
      <w:pPr>
        <w:pageBreakBefore/>
        <w:snapToGrid w:val="0"/>
        <w:spacing w:beforeLines="100" w:before="312" w:afterLines="80" w:after="249" w:line="300" w:lineRule="auto"/>
        <w:jc w:val="center"/>
        <w:outlineLvl w:val="0"/>
        <w:rPr>
          <w:rFonts w:ascii="黑体" w:eastAsia="黑体"/>
          <w:b/>
          <w:sz w:val="36"/>
          <w:szCs w:val="36"/>
        </w:rPr>
      </w:pPr>
      <w:bookmarkStart w:id="18" w:name="_Toc113465168"/>
      <w:r w:rsidRPr="00922FD2">
        <w:rPr>
          <w:rFonts w:ascii="黑体" w:eastAsia="黑体" w:hint="eastAsia"/>
          <w:b/>
          <w:sz w:val="36"/>
          <w:szCs w:val="36"/>
        </w:rPr>
        <w:lastRenderedPageBreak/>
        <w:t>第4章  目前专业的前沿研究方向</w:t>
      </w:r>
      <w:bookmarkEnd w:id="18"/>
      <w:r w:rsidRPr="00922FD2">
        <w:rPr>
          <w:rFonts w:ascii="黑体" w:eastAsia="黑体" w:hint="eastAsia"/>
          <w:b/>
          <w:sz w:val="36"/>
          <w:szCs w:val="36"/>
        </w:rPr>
        <w:tab/>
      </w:r>
    </w:p>
    <w:p w14:paraId="0AC25F7A" w14:textId="2F030AF3" w:rsidR="00FB4B14" w:rsidRPr="00FB4B14" w:rsidRDefault="00FB4B14" w:rsidP="00FB4B14">
      <w:pPr>
        <w:pStyle w:val="2"/>
        <w:keepNext w:val="0"/>
        <w:keepLines w:val="0"/>
        <w:adjustRightInd w:val="0"/>
        <w:snapToGrid w:val="0"/>
        <w:spacing w:beforeLines="100" w:before="312" w:afterLines="100" w:after="312" w:line="380" w:lineRule="exact"/>
        <w:rPr>
          <w:rFonts w:ascii="黑体" w:eastAsia="黑体" w:hAnsi="黑体" w:cs="黑体" w:hint="eastAsia"/>
          <w:b w:val="0"/>
          <w:bCs w:val="0"/>
          <w:sz w:val="30"/>
          <w:szCs w:val="30"/>
        </w:rPr>
      </w:pPr>
      <w:bookmarkStart w:id="19" w:name="_Toc113465169"/>
      <w:r>
        <w:rPr>
          <w:rFonts w:ascii="黑体" w:eastAsia="黑体" w:hAnsi="黑体" w:cs="黑体"/>
          <w:b w:val="0"/>
          <w:bCs w:val="0"/>
          <w:sz w:val="30"/>
          <w:szCs w:val="30"/>
        </w:rPr>
        <w:t>4</w:t>
      </w:r>
      <w:r>
        <w:rPr>
          <w:rFonts w:ascii="黑体" w:eastAsia="黑体" w:hAnsi="黑体" w:cs="黑体" w:hint="eastAsia"/>
          <w:b w:val="0"/>
          <w:bCs w:val="0"/>
          <w:sz w:val="30"/>
          <w:szCs w:val="30"/>
        </w:rPr>
        <w:t xml:space="preserve">.1 </w:t>
      </w:r>
      <w:r w:rsidRPr="00C51A94">
        <w:rPr>
          <w:rFonts w:ascii="黑体" w:eastAsia="黑体" w:hAnsi="黑体" w:cs="黑体" w:hint="eastAsia"/>
          <w:b w:val="0"/>
          <w:bCs w:val="0"/>
          <w:sz w:val="30"/>
          <w:szCs w:val="30"/>
        </w:rPr>
        <w:t>数据科学</w:t>
      </w:r>
      <w:r>
        <w:rPr>
          <w:rFonts w:ascii="黑体" w:eastAsia="黑体" w:hAnsi="黑体" w:cs="黑体" w:hint="eastAsia"/>
          <w:b w:val="0"/>
          <w:bCs w:val="0"/>
          <w:sz w:val="30"/>
          <w:szCs w:val="30"/>
        </w:rPr>
        <w:t>的特点与发展趋势</w:t>
      </w:r>
      <w:bookmarkEnd w:id="19"/>
    </w:p>
    <w:p w14:paraId="750B4C16" w14:textId="68186407" w:rsidR="00CE1BE2" w:rsidRDefault="00CE1BE2" w:rsidP="00CE1BE2">
      <w:pPr>
        <w:ind w:firstLine="420"/>
        <w:rPr>
          <w:rFonts w:hint="eastAsia"/>
        </w:rPr>
      </w:pPr>
      <w:r>
        <w:rPr>
          <w:rFonts w:hint="eastAsia"/>
        </w:rPr>
        <w:t>传统的数据理论与技术主要来源于近代统计学与其他学科的交叉融合，例如，数理统计学、社会统计学、计量经济学、统计物理学、生物统计学、教育统计学、信息统计学、卫生统计学等。传统统计学是研究数据的采集、建模、分析、可视化与表达理论与技术的自然科学分支。传统的数据主要是“小数据”，传统的统计学研究的对象也主要限制在“小数据”集合上，由于“小数据”依赖人工采集使得掌握总体的成本过高，所以传统统计学发展强调用样本去估计总体的思维方式，样本的采集抽样、分布假设、估计理论、推断理论等均建立在数学的公理化体系下，这保证了传统统计学的严谨性与合理性。</w:t>
      </w:r>
    </w:p>
    <w:p w14:paraId="4BA19F27" w14:textId="4B13A522" w:rsidR="00CE1BE2" w:rsidRDefault="00CE1BE2" w:rsidP="00CE1BE2">
      <w:pPr>
        <w:ind w:firstLine="420"/>
        <w:rPr>
          <w:rFonts w:hint="eastAsia"/>
        </w:rPr>
      </w:pPr>
      <w:r>
        <w:rPr>
          <w:rFonts w:hint="eastAsia"/>
        </w:rPr>
        <w:t>直到“大数据”的基础设施和有关技术的出现，传统数据思维和方法体系开始调整。在</w:t>
      </w:r>
      <w:proofErr w:type="gramStart"/>
      <w:r>
        <w:rPr>
          <w:rFonts w:hint="eastAsia"/>
        </w:rPr>
        <w:t>计算机算力受</w:t>
      </w:r>
      <w:proofErr w:type="gramEnd"/>
      <w:r>
        <w:rPr>
          <w:rFonts w:hint="eastAsia"/>
        </w:rPr>
        <w:t>限制的情况下，传统统计学的算法效率大部分无法跟上快速增长的数据规模变化。在此种情况下，一些以效率优先的算法逐渐进入到应用层面，某些算法舍去一定数学上的严谨性，甚至内部机制与原理并不完全清楚，但运算简洁清晰，能够使用</w:t>
      </w:r>
      <w:proofErr w:type="gramStart"/>
      <w:r>
        <w:rPr>
          <w:rFonts w:hint="eastAsia"/>
        </w:rPr>
        <w:t>现有算力对</w:t>
      </w:r>
      <w:proofErr w:type="gramEnd"/>
      <w:r>
        <w:rPr>
          <w:rFonts w:hint="eastAsia"/>
        </w:rPr>
        <w:t>海量数据进行有效处理，并且以结果为导向，通过算法形式和参数的迭代，在预测或对问题分类的准确性上不断优化，使这类专门处理“大数据”的方法突破学科理论研究的局限，迅速部署到商业和工业领域，并经过若干年的发展，开始反过来影响科学研究的学科分类，以及高等教育的新专业形成。</w:t>
      </w:r>
    </w:p>
    <w:p w14:paraId="0D9DB31E" w14:textId="28A8C1A3" w:rsidR="00CE1BE2" w:rsidRDefault="00CE1BE2" w:rsidP="00CE1BE2">
      <w:pPr>
        <w:ind w:firstLine="420"/>
        <w:rPr>
          <w:rFonts w:hint="eastAsia"/>
        </w:rPr>
      </w:pPr>
      <w:r>
        <w:rPr>
          <w:rFonts w:hint="eastAsia"/>
        </w:rPr>
        <w:t>数据科学被提出，集合并统一了传统的统计学与跨学科的大数据技术，重新界定了自然科学的一个分支领域，数据科学的历史使命，不但需要继续发扬统计学已有的研究理论与交叉领域，而且要在新的数据规模和方法领域发展出系统的理论体系，并将提取和解释新旧问题的科学本质与运行机制，建立新的方法论体系去指导和帮助信息技术条件下其他学科的发展和跨越。数据科学将成为新的“横截面”学科，有机会与其他所有自然科学和社会科学各学科交叉，只要其他学科有被信息化的条件和可能，就会产生大规模数据集的投影，进而就需要与数据科学相结合产生专门的问题集合与方法算法集合，新的交叉学科分支就会出现，数据科学的发展将会加速其他相关学科的信息化与数据化发展速度。</w:t>
      </w:r>
    </w:p>
    <w:p w14:paraId="2790AE9A" w14:textId="75ED310E" w:rsidR="00CE1BE2" w:rsidRDefault="00CE1BE2" w:rsidP="00CE1BE2">
      <w:pPr>
        <w:ind w:firstLine="420"/>
        <w:rPr>
          <w:rFonts w:hint="eastAsia"/>
        </w:rPr>
      </w:pPr>
      <w:r>
        <w:rPr>
          <w:rFonts w:hint="eastAsia"/>
        </w:rPr>
        <w:t>强大的应用层面需求也会急速推动数据科学的快速发展，使得未来</w:t>
      </w:r>
      <w:r>
        <w:rPr>
          <w:rFonts w:hint="eastAsia"/>
        </w:rPr>
        <w:t>20</w:t>
      </w:r>
      <w:r>
        <w:rPr>
          <w:rFonts w:hint="eastAsia"/>
        </w:rPr>
        <w:t>—</w:t>
      </w:r>
      <w:r>
        <w:rPr>
          <w:rFonts w:hint="eastAsia"/>
        </w:rPr>
        <w:t>30</w:t>
      </w:r>
      <w:r>
        <w:rPr>
          <w:rFonts w:hint="eastAsia"/>
        </w:rPr>
        <w:t>年出现数据科学发展的高速时期。目前，我国在这一领域和其他科技强国处在同一水平线和历史时期，同时因为我国在基础设施、制造业规模、政策导向、教育规模以及科技研发投入等方面具有明显的规模优势与先发态势，而且经过移动互联网、工业互联网和</w:t>
      </w:r>
      <w:proofErr w:type="gramStart"/>
      <w:r>
        <w:rPr>
          <w:rFonts w:hint="eastAsia"/>
        </w:rPr>
        <w:t>物联网</w:t>
      </w:r>
      <w:proofErr w:type="gramEnd"/>
      <w:r>
        <w:rPr>
          <w:rFonts w:hint="eastAsia"/>
        </w:rPr>
        <w:t>的快速建设，中国已经拥有了世界上最大规模的网民数量、智能机器与终端设备数量，这已经产生了人类有史以来最大规模的数据储备规模，这一切都是中国加速建设成为数据强国的先决条件。在这种时代背景下，数据科学与大数据技术专业的建设、发展以及培养人才的大规模稳定输出，将有力保障我国现代化建设、产业升级、政府治理能力提升，以及制造业</w:t>
      </w:r>
      <w:r>
        <w:rPr>
          <w:rFonts w:hint="eastAsia"/>
        </w:rPr>
        <w:t>2025</w:t>
      </w:r>
      <w:r>
        <w:rPr>
          <w:rFonts w:hint="eastAsia"/>
        </w:rPr>
        <w:t>和民族复兴等伟大事业的成功。</w:t>
      </w:r>
    </w:p>
    <w:p w14:paraId="0C4DB748" w14:textId="006DE349" w:rsidR="004841D9" w:rsidRDefault="00922FD2" w:rsidP="004841D9">
      <w:pPr>
        <w:pageBreakBefore/>
        <w:snapToGrid w:val="0"/>
        <w:spacing w:beforeLines="100" w:before="312" w:afterLines="80" w:after="249" w:line="300" w:lineRule="auto"/>
        <w:jc w:val="center"/>
        <w:outlineLvl w:val="0"/>
        <w:rPr>
          <w:rFonts w:ascii="黑体" w:eastAsia="黑体"/>
          <w:b/>
          <w:sz w:val="36"/>
          <w:szCs w:val="36"/>
        </w:rPr>
      </w:pPr>
      <w:bookmarkStart w:id="20" w:name="_Toc113465170"/>
      <w:r w:rsidRPr="00922FD2">
        <w:rPr>
          <w:rFonts w:ascii="黑体" w:eastAsia="黑体" w:hint="eastAsia"/>
          <w:b/>
          <w:sz w:val="36"/>
          <w:szCs w:val="36"/>
        </w:rPr>
        <w:lastRenderedPageBreak/>
        <w:t>第5章  专业本科生毕业去向</w:t>
      </w:r>
      <w:bookmarkEnd w:id="20"/>
    </w:p>
    <w:p w14:paraId="04D36891" w14:textId="04871676" w:rsidR="004841D9" w:rsidRDefault="00CE1BE2" w:rsidP="004841D9">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1" w:name="_Toc113465171"/>
      <w:r>
        <w:rPr>
          <w:rFonts w:ascii="黑体" w:eastAsia="黑体" w:hAnsi="黑体" w:cs="黑体"/>
          <w:b w:val="0"/>
          <w:bCs w:val="0"/>
          <w:sz w:val="30"/>
          <w:szCs w:val="30"/>
        </w:rPr>
        <w:t>5</w:t>
      </w:r>
      <w:r w:rsidR="004841D9">
        <w:rPr>
          <w:rFonts w:ascii="黑体" w:eastAsia="黑体" w:hAnsi="黑体" w:cs="黑体" w:hint="eastAsia"/>
          <w:b w:val="0"/>
          <w:bCs w:val="0"/>
          <w:sz w:val="30"/>
          <w:szCs w:val="30"/>
        </w:rPr>
        <w:t xml:space="preserve">.1 </w:t>
      </w:r>
      <w:r>
        <w:rPr>
          <w:rFonts w:ascii="黑体" w:eastAsia="黑体" w:hAnsi="黑体" w:cs="黑体" w:hint="eastAsia"/>
          <w:b w:val="0"/>
          <w:bCs w:val="0"/>
          <w:sz w:val="30"/>
          <w:szCs w:val="30"/>
        </w:rPr>
        <w:t>关于深造</w:t>
      </w:r>
      <w:bookmarkEnd w:id="21"/>
    </w:p>
    <w:p w14:paraId="40DF31D6" w14:textId="1709EEA8" w:rsidR="004841D9" w:rsidRDefault="00CE1BE2" w:rsidP="004841D9">
      <w:pPr>
        <w:ind w:firstLine="420"/>
      </w:pPr>
      <w:r w:rsidRPr="00CE1BE2">
        <w:rPr>
          <w:rFonts w:hint="eastAsia"/>
        </w:rPr>
        <w:t>数据科学与大数据技术专业旨在培养精通大数据分析与应用的高端人才，因此考研也是大数据专业学生比较好的选择。目前该专业学生深造方向分为两类：一类是继续从事大数据方面的研究，在大数据与产业结合领域寻找创新点，为自己开拓新的发展路线；第二类是选择人工智能方向，相对于大数据来说，人工智能有许多可以继续深入研究的领域，学生更容易找到自己的发展方向。大数据专业是以计算机学科为支撑的，所以在选择考研专业时也可以选择传统的计算机专业。总体来说，该专业考研可选择的范围较宽。另外，国外比国内的技术体系更为成熟，因此去国外学校深造，也是不错的选择。</w:t>
      </w:r>
    </w:p>
    <w:p w14:paraId="31DF3A20" w14:textId="2349D110" w:rsidR="00CE1BE2" w:rsidRDefault="00CE1BE2" w:rsidP="00CE1BE2">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2" w:name="_Toc113465172"/>
      <w:r>
        <w:rPr>
          <w:rFonts w:ascii="黑体" w:eastAsia="黑体" w:hAnsi="黑体" w:cs="黑体" w:hint="eastAsia"/>
          <w:b w:val="0"/>
          <w:bCs w:val="0"/>
          <w:sz w:val="30"/>
          <w:szCs w:val="30"/>
        </w:rPr>
        <w:t>5</w:t>
      </w:r>
      <w:r>
        <w:rPr>
          <w:rFonts w:ascii="黑体" w:eastAsia="黑体" w:hAnsi="黑体" w:cs="黑体"/>
          <w:b w:val="0"/>
          <w:bCs w:val="0"/>
          <w:sz w:val="30"/>
          <w:szCs w:val="30"/>
        </w:rPr>
        <w:t xml:space="preserve">.2 </w:t>
      </w:r>
      <w:r>
        <w:rPr>
          <w:rFonts w:ascii="黑体" w:eastAsia="黑体" w:hAnsi="黑体" w:cs="黑体" w:hint="eastAsia"/>
          <w:b w:val="0"/>
          <w:bCs w:val="0"/>
          <w:sz w:val="30"/>
          <w:szCs w:val="30"/>
        </w:rPr>
        <w:t>关于</w:t>
      </w:r>
      <w:r>
        <w:rPr>
          <w:rFonts w:ascii="黑体" w:eastAsia="黑体" w:hAnsi="黑体" w:cs="黑体" w:hint="eastAsia"/>
          <w:b w:val="0"/>
          <w:bCs w:val="0"/>
          <w:sz w:val="30"/>
          <w:szCs w:val="30"/>
        </w:rPr>
        <w:t>就业</w:t>
      </w:r>
      <w:bookmarkEnd w:id="22"/>
    </w:p>
    <w:p w14:paraId="5E9FC1EB" w14:textId="4B11F5ED" w:rsidR="00CE1BE2" w:rsidRDefault="00CE1BE2" w:rsidP="00CE1BE2">
      <w:pPr>
        <w:ind w:firstLine="420"/>
        <w:rPr>
          <w:rFonts w:hint="eastAsia"/>
        </w:rPr>
      </w:pPr>
      <w:r w:rsidRPr="00CE1BE2">
        <w:rPr>
          <w:rFonts w:hint="eastAsia"/>
        </w:rPr>
        <w:t>毕业生可以在政府部门、企事业单位和公司从事大数据分析、管理、研究和应用开发等方面的工作，具体分为管理类、分析类和研发类岗位。管理类岗位主要是产品经理和运营经理，负责大数据产品的规划与设计，结合业务需求，设计数据监控模型，搭建数据产品架构等内容；分析类包括分析类工程师和算法工程师，需要使用数据挖掘、机器学习等方法进行数据清洗和数据分析，为客户提供有价值的信息；研发类岗位主要分为架构工程师、开发工程师和运维工程师，负责基于</w:t>
      </w:r>
      <w:r w:rsidRPr="00CE1BE2">
        <w:rPr>
          <w:rFonts w:hint="eastAsia"/>
        </w:rPr>
        <w:t>Hadoop</w:t>
      </w:r>
      <w:r w:rsidRPr="00CE1BE2">
        <w:rPr>
          <w:rFonts w:hint="eastAsia"/>
        </w:rPr>
        <w:t>、</w:t>
      </w:r>
      <w:r w:rsidRPr="00CE1BE2">
        <w:rPr>
          <w:rFonts w:hint="eastAsia"/>
        </w:rPr>
        <w:t>spark</w:t>
      </w:r>
      <w:r w:rsidRPr="00CE1BE2">
        <w:rPr>
          <w:rFonts w:hint="eastAsia"/>
        </w:rPr>
        <w:t>等数据分析平台进行设计、开发、分布式计算等任务。该行业整体收入比较高，随着对人工智能以及大数据技术的人才需求逐步上升，未来可能会发展为就业前景最好的专业之一。</w:t>
      </w:r>
    </w:p>
    <w:p w14:paraId="60EF7A37" w14:textId="77777777" w:rsidR="00AA2DD2" w:rsidRDefault="00000000">
      <w:pPr>
        <w:pageBreakBefore/>
        <w:spacing w:beforeLines="100" w:before="312" w:afterLines="80" w:after="249" w:line="300" w:lineRule="auto"/>
        <w:jc w:val="center"/>
        <w:outlineLvl w:val="0"/>
        <w:rPr>
          <w:rFonts w:ascii="黑体" w:eastAsia="黑体"/>
          <w:b/>
          <w:sz w:val="36"/>
          <w:szCs w:val="36"/>
        </w:rPr>
      </w:pPr>
      <w:bookmarkStart w:id="23" w:name="_Toc113465173"/>
      <w:r>
        <w:rPr>
          <w:rFonts w:ascii="黑体" w:eastAsia="黑体" w:hint="eastAsia"/>
          <w:b/>
          <w:sz w:val="36"/>
          <w:szCs w:val="36"/>
        </w:rPr>
        <w:lastRenderedPageBreak/>
        <w:t>结  论</w:t>
      </w:r>
      <w:bookmarkEnd w:id="23"/>
    </w:p>
    <w:p w14:paraId="45753ACB" w14:textId="4FE71174" w:rsidR="00CE1BE2" w:rsidRPr="00CE1BE2" w:rsidRDefault="00CE1BE2">
      <w:pPr>
        <w:pStyle w:val="a5"/>
        <w:adjustRightInd w:val="0"/>
        <w:snapToGrid w:val="0"/>
        <w:spacing w:line="360" w:lineRule="auto"/>
        <w:ind w:left="480" w:firstLineChars="200" w:firstLine="480"/>
        <w:rPr>
          <w:rFonts w:ascii="Times New Roman" w:hAnsi="Times New Roman" w:hint="eastAsia"/>
          <w:bCs/>
          <w:sz w:val="24"/>
          <w:szCs w:val="24"/>
        </w:rPr>
      </w:pPr>
      <w:r w:rsidRPr="00CE1BE2">
        <w:rPr>
          <w:rFonts w:ascii="Times New Roman" w:hAnsi="Times New Roman" w:hint="eastAsia"/>
          <w:bCs/>
          <w:sz w:val="24"/>
          <w:szCs w:val="24"/>
        </w:rPr>
        <w:t>数据科学与大数据技术专业是顺应当今时代和历史潮流应运而生的高等院校新型本科专业，具有鲜明的新理论、新技术、新产业与新趋势特征，将成为我国夺取第四次工业革命制高点的关键人才输送阵地。在国家的有力统筹与部署下，数据科学将进入较长一段时间的快速发展期，将迎来人才、理论、技术与产业的质量和规模的集中爆发。在这一历史进程中，我国高等院校和相关行业中数据科学的快速发展，将进一步促进整个自然科学与社会科学的发展，激发我国整体科学研究水平与社会生产力发展的进步。</w:t>
      </w:r>
    </w:p>
    <w:p w14:paraId="0449B897" w14:textId="77777777" w:rsidR="00AA2DD2" w:rsidRDefault="00000000">
      <w:pPr>
        <w:pageBreakBefore/>
        <w:spacing w:beforeLines="100" w:before="312" w:afterLines="80" w:after="249" w:line="300" w:lineRule="auto"/>
        <w:jc w:val="center"/>
        <w:outlineLvl w:val="0"/>
        <w:rPr>
          <w:rFonts w:ascii="黑体" w:eastAsia="黑体"/>
          <w:b/>
          <w:sz w:val="36"/>
          <w:szCs w:val="36"/>
        </w:rPr>
      </w:pPr>
      <w:bookmarkStart w:id="24" w:name="_Toc225579656"/>
      <w:bookmarkStart w:id="25" w:name="_Toc9633"/>
      <w:bookmarkStart w:id="26" w:name="_Toc22773"/>
      <w:bookmarkStart w:id="27" w:name="_Toc250450180"/>
      <w:bookmarkStart w:id="28" w:name="_Toc29004"/>
      <w:bookmarkStart w:id="29" w:name="_Toc14055"/>
      <w:bookmarkStart w:id="30" w:name="_Toc24947"/>
      <w:bookmarkStart w:id="31" w:name="_Toc18239"/>
      <w:bookmarkStart w:id="32" w:name="_Toc23330"/>
      <w:bookmarkStart w:id="33" w:name="_Toc4408"/>
      <w:bookmarkStart w:id="34" w:name="_Toc113465174"/>
      <w:r>
        <w:rPr>
          <w:rFonts w:ascii="黑体" w:eastAsia="黑体" w:hint="eastAsia"/>
          <w:b/>
          <w:sz w:val="36"/>
          <w:szCs w:val="36"/>
        </w:rPr>
        <w:lastRenderedPageBreak/>
        <w:t>参考文献</w:t>
      </w:r>
      <w:bookmarkEnd w:id="24"/>
      <w:bookmarkEnd w:id="25"/>
      <w:bookmarkEnd w:id="26"/>
      <w:bookmarkEnd w:id="27"/>
      <w:bookmarkEnd w:id="28"/>
      <w:bookmarkEnd w:id="29"/>
      <w:bookmarkEnd w:id="30"/>
      <w:bookmarkEnd w:id="31"/>
      <w:bookmarkEnd w:id="32"/>
      <w:bookmarkEnd w:id="33"/>
      <w:bookmarkEnd w:id="34"/>
    </w:p>
    <w:p w14:paraId="1B3B3BD8" w14:textId="73B4CDA3" w:rsidR="00AA2DD2" w:rsidRDefault="00000000">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r w:rsidR="00260ABC">
        <w:rPr>
          <w:rFonts w:ascii="Times New Roman" w:hAnsi="Times New Roman" w:hint="eastAsia"/>
          <w:sz w:val="24"/>
          <w:szCs w:val="24"/>
        </w:rPr>
        <w:t>孙书韬，朱立谷，李春芳</w:t>
      </w:r>
      <w:r w:rsidR="00260ABC">
        <w:rPr>
          <w:rFonts w:ascii="Times New Roman" w:hAnsi="Times New Roman" w:hint="eastAsia"/>
          <w:sz w:val="24"/>
          <w:szCs w:val="24"/>
        </w:rPr>
        <w:t>.</w:t>
      </w:r>
      <w:r w:rsidR="00260ABC">
        <w:rPr>
          <w:rFonts w:ascii="Times New Roman" w:hAnsi="Times New Roman" w:hint="eastAsia"/>
          <w:sz w:val="24"/>
          <w:szCs w:val="24"/>
        </w:rPr>
        <w:t>北美知名大学数据科学专业课程体系分析</w:t>
      </w:r>
      <w:r w:rsidR="00260ABC">
        <w:rPr>
          <w:rFonts w:ascii="Times New Roman" w:hAnsi="Times New Roman" w:hint="eastAsia"/>
          <w:sz w:val="24"/>
          <w:szCs w:val="24"/>
        </w:rPr>
        <w:t>[</w:t>
      </w:r>
      <w:r w:rsidR="00260ABC">
        <w:rPr>
          <w:rFonts w:ascii="Times New Roman" w:hAnsi="Times New Roman"/>
          <w:sz w:val="24"/>
          <w:szCs w:val="24"/>
        </w:rPr>
        <w:t>J].</w:t>
      </w:r>
      <w:r w:rsidR="00260ABC">
        <w:rPr>
          <w:rFonts w:ascii="Times New Roman" w:hAnsi="Times New Roman" w:hint="eastAsia"/>
          <w:sz w:val="24"/>
          <w:szCs w:val="24"/>
        </w:rPr>
        <w:t>中国教育信息化，</w:t>
      </w:r>
      <w:r w:rsidR="00260ABC">
        <w:rPr>
          <w:rFonts w:ascii="Times New Roman" w:hAnsi="Times New Roman" w:hint="eastAsia"/>
          <w:sz w:val="24"/>
          <w:szCs w:val="24"/>
        </w:rPr>
        <w:t>2</w:t>
      </w:r>
      <w:r w:rsidR="00260ABC">
        <w:rPr>
          <w:rFonts w:ascii="Times New Roman" w:hAnsi="Times New Roman"/>
          <w:sz w:val="24"/>
          <w:szCs w:val="24"/>
        </w:rPr>
        <w:t>019(24).</w:t>
      </w:r>
    </w:p>
    <w:p w14:paraId="4A738FC8" w14:textId="72551F44" w:rsidR="00AA2DD2" w:rsidRDefault="00000000">
      <w:pPr>
        <w:pStyle w:val="a5"/>
        <w:adjustRightInd w:val="0"/>
        <w:snapToGrid w:val="0"/>
        <w:spacing w:line="300" w:lineRule="auto"/>
        <w:ind w:left="523" w:hangingChars="218" w:hanging="523"/>
        <w:rPr>
          <w:rFonts w:ascii="Times New Roman" w:hAnsi="Times New Roman" w:hint="eastAsia"/>
          <w:kern w:val="0"/>
          <w:sz w:val="24"/>
          <w:szCs w:val="24"/>
        </w:rPr>
      </w:pPr>
      <w:r>
        <w:rPr>
          <w:rFonts w:ascii="Times New Roman" w:hAnsi="Times New Roman"/>
          <w:sz w:val="24"/>
          <w:szCs w:val="24"/>
        </w:rPr>
        <w:t xml:space="preserve">[2]  </w:t>
      </w:r>
      <w:r w:rsidR="00260ABC">
        <w:rPr>
          <w:rFonts w:ascii="Times New Roman" w:hAnsi="Times New Roman" w:hint="eastAsia"/>
          <w:kern w:val="0"/>
          <w:sz w:val="24"/>
          <w:szCs w:val="24"/>
        </w:rPr>
        <w:t>王日芬，谢清楠，宋小康</w:t>
      </w:r>
      <w:r w:rsidR="00260ABC">
        <w:rPr>
          <w:rFonts w:ascii="Times New Roman" w:hAnsi="Times New Roman" w:hint="eastAsia"/>
          <w:kern w:val="0"/>
          <w:sz w:val="24"/>
          <w:szCs w:val="24"/>
        </w:rPr>
        <w:t>.</w:t>
      </w:r>
      <w:r w:rsidR="00260ABC">
        <w:rPr>
          <w:rFonts w:ascii="Times New Roman" w:hAnsi="Times New Roman" w:hint="eastAsia"/>
          <w:kern w:val="0"/>
          <w:sz w:val="24"/>
          <w:szCs w:val="24"/>
        </w:rPr>
        <w:t>国外数据科学研究的回顾与展望</w:t>
      </w:r>
      <w:r w:rsidR="00260ABC">
        <w:rPr>
          <w:rFonts w:ascii="Times New Roman" w:hAnsi="Times New Roman" w:hint="eastAsia"/>
          <w:kern w:val="0"/>
          <w:sz w:val="24"/>
          <w:szCs w:val="24"/>
        </w:rPr>
        <w:t>[</w:t>
      </w:r>
      <w:r w:rsidR="00260ABC">
        <w:rPr>
          <w:rFonts w:ascii="Times New Roman" w:hAnsi="Times New Roman"/>
          <w:kern w:val="0"/>
          <w:sz w:val="24"/>
          <w:szCs w:val="24"/>
        </w:rPr>
        <w:t>J]</w:t>
      </w:r>
      <w:r w:rsidR="00260ABC">
        <w:rPr>
          <w:rFonts w:ascii="Times New Roman" w:hAnsi="Times New Roman" w:hint="eastAsia"/>
          <w:kern w:val="0"/>
          <w:sz w:val="24"/>
          <w:szCs w:val="24"/>
        </w:rPr>
        <w:t>.</w:t>
      </w:r>
      <w:r w:rsidR="00260ABC">
        <w:rPr>
          <w:rFonts w:ascii="Times New Roman" w:hAnsi="Times New Roman" w:hint="eastAsia"/>
          <w:kern w:val="0"/>
          <w:sz w:val="24"/>
          <w:szCs w:val="24"/>
        </w:rPr>
        <w:t>图书情报工作，</w:t>
      </w:r>
      <w:r w:rsidR="00260ABC">
        <w:rPr>
          <w:rFonts w:ascii="Times New Roman" w:hAnsi="Times New Roman" w:hint="eastAsia"/>
          <w:kern w:val="0"/>
          <w:sz w:val="24"/>
          <w:szCs w:val="24"/>
        </w:rPr>
        <w:t>2</w:t>
      </w:r>
      <w:r w:rsidR="00260ABC">
        <w:rPr>
          <w:rFonts w:ascii="Times New Roman" w:hAnsi="Times New Roman"/>
          <w:kern w:val="0"/>
          <w:sz w:val="24"/>
          <w:szCs w:val="24"/>
        </w:rPr>
        <w:t>016,60(14).</w:t>
      </w:r>
    </w:p>
    <w:p w14:paraId="0451B13A" w14:textId="180A7652" w:rsidR="00AA2DD2" w:rsidRDefault="00000000" w:rsidP="00260ABC">
      <w:pPr>
        <w:pStyle w:val="a5"/>
        <w:adjustRightInd w:val="0"/>
        <w:snapToGrid w:val="0"/>
        <w:spacing w:line="300" w:lineRule="auto"/>
        <w:ind w:left="523" w:hangingChars="218" w:hanging="523"/>
        <w:rPr>
          <w:rFonts w:ascii="Times New Roman" w:hAnsi="Times New Roman" w:hint="eastAsia"/>
          <w:b/>
          <w:color w:val="FF0000"/>
          <w:sz w:val="24"/>
          <w:szCs w:val="24"/>
        </w:rPr>
      </w:pPr>
      <w:r>
        <w:rPr>
          <w:rFonts w:ascii="Times New Roman" w:hAnsi="Times New Roman"/>
          <w:sz w:val="24"/>
          <w:szCs w:val="24"/>
        </w:rPr>
        <w:t xml:space="preserve">[3]  </w:t>
      </w:r>
      <w:r w:rsidR="00260ABC">
        <w:rPr>
          <w:rFonts w:ascii="Times New Roman" w:hAnsi="Times New Roman" w:hint="eastAsia"/>
          <w:sz w:val="24"/>
          <w:szCs w:val="24"/>
        </w:rPr>
        <w:t>魏瑾瑞，蒋萍</w:t>
      </w:r>
      <w:r w:rsidR="00260ABC">
        <w:rPr>
          <w:rFonts w:ascii="Times New Roman" w:hAnsi="Times New Roman" w:hint="eastAsia"/>
          <w:sz w:val="24"/>
          <w:szCs w:val="24"/>
        </w:rPr>
        <w:t>.</w:t>
      </w:r>
      <w:r w:rsidR="00260ABC">
        <w:rPr>
          <w:rFonts w:ascii="Times New Roman" w:hAnsi="Times New Roman" w:hint="eastAsia"/>
          <w:sz w:val="24"/>
          <w:szCs w:val="24"/>
        </w:rPr>
        <w:t>数据科学的统计学内涵</w:t>
      </w:r>
      <w:r w:rsidR="00260ABC">
        <w:rPr>
          <w:rFonts w:ascii="Times New Roman" w:hAnsi="Times New Roman" w:hint="eastAsia"/>
          <w:sz w:val="24"/>
          <w:szCs w:val="24"/>
        </w:rPr>
        <w:t>[</w:t>
      </w:r>
      <w:r w:rsidR="00260ABC">
        <w:rPr>
          <w:rFonts w:ascii="Times New Roman" w:hAnsi="Times New Roman"/>
          <w:sz w:val="24"/>
          <w:szCs w:val="24"/>
        </w:rPr>
        <w:t>J].</w:t>
      </w:r>
      <w:r w:rsidR="00260ABC">
        <w:rPr>
          <w:rFonts w:ascii="Times New Roman" w:hAnsi="Times New Roman" w:hint="eastAsia"/>
          <w:sz w:val="24"/>
          <w:szCs w:val="24"/>
        </w:rPr>
        <w:t>统计研究，</w:t>
      </w:r>
      <w:r w:rsidR="00260ABC">
        <w:rPr>
          <w:rFonts w:ascii="Times New Roman" w:hAnsi="Times New Roman" w:hint="eastAsia"/>
          <w:sz w:val="24"/>
          <w:szCs w:val="24"/>
        </w:rPr>
        <w:t>2</w:t>
      </w:r>
      <w:r w:rsidR="00260ABC">
        <w:rPr>
          <w:rFonts w:ascii="Times New Roman" w:hAnsi="Times New Roman"/>
          <w:sz w:val="24"/>
          <w:szCs w:val="24"/>
        </w:rPr>
        <w:t>014</w:t>
      </w:r>
      <w:r w:rsidR="00260ABC">
        <w:rPr>
          <w:rFonts w:ascii="Times New Roman" w:hAnsi="Times New Roman" w:hint="eastAsia"/>
          <w:sz w:val="24"/>
          <w:szCs w:val="24"/>
        </w:rPr>
        <w:t>,</w:t>
      </w:r>
      <w:r w:rsidR="00260ABC">
        <w:rPr>
          <w:rFonts w:ascii="Times New Roman" w:hAnsi="Times New Roman"/>
          <w:sz w:val="24"/>
          <w:szCs w:val="24"/>
        </w:rPr>
        <w:t>31(5).</w:t>
      </w:r>
    </w:p>
    <w:sectPr w:rsidR="00AA2DD2">
      <w:footerReference w:type="default" r:id="rId13"/>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18BC" w14:textId="77777777" w:rsidR="008068FE" w:rsidRDefault="008068FE">
      <w:r>
        <w:separator/>
      </w:r>
    </w:p>
  </w:endnote>
  <w:endnote w:type="continuationSeparator" w:id="0">
    <w:p w14:paraId="21013EED" w14:textId="77777777" w:rsidR="008068FE" w:rsidRDefault="00806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A548" w14:textId="77777777" w:rsidR="00AA2DD2" w:rsidRDefault="00000000">
    <w:pPr>
      <w:pStyle w:val="a9"/>
      <w:spacing w:before="240"/>
    </w:pPr>
    <w:r>
      <w:rPr>
        <w:noProof/>
      </w:rPr>
      <mc:AlternateContent>
        <mc:Choice Requires="wps">
          <w:drawing>
            <wp:anchor distT="0" distB="0" distL="114300" distR="114300" simplePos="0" relativeHeight="251659264" behindDoc="0" locked="0" layoutInCell="1" allowOverlap="1" wp14:anchorId="4829696E" wp14:editId="77BE84B0">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32BE41D" w14:textId="77777777" w:rsidR="00AA2DD2" w:rsidRDefault="00AA2DD2">
                          <w:pPr>
                            <w:pStyle w:val="a9"/>
                          </w:pPr>
                        </w:p>
                        <w:p w14:paraId="45DAEBB3" w14:textId="77777777" w:rsidR="00AA2DD2"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4829696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032BE41D" w14:textId="77777777" w:rsidR="00AA2DD2" w:rsidRDefault="00AA2DD2">
                    <w:pPr>
                      <w:pStyle w:val="a9"/>
                    </w:pPr>
                  </w:p>
                  <w:p w14:paraId="45DAEBB3" w14:textId="77777777" w:rsidR="00AA2DD2"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FCE2" w14:textId="77777777" w:rsidR="00AA2DD2"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62F54B12" wp14:editId="774DEA8C">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36442D" w14:textId="77777777" w:rsidR="00AA2DD2" w:rsidRDefault="00AA2DD2">
                          <w:pPr>
                            <w:pStyle w:val="a9"/>
                          </w:pPr>
                        </w:p>
                        <w:p w14:paraId="7EE24B95" w14:textId="77777777" w:rsidR="00AA2DD2"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62F54B12"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2A36442D" w14:textId="77777777" w:rsidR="00AA2DD2" w:rsidRDefault="00AA2DD2">
                    <w:pPr>
                      <w:pStyle w:val="a9"/>
                    </w:pPr>
                  </w:p>
                  <w:p w14:paraId="7EE24B95" w14:textId="77777777" w:rsidR="00AA2DD2"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656C" w14:textId="77777777" w:rsidR="008068FE" w:rsidRDefault="008068FE">
      <w:r>
        <w:separator/>
      </w:r>
    </w:p>
  </w:footnote>
  <w:footnote w:type="continuationSeparator" w:id="0">
    <w:p w14:paraId="28D723A2" w14:textId="77777777" w:rsidR="008068FE" w:rsidRDefault="00806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CD01" w14:textId="77777777" w:rsidR="00AA2DD2"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10AC"/>
    <w:multiLevelType w:val="hybridMultilevel"/>
    <w:tmpl w:val="AD10E04C"/>
    <w:lvl w:ilvl="0" w:tplc="B5005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3764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730B7"/>
    <w:rsid w:val="00093877"/>
    <w:rsid w:val="0016568D"/>
    <w:rsid w:val="00213021"/>
    <w:rsid w:val="00236BFC"/>
    <w:rsid w:val="00260ABC"/>
    <w:rsid w:val="002A0ED7"/>
    <w:rsid w:val="002A623E"/>
    <w:rsid w:val="002A78B0"/>
    <w:rsid w:val="00344D83"/>
    <w:rsid w:val="003568A5"/>
    <w:rsid w:val="00365AC9"/>
    <w:rsid w:val="004578BF"/>
    <w:rsid w:val="004841D9"/>
    <w:rsid w:val="004B36EE"/>
    <w:rsid w:val="004E6CA7"/>
    <w:rsid w:val="004F7352"/>
    <w:rsid w:val="00515150"/>
    <w:rsid w:val="005B21AB"/>
    <w:rsid w:val="006176EC"/>
    <w:rsid w:val="0068415D"/>
    <w:rsid w:val="006913AD"/>
    <w:rsid w:val="006C03F0"/>
    <w:rsid w:val="006D6A8B"/>
    <w:rsid w:val="008068FE"/>
    <w:rsid w:val="008C683B"/>
    <w:rsid w:val="008F09F2"/>
    <w:rsid w:val="00903EB9"/>
    <w:rsid w:val="009042A4"/>
    <w:rsid w:val="00922FD2"/>
    <w:rsid w:val="00972EAB"/>
    <w:rsid w:val="00A05F4D"/>
    <w:rsid w:val="00A91531"/>
    <w:rsid w:val="00AA2DD2"/>
    <w:rsid w:val="00AB4779"/>
    <w:rsid w:val="00AE7193"/>
    <w:rsid w:val="00AF7FEC"/>
    <w:rsid w:val="00C51A94"/>
    <w:rsid w:val="00C96DF8"/>
    <w:rsid w:val="00CD6D0D"/>
    <w:rsid w:val="00CE1BE2"/>
    <w:rsid w:val="00D8669E"/>
    <w:rsid w:val="00DC607D"/>
    <w:rsid w:val="00DD52B9"/>
    <w:rsid w:val="00DD7236"/>
    <w:rsid w:val="00E774AF"/>
    <w:rsid w:val="00EA2DD5"/>
    <w:rsid w:val="00F97EDC"/>
    <w:rsid w:val="00FB4651"/>
    <w:rsid w:val="00FB4B14"/>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41EAB8"/>
  <w15:docId w15:val="{68E68BB5-0A40-4A36-9FA1-85213CE5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BE2"/>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semiHidden/>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character" w:styleId="af1">
    <w:name w:val="annotation reference"/>
    <w:basedOn w:val="a0"/>
    <w:uiPriority w:val="99"/>
    <w:semiHidden/>
    <w:unhideWhenUsed/>
    <w:rsid w:val="004E6CA7"/>
    <w:rPr>
      <w:sz w:val="21"/>
      <w:szCs w:val="21"/>
    </w:rPr>
  </w:style>
  <w:style w:type="paragraph" w:styleId="af2">
    <w:name w:val="annotation text"/>
    <w:basedOn w:val="a"/>
    <w:link w:val="af3"/>
    <w:uiPriority w:val="99"/>
    <w:semiHidden/>
    <w:unhideWhenUsed/>
    <w:rsid w:val="004E6CA7"/>
    <w:pPr>
      <w:jc w:val="left"/>
    </w:pPr>
  </w:style>
  <w:style w:type="character" w:customStyle="1" w:styleId="af3">
    <w:name w:val="批注文字 字符"/>
    <w:basedOn w:val="a0"/>
    <w:link w:val="af2"/>
    <w:uiPriority w:val="99"/>
    <w:semiHidden/>
    <w:rsid w:val="004E6CA7"/>
    <w:rPr>
      <w:kern w:val="2"/>
      <w:sz w:val="24"/>
      <w:szCs w:val="24"/>
    </w:rPr>
  </w:style>
  <w:style w:type="paragraph" w:styleId="af4">
    <w:name w:val="annotation subject"/>
    <w:basedOn w:val="af2"/>
    <w:next w:val="af2"/>
    <w:link w:val="af5"/>
    <w:uiPriority w:val="99"/>
    <w:semiHidden/>
    <w:unhideWhenUsed/>
    <w:rsid w:val="004E6CA7"/>
    <w:rPr>
      <w:b/>
      <w:bCs/>
    </w:rPr>
  </w:style>
  <w:style w:type="character" w:customStyle="1" w:styleId="af5">
    <w:name w:val="批注主题 字符"/>
    <w:basedOn w:val="af3"/>
    <w:link w:val="af4"/>
    <w:uiPriority w:val="99"/>
    <w:semiHidden/>
    <w:rsid w:val="004E6CA7"/>
    <w:rPr>
      <w:b/>
      <w:bCs/>
      <w:kern w:val="2"/>
      <w:sz w:val="24"/>
      <w:szCs w:val="24"/>
    </w:rPr>
  </w:style>
  <w:style w:type="character" w:customStyle="1" w:styleId="30">
    <w:name w:val="标题 3 字符"/>
    <w:basedOn w:val="a0"/>
    <w:link w:val="3"/>
    <w:uiPriority w:val="9"/>
    <w:rsid w:val="004841D9"/>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9347">
      <w:bodyDiv w:val="1"/>
      <w:marLeft w:val="0"/>
      <w:marRight w:val="0"/>
      <w:marTop w:val="0"/>
      <w:marBottom w:val="0"/>
      <w:divBdr>
        <w:top w:val="none" w:sz="0" w:space="0" w:color="auto"/>
        <w:left w:val="none" w:sz="0" w:space="0" w:color="auto"/>
        <w:bottom w:val="none" w:sz="0" w:space="0" w:color="auto"/>
        <w:right w:val="none" w:sz="0" w:space="0" w:color="auto"/>
      </w:divBdr>
      <w:divsChild>
        <w:div w:id="1441485503">
          <w:marLeft w:val="300"/>
          <w:marRight w:val="0"/>
          <w:marTop w:val="225"/>
          <w:marBottom w:val="0"/>
          <w:divBdr>
            <w:top w:val="none" w:sz="0" w:space="0" w:color="auto"/>
            <w:left w:val="none" w:sz="0" w:space="0" w:color="auto"/>
            <w:bottom w:val="none" w:sz="0" w:space="0" w:color="auto"/>
            <w:right w:val="none" w:sz="0" w:space="0" w:color="auto"/>
          </w:divBdr>
        </w:div>
        <w:div w:id="147022761">
          <w:marLeft w:val="300"/>
          <w:marRight w:val="0"/>
          <w:marTop w:val="225"/>
          <w:marBottom w:val="0"/>
          <w:divBdr>
            <w:top w:val="none" w:sz="0" w:space="0" w:color="auto"/>
            <w:left w:val="none" w:sz="0" w:space="0" w:color="auto"/>
            <w:bottom w:val="none" w:sz="0" w:space="0" w:color="auto"/>
            <w:right w:val="none" w:sz="0" w:space="0" w:color="auto"/>
          </w:divBdr>
        </w:div>
        <w:div w:id="2118133957">
          <w:marLeft w:val="300"/>
          <w:marRight w:val="0"/>
          <w:marTop w:val="2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Comz Yuzu</cp:lastModifiedBy>
  <cp:revision>5</cp:revision>
  <dcterms:created xsi:type="dcterms:W3CDTF">2020-11-08T05:59:00Z</dcterms:created>
  <dcterms:modified xsi:type="dcterms:W3CDTF">2022-09-07T09:53:00Z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