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BAAEE" w14:textId="77777777" w:rsidR="00F577E8" w:rsidRDefault="00F577E8">
      <w:pPr>
        <w:adjustRightInd w:val="0"/>
        <w:snapToGrid w:val="0"/>
        <w:jc w:val="center"/>
      </w:pPr>
    </w:p>
    <w:p w14:paraId="6E594CD1" w14:textId="77777777" w:rsidR="00F577E8" w:rsidRDefault="00F577E8">
      <w:pPr>
        <w:adjustRightInd w:val="0"/>
        <w:snapToGrid w:val="0"/>
      </w:pPr>
    </w:p>
    <w:p w14:paraId="72E4DE64" w14:textId="77777777" w:rsidR="00F577E8" w:rsidRDefault="00000000">
      <w:pPr>
        <w:adjustRightInd w:val="0"/>
        <w:snapToGrid w:val="0"/>
        <w:jc w:val="center"/>
      </w:pPr>
      <w:r>
        <w:rPr>
          <w:noProof/>
        </w:rPr>
        <w:drawing>
          <wp:anchor distT="0" distB="0" distL="0" distR="0" simplePos="0" relativeHeight="251660288" behindDoc="0" locked="0" layoutInCell="1" allowOverlap="1" wp14:anchorId="3126DC24" wp14:editId="3AD810FE">
            <wp:simplePos x="0" y="0"/>
            <wp:positionH relativeFrom="column">
              <wp:posOffset>655955</wp:posOffset>
            </wp:positionH>
            <wp:positionV relativeFrom="paragraph">
              <wp:posOffset>22860</wp:posOffset>
            </wp:positionV>
            <wp:extent cx="4542790" cy="1088390"/>
            <wp:effectExtent l="0" t="0" r="10160" b="16510"/>
            <wp:wrapNone/>
            <wp:docPr id="1" name="图片 6"/>
            <wp:cNvGraphicFramePr/>
            <a:graphic xmlns:a="http://schemas.openxmlformats.org/drawingml/2006/main">
              <a:graphicData uri="http://schemas.openxmlformats.org/drawingml/2006/picture">
                <pic:pic xmlns:pic="http://schemas.openxmlformats.org/drawingml/2006/picture">
                  <pic:nvPicPr>
                    <pic:cNvPr id="1" name="图片 6"/>
                    <pic:cNvPicPr/>
                  </pic:nvPicPr>
                  <pic:blipFill>
                    <a:blip r:embed="rId9" cstate="print"/>
                    <a:srcRect/>
                    <a:stretch>
                      <a:fillRect/>
                    </a:stretch>
                  </pic:blipFill>
                  <pic:spPr>
                    <a:xfrm>
                      <a:off x="0" y="0"/>
                      <a:ext cx="4542790" cy="1088390"/>
                    </a:xfrm>
                    <a:prstGeom prst="rect">
                      <a:avLst/>
                    </a:prstGeom>
                    <a:ln>
                      <a:noFill/>
                    </a:ln>
                  </pic:spPr>
                </pic:pic>
              </a:graphicData>
            </a:graphic>
          </wp:anchor>
        </w:drawing>
      </w:r>
    </w:p>
    <w:p w14:paraId="513494E5" w14:textId="77777777" w:rsidR="00F577E8" w:rsidRDefault="00F577E8">
      <w:pPr>
        <w:adjustRightInd w:val="0"/>
        <w:snapToGrid w:val="0"/>
        <w:jc w:val="center"/>
      </w:pPr>
    </w:p>
    <w:p w14:paraId="6940E4B0" w14:textId="77777777" w:rsidR="00F577E8" w:rsidRDefault="00F577E8">
      <w:pPr>
        <w:adjustRightInd w:val="0"/>
        <w:snapToGrid w:val="0"/>
        <w:jc w:val="center"/>
      </w:pPr>
    </w:p>
    <w:p w14:paraId="7992296C" w14:textId="77777777" w:rsidR="00F577E8" w:rsidRDefault="00F577E8">
      <w:pPr>
        <w:adjustRightInd w:val="0"/>
        <w:snapToGrid w:val="0"/>
        <w:jc w:val="center"/>
      </w:pPr>
    </w:p>
    <w:p w14:paraId="774C0D3E" w14:textId="77777777" w:rsidR="00F577E8" w:rsidRDefault="00F577E8">
      <w:pPr>
        <w:adjustRightInd w:val="0"/>
        <w:snapToGrid w:val="0"/>
        <w:jc w:val="center"/>
      </w:pPr>
    </w:p>
    <w:p w14:paraId="3BA4EADA" w14:textId="77777777" w:rsidR="00F577E8" w:rsidRDefault="00F577E8">
      <w:pPr>
        <w:adjustRightInd w:val="0"/>
        <w:snapToGrid w:val="0"/>
        <w:jc w:val="center"/>
      </w:pPr>
    </w:p>
    <w:p w14:paraId="40D27341" w14:textId="77777777" w:rsidR="00F577E8" w:rsidRDefault="00000000">
      <w:pPr>
        <w:adjustRightInd w:val="0"/>
        <w:snapToGrid w:val="0"/>
        <w:jc w:val="center"/>
      </w:pPr>
      <w:r>
        <w:rPr>
          <w:rFonts w:ascii="宋体" w:hAnsi="宋体" w:cs="宋体"/>
          <w:noProof/>
        </w:rPr>
        <w:drawing>
          <wp:anchor distT="0" distB="0" distL="114300" distR="114300" simplePos="0" relativeHeight="251659264" behindDoc="1" locked="0" layoutInCell="1" allowOverlap="1" wp14:anchorId="0E10B7CB" wp14:editId="3267A038">
            <wp:simplePos x="0" y="0"/>
            <wp:positionH relativeFrom="column">
              <wp:posOffset>2054860</wp:posOffset>
            </wp:positionH>
            <wp:positionV relativeFrom="paragraph">
              <wp:posOffset>11430</wp:posOffset>
            </wp:positionV>
            <wp:extent cx="1750060" cy="1211580"/>
            <wp:effectExtent l="0" t="0" r="2540" b="7620"/>
            <wp:wrapNone/>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0"/>
                    <a:stretch>
                      <a:fillRect/>
                    </a:stretch>
                  </pic:blipFill>
                  <pic:spPr>
                    <a:xfrm>
                      <a:off x="0" y="0"/>
                      <a:ext cx="1750060" cy="1211580"/>
                    </a:xfrm>
                    <a:prstGeom prst="rect">
                      <a:avLst/>
                    </a:prstGeom>
                    <a:noFill/>
                    <a:ln w="9525">
                      <a:noFill/>
                    </a:ln>
                  </pic:spPr>
                </pic:pic>
              </a:graphicData>
            </a:graphic>
          </wp:anchor>
        </w:drawing>
      </w:r>
    </w:p>
    <w:p w14:paraId="649C5815" w14:textId="77777777" w:rsidR="00F577E8" w:rsidRDefault="00F577E8">
      <w:pPr>
        <w:adjustRightInd w:val="0"/>
        <w:snapToGrid w:val="0"/>
        <w:rPr>
          <w:b/>
          <w:sz w:val="48"/>
          <w:szCs w:val="48"/>
        </w:rPr>
      </w:pPr>
    </w:p>
    <w:p w14:paraId="5CEC04CE" w14:textId="77777777" w:rsidR="00F577E8" w:rsidRDefault="00F577E8">
      <w:pPr>
        <w:adjustRightInd w:val="0"/>
        <w:snapToGrid w:val="0"/>
        <w:rPr>
          <w:sz w:val="48"/>
          <w:szCs w:val="48"/>
        </w:rPr>
      </w:pPr>
    </w:p>
    <w:p w14:paraId="6581313E" w14:textId="77777777" w:rsidR="00F577E8" w:rsidRDefault="00F577E8">
      <w:pPr>
        <w:adjustRightInd w:val="0"/>
        <w:snapToGrid w:val="0"/>
        <w:rPr>
          <w:sz w:val="48"/>
          <w:szCs w:val="48"/>
        </w:rPr>
      </w:pPr>
    </w:p>
    <w:p w14:paraId="284B12A2" w14:textId="77777777" w:rsidR="00F577E8" w:rsidRDefault="00F577E8">
      <w:pPr>
        <w:adjustRightInd w:val="0"/>
        <w:snapToGrid w:val="0"/>
        <w:rPr>
          <w:sz w:val="48"/>
          <w:szCs w:val="48"/>
        </w:rPr>
      </w:pPr>
    </w:p>
    <w:p w14:paraId="63169509" w14:textId="77777777" w:rsidR="00F577E8" w:rsidRDefault="00F577E8">
      <w:pPr>
        <w:adjustRightInd w:val="0"/>
        <w:snapToGrid w:val="0"/>
        <w:jc w:val="center"/>
        <w:rPr>
          <w:color w:val="FF0000"/>
        </w:rPr>
      </w:pPr>
    </w:p>
    <w:p w14:paraId="74605F58" w14:textId="78DCCD91" w:rsidR="00F577E8" w:rsidRDefault="00000000">
      <w:pPr>
        <w:adjustRightInd w:val="0"/>
        <w:spacing w:before="240"/>
        <w:jc w:val="center"/>
        <w:rPr>
          <w:rFonts w:ascii="黑体" w:eastAsia="黑体"/>
          <w:sz w:val="44"/>
          <w:szCs w:val="44"/>
        </w:rPr>
      </w:pPr>
      <w:r>
        <w:rPr>
          <w:rFonts w:ascii="黑体" w:eastAsia="黑体" w:hint="eastAsia"/>
          <w:sz w:val="44"/>
          <w:szCs w:val="44"/>
        </w:rPr>
        <w:t>《</w:t>
      </w:r>
      <w:r w:rsidR="0054726A">
        <w:rPr>
          <w:rFonts w:ascii="黑体" w:eastAsia="黑体" w:hint="eastAsia"/>
          <w:sz w:val="44"/>
          <w:szCs w:val="44"/>
        </w:rPr>
        <w:t>Web</w:t>
      </w:r>
      <w:r w:rsidR="0054726A">
        <w:rPr>
          <w:rFonts w:ascii="黑体" w:eastAsia="黑体"/>
          <w:sz w:val="44"/>
          <w:szCs w:val="44"/>
        </w:rPr>
        <w:t>3</w:t>
      </w:r>
      <w:r w:rsidR="0054726A">
        <w:rPr>
          <w:rFonts w:ascii="黑体" w:eastAsia="黑体" w:hint="eastAsia"/>
          <w:sz w:val="44"/>
          <w:szCs w:val="44"/>
        </w:rPr>
        <w:t>行业发展现状调查</w:t>
      </w:r>
      <w:r>
        <w:rPr>
          <w:rFonts w:ascii="黑体" w:eastAsia="黑体" w:hint="eastAsia"/>
          <w:sz w:val="44"/>
          <w:szCs w:val="44"/>
        </w:rPr>
        <w:t>》</w:t>
      </w:r>
    </w:p>
    <w:p w14:paraId="3DB54E75" w14:textId="77777777" w:rsidR="00F577E8" w:rsidRDefault="00F577E8">
      <w:pPr>
        <w:adjustRightInd w:val="0"/>
        <w:snapToGrid w:val="0"/>
        <w:jc w:val="center"/>
        <w:rPr>
          <w:color w:val="FF0000"/>
        </w:rPr>
      </w:pPr>
    </w:p>
    <w:p w14:paraId="6F8FBE8F" w14:textId="77777777" w:rsidR="00F577E8" w:rsidRDefault="00F577E8">
      <w:pPr>
        <w:adjustRightInd w:val="0"/>
        <w:snapToGrid w:val="0"/>
        <w:jc w:val="center"/>
        <w:rPr>
          <w:color w:val="FF0000"/>
        </w:rPr>
      </w:pPr>
    </w:p>
    <w:p w14:paraId="788E6EE7" w14:textId="77777777" w:rsidR="00F577E8" w:rsidRDefault="00F577E8">
      <w:pPr>
        <w:adjustRightInd w:val="0"/>
        <w:snapToGrid w:val="0"/>
        <w:rPr>
          <w:rFonts w:ascii="黑体" w:eastAsia="黑体"/>
          <w:sz w:val="44"/>
        </w:rPr>
      </w:pPr>
    </w:p>
    <w:p w14:paraId="0B4196F9" w14:textId="77777777" w:rsidR="00F577E8" w:rsidRDefault="00F577E8">
      <w:pPr>
        <w:adjustRightInd w:val="0"/>
        <w:snapToGrid w:val="0"/>
        <w:rPr>
          <w:rFonts w:ascii="黑体" w:eastAsia="黑体"/>
          <w:sz w:val="44"/>
        </w:rPr>
      </w:pPr>
    </w:p>
    <w:p w14:paraId="6E497617" w14:textId="77777777" w:rsidR="00F577E8" w:rsidRDefault="00F577E8">
      <w:pPr>
        <w:adjustRightInd w:val="0"/>
        <w:snapToGrid w:val="0"/>
        <w:rPr>
          <w:rFonts w:ascii="黑体" w:eastAsia="黑体"/>
          <w:sz w:val="44"/>
        </w:rPr>
      </w:pPr>
    </w:p>
    <w:p w14:paraId="134453EF" w14:textId="77777777" w:rsidR="00F577E8" w:rsidRDefault="00F577E8">
      <w:pPr>
        <w:adjustRightInd w:val="0"/>
        <w:snapToGrid w:val="0"/>
        <w:rPr>
          <w:rFonts w:ascii="黑体" w:eastAsia="黑体"/>
          <w:sz w:val="44"/>
        </w:rPr>
      </w:pPr>
    </w:p>
    <w:p w14:paraId="3F54A9CD" w14:textId="77777777" w:rsidR="00F577E8" w:rsidRDefault="00F577E8">
      <w:pPr>
        <w:adjustRightInd w:val="0"/>
        <w:snapToGrid w:val="0"/>
        <w:jc w:val="center"/>
        <w:rPr>
          <w:rFonts w:ascii="黑体" w:eastAsia="黑体"/>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3092"/>
      </w:tblGrid>
      <w:tr w:rsidR="00F577E8" w14:paraId="4329780D" w14:textId="77777777">
        <w:trPr>
          <w:trHeight w:val="814"/>
          <w:jc w:val="center"/>
        </w:trPr>
        <w:tc>
          <w:tcPr>
            <w:tcW w:w="2126" w:type="dxa"/>
            <w:vAlign w:val="center"/>
          </w:tcPr>
          <w:p w14:paraId="2E02FD3C" w14:textId="77777777" w:rsidR="00F577E8" w:rsidRDefault="00000000">
            <w:pPr>
              <w:adjustRightInd w:val="0"/>
              <w:snapToGrid w:val="0"/>
              <w:jc w:val="center"/>
              <w:rPr>
                <w:rFonts w:ascii="宋体" w:hAnsi="宋体"/>
                <w:b/>
                <w:sz w:val="36"/>
                <w:szCs w:val="36"/>
              </w:rPr>
            </w:pPr>
            <w:r>
              <w:rPr>
                <w:rFonts w:ascii="宋体" w:hAnsi="宋体" w:hint="eastAsia"/>
                <w:b/>
                <w:sz w:val="36"/>
                <w:szCs w:val="36"/>
              </w:rPr>
              <w:t>专  业</w:t>
            </w:r>
          </w:p>
        </w:tc>
        <w:tc>
          <w:tcPr>
            <w:tcW w:w="3092" w:type="dxa"/>
            <w:vAlign w:val="center"/>
          </w:tcPr>
          <w:p w14:paraId="43B99F85" w14:textId="68C5D42A" w:rsidR="00F577E8" w:rsidRDefault="0054726A">
            <w:pPr>
              <w:adjustRightInd w:val="0"/>
              <w:snapToGrid w:val="0"/>
              <w:jc w:val="center"/>
              <w:rPr>
                <w:b/>
                <w:sz w:val="36"/>
                <w:szCs w:val="36"/>
              </w:rPr>
            </w:pPr>
            <w:r>
              <w:rPr>
                <w:rFonts w:hint="eastAsia"/>
                <w:b/>
                <w:sz w:val="36"/>
                <w:szCs w:val="36"/>
              </w:rPr>
              <w:t>数据科学与大数据技术</w:t>
            </w:r>
          </w:p>
        </w:tc>
      </w:tr>
      <w:tr w:rsidR="00F577E8" w14:paraId="63A84FAD" w14:textId="77777777">
        <w:trPr>
          <w:trHeight w:val="814"/>
          <w:jc w:val="center"/>
        </w:trPr>
        <w:tc>
          <w:tcPr>
            <w:tcW w:w="2126" w:type="dxa"/>
            <w:vAlign w:val="center"/>
          </w:tcPr>
          <w:p w14:paraId="28EF502F" w14:textId="77777777" w:rsidR="00F577E8" w:rsidRDefault="00000000">
            <w:pPr>
              <w:adjustRightInd w:val="0"/>
              <w:snapToGrid w:val="0"/>
              <w:jc w:val="center"/>
              <w:rPr>
                <w:rFonts w:ascii="宋体" w:hAnsi="宋体"/>
                <w:b/>
                <w:sz w:val="36"/>
                <w:szCs w:val="36"/>
              </w:rPr>
            </w:pPr>
            <w:r>
              <w:rPr>
                <w:rFonts w:ascii="宋体" w:hAnsi="宋体" w:hint="eastAsia"/>
                <w:b/>
                <w:sz w:val="36"/>
                <w:szCs w:val="36"/>
              </w:rPr>
              <w:t>姓  名</w:t>
            </w:r>
          </w:p>
        </w:tc>
        <w:tc>
          <w:tcPr>
            <w:tcW w:w="3092" w:type="dxa"/>
            <w:vAlign w:val="center"/>
          </w:tcPr>
          <w:p w14:paraId="7FE3DD28" w14:textId="4EEDBB0B" w:rsidR="00F577E8" w:rsidRDefault="0054726A">
            <w:pPr>
              <w:adjustRightInd w:val="0"/>
              <w:snapToGrid w:val="0"/>
              <w:jc w:val="center"/>
              <w:rPr>
                <w:rFonts w:ascii="宋体" w:hAnsi="宋体"/>
                <w:b/>
                <w:sz w:val="36"/>
                <w:szCs w:val="36"/>
              </w:rPr>
            </w:pPr>
            <w:r>
              <w:rPr>
                <w:rFonts w:ascii="宋体" w:hAnsi="宋体" w:hint="eastAsia"/>
                <w:b/>
                <w:sz w:val="36"/>
                <w:szCs w:val="36"/>
              </w:rPr>
              <w:t>段茗睿</w:t>
            </w:r>
          </w:p>
        </w:tc>
      </w:tr>
      <w:tr w:rsidR="00F577E8" w14:paraId="7C5521A7" w14:textId="77777777">
        <w:trPr>
          <w:trHeight w:val="814"/>
          <w:jc w:val="center"/>
        </w:trPr>
        <w:tc>
          <w:tcPr>
            <w:tcW w:w="0" w:type="auto"/>
            <w:vAlign w:val="center"/>
          </w:tcPr>
          <w:p w14:paraId="4B057B56" w14:textId="77777777" w:rsidR="00F577E8" w:rsidRDefault="00000000">
            <w:pPr>
              <w:adjustRightInd w:val="0"/>
              <w:snapToGrid w:val="0"/>
              <w:jc w:val="center"/>
              <w:rPr>
                <w:rFonts w:ascii="宋体" w:hAnsi="宋体"/>
                <w:b/>
                <w:sz w:val="36"/>
                <w:szCs w:val="36"/>
              </w:rPr>
            </w:pPr>
            <w:r>
              <w:rPr>
                <w:rFonts w:ascii="宋体" w:hAnsi="宋体" w:hint="eastAsia"/>
                <w:b/>
                <w:sz w:val="36"/>
                <w:szCs w:val="36"/>
              </w:rPr>
              <w:t>日  期</w:t>
            </w:r>
          </w:p>
        </w:tc>
        <w:tc>
          <w:tcPr>
            <w:tcW w:w="0" w:type="auto"/>
            <w:vAlign w:val="center"/>
          </w:tcPr>
          <w:p w14:paraId="2C5963C4" w14:textId="0822CE4C" w:rsidR="00F577E8" w:rsidRDefault="00000000">
            <w:pPr>
              <w:adjustRightInd w:val="0"/>
              <w:snapToGrid w:val="0"/>
              <w:jc w:val="center"/>
              <w:rPr>
                <w:b/>
                <w:sz w:val="36"/>
                <w:szCs w:val="36"/>
              </w:rPr>
            </w:pPr>
            <w:r>
              <w:rPr>
                <w:b/>
                <w:sz w:val="36"/>
                <w:szCs w:val="36"/>
              </w:rPr>
              <w:t>20</w:t>
            </w:r>
            <w:r w:rsidR="0054726A">
              <w:rPr>
                <w:b/>
                <w:sz w:val="36"/>
                <w:szCs w:val="36"/>
              </w:rPr>
              <w:t>22</w:t>
            </w:r>
            <w:r>
              <w:rPr>
                <w:rFonts w:hint="eastAsia"/>
                <w:b/>
                <w:sz w:val="36"/>
                <w:szCs w:val="36"/>
              </w:rPr>
              <w:t>/</w:t>
            </w:r>
            <w:r w:rsidR="0054726A">
              <w:rPr>
                <w:b/>
                <w:sz w:val="36"/>
                <w:szCs w:val="36"/>
              </w:rPr>
              <w:t>09</w:t>
            </w:r>
            <w:r>
              <w:rPr>
                <w:b/>
                <w:sz w:val="36"/>
                <w:szCs w:val="36"/>
              </w:rPr>
              <w:t>/</w:t>
            </w:r>
            <w:r w:rsidR="0054726A">
              <w:rPr>
                <w:b/>
                <w:sz w:val="36"/>
                <w:szCs w:val="36"/>
              </w:rPr>
              <w:t>04</w:t>
            </w:r>
          </w:p>
        </w:tc>
      </w:tr>
    </w:tbl>
    <w:p w14:paraId="68F9007F" w14:textId="77777777" w:rsidR="00F577E8" w:rsidRDefault="00F577E8">
      <w:pPr>
        <w:adjustRightInd w:val="0"/>
        <w:snapToGrid w:val="0"/>
        <w:ind w:firstLineChars="1650" w:firstLine="3960"/>
        <w:rPr>
          <w:color w:val="FF0000"/>
        </w:rPr>
      </w:pPr>
    </w:p>
    <w:p w14:paraId="3394F9A7" w14:textId="77777777" w:rsidR="00F577E8" w:rsidRDefault="00F577E8">
      <w:pPr>
        <w:adjustRightInd w:val="0"/>
        <w:snapToGrid w:val="0"/>
        <w:jc w:val="center"/>
        <w:rPr>
          <w:color w:val="FF0000"/>
        </w:rPr>
      </w:pPr>
    </w:p>
    <w:p w14:paraId="33E1F5A2" w14:textId="77777777" w:rsidR="00F577E8" w:rsidRDefault="00000000">
      <w:pPr>
        <w:widowControl/>
        <w:jc w:val="left"/>
      </w:pPr>
      <w:r>
        <w:rPr>
          <w:color w:val="FF0000"/>
        </w:rPr>
        <w:br w:type="page"/>
      </w:r>
    </w:p>
    <w:p w14:paraId="7E991A45" w14:textId="77777777" w:rsidR="00F577E8" w:rsidRDefault="00000000">
      <w:pPr>
        <w:pageBreakBefore/>
        <w:snapToGrid w:val="0"/>
        <w:spacing w:beforeLines="100" w:before="312" w:afterLines="80" w:after="249" w:line="300" w:lineRule="auto"/>
        <w:jc w:val="center"/>
        <w:rPr>
          <w:rFonts w:ascii="黑体" w:eastAsia="黑体"/>
          <w:b/>
          <w:sz w:val="36"/>
          <w:szCs w:val="36"/>
        </w:rPr>
      </w:pPr>
      <w:bookmarkStart w:id="0" w:name="_Toc23019"/>
      <w:bookmarkStart w:id="1" w:name="_Toc1387"/>
      <w:bookmarkStart w:id="2" w:name="_Toc19960"/>
      <w:r>
        <w:rPr>
          <w:rFonts w:ascii="黑体" w:eastAsia="黑体" w:hint="eastAsia"/>
          <w:b/>
          <w:sz w:val="36"/>
          <w:szCs w:val="36"/>
        </w:rPr>
        <w:lastRenderedPageBreak/>
        <w:t>摘  要</w:t>
      </w:r>
      <w:bookmarkEnd w:id="0"/>
      <w:bookmarkEnd w:id="1"/>
      <w:bookmarkEnd w:id="2"/>
    </w:p>
    <w:p w14:paraId="3BE007DB" w14:textId="70CEEAD5" w:rsidR="00F577E8" w:rsidRPr="00C2510E" w:rsidRDefault="00B92BBE">
      <w:pPr>
        <w:pStyle w:val="a5"/>
        <w:adjustRightInd w:val="0"/>
        <w:snapToGrid w:val="0"/>
        <w:spacing w:line="360" w:lineRule="auto"/>
        <w:ind w:left="480" w:firstLineChars="200" w:firstLine="480"/>
        <w:rPr>
          <w:rFonts w:ascii="Times New Roman" w:hAnsi="Times New Roman" w:hint="eastAsia"/>
          <w:sz w:val="24"/>
          <w:szCs w:val="24"/>
        </w:rPr>
      </w:pPr>
      <w:r>
        <w:rPr>
          <w:rFonts w:ascii="Times New Roman" w:hAnsi="Times New Roman" w:hint="eastAsia"/>
          <w:sz w:val="24"/>
          <w:szCs w:val="24"/>
        </w:rPr>
        <w:t>如今，“</w:t>
      </w:r>
      <w:r>
        <w:rPr>
          <w:rFonts w:ascii="Times New Roman" w:hAnsi="Times New Roman"/>
          <w:sz w:val="24"/>
          <w:szCs w:val="24"/>
        </w:rPr>
        <w:t>web3</w:t>
      </w:r>
      <w:r>
        <w:rPr>
          <w:rFonts w:ascii="Times New Roman" w:hAnsi="Times New Roman" w:hint="eastAsia"/>
          <w:sz w:val="24"/>
          <w:szCs w:val="24"/>
        </w:rPr>
        <w:t>”、“元宇宙”、“加密货币”等爆火但是却往往令人不解的词语充斥在如今的社交媒体中。炒币爆仓一夜暴富的神话</w:t>
      </w:r>
      <w:r w:rsidR="00F06B13">
        <w:rPr>
          <w:rFonts w:ascii="Times New Roman" w:hAnsi="Times New Roman" w:hint="eastAsia"/>
          <w:sz w:val="24"/>
          <w:szCs w:val="24"/>
        </w:rPr>
        <w:t>，一副“图片”</w:t>
      </w:r>
      <w:r w:rsidR="00CF572F">
        <w:rPr>
          <w:rFonts w:ascii="Times New Roman" w:hAnsi="Times New Roman" w:hint="eastAsia"/>
          <w:sz w:val="24"/>
          <w:szCs w:val="24"/>
        </w:rPr>
        <w:t>卖出数百万美元，似乎</w:t>
      </w:r>
      <w:r w:rsidR="00CF572F">
        <w:rPr>
          <w:rFonts w:ascii="Times New Roman" w:hAnsi="Times New Roman" w:hint="eastAsia"/>
          <w:sz w:val="24"/>
          <w:szCs w:val="24"/>
        </w:rPr>
        <w:t>w</w:t>
      </w:r>
      <w:r w:rsidR="00CF572F">
        <w:rPr>
          <w:rFonts w:ascii="Times New Roman" w:hAnsi="Times New Roman"/>
          <w:sz w:val="24"/>
          <w:szCs w:val="24"/>
        </w:rPr>
        <w:t>eb3</w:t>
      </w:r>
      <w:r w:rsidR="00CF572F">
        <w:rPr>
          <w:rFonts w:ascii="Times New Roman" w:hAnsi="Times New Roman" w:hint="eastAsia"/>
          <w:sz w:val="24"/>
          <w:szCs w:val="24"/>
        </w:rPr>
        <w:t>的圈子</w:t>
      </w:r>
      <w:r w:rsidR="00805C2E">
        <w:rPr>
          <w:rFonts w:ascii="Times New Roman" w:hAnsi="Times New Roman" w:hint="eastAsia"/>
          <w:sz w:val="24"/>
          <w:szCs w:val="24"/>
        </w:rPr>
        <w:t>总是充满着泡沫与魔幻。而随着国家各地区出台元宇宙</w:t>
      </w:r>
      <w:r w:rsidR="00532CC5">
        <w:rPr>
          <w:rFonts w:ascii="Times New Roman" w:hAnsi="Times New Roman" w:hint="eastAsia"/>
          <w:sz w:val="24"/>
          <w:szCs w:val="24"/>
        </w:rPr>
        <w:t>、</w:t>
      </w:r>
      <w:r w:rsidR="00532CC5">
        <w:rPr>
          <w:rFonts w:ascii="Times New Roman" w:hAnsi="Times New Roman" w:hint="eastAsia"/>
          <w:sz w:val="24"/>
          <w:szCs w:val="24"/>
        </w:rPr>
        <w:t>N</w:t>
      </w:r>
      <w:r w:rsidR="00532CC5">
        <w:rPr>
          <w:rFonts w:ascii="Times New Roman" w:hAnsi="Times New Roman"/>
          <w:sz w:val="24"/>
          <w:szCs w:val="24"/>
        </w:rPr>
        <w:t>FT</w:t>
      </w:r>
      <w:r w:rsidR="00532CC5">
        <w:rPr>
          <w:rFonts w:ascii="Times New Roman" w:hAnsi="Times New Roman" w:hint="eastAsia"/>
          <w:sz w:val="24"/>
          <w:szCs w:val="24"/>
        </w:rPr>
        <w:t>等扶持政策，似乎</w:t>
      </w:r>
      <w:r w:rsidR="00532CC5">
        <w:rPr>
          <w:rFonts w:ascii="Times New Roman" w:hAnsi="Times New Roman" w:hint="eastAsia"/>
          <w:sz w:val="24"/>
          <w:szCs w:val="24"/>
        </w:rPr>
        <w:t>w</w:t>
      </w:r>
      <w:r w:rsidR="00532CC5">
        <w:rPr>
          <w:rFonts w:ascii="Times New Roman" w:hAnsi="Times New Roman"/>
          <w:sz w:val="24"/>
          <w:szCs w:val="24"/>
        </w:rPr>
        <w:t>eb3</w:t>
      </w:r>
      <w:r w:rsidR="00532CC5">
        <w:rPr>
          <w:rFonts w:ascii="Times New Roman" w:hAnsi="Times New Roman" w:hint="eastAsia"/>
          <w:sz w:val="24"/>
          <w:szCs w:val="24"/>
        </w:rPr>
        <w:t>已经呈现蓄势待发之势。本文从</w:t>
      </w:r>
      <w:r w:rsidR="00532CC5">
        <w:rPr>
          <w:rFonts w:ascii="Times New Roman" w:hAnsi="Times New Roman" w:hint="eastAsia"/>
          <w:sz w:val="24"/>
          <w:szCs w:val="24"/>
        </w:rPr>
        <w:t>w</w:t>
      </w:r>
      <w:r w:rsidR="00532CC5">
        <w:rPr>
          <w:rFonts w:ascii="Times New Roman" w:hAnsi="Times New Roman"/>
          <w:sz w:val="24"/>
          <w:szCs w:val="24"/>
        </w:rPr>
        <w:t>eb3</w:t>
      </w:r>
      <w:r w:rsidR="00532CC5">
        <w:rPr>
          <w:rFonts w:ascii="Times New Roman" w:hAnsi="Times New Roman" w:hint="eastAsia"/>
          <w:sz w:val="24"/>
          <w:szCs w:val="24"/>
        </w:rPr>
        <w:t>的主流概念出发，先剖析了</w:t>
      </w:r>
      <w:r w:rsidR="00532CC5">
        <w:rPr>
          <w:rFonts w:ascii="Times New Roman" w:hAnsi="Times New Roman" w:hint="eastAsia"/>
          <w:sz w:val="24"/>
          <w:szCs w:val="24"/>
        </w:rPr>
        <w:t>w</w:t>
      </w:r>
      <w:r w:rsidR="00532CC5">
        <w:rPr>
          <w:rFonts w:ascii="Times New Roman" w:hAnsi="Times New Roman"/>
          <w:sz w:val="24"/>
          <w:szCs w:val="24"/>
        </w:rPr>
        <w:t>eb3</w:t>
      </w:r>
      <w:r w:rsidR="00532CC5">
        <w:rPr>
          <w:rFonts w:ascii="Times New Roman" w:hAnsi="Times New Roman" w:hint="eastAsia"/>
          <w:sz w:val="24"/>
          <w:szCs w:val="24"/>
        </w:rPr>
        <w:t>的精神内核及对人们思想的影响，随后</w:t>
      </w:r>
      <w:r w:rsidR="007B19BB">
        <w:rPr>
          <w:rFonts w:ascii="Times New Roman" w:hAnsi="Times New Roman" w:hint="eastAsia"/>
          <w:sz w:val="24"/>
          <w:szCs w:val="24"/>
        </w:rPr>
        <w:t>概述了</w:t>
      </w:r>
      <w:r w:rsidR="007B19BB">
        <w:rPr>
          <w:rFonts w:ascii="Times New Roman" w:hAnsi="Times New Roman" w:hint="eastAsia"/>
          <w:sz w:val="24"/>
          <w:szCs w:val="24"/>
        </w:rPr>
        <w:t>w</w:t>
      </w:r>
      <w:r w:rsidR="007B19BB">
        <w:rPr>
          <w:rFonts w:ascii="Times New Roman" w:hAnsi="Times New Roman"/>
          <w:sz w:val="24"/>
          <w:szCs w:val="24"/>
        </w:rPr>
        <w:t>eb3</w:t>
      </w:r>
      <w:r w:rsidR="007B19BB">
        <w:rPr>
          <w:rFonts w:ascii="Times New Roman" w:hAnsi="Times New Roman" w:hint="eastAsia"/>
          <w:sz w:val="24"/>
          <w:szCs w:val="24"/>
        </w:rPr>
        <w:t>的到来可能蕴藏的几大趋势与机遇，并介绍了</w:t>
      </w:r>
      <w:r w:rsidR="007B19BB">
        <w:rPr>
          <w:rFonts w:ascii="Times New Roman" w:hAnsi="Times New Roman" w:hint="eastAsia"/>
          <w:sz w:val="24"/>
          <w:szCs w:val="24"/>
        </w:rPr>
        <w:t>w</w:t>
      </w:r>
      <w:r w:rsidR="007B19BB">
        <w:rPr>
          <w:rFonts w:ascii="Times New Roman" w:hAnsi="Times New Roman"/>
          <w:sz w:val="24"/>
          <w:szCs w:val="24"/>
        </w:rPr>
        <w:t>eb3</w:t>
      </w:r>
      <w:r w:rsidR="007B19BB">
        <w:rPr>
          <w:rFonts w:ascii="Times New Roman" w:hAnsi="Times New Roman" w:hint="eastAsia"/>
          <w:sz w:val="24"/>
          <w:szCs w:val="24"/>
        </w:rPr>
        <w:t>产业几大基本概念。随后深入至产业内目前的几条主流赛道并一一进行了阐述。在对产业有了一个初步的了解后，本文从本专业出发，介绍了我们所应具备的一些基本能力和对应技术栈的掌握，并如何将我们的专业知识进行产业化应用。随后列出了一些产业内的核心岗位，阐述了其工作内容、要求与薪资待遇，并最终给出了个人如何进入该行业的一些实用建议。</w:t>
      </w:r>
    </w:p>
    <w:p w14:paraId="3D008BF1" w14:textId="561BF170" w:rsidR="00F577E8" w:rsidRDefault="002A4E88" w:rsidP="007B19BB">
      <w:pPr>
        <w:pStyle w:val="a5"/>
        <w:adjustRightInd w:val="0"/>
        <w:snapToGrid w:val="0"/>
        <w:spacing w:line="360" w:lineRule="auto"/>
        <w:jc w:val="center"/>
        <w:rPr>
          <w:rFonts w:ascii="Times New Roman" w:hAnsi="Times New Roman" w:hint="eastAsia"/>
          <w:sz w:val="24"/>
          <w:szCs w:val="24"/>
        </w:rPr>
      </w:pPr>
      <w:r w:rsidRPr="00E05138">
        <w:rPr>
          <w:rFonts w:ascii="Times New Roman" w:hAnsi="Times New Roman" w:hint="eastAsia"/>
          <w:b/>
          <w:bCs/>
          <w:sz w:val="24"/>
          <w:szCs w:val="24"/>
        </w:rPr>
        <w:t>关键词：</w:t>
      </w:r>
      <w:r>
        <w:rPr>
          <w:rFonts w:ascii="Times New Roman" w:hAnsi="Times New Roman" w:hint="eastAsia"/>
          <w:sz w:val="24"/>
          <w:szCs w:val="24"/>
        </w:rPr>
        <w:t>Web</w:t>
      </w:r>
      <w:r>
        <w:rPr>
          <w:rFonts w:ascii="Times New Roman" w:hAnsi="Times New Roman"/>
          <w:sz w:val="24"/>
          <w:szCs w:val="24"/>
        </w:rPr>
        <w:t xml:space="preserve">3.0 </w:t>
      </w:r>
      <w:r>
        <w:rPr>
          <w:rFonts w:ascii="Times New Roman" w:hAnsi="Times New Roman" w:hint="eastAsia"/>
          <w:sz w:val="24"/>
          <w:szCs w:val="24"/>
        </w:rPr>
        <w:t>行业发展</w:t>
      </w:r>
      <w:r>
        <w:rPr>
          <w:rFonts w:ascii="Times New Roman" w:hAnsi="Times New Roman" w:hint="eastAsia"/>
          <w:sz w:val="24"/>
          <w:szCs w:val="24"/>
        </w:rPr>
        <w:t xml:space="preserve"> </w:t>
      </w:r>
      <w:r>
        <w:rPr>
          <w:rFonts w:ascii="Times New Roman" w:hAnsi="Times New Roman" w:hint="eastAsia"/>
          <w:sz w:val="24"/>
          <w:szCs w:val="24"/>
        </w:rPr>
        <w:t>虚拟货币</w:t>
      </w:r>
      <w:r w:rsidR="007B19BB">
        <w:rPr>
          <w:rFonts w:ascii="Times New Roman" w:hAnsi="Times New Roman" w:hint="eastAsia"/>
          <w:sz w:val="24"/>
          <w:szCs w:val="24"/>
        </w:rPr>
        <w:t xml:space="preserve"> </w:t>
      </w:r>
      <w:r w:rsidR="00714795">
        <w:rPr>
          <w:rFonts w:ascii="Times New Roman" w:hAnsi="Times New Roman" w:hint="eastAsia"/>
          <w:sz w:val="24"/>
          <w:szCs w:val="24"/>
        </w:rPr>
        <w:t>行业发展</w:t>
      </w:r>
    </w:p>
    <w:p w14:paraId="59057710"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41B58AD6"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6C9C0E67"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39E17D61"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1A93C4BD"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31EF399D"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4182034B"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33C5241F" w14:textId="77777777" w:rsidR="00F577E8" w:rsidRDefault="00F577E8"/>
    <w:p w14:paraId="2D0784DE" w14:textId="77777777" w:rsidR="00F577E8" w:rsidRDefault="00000000">
      <w:pPr>
        <w:pageBreakBefore/>
        <w:snapToGrid w:val="0"/>
        <w:spacing w:beforeLines="100" w:before="312" w:afterLines="80" w:after="249" w:line="300" w:lineRule="auto"/>
        <w:jc w:val="center"/>
        <w:rPr>
          <w:rFonts w:ascii="黑体" w:eastAsia="黑体"/>
          <w:b/>
          <w:sz w:val="36"/>
          <w:szCs w:val="36"/>
        </w:rPr>
      </w:pPr>
      <w:r>
        <w:rPr>
          <w:rFonts w:ascii="黑体" w:eastAsia="黑体" w:hint="eastAsia"/>
          <w:b/>
          <w:sz w:val="36"/>
          <w:szCs w:val="36"/>
        </w:rPr>
        <w:lastRenderedPageBreak/>
        <w:t>目  录</w:t>
      </w:r>
    </w:p>
    <w:p w14:paraId="0EE98A4A" w14:textId="3BEFF189" w:rsidR="00770CEC" w:rsidRDefault="00000000">
      <w:pPr>
        <w:pStyle w:val="TOC1"/>
        <w:tabs>
          <w:tab w:val="right" w:leader="dot" w:pos="9231"/>
        </w:tabs>
        <w:rPr>
          <w:rFonts w:asciiTheme="minorHAnsi" w:eastAsiaTheme="minorEastAsia" w:hAnsiTheme="minorHAnsi" w:cstheme="minorBidi"/>
          <w:noProof/>
          <w:sz w:val="21"/>
          <w:szCs w:val="22"/>
        </w:rPr>
      </w:pPr>
      <w:r>
        <w:fldChar w:fldCharType="begin"/>
      </w:r>
      <w:r>
        <w:instrText xml:space="preserve">TOC \o "1-4" \h \u </w:instrText>
      </w:r>
      <w:r>
        <w:fldChar w:fldCharType="separate"/>
      </w:r>
      <w:hyperlink w:anchor="_Toc113618131" w:history="1">
        <w:r w:rsidR="00770CEC" w:rsidRPr="00C230E1">
          <w:rPr>
            <w:rStyle w:val="af"/>
            <w:rFonts w:ascii="黑体" w:eastAsia="黑体"/>
            <w:b/>
            <w:noProof/>
          </w:rPr>
          <w:t>第1章  行业概述</w:t>
        </w:r>
        <w:r w:rsidR="00770CEC">
          <w:rPr>
            <w:noProof/>
          </w:rPr>
          <w:tab/>
        </w:r>
        <w:r w:rsidR="00770CEC">
          <w:rPr>
            <w:noProof/>
          </w:rPr>
          <w:fldChar w:fldCharType="begin"/>
        </w:r>
        <w:r w:rsidR="00770CEC">
          <w:rPr>
            <w:noProof/>
          </w:rPr>
          <w:instrText xml:space="preserve"> PAGEREF _Toc113618131 \h </w:instrText>
        </w:r>
        <w:r w:rsidR="00770CEC">
          <w:rPr>
            <w:noProof/>
          </w:rPr>
        </w:r>
        <w:r w:rsidR="00770CEC">
          <w:rPr>
            <w:noProof/>
          </w:rPr>
          <w:fldChar w:fldCharType="separate"/>
        </w:r>
        <w:r w:rsidR="00770CEC">
          <w:rPr>
            <w:noProof/>
          </w:rPr>
          <w:t>- 1 -</w:t>
        </w:r>
        <w:r w:rsidR="00770CEC">
          <w:rPr>
            <w:noProof/>
          </w:rPr>
          <w:fldChar w:fldCharType="end"/>
        </w:r>
      </w:hyperlink>
    </w:p>
    <w:p w14:paraId="306AEFA8" w14:textId="0641E8B8"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32" w:history="1">
        <w:r w:rsidRPr="00C230E1">
          <w:rPr>
            <w:rStyle w:val="af"/>
            <w:rFonts w:ascii="黑体" w:eastAsia="黑体" w:hAnsi="黑体" w:cs="黑体"/>
            <w:noProof/>
          </w:rPr>
          <w:t>1.1 Web3简要</w:t>
        </w:r>
        <w:r>
          <w:rPr>
            <w:noProof/>
          </w:rPr>
          <w:tab/>
        </w:r>
        <w:r>
          <w:rPr>
            <w:noProof/>
          </w:rPr>
          <w:fldChar w:fldCharType="begin"/>
        </w:r>
        <w:r>
          <w:rPr>
            <w:noProof/>
          </w:rPr>
          <w:instrText xml:space="preserve"> PAGEREF _Toc113618132 \h </w:instrText>
        </w:r>
        <w:r>
          <w:rPr>
            <w:noProof/>
          </w:rPr>
        </w:r>
        <w:r>
          <w:rPr>
            <w:noProof/>
          </w:rPr>
          <w:fldChar w:fldCharType="separate"/>
        </w:r>
        <w:r>
          <w:rPr>
            <w:noProof/>
          </w:rPr>
          <w:t>- 1 -</w:t>
        </w:r>
        <w:r>
          <w:rPr>
            <w:noProof/>
          </w:rPr>
          <w:fldChar w:fldCharType="end"/>
        </w:r>
      </w:hyperlink>
    </w:p>
    <w:p w14:paraId="1178D168" w14:textId="1E5578EB" w:rsidR="00770CEC" w:rsidRDefault="00770CEC">
      <w:pPr>
        <w:pStyle w:val="TOC3"/>
        <w:tabs>
          <w:tab w:val="left" w:pos="1680"/>
          <w:tab w:val="right" w:leader="dot" w:pos="9231"/>
        </w:tabs>
        <w:ind w:left="960"/>
        <w:rPr>
          <w:rFonts w:asciiTheme="minorHAnsi" w:eastAsiaTheme="minorEastAsia" w:hAnsiTheme="minorHAnsi" w:cstheme="minorBidi"/>
          <w:noProof/>
          <w:sz w:val="21"/>
          <w:szCs w:val="22"/>
        </w:rPr>
      </w:pPr>
      <w:hyperlink w:anchor="_Toc113618133" w:history="1">
        <w:r w:rsidRPr="00C230E1">
          <w:rPr>
            <w:rStyle w:val="af"/>
            <w:rFonts w:ascii="黑体" w:eastAsia="黑体" w:hAnsi="黑体" w:cs="黑体"/>
            <w:noProof/>
          </w:rPr>
          <w:t>1.1.1</w:t>
        </w:r>
        <w:r>
          <w:rPr>
            <w:rFonts w:asciiTheme="minorHAnsi" w:eastAsiaTheme="minorEastAsia" w:hAnsiTheme="minorHAnsi" w:cstheme="minorBidi"/>
            <w:noProof/>
            <w:sz w:val="21"/>
            <w:szCs w:val="22"/>
          </w:rPr>
          <w:tab/>
        </w:r>
        <w:r w:rsidRPr="00C230E1">
          <w:rPr>
            <w:rStyle w:val="af"/>
            <w:rFonts w:ascii="黑体" w:eastAsia="黑体" w:hAnsi="黑体" w:cs="黑体"/>
            <w:noProof/>
          </w:rPr>
          <w:t>Web3的精神内核与解放浪潮</w:t>
        </w:r>
        <w:r>
          <w:rPr>
            <w:noProof/>
          </w:rPr>
          <w:tab/>
        </w:r>
        <w:r>
          <w:rPr>
            <w:noProof/>
          </w:rPr>
          <w:fldChar w:fldCharType="begin"/>
        </w:r>
        <w:r>
          <w:rPr>
            <w:noProof/>
          </w:rPr>
          <w:instrText xml:space="preserve"> PAGEREF _Toc113618133 \h </w:instrText>
        </w:r>
        <w:r>
          <w:rPr>
            <w:noProof/>
          </w:rPr>
        </w:r>
        <w:r>
          <w:rPr>
            <w:noProof/>
          </w:rPr>
          <w:fldChar w:fldCharType="separate"/>
        </w:r>
        <w:r>
          <w:rPr>
            <w:noProof/>
          </w:rPr>
          <w:t>- 1 -</w:t>
        </w:r>
        <w:r>
          <w:rPr>
            <w:noProof/>
          </w:rPr>
          <w:fldChar w:fldCharType="end"/>
        </w:r>
      </w:hyperlink>
    </w:p>
    <w:p w14:paraId="6306404C" w14:textId="6FD9B9E4" w:rsidR="00770CEC" w:rsidRDefault="00770CEC">
      <w:pPr>
        <w:pStyle w:val="TOC3"/>
        <w:tabs>
          <w:tab w:val="left" w:pos="1710"/>
          <w:tab w:val="right" w:leader="dot" w:pos="9231"/>
        </w:tabs>
        <w:ind w:left="960"/>
        <w:rPr>
          <w:rFonts w:asciiTheme="minorHAnsi" w:eastAsiaTheme="minorEastAsia" w:hAnsiTheme="minorHAnsi" w:cstheme="minorBidi"/>
          <w:noProof/>
          <w:sz w:val="21"/>
          <w:szCs w:val="22"/>
        </w:rPr>
      </w:pPr>
      <w:hyperlink w:anchor="_Toc113618134" w:history="1">
        <w:r w:rsidRPr="00C230E1">
          <w:rPr>
            <w:rStyle w:val="af"/>
            <w:rFonts w:ascii="黑体" w:eastAsia="黑体" w:hAnsi="黑体" w:cs="黑体"/>
            <w:noProof/>
          </w:rPr>
          <w:t>1.1.2</w:t>
        </w:r>
        <w:r>
          <w:rPr>
            <w:rFonts w:asciiTheme="minorHAnsi" w:eastAsiaTheme="minorEastAsia" w:hAnsiTheme="minorHAnsi" w:cstheme="minorBidi"/>
            <w:noProof/>
            <w:sz w:val="21"/>
            <w:szCs w:val="22"/>
          </w:rPr>
          <w:tab/>
        </w:r>
        <w:r w:rsidRPr="00C230E1">
          <w:rPr>
            <w:rStyle w:val="af"/>
            <w:rFonts w:ascii="黑体" w:eastAsia="黑体" w:hAnsi="黑体" w:cs="黑体"/>
            <w:noProof/>
          </w:rPr>
          <w:t>创作者经济革命</w:t>
        </w:r>
        <w:r>
          <w:rPr>
            <w:noProof/>
          </w:rPr>
          <w:tab/>
        </w:r>
        <w:r>
          <w:rPr>
            <w:noProof/>
          </w:rPr>
          <w:fldChar w:fldCharType="begin"/>
        </w:r>
        <w:r>
          <w:rPr>
            <w:noProof/>
          </w:rPr>
          <w:instrText xml:space="preserve"> PAGEREF _Toc113618134 \h </w:instrText>
        </w:r>
        <w:r>
          <w:rPr>
            <w:noProof/>
          </w:rPr>
        </w:r>
        <w:r>
          <w:rPr>
            <w:noProof/>
          </w:rPr>
          <w:fldChar w:fldCharType="separate"/>
        </w:r>
        <w:r>
          <w:rPr>
            <w:noProof/>
          </w:rPr>
          <w:t>- 1 -</w:t>
        </w:r>
        <w:r>
          <w:rPr>
            <w:noProof/>
          </w:rPr>
          <w:fldChar w:fldCharType="end"/>
        </w:r>
      </w:hyperlink>
    </w:p>
    <w:p w14:paraId="01DD8253" w14:textId="001BD001"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35" w:history="1">
        <w:r w:rsidRPr="00C230E1">
          <w:rPr>
            <w:rStyle w:val="af"/>
            <w:rFonts w:ascii="黑体" w:eastAsia="黑体" w:hAnsi="黑体" w:cs="黑体"/>
            <w:noProof/>
          </w:rPr>
          <w:t>1.1.3 时代的窗口</w:t>
        </w:r>
        <w:r>
          <w:rPr>
            <w:noProof/>
          </w:rPr>
          <w:tab/>
        </w:r>
        <w:r>
          <w:rPr>
            <w:noProof/>
          </w:rPr>
          <w:fldChar w:fldCharType="begin"/>
        </w:r>
        <w:r>
          <w:rPr>
            <w:noProof/>
          </w:rPr>
          <w:instrText xml:space="preserve"> PAGEREF _Toc113618135 \h </w:instrText>
        </w:r>
        <w:r>
          <w:rPr>
            <w:noProof/>
          </w:rPr>
        </w:r>
        <w:r>
          <w:rPr>
            <w:noProof/>
          </w:rPr>
          <w:fldChar w:fldCharType="separate"/>
        </w:r>
        <w:r>
          <w:rPr>
            <w:noProof/>
          </w:rPr>
          <w:t>- 2 -</w:t>
        </w:r>
        <w:r>
          <w:rPr>
            <w:noProof/>
          </w:rPr>
          <w:fldChar w:fldCharType="end"/>
        </w:r>
      </w:hyperlink>
    </w:p>
    <w:p w14:paraId="29DD4E0B" w14:textId="22F0CB9E" w:rsidR="00770CEC" w:rsidRDefault="00770CEC">
      <w:pPr>
        <w:pStyle w:val="TOC2"/>
        <w:tabs>
          <w:tab w:val="left" w:pos="1260"/>
          <w:tab w:val="right" w:leader="dot" w:pos="9231"/>
        </w:tabs>
        <w:ind w:left="480"/>
        <w:rPr>
          <w:rFonts w:asciiTheme="minorHAnsi" w:eastAsiaTheme="minorEastAsia" w:hAnsiTheme="minorHAnsi" w:cstheme="minorBidi"/>
          <w:noProof/>
          <w:sz w:val="21"/>
          <w:szCs w:val="22"/>
        </w:rPr>
      </w:pPr>
      <w:hyperlink w:anchor="_Toc113618136" w:history="1">
        <w:r w:rsidRPr="00C230E1">
          <w:rPr>
            <w:rStyle w:val="af"/>
            <w:rFonts w:ascii="黑体" w:eastAsia="黑体" w:hAnsi="黑体" w:cs="黑体"/>
            <w:noProof/>
          </w:rPr>
          <w:t>1.2</w:t>
        </w:r>
        <w:r>
          <w:rPr>
            <w:rFonts w:asciiTheme="minorHAnsi" w:eastAsiaTheme="minorEastAsia" w:hAnsiTheme="minorHAnsi" w:cstheme="minorBidi"/>
            <w:noProof/>
            <w:sz w:val="21"/>
            <w:szCs w:val="22"/>
          </w:rPr>
          <w:tab/>
        </w:r>
        <w:r w:rsidRPr="00C230E1">
          <w:rPr>
            <w:rStyle w:val="af"/>
            <w:rFonts w:ascii="黑体" w:eastAsia="黑体" w:hAnsi="黑体" w:cs="黑体"/>
            <w:noProof/>
          </w:rPr>
          <w:t>公链和联盟链</w:t>
        </w:r>
        <w:r>
          <w:rPr>
            <w:noProof/>
          </w:rPr>
          <w:tab/>
        </w:r>
        <w:r>
          <w:rPr>
            <w:noProof/>
          </w:rPr>
          <w:fldChar w:fldCharType="begin"/>
        </w:r>
        <w:r>
          <w:rPr>
            <w:noProof/>
          </w:rPr>
          <w:instrText xml:space="preserve"> PAGEREF _Toc113618136 \h </w:instrText>
        </w:r>
        <w:r>
          <w:rPr>
            <w:noProof/>
          </w:rPr>
        </w:r>
        <w:r>
          <w:rPr>
            <w:noProof/>
          </w:rPr>
          <w:fldChar w:fldCharType="separate"/>
        </w:r>
        <w:r>
          <w:rPr>
            <w:noProof/>
          </w:rPr>
          <w:t>- 2 -</w:t>
        </w:r>
        <w:r>
          <w:rPr>
            <w:noProof/>
          </w:rPr>
          <w:fldChar w:fldCharType="end"/>
        </w:r>
      </w:hyperlink>
    </w:p>
    <w:p w14:paraId="2A07D610" w14:textId="6E8114D5"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37" w:history="1">
        <w:r w:rsidRPr="00C230E1">
          <w:rPr>
            <w:rStyle w:val="af"/>
            <w:rFonts w:ascii="黑体" w:eastAsia="黑体" w:hAnsi="黑体" w:cs="黑体"/>
            <w:noProof/>
          </w:rPr>
          <w:t>1.3 DApp</w:t>
        </w:r>
        <w:r>
          <w:rPr>
            <w:noProof/>
          </w:rPr>
          <w:tab/>
        </w:r>
        <w:r>
          <w:rPr>
            <w:noProof/>
          </w:rPr>
          <w:fldChar w:fldCharType="begin"/>
        </w:r>
        <w:r>
          <w:rPr>
            <w:noProof/>
          </w:rPr>
          <w:instrText xml:space="preserve"> PAGEREF _Toc113618137 \h </w:instrText>
        </w:r>
        <w:r>
          <w:rPr>
            <w:noProof/>
          </w:rPr>
        </w:r>
        <w:r>
          <w:rPr>
            <w:noProof/>
          </w:rPr>
          <w:fldChar w:fldCharType="separate"/>
        </w:r>
        <w:r>
          <w:rPr>
            <w:noProof/>
          </w:rPr>
          <w:t>- 3 -</w:t>
        </w:r>
        <w:r>
          <w:rPr>
            <w:noProof/>
          </w:rPr>
          <w:fldChar w:fldCharType="end"/>
        </w:r>
      </w:hyperlink>
    </w:p>
    <w:p w14:paraId="09ABFB08" w14:textId="0D97BE3F"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38" w:history="1">
        <w:r w:rsidRPr="00C230E1">
          <w:rPr>
            <w:rStyle w:val="af"/>
            <w:rFonts w:ascii="黑体" w:eastAsia="黑体" w:hAnsi="黑体" w:cs="黑体"/>
            <w:noProof/>
          </w:rPr>
          <w:t>1.4 DAO</w:t>
        </w:r>
        <w:r>
          <w:rPr>
            <w:noProof/>
          </w:rPr>
          <w:tab/>
        </w:r>
        <w:r>
          <w:rPr>
            <w:noProof/>
          </w:rPr>
          <w:fldChar w:fldCharType="begin"/>
        </w:r>
        <w:r>
          <w:rPr>
            <w:noProof/>
          </w:rPr>
          <w:instrText xml:space="preserve"> PAGEREF _Toc113618138 \h </w:instrText>
        </w:r>
        <w:r>
          <w:rPr>
            <w:noProof/>
          </w:rPr>
        </w:r>
        <w:r>
          <w:rPr>
            <w:noProof/>
          </w:rPr>
          <w:fldChar w:fldCharType="separate"/>
        </w:r>
        <w:r>
          <w:rPr>
            <w:noProof/>
          </w:rPr>
          <w:t>- 4 -</w:t>
        </w:r>
        <w:r>
          <w:rPr>
            <w:noProof/>
          </w:rPr>
          <w:fldChar w:fldCharType="end"/>
        </w:r>
      </w:hyperlink>
    </w:p>
    <w:p w14:paraId="25CA25DE" w14:textId="353D0318"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39" w:history="1">
        <w:r w:rsidRPr="00C230E1">
          <w:rPr>
            <w:rStyle w:val="af"/>
            <w:rFonts w:ascii="黑体" w:eastAsia="黑体" w:hAnsi="黑体" w:cs="黑体"/>
            <w:noProof/>
          </w:rPr>
          <w:t>1.5 主流领域&amp;赛道</w:t>
        </w:r>
        <w:r>
          <w:rPr>
            <w:noProof/>
          </w:rPr>
          <w:tab/>
        </w:r>
        <w:r>
          <w:rPr>
            <w:noProof/>
          </w:rPr>
          <w:fldChar w:fldCharType="begin"/>
        </w:r>
        <w:r>
          <w:rPr>
            <w:noProof/>
          </w:rPr>
          <w:instrText xml:space="preserve"> PAGEREF _Toc113618139 \h </w:instrText>
        </w:r>
        <w:r>
          <w:rPr>
            <w:noProof/>
          </w:rPr>
        </w:r>
        <w:r>
          <w:rPr>
            <w:noProof/>
          </w:rPr>
          <w:fldChar w:fldCharType="separate"/>
        </w:r>
        <w:r>
          <w:rPr>
            <w:noProof/>
          </w:rPr>
          <w:t>- 5 -</w:t>
        </w:r>
        <w:r>
          <w:rPr>
            <w:noProof/>
          </w:rPr>
          <w:fldChar w:fldCharType="end"/>
        </w:r>
      </w:hyperlink>
    </w:p>
    <w:p w14:paraId="571B85D2" w14:textId="1E4349F1"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0" w:history="1">
        <w:r w:rsidRPr="00C230E1">
          <w:rPr>
            <w:rStyle w:val="af"/>
            <w:rFonts w:ascii="黑体" w:eastAsia="黑体" w:hAnsi="黑体"/>
            <w:bCs/>
            <w:noProof/>
          </w:rPr>
          <w:t>1.5.1 NFT</w:t>
        </w:r>
        <w:r>
          <w:rPr>
            <w:noProof/>
          </w:rPr>
          <w:tab/>
        </w:r>
        <w:r>
          <w:rPr>
            <w:noProof/>
          </w:rPr>
          <w:fldChar w:fldCharType="begin"/>
        </w:r>
        <w:r>
          <w:rPr>
            <w:noProof/>
          </w:rPr>
          <w:instrText xml:space="preserve"> PAGEREF _Toc113618140 \h </w:instrText>
        </w:r>
        <w:r>
          <w:rPr>
            <w:noProof/>
          </w:rPr>
        </w:r>
        <w:r>
          <w:rPr>
            <w:noProof/>
          </w:rPr>
          <w:fldChar w:fldCharType="separate"/>
        </w:r>
        <w:r>
          <w:rPr>
            <w:noProof/>
          </w:rPr>
          <w:t>- 5 -</w:t>
        </w:r>
        <w:r>
          <w:rPr>
            <w:noProof/>
          </w:rPr>
          <w:fldChar w:fldCharType="end"/>
        </w:r>
      </w:hyperlink>
    </w:p>
    <w:p w14:paraId="55E9B0C4" w14:textId="0BCBAE29"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1" w:history="1">
        <w:r w:rsidRPr="00C230E1">
          <w:rPr>
            <w:rStyle w:val="af"/>
            <w:rFonts w:ascii="黑体" w:eastAsia="黑体" w:hAnsi="黑体" w:cs="黑体"/>
            <w:bCs/>
            <w:noProof/>
          </w:rPr>
          <w:t>1.5.2 DeFi</w:t>
        </w:r>
        <w:r>
          <w:rPr>
            <w:noProof/>
          </w:rPr>
          <w:tab/>
        </w:r>
        <w:r>
          <w:rPr>
            <w:noProof/>
          </w:rPr>
          <w:fldChar w:fldCharType="begin"/>
        </w:r>
        <w:r>
          <w:rPr>
            <w:noProof/>
          </w:rPr>
          <w:instrText xml:space="preserve"> PAGEREF _Toc113618141 \h </w:instrText>
        </w:r>
        <w:r>
          <w:rPr>
            <w:noProof/>
          </w:rPr>
        </w:r>
        <w:r>
          <w:rPr>
            <w:noProof/>
          </w:rPr>
          <w:fldChar w:fldCharType="separate"/>
        </w:r>
        <w:r>
          <w:rPr>
            <w:noProof/>
          </w:rPr>
          <w:t>- 6 -</w:t>
        </w:r>
        <w:r>
          <w:rPr>
            <w:noProof/>
          </w:rPr>
          <w:fldChar w:fldCharType="end"/>
        </w:r>
      </w:hyperlink>
    </w:p>
    <w:p w14:paraId="012F2321" w14:textId="0B55D0DA"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2" w:history="1">
        <w:r w:rsidRPr="00C230E1">
          <w:rPr>
            <w:rStyle w:val="af"/>
            <w:rFonts w:ascii="黑体" w:eastAsia="黑体" w:hAnsi="黑体" w:cs="黑体"/>
            <w:bCs/>
            <w:noProof/>
          </w:rPr>
          <w:t>1.5.3 GameFi</w:t>
        </w:r>
        <w:r>
          <w:rPr>
            <w:noProof/>
          </w:rPr>
          <w:tab/>
        </w:r>
        <w:r>
          <w:rPr>
            <w:noProof/>
          </w:rPr>
          <w:fldChar w:fldCharType="begin"/>
        </w:r>
        <w:r>
          <w:rPr>
            <w:noProof/>
          </w:rPr>
          <w:instrText xml:space="preserve"> PAGEREF _Toc113618142 \h </w:instrText>
        </w:r>
        <w:r>
          <w:rPr>
            <w:noProof/>
          </w:rPr>
        </w:r>
        <w:r>
          <w:rPr>
            <w:noProof/>
          </w:rPr>
          <w:fldChar w:fldCharType="separate"/>
        </w:r>
        <w:r>
          <w:rPr>
            <w:noProof/>
          </w:rPr>
          <w:t>- 7 -</w:t>
        </w:r>
        <w:r>
          <w:rPr>
            <w:noProof/>
          </w:rPr>
          <w:fldChar w:fldCharType="end"/>
        </w:r>
      </w:hyperlink>
    </w:p>
    <w:p w14:paraId="086346E3" w14:textId="40982886"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3" w:history="1">
        <w:r w:rsidRPr="00C230E1">
          <w:rPr>
            <w:rStyle w:val="af"/>
            <w:rFonts w:ascii="黑体" w:eastAsia="黑体" w:hAnsi="黑体" w:cs="黑体"/>
            <w:bCs/>
            <w:noProof/>
          </w:rPr>
          <w:t>1.5.4 SocialFi</w:t>
        </w:r>
        <w:r>
          <w:rPr>
            <w:noProof/>
          </w:rPr>
          <w:tab/>
        </w:r>
        <w:r>
          <w:rPr>
            <w:noProof/>
          </w:rPr>
          <w:fldChar w:fldCharType="begin"/>
        </w:r>
        <w:r>
          <w:rPr>
            <w:noProof/>
          </w:rPr>
          <w:instrText xml:space="preserve"> PAGEREF _Toc113618143 \h </w:instrText>
        </w:r>
        <w:r>
          <w:rPr>
            <w:noProof/>
          </w:rPr>
        </w:r>
        <w:r>
          <w:rPr>
            <w:noProof/>
          </w:rPr>
          <w:fldChar w:fldCharType="separate"/>
        </w:r>
        <w:r>
          <w:rPr>
            <w:noProof/>
          </w:rPr>
          <w:t>- 7 -</w:t>
        </w:r>
        <w:r>
          <w:rPr>
            <w:noProof/>
          </w:rPr>
          <w:fldChar w:fldCharType="end"/>
        </w:r>
      </w:hyperlink>
    </w:p>
    <w:p w14:paraId="63A33826" w14:textId="02EF299B"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4" w:history="1">
        <w:r w:rsidRPr="00C230E1">
          <w:rPr>
            <w:rStyle w:val="af"/>
            <w:rFonts w:ascii="黑体" w:eastAsia="黑体" w:hAnsi="黑体" w:cs="黑体"/>
            <w:bCs/>
            <w:noProof/>
          </w:rPr>
          <w:t>1.5.5 Metaverse</w:t>
        </w:r>
        <w:r>
          <w:rPr>
            <w:noProof/>
          </w:rPr>
          <w:tab/>
        </w:r>
        <w:r>
          <w:rPr>
            <w:noProof/>
          </w:rPr>
          <w:fldChar w:fldCharType="begin"/>
        </w:r>
        <w:r>
          <w:rPr>
            <w:noProof/>
          </w:rPr>
          <w:instrText xml:space="preserve"> PAGEREF _Toc113618144 \h </w:instrText>
        </w:r>
        <w:r>
          <w:rPr>
            <w:noProof/>
          </w:rPr>
        </w:r>
        <w:r>
          <w:rPr>
            <w:noProof/>
          </w:rPr>
          <w:fldChar w:fldCharType="separate"/>
        </w:r>
        <w:r>
          <w:rPr>
            <w:noProof/>
          </w:rPr>
          <w:t>- 8 -</w:t>
        </w:r>
        <w:r>
          <w:rPr>
            <w:noProof/>
          </w:rPr>
          <w:fldChar w:fldCharType="end"/>
        </w:r>
      </w:hyperlink>
    </w:p>
    <w:p w14:paraId="07ADEC4D" w14:textId="79C7BADC" w:rsidR="00770CEC" w:rsidRDefault="00770CEC">
      <w:pPr>
        <w:pStyle w:val="TOC1"/>
        <w:tabs>
          <w:tab w:val="right" w:leader="dot" w:pos="9231"/>
        </w:tabs>
        <w:rPr>
          <w:rFonts w:asciiTheme="minorHAnsi" w:eastAsiaTheme="minorEastAsia" w:hAnsiTheme="minorHAnsi" w:cstheme="minorBidi"/>
          <w:noProof/>
          <w:sz w:val="21"/>
          <w:szCs w:val="22"/>
        </w:rPr>
      </w:pPr>
      <w:hyperlink w:anchor="_Toc113618145" w:history="1">
        <w:r w:rsidRPr="00C230E1">
          <w:rPr>
            <w:rStyle w:val="af"/>
            <w:rFonts w:ascii="黑体" w:eastAsia="黑体"/>
            <w:b/>
            <w:noProof/>
          </w:rPr>
          <w:t>第2章  岗位介绍、要求与薪资待遇</w:t>
        </w:r>
        <w:r>
          <w:rPr>
            <w:noProof/>
          </w:rPr>
          <w:tab/>
        </w:r>
        <w:r>
          <w:rPr>
            <w:noProof/>
          </w:rPr>
          <w:fldChar w:fldCharType="begin"/>
        </w:r>
        <w:r>
          <w:rPr>
            <w:noProof/>
          </w:rPr>
          <w:instrText xml:space="preserve"> PAGEREF _Toc113618145 \h </w:instrText>
        </w:r>
        <w:r>
          <w:rPr>
            <w:noProof/>
          </w:rPr>
        </w:r>
        <w:r>
          <w:rPr>
            <w:noProof/>
          </w:rPr>
          <w:fldChar w:fldCharType="separate"/>
        </w:r>
        <w:r>
          <w:rPr>
            <w:noProof/>
          </w:rPr>
          <w:t>- 10 -</w:t>
        </w:r>
        <w:r>
          <w:rPr>
            <w:noProof/>
          </w:rPr>
          <w:fldChar w:fldCharType="end"/>
        </w:r>
      </w:hyperlink>
    </w:p>
    <w:p w14:paraId="364F03B7" w14:textId="265042E2"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46" w:history="1">
        <w:r w:rsidRPr="00C230E1">
          <w:rPr>
            <w:rStyle w:val="af"/>
            <w:rFonts w:ascii="黑体" w:eastAsia="黑体" w:hAnsi="黑体" w:cs="黑体"/>
            <w:noProof/>
          </w:rPr>
          <w:t>2.1 合约开发工程师</w:t>
        </w:r>
        <w:r>
          <w:rPr>
            <w:noProof/>
          </w:rPr>
          <w:tab/>
        </w:r>
        <w:r>
          <w:rPr>
            <w:noProof/>
          </w:rPr>
          <w:fldChar w:fldCharType="begin"/>
        </w:r>
        <w:r>
          <w:rPr>
            <w:noProof/>
          </w:rPr>
          <w:instrText xml:space="preserve"> PAGEREF _Toc113618146 \h </w:instrText>
        </w:r>
        <w:r>
          <w:rPr>
            <w:noProof/>
          </w:rPr>
        </w:r>
        <w:r>
          <w:rPr>
            <w:noProof/>
          </w:rPr>
          <w:fldChar w:fldCharType="separate"/>
        </w:r>
        <w:r>
          <w:rPr>
            <w:noProof/>
          </w:rPr>
          <w:t>- 10 -</w:t>
        </w:r>
        <w:r>
          <w:rPr>
            <w:noProof/>
          </w:rPr>
          <w:fldChar w:fldCharType="end"/>
        </w:r>
      </w:hyperlink>
    </w:p>
    <w:p w14:paraId="104E50BC" w14:textId="6361C933"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7" w:history="1">
        <w:r w:rsidRPr="00C230E1">
          <w:rPr>
            <w:rStyle w:val="af"/>
            <w:rFonts w:ascii="黑体" w:eastAsia="黑体" w:hAnsi="黑体" w:cs="黑体"/>
            <w:noProof/>
          </w:rPr>
          <w:t>2.1.1 岗位职责</w:t>
        </w:r>
        <w:r>
          <w:rPr>
            <w:noProof/>
          </w:rPr>
          <w:tab/>
        </w:r>
        <w:r>
          <w:rPr>
            <w:noProof/>
          </w:rPr>
          <w:fldChar w:fldCharType="begin"/>
        </w:r>
        <w:r>
          <w:rPr>
            <w:noProof/>
          </w:rPr>
          <w:instrText xml:space="preserve"> PAGEREF _Toc113618147 \h </w:instrText>
        </w:r>
        <w:r>
          <w:rPr>
            <w:noProof/>
          </w:rPr>
        </w:r>
        <w:r>
          <w:rPr>
            <w:noProof/>
          </w:rPr>
          <w:fldChar w:fldCharType="separate"/>
        </w:r>
        <w:r>
          <w:rPr>
            <w:noProof/>
          </w:rPr>
          <w:t>- 10 -</w:t>
        </w:r>
        <w:r>
          <w:rPr>
            <w:noProof/>
          </w:rPr>
          <w:fldChar w:fldCharType="end"/>
        </w:r>
      </w:hyperlink>
    </w:p>
    <w:p w14:paraId="277BFA31" w14:textId="1F48A1BF"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8" w:history="1">
        <w:r w:rsidRPr="00C230E1">
          <w:rPr>
            <w:rStyle w:val="af"/>
            <w:rFonts w:ascii="黑体" w:eastAsia="黑体" w:hAnsi="黑体" w:cs="黑体"/>
            <w:noProof/>
          </w:rPr>
          <w:t>2.1.2 岗位要求</w:t>
        </w:r>
        <w:r>
          <w:rPr>
            <w:noProof/>
          </w:rPr>
          <w:tab/>
        </w:r>
        <w:r>
          <w:rPr>
            <w:noProof/>
          </w:rPr>
          <w:fldChar w:fldCharType="begin"/>
        </w:r>
        <w:r>
          <w:rPr>
            <w:noProof/>
          </w:rPr>
          <w:instrText xml:space="preserve"> PAGEREF _Toc113618148 \h </w:instrText>
        </w:r>
        <w:r>
          <w:rPr>
            <w:noProof/>
          </w:rPr>
        </w:r>
        <w:r>
          <w:rPr>
            <w:noProof/>
          </w:rPr>
          <w:fldChar w:fldCharType="separate"/>
        </w:r>
        <w:r>
          <w:rPr>
            <w:noProof/>
          </w:rPr>
          <w:t>- 10 -</w:t>
        </w:r>
        <w:r>
          <w:rPr>
            <w:noProof/>
          </w:rPr>
          <w:fldChar w:fldCharType="end"/>
        </w:r>
      </w:hyperlink>
    </w:p>
    <w:p w14:paraId="5A39DEA0" w14:textId="05C51C00"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49" w:history="1">
        <w:r w:rsidRPr="00C230E1">
          <w:rPr>
            <w:rStyle w:val="af"/>
            <w:rFonts w:ascii="黑体" w:eastAsia="黑体" w:hAnsi="黑体" w:cs="黑体"/>
            <w:noProof/>
          </w:rPr>
          <w:t>2.1.3 薪资待遇</w:t>
        </w:r>
        <w:r>
          <w:rPr>
            <w:noProof/>
          </w:rPr>
          <w:tab/>
        </w:r>
        <w:r>
          <w:rPr>
            <w:noProof/>
          </w:rPr>
          <w:fldChar w:fldCharType="begin"/>
        </w:r>
        <w:r>
          <w:rPr>
            <w:noProof/>
          </w:rPr>
          <w:instrText xml:space="preserve"> PAGEREF _Toc113618149 \h </w:instrText>
        </w:r>
        <w:r>
          <w:rPr>
            <w:noProof/>
          </w:rPr>
        </w:r>
        <w:r>
          <w:rPr>
            <w:noProof/>
          </w:rPr>
          <w:fldChar w:fldCharType="separate"/>
        </w:r>
        <w:r>
          <w:rPr>
            <w:noProof/>
          </w:rPr>
          <w:t>- 10 -</w:t>
        </w:r>
        <w:r>
          <w:rPr>
            <w:noProof/>
          </w:rPr>
          <w:fldChar w:fldCharType="end"/>
        </w:r>
      </w:hyperlink>
    </w:p>
    <w:p w14:paraId="791E7C22" w14:textId="64AB9D7A"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50" w:history="1">
        <w:r w:rsidRPr="00C230E1">
          <w:rPr>
            <w:rStyle w:val="af"/>
            <w:rFonts w:ascii="黑体" w:eastAsia="黑体" w:hAnsi="黑体" w:cs="黑体"/>
            <w:noProof/>
          </w:rPr>
          <w:t>2.2 前端开发工程师</w:t>
        </w:r>
        <w:r>
          <w:rPr>
            <w:noProof/>
          </w:rPr>
          <w:tab/>
        </w:r>
        <w:r>
          <w:rPr>
            <w:noProof/>
          </w:rPr>
          <w:fldChar w:fldCharType="begin"/>
        </w:r>
        <w:r>
          <w:rPr>
            <w:noProof/>
          </w:rPr>
          <w:instrText xml:space="preserve"> PAGEREF _Toc113618150 \h </w:instrText>
        </w:r>
        <w:r>
          <w:rPr>
            <w:noProof/>
          </w:rPr>
        </w:r>
        <w:r>
          <w:rPr>
            <w:noProof/>
          </w:rPr>
          <w:fldChar w:fldCharType="separate"/>
        </w:r>
        <w:r>
          <w:rPr>
            <w:noProof/>
          </w:rPr>
          <w:t>- 10 -</w:t>
        </w:r>
        <w:r>
          <w:rPr>
            <w:noProof/>
          </w:rPr>
          <w:fldChar w:fldCharType="end"/>
        </w:r>
      </w:hyperlink>
    </w:p>
    <w:p w14:paraId="218D26A7" w14:textId="2ABA89D7"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51" w:history="1">
        <w:r w:rsidRPr="00C230E1">
          <w:rPr>
            <w:rStyle w:val="af"/>
            <w:rFonts w:ascii="黑体" w:eastAsia="黑体" w:hAnsi="黑体" w:cs="黑体"/>
            <w:noProof/>
          </w:rPr>
          <w:t>2.2.1 岗位职责</w:t>
        </w:r>
        <w:r>
          <w:rPr>
            <w:noProof/>
          </w:rPr>
          <w:tab/>
        </w:r>
        <w:r>
          <w:rPr>
            <w:noProof/>
          </w:rPr>
          <w:fldChar w:fldCharType="begin"/>
        </w:r>
        <w:r>
          <w:rPr>
            <w:noProof/>
          </w:rPr>
          <w:instrText xml:space="preserve"> PAGEREF _Toc113618151 \h </w:instrText>
        </w:r>
        <w:r>
          <w:rPr>
            <w:noProof/>
          </w:rPr>
        </w:r>
        <w:r>
          <w:rPr>
            <w:noProof/>
          </w:rPr>
          <w:fldChar w:fldCharType="separate"/>
        </w:r>
        <w:r>
          <w:rPr>
            <w:noProof/>
          </w:rPr>
          <w:t>- 10 -</w:t>
        </w:r>
        <w:r>
          <w:rPr>
            <w:noProof/>
          </w:rPr>
          <w:fldChar w:fldCharType="end"/>
        </w:r>
      </w:hyperlink>
    </w:p>
    <w:p w14:paraId="3F10A9B6" w14:textId="409CBE94"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52" w:history="1">
        <w:r w:rsidRPr="00C230E1">
          <w:rPr>
            <w:rStyle w:val="af"/>
            <w:rFonts w:ascii="黑体" w:eastAsia="黑体" w:hAnsi="黑体" w:cs="黑体"/>
            <w:noProof/>
          </w:rPr>
          <w:t>2.2.2 岗位要求</w:t>
        </w:r>
        <w:r>
          <w:rPr>
            <w:noProof/>
          </w:rPr>
          <w:tab/>
        </w:r>
        <w:r>
          <w:rPr>
            <w:noProof/>
          </w:rPr>
          <w:fldChar w:fldCharType="begin"/>
        </w:r>
        <w:r>
          <w:rPr>
            <w:noProof/>
          </w:rPr>
          <w:instrText xml:space="preserve"> PAGEREF _Toc113618152 \h </w:instrText>
        </w:r>
        <w:r>
          <w:rPr>
            <w:noProof/>
          </w:rPr>
        </w:r>
        <w:r>
          <w:rPr>
            <w:noProof/>
          </w:rPr>
          <w:fldChar w:fldCharType="separate"/>
        </w:r>
        <w:r>
          <w:rPr>
            <w:noProof/>
          </w:rPr>
          <w:t>- 10 -</w:t>
        </w:r>
        <w:r>
          <w:rPr>
            <w:noProof/>
          </w:rPr>
          <w:fldChar w:fldCharType="end"/>
        </w:r>
      </w:hyperlink>
    </w:p>
    <w:p w14:paraId="7D4B8B2C" w14:textId="5AA4FC16"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53" w:history="1">
        <w:r w:rsidRPr="00C230E1">
          <w:rPr>
            <w:rStyle w:val="af"/>
            <w:rFonts w:ascii="黑体" w:eastAsia="黑体" w:hAnsi="黑体" w:cs="黑体"/>
            <w:noProof/>
          </w:rPr>
          <w:t>2.2.3 薪资待遇</w:t>
        </w:r>
        <w:r>
          <w:rPr>
            <w:noProof/>
          </w:rPr>
          <w:tab/>
        </w:r>
        <w:r>
          <w:rPr>
            <w:noProof/>
          </w:rPr>
          <w:fldChar w:fldCharType="begin"/>
        </w:r>
        <w:r>
          <w:rPr>
            <w:noProof/>
          </w:rPr>
          <w:instrText xml:space="preserve"> PAGEREF _Toc113618153 \h </w:instrText>
        </w:r>
        <w:r>
          <w:rPr>
            <w:noProof/>
          </w:rPr>
        </w:r>
        <w:r>
          <w:rPr>
            <w:noProof/>
          </w:rPr>
          <w:fldChar w:fldCharType="separate"/>
        </w:r>
        <w:r>
          <w:rPr>
            <w:noProof/>
          </w:rPr>
          <w:t>- 11 -</w:t>
        </w:r>
        <w:r>
          <w:rPr>
            <w:noProof/>
          </w:rPr>
          <w:fldChar w:fldCharType="end"/>
        </w:r>
      </w:hyperlink>
    </w:p>
    <w:p w14:paraId="562711F1" w14:textId="1194FFBD"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54" w:history="1">
        <w:r w:rsidRPr="00C230E1">
          <w:rPr>
            <w:rStyle w:val="af"/>
            <w:rFonts w:ascii="黑体" w:eastAsia="黑体" w:hAnsi="黑体" w:cs="黑体"/>
            <w:noProof/>
          </w:rPr>
          <w:t>2.3 后端开发工程师</w:t>
        </w:r>
        <w:r>
          <w:rPr>
            <w:noProof/>
          </w:rPr>
          <w:tab/>
        </w:r>
        <w:r>
          <w:rPr>
            <w:noProof/>
          </w:rPr>
          <w:fldChar w:fldCharType="begin"/>
        </w:r>
        <w:r>
          <w:rPr>
            <w:noProof/>
          </w:rPr>
          <w:instrText xml:space="preserve"> PAGEREF _Toc113618154 \h </w:instrText>
        </w:r>
        <w:r>
          <w:rPr>
            <w:noProof/>
          </w:rPr>
        </w:r>
        <w:r>
          <w:rPr>
            <w:noProof/>
          </w:rPr>
          <w:fldChar w:fldCharType="separate"/>
        </w:r>
        <w:r>
          <w:rPr>
            <w:noProof/>
          </w:rPr>
          <w:t>- 11 -</w:t>
        </w:r>
        <w:r>
          <w:rPr>
            <w:noProof/>
          </w:rPr>
          <w:fldChar w:fldCharType="end"/>
        </w:r>
      </w:hyperlink>
    </w:p>
    <w:p w14:paraId="33E8273D" w14:textId="74A27644"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55" w:history="1">
        <w:r w:rsidRPr="00C230E1">
          <w:rPr>
            <w:rStyle w:val="af"/>
            <w:rFonts w:ascii="黑体" w:eastAsia="黑体" w:hAnsi="黑体" w:cs="黑体"/>
            <w:noProof/>
          </w:rPr>
          <w:t>2.3.1 岗位职责</w:t>
        </w:r>
        <w:r>
          <w:rPr>
            <w:noProof/>
          </w:rPr>
          <w:tab/>
        </w:r>
        <w:r>
          <w:rPr>
            <w:noProof/>
          </w:rPr>
          <w:fldChar w:fldCharType="begin"/>
        </w:r>
        <w:r>
          <w:rPr>
            <w:noProof/>
          </w:rPr>
          <w:instrText xml:space="preserve"> PAGEREF _Toc113618155 \h </w:instrText>
        </w:r>
        <w:r>
          <w:rPr>
            <w:noProof/>
          </w:rPr>
        </w:r>
        <w:r>
          <w:rPr>
            <w:noProof/>
          </w:rPr>
          <w:fldChar w:fldCharType="separate"/>
        </w:r>
        <w:r>
          <w:rPr>
            <w:noProof/>
          </w:rPr>
          <w:t>- 11 -</w:t>
        </w:r>
        <w:r>
          <w:rPr>
            <w:noProof/>
          </w:rPr>
          <w:fldChar w:fldCharType="end"/>
        </w:r>
      </w:hyperlink>
    </w:p>
    <w:p w14:paraId="6C361D15" w14:textId="7AAF77CD"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56" w:history="1">
        <w:r w:rsidRPr="00C230E1">
          <w:rPr>
            <w:rStyle w:val="af"/>
            <w:rFonts w:ascii="黑体" w:eastAsia="黑体" w:hAnsi="黑体" w:cs="黑体"/>
            <w:noProof/>
          </w:rPr>
          <w:t>2.3.2 岗位要求</w:t>
        </w:r>
        <w:r>
          <w:rPr>
            <w:noProof/>
          </w:rPr>
          <w:tab/>
        </w:r>
        <w:r>
          <w:rPr>
            <w:noProof/>
          </w:rPr>
          <w:fldChar w:fldCharType="begin"/>
        </w:r>
        <w:r>
          <w:rPr>
            <w:noProof/>
          </w:rPr>
          <w:instrText xml:space="preserve"> PAGEREF _Toc113618156 \h </w:instrText>
        </w:r>
        <w:r>
          <w:rPr>
            <w:noProof/>
          </w:rPr>
        </w:r>
        <w:r>
          <w:rPr>
            <w:noProof/>
          </w:rPr>
          <w:fldChar w:fldCharType="separate"/>
        </w:r>
        <w:r>
          <w:rPr>
            <w:noProof/>
          </w:rPr>
          <w:t>- 11 -</w:t>
        </w:r>
        <w:r>
          <w:rPr>
            <w:noProof/>
          </w:rPr>
          <w:fldChar w:fldCharType="end"/>
        </w:r>
      </w:hyperlink>
    </w:p>
    <w:p w14:paraId="7306AB3B" w14:textId="4511CCBD"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57" w:history="1">
        <w:r w:rsidRPr="00C230E1">
          <w:rPr>
            <w:rStyle w:val="af"/>
            <w:rFonts w:ascii="黑体" w:eastAsia="黑体" w:hAnsi="黑体" w:cs="黑体"/>
            <w:noProof/>
          </w:rPr>
          <w:t>2.3.3 薪资待遇</w:t>
        </w:r>
        <w:r>
          <w:rPr>
            <w:noProof/>
          </w:rPr>
          <w:tab/>
        </w:r>
        <w:r>
          <w:rPr>
            <w:noProof/>
          </w:rPr>
          <w:fldChar w:fldCharType="begin"/>
        </w:r>
        <w:r>
          <w:rPr>
            <w:noProof/>
          </w:rPr>
          <w:instrText xml:space="preserve"> PAGEREF _Toc113618157 \h </w:instrText>
        </w:r>
        <w:r>
          <w:rPr>
            <w:noProof/>
          </w:rPr>
        </w:r>
        <w:r>
          <w:rPr>
            <w:noProof/>
          </w:rPr>
          <w:fldChar w:fldCharType="separate"/>
        </w:r>
        <w:r>
          <w:rPr>
            <w:noProof/>
          </w:rPr>
          <w:t>- 11 -</w:t>
        </w:r>
        <w:r>
          <w:rPr>
            <w:noProof/>
          </w:rPr>
          <w:fldChar w:fldCharType="end"/>
        </w:r>
      </w:hyperlink>
    </w:p>
    <w:p w14:paraId="61E3F955" w14:textId="378DFEF4"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58" w:history="1">
        <w:r w:rsidRPr="00C230E1">
          <w:rPr>
            <w:rStyle w:val="af"/>
            <w:rFonts w:ascii="黑体" w:eastAsia="黑体" w:hAnsi="黑体" w:cs="黑体"/>
            <w:noProof/>
          </w:rPr>
          <w:t>2.4 全栈开发工程师</w:t>
        </w:r>
        <w:r>
          <w:rPr>
            <w:noProof/>
          </w:rPr>
          <w:tab/>
        </w:r>
        <w:r>
          <w:rPr>
            <w:noProof/>
          </w:rPr>
          <w:fldChar w:fldCharType="begin"/>
        </w:r>
        <w:r>
          <w:rPr>
            <w:noProof/>
          </w:rPr>
          <w:instrText xml:space="preserve"> PAGEREF _Toc113618158 \h </w:instrText>
        </w:r>
        <w:r>
          <w:rPr>
            <w:noProof/>
          </w:rPr>
        </w:r>
        <w:r>
          <w:rPr>
            <w:noProof/>
          </w:rPr>
          <w:fldChar w:fldCharType="separate"/>
        </w:r>
        <w:r>
          <w:rPr>
            <w:noProof/>
          </w:rPr>
          <w:t>- 11 -</w:t>
        </w:r>
        <w:r>
          <w:rPr>
            <w:noProof/>
          </w:rPr>
          <w:fldChar w:fldCharType="end"/>
        </w:r>
      </w:hyperlink>
    </w:p>
    <w:p w14:paraId="01E1184F" w14:textId="32FE693A"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59" w:history="1">
        <w:r w:rsidRPr="00C230E1">
          <w:rPr>
            <w:rStyle w:val="af"/>
            <w:rFonts w:ascii="黑体" w:eastAsia="黑体" w:hAnsi="黑体" w:cs="黑体"/>
            <w:noProof/>
          </w:rPr>
          <w:t>2.4.1 岗位职责</w:t>
        </w:r>
        <w:r>
          <w:rPr>
            <w:noProof/>
          </w:rPr>
          <w:tab/>
        </w:r>
        <w:r>
          <w:rPr>
            <w:noProof/>
          </w:rPr>
          <w:fldChar w:fldCharType="begin"/>
        </w:r>
        <w:r>
          <w:rPr>
            <w:noProof/>
          </w:rPr>
          <w:instrText xml:space="preserve"> PAGEREF _Toc113618159 \h </w:instrText>
        </w:r>
        <w:r>
          <w:rPr>
            <w:noProof/>
          </w:rPr>
        </w:r>
        <w:r>
          <w:rPr>
            <w:noProof/>
          </w:rPr>
          <w:fldChar w:fldCharType="separate"/>
        </w:r>
        <w:r>
          <w:rPr>
            <w:noProof/>
          </w:rPr>
          <w:t>- 11 -</w:t>
        </w:r>
        <w:r>
          <w:rPr>
            <w:noProof/>
          </w:rPr>
          <w:fldChar w:fldCharType="end"/>
        </w:r>
      </w:hyperlink>
    </w:p>
    <w:p w14:paraId="336E4DCA" w14:textId="763E7952"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60" w:history="1">
        <w:r w:rsidRPr="00C230E1">
          <w:rPr>
            <w:rStyle w:val="af"/>
            <w:rFonts w:ascii="黑体" w:eastAsia="黑体" w:hAnsi="黑体" w:cs="黑体"/>
            <w:noProof/>
          </w:rPr>
          <w:t>2.4.2 岗位要求</w:t>
        </w:r>
        <w:r>
          <w:rPr>
            <w:noProof/>
          </w:rPr>
          <w:tab/>
        </w:r>
        <w:r>
          <w:rPr>
            <w:noProof/>
          </w:rPr>
          <w:fldChar w:fldCharType="begin"/>
        </w:r>
        <w:r>
          <w:rPr>
            <w:noProof/>
          </w:rPr>
          <w:instrText xml:space="preserve"> PAGEREF _Toc113618160 \h </w:instrText>
        </w:r>
        <w:r>
          <w:rPr>
            <w:noProof/>
          </w:rPr>
        </w:r>
        <w:r>
          <w:rPr>
            <w:noProof/>
          </w:rPr>
          <w:fldChar w:fldCharType="separate"/>
        </w:r>
        <w:r>
          <w:rPr>
            <w:noProof/>
          </w:rPr>
          <w:t>- 11 -</w:t>
        </w:r>
        <w:r>
          <w:rPr>
            <w:noProof/>
          </w:rPr>
          <w:fldChar w:fldCharType="end"/>
        </w:r>
      </w:hyperlink>
    </w:p>
    <w:p w14:paraId="29AB15FA" w14:textId="34972EDE"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61" w:history="1">
        <w:r w:rsidRPr="00C230E1">
          <w:rPr>
            <w:rStyle w:val="af"/>
            <w:rFonts w:ascii="黑体" w:eastAsia="黑体" w:hAnsi="黑体" w:cs="黑体"/>
            <w:noProof/>
          </w:rPr>
          <w:t>2.4.3 薪资待遇</w:t>
        </w:r>
        <w:r>
          <w:rPr>
            <w:noProof/>
          </w:rPr>
          <w:tab/>
        </w:r>
        <w:r>
          <w:rPr>
            <w:noProof/>
          </w:rPr>
          <w:fldChar w:fldCharType="begin"/>
        </w:r>
        <w:r>
          <w:rPr>
            <w:noProof/>
          </w:rPr>
          <w:instrText xml:space="preserve"> PAGEREF _Toc113618161 \h </w:instrText>
        </w:r>
        <w:r>
          <w:rPr>
            <w:noProof/>
          </w:rPr>
        </w:r>
        <w:r>
          <w:rPr>
            <w:noProof/>
          </w:rPr>
          <w:fldChar w:fldCharType="separate"/>
        </w:r>
        <w:r>
          <w:rPr>
            <w:noProof/>
          </w:rPr>
          <w:t>- 12 -</w:t>
        </w:r>
        <w:r>
          <w:rPr>
            <w:noProof/>
          </w:rPr>
          <w:fldChar w:fldCharType="end"/>
        </w:r>
      </w:hyperlink>
    </w:p>
    <w:p w14:paraId="2376EF44" w14:textId="376C7837"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62" w:history="1">
        <w:r w:rsidRPr="00C230E1">
          <w:rPr>
            <w:rStyle w:val="af"/>
            <w:rFonts w:ascii="黑体" w:eastAsia="黑体" w:hAnsi="黑体" w:cs="黑体"/>
            <w:noProof/>
          </w:rPr>
          <w:t>2.5 区块链产品经理</w:t>
        </w:r>
        <w:r>
          <w:rPr>
            <w:noProof/>
          </w:rPr>
          <w:tab/>
        </w:r>
        <w:r>
          <w:rPr>
            <w:noProof/>
          </w:rPr>
          <w:fldChar w:fldCharType="begin"/>
        </w:r>
        <w:r>
          <w:rPr>
            <w:noProof/>
          </w:rPr>
          <w:instrText xml:space="preserve"> PAGEREF _Toc113618162 \h </w:instrText>
        </w:r>
        <w:r>
          <w:rPr>
            <w:noProof/>
          </w:rPr>
        </w:r>
        <w:r>
          <w:rPr>
            <w:noProof/>
          </w:rPr>
          <w:fldChar w:fldCharType="separate"/>
        </w:r>
        <w:r>
          <w:rPr>
            <w:noProof/>
          </w:rPr>
          <w:t>- 12 -</w:t>
        </w:r>
        <w:r>
          <w:rPr>
            <w:noProof/>
          </w:rPr>
          <w:fldChar w:fldCharType="end"/>
        </w:r>
      </w:hyperlink>
    </w:p>
    <w:p w14:paraId="24C5B635" w14:textId="2AF9DDBF"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63" w:history="1">
        <w:r w:rsidRPr="00C230E1">
          <w:rPr>
            <w:rStyle w:val="af"/>
            <w:rFonts w:ascii="黑体" w:eastAsia="黑体" w:hAnsi="黑体" w:cs="黑体"/>
            <w:noProof/>
          </w:rPr>
          <w:t>2.5.1 岗位职责</w:t>
        </w:r>
        <w:r>
          <w:rPr>
            <w:noProof/>
          </w:rPr>
          <w:tab/>
        </w:r>
        <w:r>
          <w:rPr>
            <w:noProof/>
          </w:rPr>
          <w:fldChar w:fldCharType="begin"/>
        </w:r>
        <w:r>
          <w:rPr>
            <w:noProof/>
          </w:rPr>
          <w:instrText xml:space="preserve"> PAGEREF _Toc113618163 \h </w:instrText>
        </w:r>
        <w:r>
          <w:rPr>
            <w:noProof/>
          </w:rPr>
        </w:r>
        <w:r>
          <w:rPr>
            <w:noProof/>
          </w:rPr>
          <w:fldChar w:fldCharType="separate"/>
        </w:r>
        <w:r>
          <w:rPr>
            <w:noProof/>
          </w:rPr>
          <w:t>- 12 -</w:t>
        </w:r>
        <w:r>
          <w:rPr>
            <w:noProof/>
          </w:rPr>
          <w:fldChar w:fldCharType="end"/>
        </w:r>
      </w:hyperlink>
    </w:p>
    <w:p w14:paraId="4FEBD310" w14:textId="163CE78C"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64" w:history="1">
        <w:r w:rsidRPr="00C230E1">
          <w:rPr>
            <w:rStyle w:val="af"/>
            <w:rFonts w:ascii="黑体" w:eastAsia="黑体" w:hAnsi="黑体" w:cs="黑体"/>
            <w:noProof/>
          </w:rPr>
          <w:t>2.5.2 岗位要求</w:t>
        </w:r>
        <w:r>
          <w:rPr>
            <w:noProof/>
          </w:rPr>
          <w:tab/>
        </w:r>
        <w:r>
          <w:rPr>
            <w:noProof/>
          </w:rPr>
          <w:fldChar w:fldCharType="begin"/>
        </w:r>
        <w:r>
          <w:rPr>
            <w:noProof/>
          </w:rPr>
          <w:instrText xml:space="preserve"> PAGEREF _Toc113618164 \h </w:instrText>
        </w:r>
        <w:r>
          <w:rPr>
            <w:noProof/>
          </w:rPr>
        </w:r>
        <w:r>
          <w:rPr>
            <w:noProof/>
          </w:rPr>
          <w:fldChar w:fldCharType="separate"/>
        </w:r>
        <w:r>
          <w:rPr>
            <w:noProof/>
          </w:rPr>
          <w:t>- 12 -</w:t>
        </w:r>
        <w:r>
          <w:rPr>
            <w:noProof/>
          </w:rPr>
          <w:fldChar w:fldCharType="end"/>
        </w:r>
      </w:hyperlink>
    </w:p>
    <w:p w14:paraId="250CF56A" w14:textId="208C6D29"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65" w:history="1">
        <w:r w:rsidRPr="00C230E1">
          <w:rPr>
            <w:rStyle w:val="af"/>
            <w:rFonts w:ascii="黑体" w:eastAsia="黑体" w:hAnsi="黑体" w:cs="黑体"/>
            <w:noProof/>
          </w:rPr>
          <w:t>2.5.3 薪资待遇</w:t>
        </w:r>
        <w:r>
          <w:rPr>
            <w:noProof/>
          </w:rPr>
          <w:tab/>
        </w:r>
        <w:r>
          <w:rPr>
            <w:noProof/>
          </w:rPr>
          <w:fldChar w:fldCharType="begin"/>
        </w:r>
        <w:r>
          <w:rPr>
            <w:noProof/>
          </w:rPr>
          <w:instrText xml:space="preserve"> PAGEREF _Toc113618165 \h </w:instrText>
        </w:r>
        <w:r>
          <w:rPr>
            <w:noProof/>
          </w:rPr>
        </w:r>
        <w:r>
          <w:rPr>
            <w:noProof/>
          </w:rPr>
          <w:fldChar w:fldCharType="separate"/>
        </w:r>
        <w:r>
          <w:rPr>
            <w:noProof/>
          </w:rPr>
          <w:t>- 12 -</w:t>
        </w:r>
        <w:r>
          <w:rPr>
            <w:noProof/>
          </w:rPr>
          <w:fldChar w:fldCharType="end"/>
        </w:r>
      </w:hyperlink>
    </w:p>
    <w:p w14:paraId="7D2FACDC" w14:textId="767D7DD5" w:rsidR="00770CEC" w:rsidRDefault="00770CEC">
      <w:pPr>
        <w:pStyle w:val="TOC1"/>
        <w:tabs>
          <w:tab w:val="right" w:leader="dot" w:pos="9231"/>
        </w:tabs>
        <w:rPr>
          <w:rFonts w:asciiTheme="minorHAnsi" w:eastAsiaTheme="minorEastAsia" w:hAnsiTheme="minorHAnsi" w:cstheme="minorBidi"/>
          <w:noProof/>
          <w:sz w:val="21"/>
          <w:szCs w:val="22"/>
        </w:rPr>
      </w:pPr>
      <w:hyperlink w:anchor="_Toc113618166" w:history="1">
        <w:r w:rsidRPr="00C230E1">
          <w:rPr>
            <w:rStyle w:val="af"/>
            <w:rFonts w:ascii="黑体" w:eastAsia="黑体"/>
            <w:b/>
            <w:noProof/>
          </w:rPr>
          <w:t>第3章  行业能力需求与技术栈</w:t>
        </w:r>
        <w:r>
          <w:rPr>
            <w:noProof/>
          </w:rPr>
          <w:tab/>
        </w:r>
        <w:r>
          <w:rPr>
            <w:noProof/>
          </w:rPr>
          <w:fldChar w:fldCharType="begin"/>
        </w:r>
        <w:r>
          <w:rPr>
            <w:noProof/>
          </w:rPr>
          <w:instrText xml:space="preserve"> PAGEREF _Toc113618166 \h </w:instrText>
        </w:r>
        <w:r>
          <w:rPr>
            <w:noProof/>
          </w:rPr>
        </w:r>
        <w:r>
          <w:rPr>
            <w:noProof/>
          </w:rPr>
          <w:fldChar w:fldCharType="separate"/>
        </w:r>
        <w:r>
          <w:rPr>
            <w:noProof/>
          </w:rPr>
          <w:t>- 13 -</w:t>
        </w:r>
        <w:r>
          <w:rPr>
            <w:noProof/>
          </w:rPr>
          <w:fldChar w:fldCharType="end"/>
        </w:r>
      </w:hyperlink>
    </w:p>
    <w:p w14:paraId="29076D75" w14:textId="1B1DA5CD"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67" w:history="1">
        <w:r w:rsidRPr="00C230E1">
          <w:rPr>
            <w:rStyle w:val="af"/>
            <w:rFonts w:ascii="黑体" w:eastAsia="黑体" w:hAnsi="黑体" w:cs="黑体"/>
            <w:noProof/>
          </w:rPr>
          <w:t>3.1 基本能力与需求</w:t>
        </w:r>
        <w:r>
          <w:rPr>
            <w:noProof/>
          </w:rPr>
          <w:tab/>
        </w:r>
        <w:r>
          <w:rPr>
            <w:noProof/>
          </w:rPr>
          <w:fldChar w:fldCharType="begin"/>
        </w:r>
        <w:r>
          <w:rPr>
            <w:noProof/>
          </w:rPr>
          <w:instrText xml:space="preserve"> PAGEREF _Toc113618167 \h </w:instrText>
        </w:r>
        <w:r>
          <w:rPr>
            <w:noProof/>
          </w:rPr>
        </w:r>
        <w:r>
          <w:rPr>
            <w:noProof/>
          </w:rPr>
          <w:fldChar w:fldCharType="separate"/>
        </w:r>
        <w:r>
          <w:rPr>
            <w:noProof/>
          </w:rPr>
          <w:t>- 13 -</w:t>
        </w:r>
        <w:r>
          <w:rPr>
            <w:noProof/>
          </w:rPr>
          <w:fldChar w:fldCharType="end"/>
        </w:r>
      </w:hyperlink>
    </w:p>
    <w:p w14:paraId="1CFEECF6" w14:textId="05C64856"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68" w:history="1">
        <w:r w:rsidRPr="00C230E1">
          <w:rPr>
            <w:rStyle w:val="af"/>
            <w:rFonts w:ascii="黑体" w:eastAsia="黑体" w:hAnsi="黑体" w:cs="黑体"/>
            <w:noProof/>
          </w:rPr>
          <w:t>3.1.1 自我学习能力</w:t>
        </w:r>
        <w:r>
          <w:rPr>
            <w:noProof/>
          </w:rPr>
          <w:tab/>
        </w:r>
        <w:r>
          <w:rPr>
            <w:noProof/>
          </w:rPr>
          <w:fldChar w:fldCharType="begin"/>
        </w:r>
        <w:r>
          <w:rPr>
            <w:noProof/>
          </w:rPr>
          <w:instrText xml:space="preserve"> PAGEREF _Toc113618168 \h </w:instrText>
        </w:r>
        <w:r>
          <w:rPr>
            <w:noProof/>
          </w:rPr>
        </w:r>
        <w:r>
          <w:rPr>
            <w:noProof/>
          </w:rPr>
          <w:fldChar w:fldCharType="separate"/>
        </w:r>
        <w:r>
          <w:rPr>
            <w:noProof/>
          </w:rPr>
          <w:t>- 13 -</w:t>
        </w:r>
        <w:r>
          <w:rPr>
            <w:noProof/>
          </w:rPr>
          <w:fldChar w:fldCharType="end"/>
        </w:r>
      </w:hyperlink>
    </w:p>
    <w:p w14:paraId="7AD54978" w14:textId="2E88AE2F"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69" w:history="1">
        <w:r w:rsidRPr="00C230E1">
          <w:rPr>
            <w:rStyle w:val="af"/>
            <w:rFonts w:ascii="黑体" w:eastAsia="黑体" w:hAnsi="黑体" w:cs="黑体"/>
            <w:noProof/>
          </w:rPr>
          <w:t>3.1.2 社交能力</w:t>
        </w:r>
        <w:r>
          <w:rPr>
            <w:noProof/>
          </w:rPr>
          <w:tab/>
        </w:r>
        <w:r>
          <w:rPr>
            <w:noProof/>
          </w:rPr>
          <w:fldChar w:fldCharType="begin"/>
        </w:r>
        <w:r>
          <w:rPr>
            <w:noProof/>
          </w:rPr>
          <w:instrText xml:space="preserve"> PAGEREF _Toc113618169 \h </w:instrText>
        </w:r>
        <w:r>
          <w:rPr>
            <w:noProof/>
          </w:rPr>
        </w:r>
        <w:r>
          <w:rPr>
            <w:noProof/>
          </w:rPr>
          <w:fldChar w:fldCharType="separate"/>
        </w:r>
        <w:r>
          <w:rPr>
            <w:noProof/>
          </w:rPr>
          <w:t>- 13 -</w:t>
        </w:r>
        <w:r>
          <w:rPr>
            <w:noProof/>
          </w:rPr>
          <w:fldChar w:fldCharType="end"/>
        </w:r>
      </w:hyperlink>
    </w:p>
    <w:p w14:paraId="637071F5" w14:textId="55847878"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70" w:history="1">
        <w:r w:rsidRPr="00C230E1">
          <w:rPr>
            <w:rStyle w:val="af"/>
            <w:rFonts w:ascii="黑体" w:eastAsia="黑体" w:hAnsi="黑体" w:cs="黑体"/>
            <w:noProof/>
          </w:rPr>
          <w:t>3.1.3 创造性</w:t>
        </w:r>
        <w:r>
          <w:rPr>
            <w:noProof/>
          </w:rPr>
          <w:tab/>
        </w:r>
        <w:r>
          <w:rPr>
            <w:noProof/>
          </w:rPr>
          <w:fldChar w:fldCharType="begin"/>
        </w:r>
        <w:r>
          <w:rPr>
            <w:noProof/>
          </w:rPr>
          <w:instrText xml:space="preserve"> PAGEREF _Toc113618170 \h </w:instrText>
        </w:r>
        <w:r>
          <w:rPr>
            <w:noProof/>
          </w:rPr>
        </w:r>
        <w:r>
          <w:rPr>
            <w:noProof/>
          </w:rPr>
          <w:fldChar w:fldCharType="separate"/>
        </w:r>
        <w:r>
          <w:rPr>
            <w:noProof/>
          </w:rPr>
          <w:t>- 13 -</w:t>
        </w:r>
        <w:r>
          <w:rPr>
            <w:noProof/>
          </w:rPr>
          <w:fldChar w:fldCharType="end"/>
        </w:r>
      </w:hyperlink>
    </w:p>
    <w:p w14:paraId="6BD0BD76" w14:textId="6184AE6C"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71" w:history="1">
        <w:r w:rsidRPr="00C230E1">
          <w:rPr>
            <w:rStyle w:val="af"/>
            <w:rFonts w:ascii="黑体" w:eastAsia="黑体" w:hAnsi="黑体"/>
            <w:noProof/>
          </w:rPr>
          <w:t>3.2 前端方向</w:t>
        </w:r>
        <w:r>
          <w:rPr>
            <w:noProof/>
          </w:rPr>
          <w:tab/>
        </w:r>
        <w:r>
          <w:rPr>
            <w:noProof/>
          </w:rPr>
          <w:fldChar w:fldCharType="begin"/>
        </w:r>
        <w:r>
          <w:rPr>
            <w:noProof/>
          </w:rPr>
          <w:instrText xml:space="preserve"> PAGEREF _Toc113618171 \h </w:instrText>
        </w:r>
        <w:r>
          <w:rPr>
            <w:noProof/>
          </w:rPr>
        </w:r>
        <w:r>
          <w:rPr>
            <w:noProof/>
          </w:rPr>
          <w:fldChar w:fldCharType="separate"/>
        </w:r>
        <w:r>
          <w:rPr>
            <w:noProof/>
          </w:rPr>
          <w:t>- 13 -</w:t>
        </w:r>
        <w:r>
          <w:rPr>
            <w:noProof/>
          </w:rPr>
          <w:fldChar w:fldCharType="end"/>
        </w:r>
      </w:hyperlink>
    </w:p>
    <w:p w14:paraId="42014291" w14:textId="54F04F4B"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72" w:history="1">
        <w:r w:rsidRPr="00C230E1">
          <w:rPr>
            <w:rStyle w:val="af"/>
            <w:rFonts w:ascii="黑体" w:eastAsia="黑体" w:hAnsi="黑体"/>
            <w:noProof/>
          </w:rPr>
          <w:t>3.3 后端方向</w:t>
        </w:r>
        <w:r>
          <w:rPr>
            <w:noProof/>
          </w:rPr>
          <w:tab/>
        </w:r>
        <w:r>
          <w:rPr>
            <w:noProof/>
          </w:rPr>
          <w:fldChar w:fldCharType="begin"/>
        </w:r>
        <w:r>
          <w:rPr>
            <w:noProof/>
          </w:rPr>
          <w:instrText xml:space="preserve"> PAGEREF _Toc113618172 \h </w:instrText>
        </w:r>
        <w:r>
          <w:rPr>
            <w:noProof/>
          </w:rPr>
        </w:r>
        <w:r>
          <w:rPr>
            <w:noProof/>
          </w:rPr>
          <w:fldChar w:fldCharType="separate"/>
        </w:r>
        <w:r>
          <w:rPr>
            <w:noProof/>
          </w:rPr>
          <w:t>- 13 -</w:t>
        </w:r>
        <w:r>
          <w:rPr>
            <w:noProof/>
          </w:rPr>
          <w:fldChar w:fldCharType="end"/>
        </w:r>
      </w:hyperlink>
    </w:p>
    <w:p w14:paraId="45638154" w14:textId="1684460E"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73" w:history="1">
        <w:r w:rsidRPr="00C230E1">
          <w:rPr>
            <w:rStyle w:val="af"/>
            <w:rFonts w:ascii="黑体" w:eastAsia="黑体" w:hAnsi="黑体"/>
            <w:noProof/>
          </w:rPr>
          <w:t>3.4 合约方向</w:t>
        </w:r>
        <w:r>
          <w:rPr>
            <w:noProof/>
          </w:rPr>
          <w:tab/>
        </w:r>
        <w:r>
          <w:rPr>
            <w:noProof/>
          </w:rPr>
          <w:fldChar w:fldCharType="begin"/>
        </w:r>
        <w:r>
          <w:rPr>
            <w:noProof/>
          </w:rPr>
          <w:instrText xml:space="preserve"> PAGEREF _Toc113618173 \h </w:instrText>
        </w:r>
        <w:r>
          <w:rPr>
            <w:noProof/>
          </w:rPr>
        </w:r>
        <w:r>
          <w:rPr>
            <w:noProof/>
          </w:rPr>
          <w:fldChar w:fldCharType="separate"/>
        </w:r>
        <w:r>
          <w:rPr>
            <w:noProof/>
          </w:rPr>
          <w:t>- 14 -</w:t>
        </w:r>
        <w:r>
          <w:rPr>
            <w:noProof/>
          </w:rPr>
          <w:fldChar w:fldCharType="end"/>
        </w:r>
      </w:hyperlink>
    </w:p>
    <w:p w14:paraId="15654664" w14:textId="5AE6FEE6" w:rsidR="00770CEC" w:rsidRDefault="00770CEC">
      <w:pPr>
        <w:pStyle w:val="TOC1"/>
        <w:tabs>
          <w:tab w:val="right" w:leader="dot" w:pos="9231"/>
        </w:tabs>
        <w:rPr>
          <w:rFonts w:asciiTheme="minorHAnsi" w:eastAsiaTheme="minorEastAsia" w:hAnsiTheme="minorHAnsi" w:cstheme="minorBidi"/>
          <w:noProof/>
          <w:sz w:val="21"/>
          <w:szCs w:val="22"/>
        </w:rPr>
      </w:pPr>
      <w:hyperlink w:anchor="_Toc113618174" w:history="1">
        <w:r w:rsidRPr="00C230E1">
          <w:rPr>
            <w:rStyle w:val="af"/>
            <w:rFonts w:ascii="黑体" w:eastAsia="黑体"/>
            <w:b/>
            <w:noProof/>
          </w:rPr>
          <w:t>第4章  专业知识实践路径</w:t>
        </w:r>
        <w:r>
          <w:rPr>
            <w:noProof/>
          </w:rPr>
          <w:tab/>
        </w:r>
        <w:r>
          <w:rPr>
            <w:noProof/>
          </w:rPr>
          <w:fldChar w:fldCharType="begin"/>
        </w:r>
        <w:r>
          <w:rPr>
            <w:noProof/>
          </w:rPr>
          <w:instrText xml:space="preserve"> PAGEREF _Toc113618174 \h </w:instrText>
        </w:r>
        <w:r>
          <w:rPr>
            <w:noProof/>
          </w:rPr>
        </w:r>
        <w:r>
          <w:rPr>
            <w:noProof/>
          </w:rPr>
          <w:fldChar w:fldCharType="separate"/>
        </w:r>
        <w:r>
          <w:rPr>
            <w:noProof/>
          </w:rPr>
          <w:t>- 15 -</w:t>
        </w:r>
        <w:r>
          <w:rPr>
            <w:noProof/>
          </w:rPr>
          <w:fldChar w:fldCharType="end"/>
        </w:r>
      </w:hyperlink>
    </w:p>
    <w:p w14:paraId="694A19C1" w14:textId="2A97F2D1"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75" w:history="1">
        <w:r w:rsidRPr="00C230E1">
          <w:rPr>
            <w:rStyle w:val="af"/>
            <w:rFonts w:ascii="黑体" w:eastAsia="黑体" w:hAnsi="黑体" w:cs="黑体"/>
            <w:noProof/>
          </w:rPr>
          <w:t>4.1 开发</w:t>
        </w:r>
        <w:r>
          <w:rPr>
            <w:noProof/>
          </w:rPr>
          <w:tab/>
        </w:r>
        <w:r>
          <w:rPr>
            <w:noProof/>
          </w:rPr>
          <w:fldChar w:fldCharType="begin"/>
        </w:r>
        <w:r>
          <w:rPr>
            <w:noProof/>
          </w:rPr>
          <w:instrText xml:space="preserve"> PAGEREF _Toc113618175 \h </w:instrText>
        </w:r>
        <w:r>
          <w:rPr>
            <w:noProof/>
          </w:rPr>
        </w:r>
        <w:r>
          <w:rPr>
            <w:noProof/>
          </w:rPr>
          <w:fldChar w:fldCharType="separate"/>
        </w:r>
        <w:r>
          <w:rPr>
            <w:noProof/>
          </w:rPr>
          <w:t>- 15 -</w:t>
        </w:r>
        <w:r>
          <w:rPr>
            <w:noProof/>
          </w:rPr>
          <w:fldChar w:fldCharType="end"/>
        </w:r>
      </w:hyperlink>
    </w:p>
    <w:p w14:paraId="5ACB007D" w14:textId="2E29FA73"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76" w:history="1">
        <w:r w:rsidRPr="00C230E1">
          <w:rPr>
            <w:rStyle w:val="af"/>
            <w:rFonts w:ascii="黑体" w:eastAsia="黑体" w:hAnsi="黑体" w:cs="黑体"/>
            <w:noProof/>
          </w:rPr>
          <w:t>4.2 合约设计</w:t>
        </w:r>
        <w:r>
          <w:rPr>
            <w:noProof/>
          </w:rPr>
          <w:tab/>
        </w:r>
        <w:r>
          <w:rPr>
            <w:noProof/>
          </w:rPr>
          <w:fldChar w:fldCharType="begin"/>
        </w:r>
        <w:r>
          <w:rPr>
            <w:noProof/>
          </w:rPr>
          <w:instrText xml:space="preserve"> PAGEREF _Toc113618176 \h </w:instrText>
        </w:r>
        <w:r>
          <w:rPr>
            <w:noProof/>
          </w:rPr>
        </w:r>
        <w:r>
          <w:rPr>
            <w:noProof/>
          </w:rPr>
          <w:fldChar w:fldCharType="separate"/>
        </w:r>
        <w:r>
          <w:rPr>
            <w:noProof/>
          </w:rPr>
          <w:t>- 15 -</w:t>
        </w:r>
        <w:r>
          <w:rPr>
            <w:noProof/>
          </w:rPr>
          <w:fldChar w:fldCharType="end"/>
        </w:r>
      </w:hyperlink>
    </w:p>
    <w:p w14:paraId="38DEB385" w14:textId="45F75B75"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77" w:history="1">
        <w:r w:rsidRPr="00C230E1">
          <w:rPr>
            <w:rStyle w:val="af"/>
            <w:rFonts w:ascii="黑体" w:eastAsia="黑体" w:hAnsi="黑体" w:cs="黑体"/>
            <w:noProof/>
          </w:rPr>
          <w:t>4.3 协议设计与开发</w:t>
        </w:r>
        <w:r>
          <w:rPr>
            <w:noProof/>
          </w:rPr>
          <w:tab/>
        </w:r>
        <w:r>
          <w:rPr>
            <w:noProof/>
          </w:rPr>
          <w:fldChar w:fldCharType="begin"/>
        </w:r>
        <w:r>
          <w:rPr>
            <w:noProof/>
          </w:rPr>
          <w:instrText xml:space="preserve"> PAGEREF _Toc113618177 \h </w:instrText>
        </w:r>
        <w:r>
          <w:rPr>
            <w:noProof/>
          </w:rPr>
        </w:r>
        <w:r>
          <w:rPr>
            <w:noProof/>
          </w:rPr>
          <w:fldChar w:fldCharType="separate"/>
        </w:r>
        <w:r>
          <w:rPr>
            <w:noProof/>
          </w:rPr>
          <w:t>- 15 -</w:t>
        </w:r>
        <w:r>
          <w:rPr>
            <w:noProof/>
          </w:rPr>
          <w:fldChar w:fldCharType="end"/>
        </w:r>
      </w:hyperlink>
    </w:p>
    <w:p w14:paraId="5299D5AC" w14:textId="39AFA141" w:rsidR="00770CEC" w:rsidRDefault="00770CEC">
      <w:pPr>
        <w:pStyle w:val="TOC1"/>
        <w:tabs>
          <w:tab w:val="right" w:leader="dot" w:pos="9231"/>
        </w:tabs>
        <w:rPr>
          <w:rFonts w:asciiTheme="minorHAnsi" w:eastAsiaTheme="minorEastAsia" w:hAnsiTheme="minorHAnsi" w:cstheme="minorBidi"/>
          <w:noProof/>
          <w:sz w:val="21"/>
          <w:szCs w:val="22"/>
        </w:rPr>
      </w:pPr>
      <w:hyperlink w:anchor="_Toc113618178" w:history="1">
        <w:r w:rsidRPr="00C230E1">
          <w:rPr>
            <w:rStyle w:val="af"/>
            <w:rFonts w:ascii="黑体" w:eastAsia="黑体"/>
            <w:b/>
            <w:noProof/>
          </w:rPr>
          <w:t>第5章  就业准备建议</w:t>
        </w:r>
        <w:r>
          <w:rPr>
            <w:noProof/>
          </w:rPr>
          <w:tab/>
        </w:r>
        <w:r>
          <w:rPr>
            <w:noProof/>
          </w:rPr>
          <w:fldChar w:fldCharType="begin"/>
        </w:r>
        <w:r>
          <w:rPr>
            <w:noProof/>
          </w:rPr>
          <w:instrText xml:space="preserve"> PAGEREF _Toc113618178 \h </w:instrText>
        </w:r>
        <w:r>
          <w:rPr>
            <w:noProof/>
          </w:rPr>
        </w:r>
        <w:r>
          <w:rPr>
            <w:noProof/>
          </w:rPr>
          <w:fldChar w:fldCharType="separate"/>
        </w:r>
        <w:r>
          <w:rPr>
            <w:noProof/>
          </w:rPr>
          <w:t>- 16 -</w:t>
        </w:r>
        <w:r>
          <w:rPr>
            <w:noProof/>
          </w:rPr>
          <w:fldChar w:fldCharType="end"/>
        </w:r>
      </w:hyperlink>
    </w:p>
    <w:p w14:paraId="72A717F3" w14:textId="4FCD1AD5"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79" w:history="1">
        <w:r w:rsidRPr="00C230E1">
          <w:rPr>
            <w:rStyle w:val="af"/>
            <w:rFonts w:ascii="黑体" w:eastAsia="黑体" w:hAnsi="黑体" w:cs="黑体"/>
            <w:noProof/>
          </w:rPr>
          <w:t>5.1 基础知识储备</w:t>
        </w:r>
        <w:r>
          <w:rPr>
            <w:noProof/>
          </w:rPr>
          <w:tab/>
        </w:r>
        <w:r>
          <w:rPr>
            <w:noProof/>
          </w:rPr>
          <w:fldChar w:fldCharType="begin"/>
        </w:r>
        <w:r>
          <w:rPr>
            <w:noProof/>
          </w:rPr>
          <w:instrText xml:space="preserve"> PAGEREF _Toc113618179 \h </w:instrText>
        </w:r>
        <w:r>
          <w:rPr>
            <w:noProof/>
          </w:rPr>
        </w:r>
        <w:r>
          <w:rPr>
            <w:noProof/>
          </w:rPr>
          <w:fldChar w:fldCharType="separate"/>
        </w:r>
        <w:r>
          <w:rPr>
            <w:noProof/>
          </w:rPr>
          <w:t>- 16 -</w:t>
        </w:r>
        <w:r>
          <w:rPr>
            <w:noProof/>
          </w:rPr>
          <w:fldChar w:fldCharType="end"/>
        </w:r>
      </w:hyperlink>
    </w:p>
    <w:p w14:paraId="0F4EB7C5" w14:textId="2019AF17"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80" w:history="1">
        <w:r w:rsidRPr="00C230E1">
          <w:rPr>
            <w:rStyle w:val="af"/>
            <w:rFonts w:ascii="黑体" w:eastAsia="黑体" w:hAnsi="黑体" w:cs="黑体"/>
            <w:noProof/>
          </w:rPr>
          <w:t>5.1.1 开发语言</w:t>
        </w:r>
        <w:r>
          <w:rPr>
            <w:noProof/>
          </w:rPr>
          <w:tab/>
        </w:r>
        <w:r>
          <w:rPr>
            <w:noProof/>
          </w:rPr>
          <w:fldChar w:fldCharType="begin"/>
        </w:r>
        <w:r>
          <w:rPr>
            <w:noProof/>
          </w:rPr>
          <w:instrText xml:space="preserve"> PAGEREF _Toc113618180 \h </w:instrText>
        </w:r>
        <w:r>
          <w:rPr>
            <w:noProof/>
          </w:rPr>
        </w:r>
        <w:r>
          <w:rPr>
            <w:noProof/>
          </w:rPr>
          <w:fldChar w:fldCharType="separate"/>
        </w:r>
        <w:r>
          <w:rPr>
            <w:noProof/>
          </w:rPr>
          <w:t>- 16 -</w:t>
        </w:r>
        <w:r>
          <w:rPr>
            <w:noProof/>
          </w:rPr>
          <w:fldChar w:fldCharType="end"/>
        </w:r>
      </w:hyperlink>
    </w:p>
    <w:p w14:paraId="59ECC905" w14:textId="110F395A"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81" w:history="1">
        <w:r w:rsidRPr="00C230E1">
          <w:rPr>
            <w:rStyle w:val="af"/>
            <w:rFonts w:ascii="黑体" w:eastAsia="黑体" w:hAnsi="黑体" w:cs="黑体"/>
            <w:noProof/>
          </w:rPr>
          <w:t>5.1.2 加密领域知识</w:t>
        </w:r>
        <w:r>
          <w:rPr>
            <w:noProof/>
          </w:rPr>
          <w:tab/>
        </w:r>
        <w:r>
          <w:rPr>
            <w:noProof/>
          </w:rPr>
          <w:fldChar w:fldCharType="begin"/>
        </w:r>
        <w:r>
          <w:rPr>
            <w:noProof/>
          </w:rPr>
          <w:instrText xml:space="preserve"> PAGEREF _Toc113618181 \h </w:instrText>
        </w:r>
        <w:r>
          <w:rPr>
            <w:noProof/>
          </w:rPr>
        </w:r>
        <w:r>
          <w:rPr>
            <w:noProof/>
          </w:rPr>
          <w:fldChar w:fldCharType="separate"/>
        </w:r>
        <w:r>
          <w:rPr>
            <w:noProof/>
          </w:rPr>
          <w:t>- 16 -</w:t>
        </w:r>
        <w:r>
          <w:rPr>
            <w:noProof/>
          </w:rPr>
          <w:fldChar w:fldCharType="end"/>
        </w:r>
      </w:hyperlink>
    </w:p>
    <w:p w14:paraId="6BE8B774" w14:textId="3A7B17A2"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82" w:history="1">
        <w:r w:rsidRPr="00C230E1">
          <w:rPr>
            <w:rStyle w:val="af"/>
            <w:rFonts w:ascii="黑体" w:eastAsia="黑体" w:hAnsi="黑体" w:cs="黑体"/>
            <w:noProof/>
          </w:rPr>
          <w:t>5.2 软技能储备</w:t>
        </w:r>
        <w:r>
          <w:rPr>
            <w:noProof/>
          </w:rPr>
          <w:tab/>
        </w:r>
        <w:r>
          <w:rPr>
            <w:noProof/>
          </w:rPr>
          <w:fldChar w:fldCharType="begin"/>
        </w:r>
        <w:r>
          <w:rPr>
            <w:noProof/>
          </w:rPr>
          <w:instrText xml:space="preserve"> PAGEREF _Toc113618182 \h </w:instrText>
        </w:r>
        <w:r>
          <w:rPr>
            <w:noProof/>
          </w:rPr>
        </w:r>
        <w:r>
          <w:rPr>
            <w:noProof/>
          </w:rPr>
          <w:fldChar w:fldCharType="separate"/>
        </w:r>
        <w:r>
          <w:rPr>
            <w:noProof/>
          </w:rPr>
          <w:t>- 16 -</w:t>
        </w:r>
        <w:r>
          <w:rPr>
            <w:noProof/>
          </w:rPr>
          <w:fldChar w:fldCharType="end"/>
        </w:r>
      </w:hyperlink>
    </w:p>
    <w:p w14:paraId="59D2D9E5" w14:textId="690F8831"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83" w:history="1">
        <w:r w:rsidRPr="00C230E1">
          <w:rPr>
            <w:rStyle w:val="af"/>
            <w:rFonts w:ascii="黑体" w:eastAsia="黑体" w:hAnsi="黑体" w:cs="黑体"/>
            <w:noProof/>
          </w:rPr>
          <w:t>5.2.1 英语能力</w:t>
        </w:r>
        <w:r>
          <w:rPr>
            <w:noProof/>
          </w:rPr>
          <w:tab/>
        </w:r>
        <w:r>
          <w:rPr>
            <w:noProof/>
          </w:rPr>
          <w:fldChar w:fldCharType="begin"/>
        </w:r>
        <w:r>
          <w:rPr>
            <w:noProof/>
          </w:rPr>
          <w:instrText xml:space="preserve"> PAGEREF _Toc113618183 \h </w:instrText>
        </w:r>
        <w:r>
          <w:rPr>
            <w:noProof/>
          </w:rPr>
        </w:r>
        <w:r>
          <w:rPr>
            <w:noProof/>
          </w:rPr>
          <w:fldChar w:fldCharType="separate"/>
        </w:r>
        <w:r>
          <w:rPr>
            <w:noProof/>
          </w:rPr>
          <w:t>- 16 -</w:t>
        </w:r>
        <w:r>
          <w:rPr>
            <w:noProof/>
          </w:rPr>
          <w:fldChar w:fldCharType="end"/>
        </w:r>
      </w:hyperlink>
    </w:p>
    <w:p w14:paraId="08FE10AB" w14:textId="2C57303C" w:rsidR="00770CEC" w:rsidRDefault="00770CEC">
      <w:pPr>
        <w:pStyle w:val="TOC3"/>
        <w:tabs>
          <w:tab w:val="right" w:leader="dot" w:pos="9231"/>
        </w:tabs>
        <w:ind w:left="960"/>
        <w:rPr>
          <w:rFonts w:asciiTheme="minorHAnsi" w:eastAsiaTheme="minorEastAsia" w:hAnsiTheme="minorHAnsi" w:cstheme="minorBidi"/>
          <w:noProof/>
          <w:sz w:val="21"/>
          <w:szCs w:val="22"/>
        </w:rPr>
      </w:pPr>
      <w:hyperlink w:anchor="_Toc113618184" w:history="1">
        <w:r w:rsidRPr="00C230E1">
          <w:rPr>
            <w:rStyle w:val="af"/>
            <w:rFonts w:ascii="黑体" w:eastAsia="黑体" w:hAnsi="黑体" w:cs="黑体"/>
            <w:noProof/>
          </w:rPr>
          <w:t>5.2.2 交流能力</w:t>
        </w:r>
        <w:r>
          <w:rPr>
            <w:noProof/>
          </w:rPr>
          <w:tab/>
        </w:r>
        <w:r>
          <w:rPr>
            <w:noProof/>
          </w:rPr>
          <w:fldChar w:fldCharType="begin"/>
        </w:r>
        <w:r>
          <w:rPr>
            <w:noProof/>
          </w:rPr>
          <w:instrText xml:space="preserve"> PAGEREF _Toc113618184 \h </w:instrText>
        </w:r>
        <w:r>
          <w:rPr>
            <w:noProof/>
          </w:rPr>
        </w:r>
        <w:r>
          <w:rPr>
            <w:noProof/>
          </w:rPr>
          <w:fldChar w:fldCharType="separate"/>
        </w:r>
        <w:r>
          <w:rPr>
            <w:noProof/>
          </w:rPr>
          <w:t>- 16 -</w:t>
        </w:r>
        <w:r>
          <w:rPr>
            <w:noProof/>
          </w:rPr>
          <w:fldChar w:fldCharType="end"/>
        </w:r>
      </w:hyperlink>
    </w:p>
    <w:p w14:paraId="15D227DF" w14:textId="11F97737" w:rsidR="00770CEC" w:rsidRDefault="00770CEC">
      <w:pPr>
        <w:pStyle w:val="TOC2"/>
        <w:tabs>
          <w:tab w:val="right" w:leader="dot" w:pos="9231"/>
        </w:tabs>
        <w:ind w:left="480"/>
        <w:rPr>
          <w:rFonts w:asciiTheme="minorHAnsi" w:eastAsiaTheme="minorEastAsia" w:hAnsiTheme="minorHAnsi" w:cstheme="minorBidi"/>
          <w:noProof/>
          <w:sz w:val="21"/>
          <w:szCs w:val="22"/>
        </w:rPr>
      </w:pPr>
      <w:hyperlink w:anchor="_Toc113618185" w:history="1">
        <w:r w:rsidRPr="00C230E1">
          <w:rPr>
            <w:rStyle w:val="af"/>
            <w:rFonts w:ascii="黑体" w:eastAsia="黑体" w:hAnsi="黑体" w:cs="黑体"/>
            <w:noProof/>
          </w:rPr>
          <w:t>5.3 最佳入门路径</w:t>
        </w:r>
        <w:r>
          <w:rPr>
            <w:noProof/>
          </w:rPr>
          <w:tab/>
        </w:r>
        <w:r>
          <w:rPr>
            <w:noProof/>
          </w:rPr>
          <w:fldChar w:fldCharType="begin"/>
        </w:r>
        <w:r>
          <w:rPr>
            <w:noProof/>
          </w:rPr>
          <w:instrText xml:space="preserve"> PAGEREF _Toc113618185 \h </w:instrText>
        </w:r>
        <w:r>
          <w:rPr>
            <w:noProof/>
          </w:rPr>
        </w:r>
        <w:r>
          <w:rPr>
            <w:noProof/>
          </w:rPr>
          <w:fldChar w:fldCharType="separate"/>
        </w:r>
        <w:r>
          <w:rPr>
            <w:noProof/>
          </w:rPr>
          <w:t>- 16 -</w:t>
        </w:r>
        <w:r>
          <w:rPr>
            <w:noProof/>
          </w:rPr>
          <w:fldChar w:fldCharType="end"/>
        </w:r>
      </w:hyperlink>
    </w:p>
    <w:p w14:paraId="3A504EE2" w14:textId="03F63C8A" w:rsidR="00770CEC" w:rsidRDefault="00770CEC">
      <w:pPr>
        <w:pStyle w:val="TOC1"/>
        <w:tabs>
          <w:tab w:val="right" w:leader="dot" w:pos="9231"/>
        </w:tabs>
        <w:rPr>
          <w:rFonts w:asciiTheme="minorHAnsi" w:eastAsiaTheme="minorEastAsia" w:hAnsiTheme="minorHAnsi" w:cstheme="minorBidi"/>
          <w:noProof/>
          <w:sz w:val="21"/>
          <w:szCs w:val="22"/>
        </w:rPr>
      </w:pPr>
      <w:hyperlink w:anchor="_Toc113618186" w:history="1">
        <w:r w:rsidRPr="00C230E1">
          <w:rPr>
            <w:rStyle w:val="af"/>
            <w:rFonts w:ascii="黑体" w:eastAsia="黑体"/>
            <w:b/>
            <w:noProof/>
          </w:rPr>
          <w:t>结  论</w:t>
        </w:r>
        <w:r>
          <w:rPr>
            <w:noProof/>
          </w:rPr>
          <w:tab/>
        </w:r>
        <w:r>
          <w:rPr>
            <w:noProof/>
          </w:rPr>
          <w:fldChar w:fldCharType="begin"/>
        </w:r>
        <w:r>
          <w:rPr>
            <w:noProof/>
          </w:rPr>
          <w:instrText xml:space="preserve"> PAGEREF _Toc113618186 \h </w:instrText>
        </w:r>
        <w:r>
          <w:rPr>
            <w:noProof/>
          </w:rPr>
        </w:r>
        <w:r>
          <w:rPr>
            <w:noProof/>
          </w:rPr>
          <w:fldChar w:fldCharType="separate"/>
        </w:r>
        <w:r>
          <w:rPr>
            <w:noProof/>
          </w:rPr>
          <w:t>- 18 -</w:t>
        </w:r>
        <w:r>
          <w:rPr>
            <w:noProof/>
          </w:rPr>
          <w:fldChar w:fldCharType="end"/>
        </w:r>
      </w:hyperlink>
    </w:p>
    <w:p w14:paraId="35EF08C5" w14:textId="672B26EB" w:rsidR="00770CEC" w:rsidRDefault="00770CEC">
      <w:pPr>
        <w:pStyle w:val="TOC1"/>
        <w:tabs>
          <w:tab w:val="right" w:leader="dot" w:pos="9231"/>
        </w:tabs>
        <w:rPr>
          <w:rFonts w:asciiTheme="minorHAnsi" w:eastAsiaTheme="minorEastAsia" w:hAnsiTheme="minorHAnsi" w:cstheme="minorBidi"/>
          <w:noProof/>
          <w:sz w:val="21"/>
          <w:szCs w:val="22"/>
        </w:rPr>
      </w:pPr>
      <w:hyperlink w:anchor="_Toc113618187" w:history="1">
        <w:r w:rsidRPr="00C230E1">
          <w:rPr>
            <w:rStyle w:val="af"/>
            <w:rFonts w:ascii="黑体" w:eastAsia="黑体"/>
            <w:b/>
            <w:noProof/>
          </w:rPr>
          <w:t>参考文献</w:t>
        </w:r>
        <w:r>
          <w:rPr>
            <w:noProof/>
          </w:rPr>
          <w:tab/>
        </w:r>
        <w:r>
          <w:rPr>
            <w:noProof/>
          </w:rPr>
          <w:fldChar w:fldCharType="begin"/>
        </w:r>
        <w:r>
          <w:rPr>
            <w:noProof/>
          </w:rPr>
          <w:instrText xml:space="preserve"> PAGEREF _Toc113618187 \h </w:instrText>
        </w:r>
        <w:r>
          <w:rPr>
            <w:noProof/>
          </w:rPr>
        </w:r>
        <w:r>
          <w:rPr>
            <w:noProof/>
          </w:rPr>
          <w:fldChar w:fldCharType="separate"/>
        </w:r>
        <w:r>
          <w:rPr>
            <w:noProof/>
          </w:rPr>
          <w:t>- 19 -</w:t>
        </w:r>
        <w:r>
          <w:rPr>
            <w:noProof/>
          </w:rPr>
          <w:fldChar w:fldCharType="end"/>
        </w:r>
      </w:hyperlink>
    </w:p>
    <w:p w14:paraId="27DDF5B1" w14:textId="2E305126" w:rsidR="00F577E8" w:rsidRDefault="00000000" w:rsidP="00E418CA">
      <w:pPr>
        <w:pStyle w:val="a5"/>
        <w:adjustRightInd w:val="0"/>
        <w:snapToGrid w:val="0"/>
        <w:spacing w:line="360" w:lineRule="auto"/>
        <w:rPr>
          <w:rFonts w:ascii="Times New Roman" w:hAnsi="Times New Roman"/>
          <w:sz w:val="24"/>
          <w:szCs w:val="24"/>
        </w:rPr>
      </w:pPr>
      <w:r>
        <w:rPr>
          <w:rFonts w:ascii="Times New Roman" w:hAnsi="Times New Roman"/>
          <w:szCs w:val="24"/>
        </w:rPr>
        <w:fldChar w:fldCharType="end"/>
      </w:r>
    </w:p>
    <w:p w14:paraId="09274E43" w14:textId="77777777" w:rsidR="00F577E8" w:rsidRDefault="00F577E8">
      <w:pPr>
        <w:pStyle w:val="a5"/>
        <w:adjustRightInd w:val="0"/>
        <w:snapToGrid w:val="0"/>
        <w:spacing w:line="360" w:lineRule="auto"/>
        <w:ind w:left="480" w:firstLineChars="200" w:firstLine="480"/>
        <w:rPr>
          <w:rFonts w:ascii="Times New Roman" w:hAnsi="Times New Roman"/>
          <w:sz w:val="24"/>
          <w:szCs w:val="24"/>
        </w:rPr>
      </w:pPr>
    </w:p>
    <w:p w14:paraId="43F21457" w14:textId="77777777" w:rsidR="00F577E8" w:rsidRDefault="00F577E8">
      <w:pPr>
        <w:pStyle w:val="a5"/>
        <w:adjustRightInd w:val="0"/>
        <w:snapToGrid w:val="0"/>
        <w:spacing w:line="360" w:lineRule="auto"/>
        <w:rPr>
          <w:rFonts w:ascii="Times New Roman" w:hAnsi="Times New Roman"/>
          <w:sz w:val="24"/>
          <w:szCs w:val="24"/>
        </w:rPr>
      </w:pPr>
    </w:p>
    <w:p w14:paraId="390329B1" w14:textId="77777777" w:rsidR="00F577E8" w:rsidRDefault="00F577E8">
      <w:pPr>
        <w:pStyle w:val="a5"/>
        <w:adjustRightInd w:val="0"/>
        <w:snapToGrid w:val="0"/>
        <w:spacing w:line="360" w:lineRule="auto"/>
        <w:rPr>
          <w:rFonts w:ascii="Times New Roman" w:hAnsi="Times New Roman"/>
          <w:sz w:val="24"/>
          <w:szCs w:val="24"/>
        </w:rPr>
      </w:pPr>
    </w:p>
    <w:p w14:paraId="49634E35" w14:textId="77777777" w:rsidR="00F577E8" w:rsidRDefault="00F577E8">
      <w:pPr>
        <w:pStyle w:val="a5"/>
        <w:adjustRightInd w:val="0"/>
        <w:snapToGrid w:val="0"/>
        <w:spacing w:line="360" w:lineRule="auto"/>
        <w:rPr>
          <w:rFonts w:ascii="Times New Roman" w:hAnsi="Times New Roman"/>
          <w:sz w:val="24"/>
          <w:szCs w:val="24"/>
        </w:rPr>
      </w:pPr>
    </w:p>
    <w:p w14:paraId="01BC181B" w14:textId="77777777" w:rsidR="00F577E8" w:rsidRDefault="00F577E8">
      <w:pPr>
        <w:pStyle w:val="a5"/>
        <w:adjustRightInd w:val="0"/>
        <w:snapToGrid w:val="0"/>
        <w:spacing w:line="360" w:lineRule="auto"/>
        <w:rPr>
          <w:rFonts w:ascii="Times New Roman" w:hAnsi="Times New Roman"/>
          <w:sz w:val="24"/>
          <w:szCs w:val="24"/>
        </w:rPr>
      </w:pPr>
    </w:p>
    <w:p w14:paraId="27F576E9" w14:textId="77777777" w:rsidR="00F577E8" w:rsidRDefault="00F577E8">
      <w:pPr>
        <w:pStyle w:val="a5"/>
        <w:adjustRightInd w:val="0"/>
        <w:snapToGrid w:val="0"/>
        <w:spacing w:line="360" w:lineRule="auto"/>
        <w:rPr>
          <w:rFonts w:ascii="Times New Roman" w:hAnsi="Times New Roman"/>
          <w:sz w:val="24"/>
          <w:szCs w:val="24"/>
        </w:rPr>
      </w:pPr>
    </w:p>
    <w:p w14:paraId="0EDF9DD8" w14:textId="77777777" w:rsidR="00F577E8" w:rsidRDefault="00F577E8">
      <w:pPr>
        <w:pStyle w:val="a5"/>
        <w:adjustRightInd w:val="0"/>
        <w:snapToGrid w:val="0"/>
        <w:spacing w:line="360" w:lineRule="auto"/>
        <w:rPr>
          <w:rFonts w:ascii="Times New Roman" w:hAnsi="Times New Roman"/>
          <w:sz w:val="24"/>
          <w:szCs w:val="24"/>
        </w:rPr>
      </w:pPr>
    </w:p>
    <w:p w14:paraId="33B71FBE" w14:textId="77777777" w:rsidR="00F577E8" w:rsidRDefault="00F577E8">
      <w:pPr>
        <w:pStyle w:val="a5"/>
        <w:adjustRightInd w:val="0"/>
        <w:snapToGrid w:val="0"/>
        <w:spacing w:line="360" w:lineRule="auto"/>
        <w:rPr>
          <w:rFonts w:ascii="Times New Roman" w:hAnsi="Times New Roman"/>
          <w:sz w:val="24"/>
          <w:szCs w:val="24"/>
        </w:rPr>
      </w:pPr>
    </w:p>
    <w:p w14:paraId="13497F50" w14:textId="77777777" w:rsidR="00F577E8" w:rsidRDefault="00F577E8">
      <w:pPr>
        <w:pStyle w:val="a5"/>
        <w:adjustRightInd w:val="0"/>
        <w:snapToGrid w:val="0"/>
        <w:spacing w:line="360" w:lineRule="auto"/>
        <w:rPr>
          <w:rFonts w:ascii="Times New Roman" w:hAnsi="Times New Roman"/>
          <w:sz w:val="24"/>
          <w:szCs w:val="24"/>
        </w:rPr>
      </w:pPr>
    </w:p>
    <w:p w14:paraId="05A5D7E3" w14:textId="77777777" w:rsidR="00F577E8" w:rsidRDefault="00F577E8">
      <w:pPr>
        <w:pStyle w:val="a5"/>
        <w:adjustRightInd w:val="0"/>
        <w:snapToGrid w:val="0"/>
        <w:spacing w:line="360" w:lineRule="auto"/>
        <w:rPr>
          <w:rFonts w:ascii="Times New Roman" w:hAnsi="Times New Roman"/>
          <w:sz w:val="24"/>
          <w:szCs w:val="24"/>
        </w:rPr>
      </w:pPr>
    </w:p>
    <w:p w14:paraId="4657DF4E" w14:textId="77777777" w:rsidR="00F577E8" w:rsidRDefault="00F577E8">
      <w:pPr>
        <w:pStyle w:val="a5"/>
        <w:adjustRightInd w:val="0"/>
        <w:snapToGrid w:val="0"/>
        <w:spacing w:line="360" w:lineRule="auto"/>
        <w:rPr>
          <w:rFonts w:ascii="Times New Roman" w:hAnsi="Times New Roman"/>
          <w:sz w:val="24"/>
          <w:szCs w:val="24"/>
        </w:rPr>
      </w:pPr>
    </w:p>
    <w:p w14:paraId="341E83E3" w14:textId="77777777" w:rsidR="00F577E8" w:rsidRDefault="00F577E8">
      <w:pPr>
        <w:pStyle w:val="a5"/>
        <w:adjustRightInd w:val="0"/>
        <w:snapToGrid w:val="0"/>
        <w:spacing w:line="360" w:lineRule="auto"/>
        <w:rPr>
          <w:rFonts w:ascii="Times New Roman" w:hAnsi="Times New Roman"/>
          <w:sz w:val="24"/>
          <w:szCs w:val="24"/>
        </w:rPr>
      </w:pPr>
    </w:p>
    <w:p w14:paraId="3E08AC67" w14:textId="77777777" w:rsidR="00F577E8" w:rsidRDefault="00F577E8">
      <w:pPr>
        <w:pStyle w:val="a5"/>
        <w:adjustRightInd w:val="0"/>
        <w:snapToGrid w:val="0"/>
        <w:spacing w:line="360" w:lineRule="auto"/>
        <w:rPr>
          <w:rFonts w:ascii="Times New Roman" w:hAnsi="Times New Roman"/>
          <w:sz w:val="24"/>
          <w:szCs w:val="24"/>
        </w:rPr>
      </w:pPr>
    </w:p>
    <w:p w14:paraId="6DCAC867" w14:textId="77777777" w:rsidR="00F577E8" w:rsidRDefault="00F577E8">
      <w:pPr>
        <w:pStyle w:val="2"/>
        <w:spacing w:before="120" w:after="120"/>
        <w:rPr>
          <w:rFonts w:ascii="Times New Roman" w:hAnsi="Times New Roman"/>
          <w:color w:val="FF0000"/>
          <w:sz w:val="24"/>
          <w:szCs w:val="24"/>
        </w:rPr>
        <w:sectPr w:rsidR="00F577E8">
          <w:headerReference w:type="default" r:id="rId11"/>
          <w:footerReference w:type="default" r:id="rId12"/>
          <w:pgSz w:w="11906" w:h="16838"/>
          <w:pgMar w:top="1247" w:right="1247" w:bottom="1247" w:left="1418" w:header="851" w:footer="992" w:gutter="0"/>
          <w:pgNumType w:fmt="upperRoman" w:start="1"/>
          <w:cols w:space="425"/>
          <w:docGrid w:type="lines" w:linePitch="312"/>
        </w:sectPr>
      </w:pPr>
    </w:p>
    <w:p w14:paraId="17770138" w14:textId="5E43B904" w:rsidR="00F577E8" w:rsidRDefault="00000000">
      <w:pPr>
        <w:pageBreakBefore/>
        <w:snapToGrid w:val="0"/>
        <w:spacing w:beforeLines="100" w:before="312" w:afterLines="80" w:after="249" w:line="300" w:lineRule="auto"/>
        <w:jc w:val="center"/>
        <w:outlineLvl w:val="0"/>
        <w:rPr>
          <w:rFonts w:ascii="黑体" w:eastAsia="黑体"/>
          <w:b/>
          <w:sz w:val="36"/>
          <w:szCs w:val="36"/>
        </w:rPr>
      </w:pPr>
      <w:bookmarkStart w:id="3" w:name="_Toc31807"/>
      <w:bookmarkStart w:id="4" w:name="_Toc1879"/>
      <w:bookmarkStart w:id="5" w:name="_Toc21552"/>
      <w:bookmarkStart w:id="6" w:name="_Toc22918"/>
      <w:bookmarkStart w:id="7" w:name="_Toc31373"/>
      <w:bookmarkStart w:id="8" w:name="_Toc26423"/>
      <w:bookmarkStart w:id="9" w:name="_Toc29697"/>
      <w:bookmarkStart w:id="10" w:name="_Toc22054"/>
      <w:bookmarkStart w:id="11" w:name="_Toc113618131"/>
      <w:r>
        <w:rPr>
          <w:rFonts w:ascii="黑体" w:eastAsia="黑体" w:hint="eastAsia"/>
          <w:b/>
          <w:sz w:val="36"/>
          <w:szCs w:val="36"/>
        </w:rPr>
        <w:lastRenderedPageBreak/>
        <w:t xml:space="preserve">第1章  </w:t>
      </w:r>
      <w:bookmarkEnd w:id="3"/>
      <w:bookmarkEnd w:id="4"/>
      <w:bookmarkEnd w:id="5"/>
      <w:bookmarkEnd w:id="6"/>
      <w:bookmarkEnd w:id="7"/>
      <w:bookmarkEnd w:id="8"/>
      <w:bookmarkEnd w:id="9"/>
      <w:bookmarkEnd w:id="10"/>
      <w:r w:rsidR="00AF2124">
        <w:rPr>
          <w:rFonts w:ascii="黑体" w:eastAsia="黑体" w:hint="eastAsia"/>
          <w:b/>
          <w:sz w:val="36"/>
          <w:szCs w:val="36"/>
        </w:rPr>
        <w:t>行业概述</w:t>
      </w:r>
      <w:bookmarkEnd w:id="11"/>
    </w:p>
    <w:p w14:paraId="1D29CE68" w14:textId="6BAB11E9" w:rsidR="00F577E8" w:rsidRDefault="00000000">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12" w:name="_Toc250450166"/>
      <w:bookmarkStart w:id="13" w:name="_Toc225579642"/>
      <w:bookmarkStart w:id="14" w:name="_Toc4147"/>
      <w:bookmarkStart w:id="15" w:name="_Toc11978"/>
      <w:bookmarkStart w:id="16" w:name="_Toc28084"/>
      <w:bookmarkStart w:id="17" w:name="_Toc1063"/>
      <w:bookmarkStart w:id="18" w:name="_Toc18449"/>
      <w:bookmarkStart w:id="19" w:name="_Toc22840"/>
      <w:bookmarkStart w:id="20" w:name="_Toc14086"/>
      <w:bookmarkStart w:id="21" w:name="_Toc13681"/>
      <w:bookmarkStart w:id="22" w:name="_Toc113618132"/>
      <w:r>
        <w:rPr>
          <w:rFonts w:ascii="黑体" w:eastAsia="黑体" w:hAnsi="黑体" w:cs="黑体" w:hint="eastAsia"/>
          <w:b w:val="0"/>
          <w:bCs w:val="0"/>
          <w:sz w:val="30"/>
          <w:szCs w:val="30"/>
        </w:rPr>
        <w:t>1.</w:t>
      </w:r>
      <w:bookmarkEnd w:id="12"/>
      <w:bookmarkEnd w:id="13"/>
      <w:r>
        <w:rPr>
          <w:rFonts w:ascii="黑体" w:eastAsia="黑体" w:hAnsi="黑体" w:cs="黑体" w:hint="eastAsia"/>
          <w:b w:val="0"/>
          <w:bCs w:val="0"/>
          <w:sz w:val="30"/>
          <w:szCs w:val="30"/>
        </w:rPr>
        <w:t xml:space="preserve">1 </w:t>
      </w:r>
      <w:bookmarkEnd w:id="14"/>
      <w:bookmarkEnd w:id="15"/>
      <w:bookmarkEnd w:id="16"/>
      <w:bookmarkEnd w:id="17"/>
      <w:bookmarkEnd w:id="18"/>
      <w:bookmarkEnd w:id="19"/>
      <w:bookmarkEnd w:id="20"/>
      <w:bookmarkEnd w:id="21"/>
      <w:r w:rsidR="00B92BBE">
        <w:rPr>
          <w:rFonts w:ascii="黑体" w:eastAsia="黑体" w:hAnsi="黑体" w:cs="黑体" w:hint="eastAsia"/>
          <w:b w:val="0"/>
          <w:bCs w:val="0"/>
          <w:sz w:val="30"/>
          <w:szCs w:val="30"/>
        </w:rPr>
        <w:t>We</w:t>
      </w:r>
      <w:r w:rsidR="00B92BBE">
        <w:rPr>
          <w:rFonts w:ascii="黑体" w:eastAsia="黑体" w:hAnsi="黑体" w:cs="黑体"/>
          <w:b w:val="0"/>
          <w:bCs w:val="0"/>
          <w:sz w:val="30"/>
          <w:szCs w:val="30"/>
        </w:rPr>
        <w:t>b3</w:t>
      </w:r>
      <w:r w:rsidR="00CF572F">
        <w:rPr>
          <w:rFonts w:ascii="黑体" w:eastAsia="黑体" w:hAnsi="黑体" w:cs="黑体" w:hint="eastAsia"/>
          <w:b w:val="0"/>
          <w:bCs w:val="0"/>
          <w:sz w:val="30"/>
          <w:szCs w:val="30"/>
        </w:rPr>
        <w:t>简要</w:t>
      </w:r>
      <w:bookmarkEnd w:id="22"/>
    </w:p>
    <w:p w14:paraId="2094052E" w14:textId="613ED47E" w:rsidR="00F577E8" w:rsidRDefault="00EA4DE4" w:rsidP="00EA4DE4">
      <w:pPr>
        <w:pStyle w:val="3"/>
        <w:numPr>
          <w:ilvl w:val="2"/>
          <w:numId w:val="2"/>
        </w:numPr>
        <w:spacing w:beforeLines="100" w:before="312" w:afterLines="100" w:after="312" w:line="380" w:lineRule="exact"/>
        <w:rPr>
          <w:rFonts w:ascii="黑体" w:eastAsia="黑体" w:hAnsi="黑体" w:cs="黑体"/>
          <w:b w:val="0"/>
          <w:sz w:val="28"/>
          <w:szCs w:val="28"/>
        </w:rPr>
      </w:pPr>
      <w:bookmarkStart w:id="23" w:name="_Toc113618133"/>
      <w:r>
        <w:rPr>
          <w:rFonts w:ascii="黑体" w:eastAsia="黑体" w:hAnsi="黑体" w:cs="黑体"/>
          <w:b w:val="0"/>
          <w:sz w:val="28"/>
          <w:szCs w:val="28"/>
        </w:rPr>
        <w:t>Web3</w:t>
      </w:r>
      <w:r>
        <w:rPr>
          <w:rFonts w:ascii="黑体" w:eastAsia="黑体" w:hAnsi="黑体" w:cs="黑体" w:hint="eastAsia"/>
          <w:b w:val="0"/>
          <w:sz w:val="28"/>
          <w:szCs w:val="28"/>
        </w:rPr>
        <w:t>的精神内核与解放浪潮</w:t>
      </w:r>
      <w:bookmarkEnd w:id="23"/>
    </w:p>
    <w:p w14:paraId="426ACA41" w14:textId="6A3DDF38" w:rsidR="00695B23" w:rsidRDefault="00695B23" w:rsidP="00695B23">
      <w:r>
        <w:rPr>
          <w:rFonts w:hint="eastAsia"/>
        </w:rPr>
        <w:t>相较于传统互联网时代（统称的</w:t>
      </w:r>
      <w:r>
        <w:rPr>
          <w:rFonts w:hint="eastAsia"/>
        </w:rPr>
        <w:t>w</w:t>
      </w:r>
      <w:r>
        <w:t>eb2.0</w:t>
      </w:r>
      <w:r>
        <w:rPr>
          <w:rFonts w:hint="eastAsia"/>
        </w:rPr>
        <w:t>），</w:t>
      </w:r>
      <w:r>
        <w:rPr>
          <w:rFonts w:hint="eastAsia"/>
        </w:rPr>
        <w:t>w</w:t>
      </w:r>
      <w:r>
        <w:t>eb3.0</w:t>
      </w:r>
      <w:r>
        <w:rPr>
          <w:rFonts w:hint="eastAsia"/>
        </w:rPr>
        <w:t>定义了一套全新的数据使用权和</w:t>
      </w:r>
      <w:r w:rsidR="00DD1AE6">
        <w:rPr>
          <w:rFonts w:hint="eastAsia"/>
        </w:rPr>
        <w:t>互联协作模式。</w:t>
      </w:r>
      <w:r w:rsidR="006254DC" w:rsidRPr="006254DC">
        <w:rPr>
          <w:rFonts w:hint="eastAsia"/>
        </w:rPr>
        <w:t>从概念理解上，</w:t>
      </w:r>
      <w:r w:rsidR="006254DC" w:rsidRPr="006254DC">
        <w:rPr>
          <w:rFonts w:hint="eastAsia"/>
        </w:rPr>
        <w:t>Web3</w:t>
      </w:r>
      <w:r w:rsidR="006254DC" w:rsidRPr="006254DC">
        <w:rPr>
          <w:rFonts w:hint="eastAsia"/>
        </w:rPr>
        <w:t>代表互联网的下一个时代，互联网形态向着更民主的范式转变，</w:t>
      </w:r>
      <w:r w:rsidR="006254DC" w:rsidRPr="006254DC">
        <w:rPr>
          <w:rFonts w:hint="eastAsia"/>
        </w:rPr>
        <w:t>Web3</w:t>
      </w:r>
      <w:r w:rsidR="006254DC" w:rsidRPr="006254DC">
        <w:rPr>
          <w:rFonts w:hint="eastAsia"/>
        </w:rPr>
        <w:t>源于人们对当今互联网价值的态度的转变</w:t>
      </w:r>
      <w:r w:rsidR="006254DC" w:rsidRPr="006254DC">
        <w:rPr>
          <w:rFonts w:hint="eastAsia"/>
        </w:rPr>
        <w:t xml:space="preserve">: </w:t>
      </w:r>
      <w:r w:rsidR="006254DC" w:rsidRPr="006254DC">
        <w:rPr>
          <w:rFonts w:hint="eastAsia"/>
        </w:rPr>
        <w:t>互联网巨头控制着互联网和所有人的数据，</w:t>
      </w:r>
      <w:r w:rsidR="006254DC" w:rsidRPr="006254DC">
        <w:rPr>
          <w:rFonts w:hint="eastAsia"/>
        </w:rPr>
        <w:t>Web3</w:t>
      </w:r>
      <w:r w:rsidR="006254DC" w:rsidRPr="006254DC">
        <w:rPr>
          <w:rFonts w:hint="eastAsia"/>
        </w:rPr>
        <w:t>代表着，很多人出现了想创造一个真正“集体所有”互联网的想法。</w:t>
      </w:r>
      <w:r w:rsidR="00DD1AE6">
        <w:rPr>
          <w:rFonts w:hint="eastAsia"/>
        </w:rPr>
        <w:t>一般来说，目前主流思潮认为</w:t>
      </w:r>
      <w:r w:rsidR="00DD1AE6">
        <w:rPr>
          <w:rFonts w:hint="eastAsia"/>
        </w:rPr>
        <w:t>W</w:t>
      </w:r>
      <w:r w:rsidR="00DD1AE6">
        <w:t>eb3.0</w:t>
      </w:r>
      <w:r w:rsidR="00DD1AE6">
        <w:rPr>
          <w:rFonts w:hint="eastAsia"/>
        </w:rPr>
        <w:t>具有如下三种</w:t>
      </w:r>
      <w:r w:rsidR="006254DC">
        <w:rPr>
          <w:rFonts w:hint="eastAsia"/>
        </w:rPr>
        <w:t>特征：</w:t>
      </w:r>
    </w:p>
    <w:p w14:paraId="62A947ED" w14:textId="5587805D" w:rsidR="006254DC" w:rsidRDefault="006254DC" w:rsidP="006254DC">
      <w:pPr>
        <w:pStyle w:val="af0"/>
        <w:numPr>
          <w:ilvl w:val="0"/>
          <w:numId w:val="33"/>
        </w:numPr>
        <w:ind w:firstLineChars="0"/>
        <w:rPr>
          <w:b/>
          <w:bCs/>
        </w:rPr>
      </w:pPr>
      <w:r w:rsidRPr="00755864">
        <w:rPr>
          <w:rFonts w:hint="eastAsia"/>
          <w:b/>
          <w:bCs/>
        </w:rPr>
        <w:t>去中心化</w:t>
      </w:r>
    </w:p>
    <w:p w14:paraId="4A5449A0" w14:textId="58433121" w:rsidR="00755864" w:rsidRPr="00457B11" w:rsidRDefault="00457B11" w:rsidP="00755864">
      <w:r w:rsidRPr="00457B11">
        <w:rPr>
          <w:rFonts w:hint="eastAsia"/>
        </w:rPr>
        <w:t>技术去中心化主要涉及</w:t>
      </w:r>
      <w:r w:rsidRPr="00457B11">
        <w:rPr>
          <w:rFonts w:hint="eastAsia"/>
        </w:rPr>
        <w:t xml:space="preserve">Web3 </w:t>
      </w:r>
      <w:r w:rsidRPr="00457B11">
        <w:rPr>
          <w:rFonts w:hint="eastAsia"/>
        </w:rPr>
        <w:t>系统的安全和结构机制。可编程区块链背后的核心创新在于，它们可以通过提供一个无需许可、无需信任和可验证的生态系统来支持技术去中心化，在该生态系统中可以转移价值，更重要的是，可以在其上构建</w:t>
      </w:r>
      <w:r w:rsidRPr="00457B11">
        <w:rPr>
          <w:rFonts w:hint="eastAsia"/>
        </w:rPr>
        <w:t xml:space="preserve">Web3 </w:t>
      </w:r>
      <w:r w:rsidRPr="00457B11">
        <w:rPr>
          <w:rFonts w:hint="eastAsia"/>
        </w:rPr>
        <w:t>产品和服务。</w:t>
      </w:r>
    </w:p>
    <w:p w14:paraId="24C0B228" w14:textId="019E2FE0" w:rsidR="00457B11" w:rsidRPr="00457B11" w:rsidRDefault="00457B11" w:rsidP="00755864">
      <w:r w:rsidRPr="00457B11">
        <w:rPr>
          <w:rFonts w:hint="eastAsia"/>
        </w:rPr>
        <w:t xml:space="preserve">Web3 </w:t>
      </w:r>
      <w:r w:rsidRPr="00457B11">
        <w:rPr>
          <w:rFonts w:hint="eastAsia"/>
        </w:rPr>
        <w:t>系统的构建者可以通过谨慎的设计决策促进去中心化经济的形成，这些决策导致他们的系统从广泛的来源中积累「价值」——无论是信息、经济价值、投票权还是其他形式——并根据他们的贡献公平地分配该价值在系统利益相关者之间。为了实现这一点，</w:t>
      </w:r>
      <w:r w:rsidRPr="00457B11">
        <w:rPr>
          <w:rFonts w:hint="eastAsia"/>
        </w:rPr>
        <w:t xml:space="preserve">Web3 </w:t>
      </w:r>
      <w:r w:rsidRPr="00457B11">
        <w:rPr>
          <w:rFonts w:hint="eastAsia"/>
        </w:rPr>
        <w:t>系统需要将有意义的权力、控制权和所有权授予系统利益相关者（通过空投、其他代币分发、去中心化治理等）。这反过来又鼓励利益相关者贡献有意义的价值，因为他们有权决定如何对待和奖励他们的贡献。</w:t>
      </w:r>
    </w:p>
    <w:p w14:paraId="4DBEC89C" w14:textId="5F30FB1A" w:rsidR="006254DC" w:rsidRPr="00755864" w:rsidRDefault="006254DC" w:rsidP="006254DC">
      <w:pPr>
        <w:pStyle w:val="af0"/>
        <w:numPr>
          <w:ilvl w:val="0"/>
          <w:numId w:val="33"/>
        </w:numPr>
        <w:ind w:firstLineChars="0"/>
        <w:rPr>
          <w:b/>
          <w:bCs/>
        </w:rPr>
      </w:pPr>
      <w:r w:rsidRPr="00755864">
        <w:rPr>
          <w:rFonts w:hint="eastAsia"/>
          <w:b/>
          <w:bCs/>
        </w:rPr>
        <w:t>开放性</w:t>
      </w:r>
    </w:p>
    <w:p w14:paraId="751DEC55" w14:textId="2A0038DF" w:rsidR="006254DC" w:rsidRDefault="006254DC" w:rsidP="006254DC">
      <w:r w:rsidRPr="006254DC">
        <w:rPr>
          <w:rFonts w:hint="eastAsia"/>
        </w:rPr>
        <w:t>用户在某个互联网应用“领域”中的准入充分自由、门槛低；用户行为不受第三方主体限制、互联网应用打破原有的所谓生态内、生态间的界</w:t>
      </w:r>
      <w:r w:rsidRPr="006254DC">
        <w:rPr>
          <w:rFonts w:hint="eastAsia"/>
        </w:rPr>
        <w:t xml:space="preserve"> </w:t>
      </w:r>
      <w:r w:rsidRPr="006254DC">
        <w:rPr>
          <w:rFonts w:hint="eastAsia"/>
        </w:rPr>
        <w:t>限和隔阂，在复合代码运行逻辑的原则下，应用之间具有高度的组合性和复合性</w:t>
      </w:r>
    </w:p>
    <w:p w14:paraId="65929787" w14:textId="1C65D4BB" w:rsidR="00755864" w:rsidRPr="00457B11" w:rsidRDefault="00755864" w:rsidP="00457B11">
      <w:pPr>
        <w:pStyle w:val="af0"/>
        <w:numPr>
          <w:ilvl w:val="0"/>
          <w:numId w:val="33"/>
        </w:numPr>
        <w:ind w:firstLineChars="0"/>
        <w:rPr>
          <w:b/>
          <w:bCs/>
        </w:rPr>
      </w:pPr>
      <w:r w:rsidRPr="00457B11">
        <w:rPr>
          <w:rFonts w:hint="eastAsia"/>
          <w:b/>
          <w:bCs/>
        </w:rPr>
        <w:t>数据隐私性</w:t>
      </w:r>
    </w:p>
    <w:p w14:paraId="622E1198" w14:textId="2E76CCF5" w:rsidR="00457B11" w:rsidRPr="00695B23" w:rsidRDefault="00457B11" w:rsidP="00457B11">
      <w:r w:rsidRPr="00457B11">
        <w:rPr>
          <w:rFonts w:hint="eastAsia"/>
        </w:rPr>
        <w:t>在</w:t>
      </w:r>
      <w:r w:rsidRPr="00457B11">
        <w:rPr>
          <w:rFonts w:hint="eastAsia"/>
        </w:rPr>
        <w:t xml:space="preserve"> Web3.0 </w:t>
      </w:r>
      <w:r w:rsidRPr="00457B11">
        <w:rPr>
          <w:rFonts w:hint="eastAsia"/>
        </w:rPr>
        <w:t>时代，用户将倾向于用更彻底的方式保护个人数据隐私，从而引发数据所有权和价值的转移。随着应用的去中心化，链上数据可查的情况下，用户行为、产生的数据乃至应用协议亦需得到隐私保护。隐私保护是多方面的，包括基础区块链平台隐私保护、存储数据隐私（分布式存储）、用户私钥管理、匿名协议等多方面。</w:t>
      </w:r>
    </w:p>
    <w:p w14:paraId="641563B4" w14:textId="4B958240" w:rsidR="00EA4DE4" w:rsidRDefault="00EA4DE4" w:rsidP="00F11E7F">
      <w:pPr>
        <w:pStyle w:val="3"/>
        <w:numPr>
          <w:ilvl w:val="2"/>
          <w:numId w:val="2"/>
        </w:numPr>
        <w:spacing w:beforeLines="100" w:before="312" w:afterLines="100" w:after="312" w:line="380" w:lineRule="exact"/>
        <w:rPr>
          <w:rFonts w:ascii="黑体" w:eastAsia="黑体" w:hAnsi="黑体" w:cs="黑体"/>
          <w:b w:val="0"/>
          <w:sz w:val="28"/>
          <w:szCs w:val="28"/>
        </w:rPr>
      </w:pPr>
      <w:bookmarkStart w:id="24" w:name="_Toc113618134"/>
      <w:r>
        <w:rPr>
          <w:rFonts w:ascii="黑体" w:eastAsia="黑体" w:hAnsi="黑体" w:cs="黑体" w:hint="eastAsia"/>
          <w:b w:val="0"/>
          <w:sz w:val="28"/>
          <w:szCs w:val="28"/>
        </w:rPr>
        <w:t>创作者经济革命</w:t>
      </w:r>
      <w:bookmarkEnd w:id="24"/>
    </w:p>
    <w:p w14:paraId="49398DF4" w14:textId="015DB8B8" w:rsidR="00A13B14" w:rsidRPr="00A13B14" w:rsidRDefault="00F54335" w:rsidP="00A13B14">
      <w:r>
        <w:rPr>
          <w:rFonts w:hint="eastAsia"/>
        </w:rPr>
        <w:t>创作者经济的权力结构正在迅速变化——创作者现在处于主导地位、通过</w:t>
      </w:r>
      <w:r>
        <w:rPr>
          <w:rFonts w:hint="eastAsia"/>
        </w:rPr>
        <w:t>w</w:t>
      </w:r>
      <w:r>
        <w:t>eb3</w:t>
      </w:r>
      <w:r>
        <w:rPr>
          <w:rFonts w:hint="eastAsia"/>
        </w:rPr>
        <w:t>这个创作者优先的平台</w:t>
      </w:r>
      <w:r w:rsidR="006937DD">
        <w:rPr>
          <w:rFonts w:hint="eastAsia"/>
        </w:rPr>
        <w:t>，有机会拥有比以往任何时候更大的个人色彩和权力。</w:t>
      </w:r>
      <w:r w:rsidR="001C1EBF">
        <w:rPr>
          <w:rFonts w:hint="eastAsia"/>
        </w:rPr>
        <w:t>传统的创作者平台，诸如直播、电商等平台上的博主，他们的收入的大部分通常被平台方划走，这些平台几乎很少提供直接所有权，让所有利益</w:t>
      </w:r>
      <w:r w:rsidR="00501C78">
        <w:rPr>
          <w:rFonts w:hint="eastAsia"/>
        </w:rPr>
        <w:t>相关者都可以跟</w:t>
      </w:r>
      <w:r w:rsidR="00A13B14" w:rsidRPr="00A13B14">
        <w:rPr>
          <w:rFonts w:hint="eastAsia"/>
        </w:rPr>
        <w:t>据他们的贡献获得财务收益。创作者不再只是产品——他们是新的经济体。如今，创作者经济的市场规模已达</w:t>
      </w:r>
      <w:r w:rsidR="00A13B14" w:rsidRPr="00A13B14">
        <w:rPr>
          <w:rFonts w:hint="eastAsia"/>
        </w:rPr>
        <w:t xml:space="preserve"> 1042 </w:t>
      </w:r>
      <w:r w:rsidR="00A13B14" w:rsidRPr="00A13B14">
        <w:rPr>
          <w:rFonts w:hint="eastAsia"/>
        </w:rPr>
        <w:t>亿美元。同一项研究还指出，未来五年内将有</w:t>
      </w:r>
      <w:r w:rsidR="00A13B14" w:rsidRPr="00A13B14">
        <w:rPr>
          <w:rFonts w:hint="eastAsia"/>
        </w:rPr>
        <w:t xml:space="preserve"> 10 </w:t>
      </w:r>
      <w:r w:rsidR="00A13B14" w:rsidRPr="00A13B14">
        <w:rPr>
          <w:rFonts w:hint="eastAsia"/>
        </w:rPr>
        <w:t>亿人自我认定为创作者，这一切都得到了投资者的支持，仅在</w:t>
      </w:r>
      <w:r w:rsidR="00A13B14" w:rsidRPr="00A13B14">
        <w:rPr>
          <w:rFonts w:hint="eastAsia"/>
        </w:rPr>
        <w:t xml:space="preserve"> 2021 </w:t>
      </w:r>
      <w:r w:rsidR="00A13B14" w:rsidRPr="00A13B14">
        <w:rPr>
          <w:rFonts w:hint="eastAsia"/>
        </w:rPr>
        <w:t>年就有创纪录的</w:t>
      </w:r>
      <w:r w:rsidR="00A13B14" w:rsidRPr="00A13B14">
        <w:rPr>
          <w:rFonts w:hint="eastAsia"/>
        </w:rPr>
        <w:t xml:space="preserve"> 13 </w:t>
      </w:r>
      <w:r w:rsidR="00A13B14" w:rsidRPr="00A13B14">
        <w:rPr>
          <w:rFonts w:hint="eastAsia"/>
        </w:rPr>
        <w:t>亿美元投入到了创作者经济领域。</w:t>
      </w:r>
      <w:r w:rsidR="00A13B14">
        <w:rPr>
          <w:rFonts w:hint="eastAsia"/>
        </w:rPr>
        <w:t>在</w:t>
      </w:r>
      <w:r w:rsidR="00A13B14">
        <w:rPr>
          <w:rFonts w:hint="eastAsia"/>
        </w:rPr>
        <w:t xml:space="preserve"> Web3 </w:t>
      </w:r>
      <w:r w:rsidR="00A13B14">
        <w:rPr>
          <w:rFonts w:hint="eastAsia"/>
        </w:rPr>
        <w:t>中，随着权力的分配从平台转移到创作者及其社区，创作者的定义正在发生变化。</w:t>
      </w:r>
    </w:p>
    <w:p w14:paraId="41B2B608" w14:textId="038419FA" w:rsidR="00F54335" w:rsidRDefault="00A13B14" w:rsidP="00A13B14">
      <w:r>
        <w:rPr>
          <w:rFonts w:hint="eastAsia"/>
        </w:rPr>
        <w:t>今天，创作者经济不再只是为平台提供价值，而是创作者与社区直接关系的新形式。创作者不仅有机会为他们的粉丝提供更多（包括经济收益），而且让创作者和他们的社区最终</w:t>
      </w:r>
      <w:r>
        <w:rPr>
          <w:rFonts w:hint="eastAsia"/>
        </w:rPr>
        <w:lastRenderedPageBreak/>
        <w:t>能够参与到他们帮助平台创造的集体价值中。</w:t>
      </w:r>
    </w:p>
    <w:p w14:paraId="400729C4" w14:textId="77777777" w:rsidR="00A13B14" w:rsidRDefault="00A13B14" w:rsidP="00A13B14">
      <w:pPr>
        <w:keepNext/>
        <w:jc w:val="center"/>
      </w:pPr>
      <w:r>
        <w:rPr>
          <w:rFonts w:hint="eastAsia"/>
          <w:noProof/>
        </w:rPr>
        <w:drawing>
          <wp:inline distT="0" distB="0" distL="0" distR="0" wp14:anchorId="503E324D" wp14:editId="744FC337">
            <wp:extent cx="5868035" cy="3303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868035" cy="3303270"/>
                    </a:xfrm>
                    <a:prstGeom prst="rect">
                      <a:avLst/>
                    </a:prstGeom>
                  </pic:spPr>
                </pic:pic>
              </a:graphicData>
            </a:graphic>
          </wp:inline>
        </w:drawing>
      </w:r>
    </w:p>
    <w:p w14:paraId="7DE548F6" w14:textId="3CC600AF" w:rsidR="00A13B14" w:rsidRPr="00A13B14" w:rsidRDefault="00A13B14" w:rsidP="00A13B14">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0E02">
        <w:rPr>
          <w:noProof/>
        </w:rPr>
        <w:t>1</w:t>
      </w:r>
      <w:r>
        <w:fldChar w:fldCharType="end"/>
      </w:r>
      <w:r>
        <w:t xml:space="preserve"> Web3 </w:t>
      </w:r>
      <w:r>
        <w:rPr>
          <w:rFonts w:hint="eastAsia"/>
        </w:rPr>
        <w:t>创作者经济一览</w:t>
      </w:r>
    </w:p>
    <w:p w14:paraId="3D2EB045" w14:textId="4394F125" w:rsidR="00EA4DE4" w:rsidRPr="00F54335" w:rsidRDefault="00EA4DE4" w:rsidP="00F54335">
      <w:pPr>
        <w:pStyle w:val="3"/>
        <w:spacing w:beforeLines="100" w:before="312" w:afterLines="100" w:after="312" w:line="380" w:lineRule="exact"/>
        <w:rPr>
          <w:rFonts w:ascii="黑体" w:eastAsia="黑体" w:hAnsi="黑体" w:cs="黑体"/>
          <w:b w:val="0"/>
          <w:sz w:val="28"/>
          <w:szCs w:val="28"/>
        </w:rPr>
      </w:pPr>
      <w:bookmarkStart w:id="25" w:name="_Toc25602"/>
      <w:bookmarkStart w:id="26" w:name="_Toc23314"/>
      <w:bookmarkStart w:id="27" w:name="_Toc24717"/>
      <w:bookmarkStart w:id="28" w:name="_Toc27788"/>
      <w:bookmarkStart w:id="29" w:name="_Toc8433"/>
      <w:bookmarkStart w:id="30" w:name="_Toc18595"/>
      <w:bookmarkStart w:id="31" w:name="_Toc30324"/>
      <w:bookmarkStart w:id="32" w:name="_Toc10536"/>
      <w:bookmarkStart w:id="33" w:name="_Toc113618135"/>
      <w:r>
        <w:rPr>
          <w:rFonts w:ascii="黑体" w:eastAsia="黑体" w:hAnsi="黑体" w:cs="黑体" w:hint="eastAsia"/>
          <w:b w:val="0"/>
          <w:sz w:val="28"/>
          <w:szCs w:val="28"/>
        </w:rPr>
        <w:t>1.1.</w:t>
      </w:r>
      <w:r w:rsidR="00F11E7F">
        <w:rPr>
          <w:rFonts w:ascii="黑体" w:eastAsia="黑体" w:hAnsi="黑体" w:cs="黑体"/>
          <w:b w:val="0"/>
          <w:sz w:val="28"/>
          <w:szCs w:val="28"/>
        </w:rPr>
        <w:t>3</w:t>
      </w:r>
      <w:r>
        <w:rPr>
          <w:rFonts w:ascii="黑体" w:eastAsia="黑体" w:hAnsi="黑体" w:cs="黑体" w:hint="eastAsia"/>
          <w:b w:val="0"/>
          <w:sz w:val="28"/>
          <w:szCs w:val="28"/>
        </w:rPr>
        <w:t xml:space="preserve"> </w:t>
      </w:r>
      <w:bookmarkEnd w:id="25"/>
      <w:bookmarkEnd w:id="26"/>
      <w:bookmarkEnd w:id="27"/>
      <w:bookmarkEnd w:id="28"/>
      <w:bookmarkEnd w:id="29"/>
      <w:bookmarkEnd w:id="30"/>
      <w:bookmarkEnd w:id="31"/>
      <w:bookmarkEnd w:id="32"/>
      <w:r w:rsidR="00F11E7F">
        <w:rPr>
          <w:rFonts w:ascii="黑体" w:eastAsia="黑体" w:hAnsi="黑体" w:cs="黑体" w:hint="eastAsia"/>
          <w:b w:val="0"/>
          <w:sz w:val="28"/>
          <w:szCs w:val="28"/>
        </w:rPr>
        <w:t>时代的窗口</w:t>
      </w:r>
      <w:bookmarkEnd w:id="33"/>
    </w:p>
    <w:p w14:paraId="38F6FD56" w14:textId="6CD693B4" w:rsidR="00066CF4" w:rsidRDefault="006254DC" w:rsidP="00066CF4">
      <w:r w:rsidRPr="006254DC">
        <w:rPr>
          <w:rFonts w:hint="eastAsia"/>
        </w:rPr>
        <w:t>正如</w:t>
      </w:r>
      <w:r w:rsidRPr="006254DC">
        <w:rPr>
          <w:rFonts w:hint="eastAsia"/>
        </w:rPr>
        <w:t>Web2</w:t>
      </w:r>
      <w:r w:rsidRPr="006254DC">
        <w:rPr>
          <w:rFonts w:hint="eastAsia"/>
        </w:rPr>
        <w:t>的诞生一样，</w:t>
      </w:r>
      <w:r w:rsidRPr="006254DC">
        <w:rPr>
          <w:rFonts w:hint="eastAsia"/>
        </w:rPr>
        <w:t>Web3</w:t>
      </w:r>
      <w:r w:rsidRPr="006254DC">
        <w:rPr>
          <w:rFonts w:hint="eastAsia"/>
        </w:rPr>
        <w:t>的到来，寄予着人们想要解决目前互联网存在的问题的希望。</w:t>
      </w:r>
      <w:r w:rsidRPr="006254DC">
        <w:rPr>
          <w:rFonts w:hint="eastAsia"/>
        </w:rPr>
        <w:t>Web3</w:t>
      </w:r>
      <w:r w:rsidRPr="006254DC">
        <w:rPr>
          <w:rFonts w:hint="eastAsia"/>
        </w:rPr>
        <w:t>也被称为语义网（</w:t>
      </w:r>
      <w:r w:rsidRPr="006254DC">
        <w:rPr>
          <w:rFonts w:hint="eastAsia"/>
        </w:rPr>
        <w:t xml:space="preserve">Semantic Web </w:t>
      </w:r>
      <w:r w:rsidRPr="006254DC">
        <w:rPr>
          <w:rFonts w:hint="eastAsia"/>
        </w:rPr>
        <w:t>），因为通过促进对用户元数据的解释，</w:t>
      </w:r>
      <w:r w:rsidRPr="006254DC">
        <w:rPr>
          <w:rFonts w:hint="eastAsia"/>
        </w:rPr>
        <w:t>Web3</w:t>
      </w:r>
      <w:r w:rsidRPr="006254DC">
        <w:rPr>
          <w:rFonts w:hint="eastAsia"/>
        </w:rPr>
        <w:t>可以提供一个更加个性化的界面。承诺将隐私和数字身份还给用户，同时由于</w:t>
      </w:r>
      <w:r w:rsidRPr="006254DC">
        <w:rPr>
          <w:rFonts w:hint="eastAsia"/>
        </w:rPr>
        <w:t>NFTs</w:t>
      </w:r>
      <w:r w:rsidRPr="006254DC">
        <w:rPr>
          <w:rFonts w:hint="eastAsia"/>
        </w:rPr>
        <w:t>和</w:t>
      </w:r>
      <w:r w:rsidRPr="006254DC">
        <w:rPr>
          <w:rFonts w:hint="eastAsia"/>
        </w:rPr>
        <w:t>dApps</w:t>
      </w:r>
      <w:r w:rsidRPr="006254DC">
        <w:rPr>
          <w:rFonts w:hint="eastAsia"/>
        </w:rPr>
        <w:t>，实现了新的互动水平。区块链技术在</w:t>
      </w:r>
      <w:r w:rsidRPr="006254DC">
        <w:rPr>
          <w:rFonts w:hint="eastAsia"/>
        </w:rPr>
        <w:t>Web3</w:t>
      </w:r>
      <w:r w:rsidRPr="006254DC">
        <w:rPr>
          <w:rFonts w:hint="eastAsia"/>
        </w:rPr>
        <w:t>中汇集了</w:t>
      </w:r>
      <w:r w:rsidRPr="006254DC">
        <w:rPr>
          <w:rFonts w:hint="eastAsia"/>
        </w:rPr>
        <w:t>Web1</w:t>
      </w:r>
      <w:r w:rsidRPr="006254DC">
        <w:rPr>
          <w:rFonts w:hint="eastAsia"/>
        </w:rPr>
        <w:t>和</w:t>
      </w:r>
      <w:r w:rsidRPr="006254DC">
        <w:rPr>
          <w:rFonts w:hint="eastAsia"/>
        </w:rPr>
        <w:t>Web2</w:t>
      </w:r>
      <w:r w:rsidRPr="006254DC">
        <w:rPr>
          <w:rFonts w:hint="eastAsia"/>
        </w:rPr>
        <w:t>的精华。</w:t>
      </w:r>
      <w:r w:rsidR="00066CF4">
        <w:rPr>
          <w:rFonts w:hint="eastAsia"/>
        </w:rPr>
        <w:t>现如今的互联网依然是依靠在互联网巨头企业搭建的中心化平台之上。</w:t>
      </w:r>
    </w:p>
    <w:p w14:paraId="19AB530A" w14:textId="7194C900" w:rsidR="00F577E8" w:rsidRDefault="00066CF4" w:rsidP="00066CF4">
      <w:r>
        <w:rPr>
          <w:rFonts w:hint="eastAsia"/>
        </w:rPr>
        <w:t>平台之间形成了一个个信息孤岛，而且所有的免费或付费服务，都在无形中攫取了用户海量的数据。而</w:t>
      </w:r>
      <w:r>
        <w:rPr>
          <w:rFonts w:hint="eastAsia"/>
        </w:rPr>
        <w:t>web3</w:t>
      </w:r>
      <w:r>
        <w:rPr>
          <w:rFonts w:hint="eastAsia"/>
        </w:rPr>
        <w:t>带来的去中心化的互联网模式，既可以打破中心化带来的信息屏障，也能从根本上消灭各种被动的数据泄露。</w:t>
      </w:r>
    </w:p>
    <w:p w14:paraId="73EFE92D" w14:textId="4B2BCD63" w:rsidR="00066CF4" w:rsidRPr="00066CF4" w:rsidRDefault="00066CF4" w:rsidP="00066CF4">
      <w:r>
        <w:rPr>
          <w:rFonts w:hint="eastAsia"/>
        </w:rPr>
        <w:t>而如今，加密领域的基金无论是募资额还是</w:t>
      </w:r>
    </w:p>
    <w:p w14:paraId="1C09B0AC" w14:textId="5FEB4AAC" w:rsidR="00F577E8" w:rsidRDefault="00F06B13" w:rsidP="009F4A14">
      <w:pPr>
        <w:pStyle w:val="2"/>
        <w:keepNext w:val="0"/>
        <w:keepLines w:val="0"/>
        <w:numPr>
          <w:ilvl w:val="1"/>
          <w:numId w:val="2"/>
        </w:numPr>
        <w:adjustRightInd w:val="0"/>
        <w:snapToGrid w:val="0"/>
        <w:spacing w:beforeLines="100" w:before="312" w:afterLines="100" w:after="312" w:line="380" w:lineRule="exact"/>
        <w:rPr>
          <w:rFonts w:ascii="黑体" w:eastAsia="黑体" w:hAnsi="黑体" w:cs="黑体"/>
          <w:b w:val="0"/>
          <w:bCs w:val="0"/>
          <w:sz w:val="30"/>
          <w:szCs w:val="30"/>
        </w:rPr>
      </w:pPr>
      <w:bookmarkStart w:id="34" w:name="_Toc113618136"/>
      <w:r w:rsidRPr="00CF572F">
        <w:rPr>
          <w:rFonts w:ascii="黑体" w:eastAsia="黑体" w:hAnsi="黑体" w:cs="黑体" w:hint="eastAsia"/>
          <w:b w:val="0"/>
          <w:bCs w:val="0"/>
          <w:sz w:val="30"/>
          <w:szCs w:val="30"/>
        </w:rPr>
        <w:t>公链和联盟链</w:t>
      </w:r>
      <w:bookmarkEnd w:id="34"/>
    </w:p>
    <w:p w14:paraId="2ADABBBC" w14:textId="77777777" w:rsidR="009F4A14" w:rsidRDefault="009F4A14" w:rsidP="009F4A14">
      <w:pPr>
        <w:keepNext/>
        <w:jc w:val="center"/>
      </w:pPr>
      <w:r>
        <w:rPr>
          <w:noProof/>
        </w:rPr>
        <w:lastRenderedPageBreak/>
        <w:drawing>
          <wp:inline distT="0" distB="0" distL="0" distR="0" wp14:anchorId="1EC9AF38" wp14:editId="37947812">
            <wp:extent cx="4572000" cy="2590800"/>
            <wp:effectExtent l="0" t="0" r="0" b="0"/>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590800"/>
                    </a:xfrm>
                    <a:prstGeom prst="rect">
                      <a:avLst/>
                    </a:prstGeom>
                    <a:noFill/>
                    <a:ln>
                      <a:noFill/>
                    </a:ln>
                  </pic:spPr>
                </pic:pic>
              </a:graphicData>
            </a:graphic>
          </wp:inline>
        </w:drawing>
      </w:r>
    </w:p>
    <w:p w14:paraId="58AF80C1" w14:textId="5C654F8B" w:rsidR="009F4A14" w:rsidRPr="009F4A14" w:rsidRDefault="009F4A14" w:rsidP="009F4A14">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0E02">
        <w:rPr>
          <w:noProof/>
        </w:rPr>
        <w:t>2</w:t>
      </w:r>
      <w:r>
        <w:fldChar w:fldCharType="end"/>
      </w:r>
      <w:r>
        <w:t xml:space="preserve"> </w:t>
      </w:r>
      <w:r>
        <w:rPr>
          <w:rFonts w:hint="eastAsia"/>
        </w:rPr>
        <w:t>典型区块链系统划分</w:t>
      </w:r>
    </w:p>
    <w:p w14:paraId="12AF0FF7" w14:textId="2BCE3CA9" w:rsidR="00EA4DE4" w:rsidRPr="00EA4DE4" w:rsidRDefault="00EA4DE4" w:rsidP="00EA4DE4">
      <w:pPr>
        <w:rPr>
          <w:rFonts w:ascii="黑体" w:eastAsia="黑体" w:hAnsi="黑体" w:cs="黑体"/>
          <w:sz w:val="28"/>
          <w:szCs w:val="28"/>
        </w:rPr>
      </w:pPr>
      <w:r w:rsidRPr="00EA4DE4">
        <w:rPr>
          <w:rFonts w:ascii="黑体" w:eastAsia="黑体" w:hAnsi="黑体" w:cs="黑体" w:hint="eastAsia"/>
          <w:sz w:val="28"/>
          <w:szCs w:val="28"/>
        </w:rPr>
        <w:t>1</w:t>
      </w:r>
      <w:r w:rsidRPr="00EA4DE4">
        <w:rPr>
          <w:rFonts w:ascii="黑体" w:eastAsia="黑体" w:hAnsi="黑体" w:cs="黑体"/>
          <w:sz w:val="28"/>
          <w:szCs w:val="28"/>
        </w:rPr>
        <w:t xml:space="preserve">.2.1 </w:t>
      </w:r>
      <w:r w:rsidRPr="00EA4DE4">
        <w:rPr>
          <w:rFonts w:ascii="黑体" w:eastAsia="黑体" w:hAnsi="黑体" w:cs="黑体" w:hint="eastAsia"/>
          <w:sz w:val="28"/>
          <w:szCs w:val="28"/>
        </w:rPr>
        <w:t>公链</w:t>
      </w:r>
    </w:p>
    <w:p w14:paraId="081F6F36" w14:textId="77777777" w:rsidR="009F4A14" w:rsidRPr="009F4A14" w:rsidRDefault="009F4A14" w:rsidP="009F4A14">
      <w:r w:rsidRPr="009F4A14">
        <w:rPr>
          <w:rFonts w:hint="eastAsia"/>
        </w:rPr>
        <w:t>公链也称“公有链”，而公有链是指全世界任何人都可读取、发送交易且交易能获得有效确认的、也可以参与其中共识过程的区块链。</w:t>
      </w:r>
    </w:p>
    <w:p w14:paraId="646FC7C8" w14:textId="344E0BD9" w:rsidR="009F4A14" w:rsidRDefault="009F4A14" w:rsidP="009F4A14">
      <w:r>
        <w:rPr>
          <w:rFonts w:hint="eastAsia"/>
        </w:rPr>
        <w:t>公链是指任何人都可读取的、任何人都能发送交易且交易能获得有效确认的、任何人都能参与其中共识过程的区块链。通常被认为是去中心化的。可以简单理解为公开的、公共可用的区块链。</w:t>
      </w:r>
    </w:p>
    <w:p w14:paraId="38FA1E65" w14:textId="2F503D57" w:rsidR="009F4A14" w:rsidRPr="009F4A14" w:rsidRDefault="009F4A14" w:rsidP="009F4A14">
      <w:r>
        <w:rPr>
          <w:rFonts w:hint="eastAsia"/>
        </w:rPr>
        <w:t>公链将经济奖励和加密数字验证结合了起来，并建立一个原则就是每个人从中可获得的经济奖励与工作量成正比。</w:t>
      </w:r>
    </w:p>
    <w:p w14:paraId="7D424595" w14:textId="7FFE2725" w:rsidR="00EA4DE4" w:rsidRDefault="00EA4DE4" w:rsidP="00EA4DE4">
      <w:pPr>
        <w:rPr>
          <w:rFonts w:ascii="黑体" w:eastAsia="黑体" w:hAnsi="黑体" w:cs="黑体"/>
          <w:sz w:val="28"/>
          <w:szCs w:val="28"/>
        </w:rPr>
      </w:pPr>
      <w:r w:rsidRPr="00EA4DE4">
        <w:rPr>
          <w:rFonts w:ascii="黑体" w:eastAsia="黑体" w:hAnsi="黑体" w:cs="黑体" w:hint="eastAsia"/>
          <w:sz w:val="28"/>
          <w:szCs w:val="28"/>
        </w:rPr>
        <w:t>1</w:t>
      </w:r>
      <w:r w:rsidRPr="00EA4DE4">
        <w:rPr>
          <w:rFonts w:ascii="黑体" w:eastAsia="黑体" w:hAnsi="黑体" w:cs="黑体"/>
          <w:sz w:val="28"/>
          <w:szCs w:val="28"/>
        </w:rPr>
        <w:t xml:space="preserve">.2.2 </w:t>
      </w:r>
      <w:r w:rsidRPr="00EA4DE4">
        <w:rPr>
          <w:rFonts w:ascii="黑体" w:eastAsia="黑体" w:hAnsi="黑体" w:cs="黑体" w:hint="eastAsia"/>
          <w:sz w:val="28"/>
          <w:szCs w:val="28"/>
        </w:rPr>
        <w:t>联盟链</w:t>
      </w:r>
    </w:p>
    <w:p w14:paraId="5430B944" w14:textId="68E86D84" w:rsidR="00F54335" w:rsidRPr="009F4A14" w:rsidRDefault="009F4A14" w:rsidP="00EA4DE4">
      <w:r w:rsidRPr="009F4A14">
        <w:rPr>
          <w:rFonts w:hint="eastAsia"/>
        </w:rPr>
        <w:t>联盟区块链是指其共识过程受到预选节点控制的区块链；例如，不妨想象一个有</w:t>
      </w:r>
      <w:r w:rsidRPr="009F4A14">
        <w:rPr>
          <w:rFonts w:hint="eastAsia"/>
        </w:rPr>
        <w:t>15</w:t>
      </w:r>
      <w:r w:rsidRPr="009F4A14">
        <w:rPr>
          <w:rFonts w:hint="eastAsia"/>
        </w:rPr>
        <w:t>个金融机构组成的共同体，每个机构都运行着一个节点，而且为了使每个区块生效需要获得其中</w:t>
      </w:r>
      <w:r w:rsidRPr="009F4A14">
        <w:rPr>
          <w:rFonts w:hint="eastAsia"/>
        </w:rPr>
        <w:t>10</w:t>
      </w:r>
      <w:r w:rsidRPr="009F4A14">
        <w:rPr>
          <w:rFonts w:hint="eastAsia"/>
        </w:rPr>
        <w:t>个机构的确认（</w:t>
      </w:r>
      <w:r w:rsidRPr="009F4A14">
        <w:rPr>
          <w:rFonts w:hint="eastAsia"/>
        </w:rPr>
        <w:t>2/3</w:t>
      </w:r>
      <w:r w:rsidRPr="009F4A14">
        <w:rPr>
          <w:rFonts w:hint="eastAsia"/>
        </w:rPr>
        <w:t>确认）。区块链或许允许每个人都可读取，或者只受限于参与者，或走混合型路线，例如区块的根哈希及其</w:t>
      </w:r>
      <w:r w:rsidRPr="009F4A14">
        <w:rPr>
          <w:rFonts w:hint="eastAsia"/>
        </w:rPr>
        <w:t>API</w:t>
      </w:r>
      <w:r w:rsidRPr="009F4A14">
        <w:rPr>
          <w:rFonts w:hint="eastAsia"/>
        </w:rPr>
        <w:t>（应用程序接口）对外公开，</w:t>
      </w:r>
      <w:r w:rsidRPr="009F4A14">
        <w:rPr>
          <w:rFonts w:hint="eastAsia"/>
        </w:rPr>
        <w:t>API</w:t>
      </w:r>
      <w:r w:rsidRPr="009F4A14">
        <w:rPr>
          <w:rFonts w:hint="eastAsia"/>
        </w:rPr>
        <w:t>可允许外界用来作有限次数的查询和获取区块链状态的信息。这些区块链可视为“部分去中心化”。</w:t>
      </w:r>
    </w:p>
    <w:p w14:paraId="511C320F" w14:textId="719D6CD9" w:rsidR="00CF572F" w:rsidRDefault="00CF572F" w:rsidP="00CF572F">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35" w:name="_Toc113618137"/>
      <w:r w:rsidRPr="00CF572F">
        <w:rPr>
          <w:rFonts w:ascii="黑体" w:eastAsia="黑体" w:hAnsi="黑体" w:cs="黑体" w:hint="eastAsia"/>
          <w:b w:val="0"/>
          <w:bCs w:val="0"/>
          <w:sz w:val="30"/>
          <w:szCs w:val="30"/>
        </w:rPr>
        <w:t>1</w:t>
      </w:r>
      <w:r w:rsidRPr="00CF572F">
        <w:rPr>
          <w:rFonts w:ascii="黑体" w:eastAsia="黑体" w:hAnsi="黑体" w:cs="黑体"/>
          <w:b w:val="0"/>
          <w:bCs w:val="0"/>
          <w:sz w:val="30"/>
          <w:szCs w:val="30"/>
        </w:rPr>
        <w:t>.3 D</w:t>
      </w:r>
      <w:r w:rsidR="00191C17">
        <w:rPr>
          <w:rFonts w:ascii="黑体" w:eastAsia="黑体" w:hAnsi="黑体" w:cs="黑体"/>
          <w:b w:val="0"/>
          <w:bCs w:val="0"/>
          <w:sz w:val="30"/>
          <w:szCs w:val="30"/>
        </w:rPr>
        <w:t>A</w:t>
      </w:r>
      <w:r w:rsidR="00191C17">
        <w:rPr>
          <w:rFonts w:ascii="黑体" w:eastAsia="黑体" w:hAnsi="黑体" w:cs="黑体" w:hint="eastAsia"/>
          <w:b w:val="0"/>
          <w:bCs w:val="0"/>
          <w:sz w:val="30"/>
          <w:szCs w:val="30"/>
        </w:rPr>
        <w:t>pp</w:t>
      </w:r>
      <w:bookmarkEnd w:id="35"/>
    </w:p>
    <w:p w14:paraId="1D8A8BED" w14:textId="7CE504C9" w:rsidR="008164D7" w:rsidRDefault="008164D7" w:rsidP="008164D7">
      <w:r>
        <w:rPr>
          <w:rFonts w:hint="eastAsia"/>
        </w:rPr>
        <w:t>D</w:t>
      </w:r>
      <w:r w:rsidR="00191C17">
        <w:t>A</w:t>
      </w:r>
      <w:r>
        <w:rPr>
          <w:rFonts w:hint="eastAsia"/>
        </w:rPr>
        <w:t>pp</w:t>
      </w:r>
      <w:r>
        <w:rPr>
          <w:rFonts w:hint="eastAsia"/>
        </w:rPr>
        <w:t>全称为</w:t>
      </w:r>
      <w:r>
        <w:rPr>
          <w:rFonts w:hint="eastAsia"/>
        </w:rPr>
        <w:t>D</w:t>
      </w:r>
      <w:r>
        <w:t>ecentralized Application(</w:t>
      </w:r>
      <w:r w:rsidR="004755B5">
        <w:rPr>
          <w:rFonts w:hint="eastAsia"/>
        </w:rPr>
        <w:t>去中心化应用程序</w:t>
      </w:r>
      <w:r>
        <w:t>)</w:t>
      </w:r>
      <w:r w:rsidR="00C8711F">
        <w:rPr>
          <w:rFonts w:hint="eastAsia"/>
        </w:rPr>
        <w:t>。顾名思义，是指</w:t>
      </w:r>
      <w:r w:rsidR="00695B23">
        <w:rPr>
          <w:rFonts w:hint="eastAsia"/>
        </w:rPr>
        <w:t>具有去中心化特点的应用程序。</w:t>
      </w:r>
      <w:r w:rsidR="00DD1AE6">
        <w:rPr>
          <w:rFonts w:hint="eastAsia"/>
        </w:rPr>
        <w:t>我们在上文对于去中心化这一精神内核的介绍中</w:t>
      </w:r>
      <w:r w:rsidR="00E30C58">
        <w:rPr>
          <w:rFonts w:hint="eastAsia"/>
        </w:rPr>
        <w:t>进行了阐述，其中一个核心的价值在于用户唯一持有其本身的数据的使用权和拥有权。</w:t>
      </w:r>
      <w:r w:rsidR="001B4CAC">
        <w:rPr>
          <w:rFonts w:hint="eastAsia"/>
        </w:rPr>
        <w:t>相比于传统架构</w:t>
      </w:r>
    </w:p>
    <w:p w14:paraId="3BEDF3BE" w14:textId="3552DC61" w:rsidR="00E30C58" w:rsidRDefault="00E30C58" w:rsidP="008164D7">
      <w:pPr>
        <w:rPr>
          <w:rFonts w:ascii="黑体" w:eastAsia="黑体" w:hAnsi="黑体" w:cs="黑体"/>
          <w:sz w:val="28"/>
          <w:szCs w:val="28"/>
        </w:rPr>
      </w:pPr>
      <w:r w:rsidRPr="00E30C58">
        <w:rPr>
          <w:rFonts w:ascii="黑体" w:eastAsia="黑体" w:hAnsi="黑体" w:cs="黑体" w:hint="eastAsia"/>
          <w:sz w:val="28"/>
          <w:szCs w:val="28"/>
        </w:rPr>
        <w:t>1</w:t>
      </w:r>
      <w:r w:rsidRPr="00E30C58">
        <w:rPr>
          <w:rFonts w:ascii="黑体" w:eastAsia="黑体" w:hAnsi="黑体" w:cs="黑体"/>
          <w:sz w:val="28"/>
          <w:szCs w:val="28"/>
        </w:rPr>
        <w:t xml:space="preserve">.3.1 </w:t>
      </w:r>
      <w:r w:rsidRPr="00E30C58">
        <w:rPr>
          <w:rFonts w:ascii="黑体" w:eastAsia="黑体" w:hAnsi="黑体" w:cs="黑体" w:hint="eastAsia"/>
          <w:sz w:val="28"/>
          <w:szCs w:val="28"/>
        </w:rPr>
        <w:t>智能合约</w:t>
      </w:r>
    </w:p>
    <w:p w14:paraId="568BF324" w14:textId="77777777" w:rsidR="00F4312F" w:rsidRPr="00F4312F" w:rsidRDefault="00F4312F" w:rsidP="00F4312F">
      <w:pPr>
        <w:pStyle w:val="af2"/>
        <w:shd w:val="clear" w:color="auto" w:fill="FFFFFF"/>
        <w:spacing w:after="270"/>
        <w:rPr>
          <w:rFonts w:ascii="Times New Roman" w:hAnsi="Times New Roman" w:cs="Times New Roman"/>
          <w:kern w:val="2"/>
        </w:rPr>
      </w:pPr>
      <w:r w:rsidRPr="00F4312F">
        <w:rPr>
          <w:rFonts w:ascii="Times New Roman" w:hAnsi="Times New Roman" w:cs="Times New Roman" w:hint="eastAsia"/>
          <w:kern w:val="2"/>
        </w:rPr>
        <w:t>智能合约是区块链被称之为“去中心化的”重要原因，它允许我们在不需要第三方的情况下，执行可追溯、不可逆转和安全的交易。很多区块链网络使用的智能合约功能类似于自动售货机。智能合约与自动售货机类比：如果你向自动售货机（类比分类账本）转入比特币或其他加密货币，一旦输入满足智能合约代码要求，它会自动执行双方约定的义务。</w:t>
      </w:r>
    </w:p>
    <w:p w14:paraId="51FB8877" w14:textId="77777777" w:rsidR="00F4312F" w:rsidRPr="00F4312F" w:rsidRDefault="00F4312F" w:rsidP="00F4312F">
      <w:pPr>
        <w:pStyle w:val="af2"/>
        <w:shd w:val="clear" w:color="auto" w:fill="FFFFFF"/>
        <w:spacing w:after="270"/>
        <w:rPr>
          <w:rFonts w:ascii="Times New Roman" w:hAnsi="Times New Roman" w:cs="Times New Roman"/>
          <w:kern w:val="2"/>
        </w:rPr>
      </w:pPr>
    </w:p>
    <w:p w14:paraId="0E960DE2" w14:textId="7F288E21" w:rsidR="00F4312F" w:rsidRPr="00F4312F" w:rsidRDefault="00F4312F" w:rsidP="00F4312F">
      <w:pPr>
        <w:pStyle w:val="af2"/>
        <w:shd w:val="clear" w:color="auto" w:fill="FFFFFF"/>
        <w:spacing w:after="270"/>
        <w:rPr>
          <w:rFonts w:ascii="Times New Roman" w:hAnsi="Times New Roman" w:cs="Times New Roman"/>
          <w:kern w:val="2"/>
        </w:rPr>
      </w:pPr>
      <w:r w:rsidRPr="00F4312F">
        <w:rPr>
          <w:rFonts w:ascii="Times New Roman" w:hAnsi="Times New Roman" w:cs="Times New Roman" w:hint="eastAsia"/>
          <w:kern w:val="2"/>
        </w:rPr>
        <w:t>义务以“</w:t>
      </w:r>
      <w:r w:rsidRPr="00F4312F">
        <w:rPr>
          <w:rFonts w:ascii="Times New Roman" w:hAnsi="Times New Roman" w:cs="Times New Roman" w:hint="eastAsia"/>
          <w:kern w:val="2"/>
        </w:rPr>
        <w:t>if then</w:t>
      </w:r>
      <w:r w:rsidRPr="00F4312F">
        <w:rPr>
          <w:rFonts w:ascii="Times New Roman" w:hAnsi="Times New Roman" w:cs="Times New Roman" w:hint="eastAsia"/>
          <w:kern w:val="2"/>
        </w:rPr>
        <w:t>”形式写入代码，例如，“如果</w:t>
      </w:r>
      <w:r w:rsidRPr="00F4312F">
        <w:rPr>
          <w:rFonts w:ascii="Times New Roman" w:hAnsi="Times New Roman" w:cs="Times New Roman" w:hint="eastAsia"/>
          <w:kern w:val="2"/>
        </w:rPr>
        <w:t>A</w:t>
      </w:r>
      <w:r w:rsidRPr="00F4312F">
        <w:rPr>
          <w:rFonts w:ascii="Times New Roman" w:hAnsi="Times New Roman" w:cs="Times New Roman" w:hint="eastAsia"/>
          <w:kern w:val="2"/>
        </w:rPr>
        <w:t>完成任务</w:t>
      </w:r>
      <w:r w:rsidRPr="00F4312F">
        <w:rPr>
          <w:rFonts w:ascii="Times New Roman" w:hAnsi="Times New Roman" w:cs="Times New Roman" w:hint="eastAsia"/>
          <w:kern w:val="2"/>
        </w:rPr>
        <w:t>1</w:t>
      </w:r>
      <w:r w:rsidRPr="00F4312F">
        <w:rPr>
          <w:rFonts w:ascii="Times New Roman" w:hAnsi="Times New Roman" w:cs="Times New Roman" w:hint="eastAsia"/>
          <w:kern w:val="2"/>
        </w:rPr>
        <w:t>，那么，来自于</w:t>
      </w:r>
      <w:r w:rsidRPr="00F4312F">
        <w:rPr>
          <w:rFonts w:ascii="Times New Roman" w:hAnsi="Times New Roman" w:cs="Times New Roman" w:hint="eastAsia"/>
          <w:kern w:val="2"/>
        </w:rPr>
        <w:t>B</w:t>
      </w:r>
      <w:r w:rsidRPr="00F4312F">
        <w:rPr>
          <w:rFonts w:ascii="Times New Roman" w:hAnsi="Times New Roman" w:cs="Times New Roman" w:hint="eastAsia"/>
          <w:kern w:val="2"/>
        </w:rPr>
        <w:t>的付款会转给</w:t>
      </w:r>
      <w:r w:rsidRPr="00F4312F">
        <w:rPr>
          <w:rFonts w:ascii="Times New Roman" w:hAnsi="Times New Roman" w:cs="Times New Roman" w:hint="eastAsia"/>
          <w:kern w:val="2"/>
        </w:rPr>
        <w:t>A</w:t>
      </w:r>
      <w:r w:rsidRPr="00F4312F">
        <w:rPr>
          <w:rFonts w:ascii="Times New Roman" w:hAnsi="Times New Roman" w:cs="Times New Roman" w:hint="eastAsia"/>
          <w:kern w:val="2"/>
        </w:rPr>
        <w:t>。”通过这样的协议，智能合约允许各种资产交易，每个合约被复制和存储在分布式账本中。这样，所有信息都不能被篡改或破坏，数据加密确保参与者之间的完全匿名。</w:t>
      </w:r>
    </w:p>
    <w:p w14:paraId="5666BA1F" w14:textId="51E17DB3" w:rsidR="00F4312F" w:rsidRPr="00F4312F" w:rsidRDefault="00F4312F" w:rsidP="00F4312F">
      <w:pPr>
        <w:pStyle w:val="af2"/>
        <w:shd w:val="clear" w:color="auto" w:fill="FFFFFF"/>
        <w:spacing w:after="270"/>
        <w:rPr>
          <w:rFonts w:ascii="Times New Roman" w:hAnsi="Times New Roman" w:cs="Times New Roman"/>
          <w:kern w:val="2"/>
        </w:rPr>
      </w:pPr>
      <w:r w:rsidRPr="00F4312F">
        <w:rPr>
          <w:rFonts w:ascii="Times New Roman" w:hAnsi="Times New Roman" w:cs="Times New Roman" w:hint="eastAsia"/>
          <w:kern w:val="2"/>
        </w:rPr>
        <w:t>虽然智能合约只能与数字生态系统的资产一起使用，不过，很多应用程序正在积极探索数字货币之外的世界，试图连接“真实”世界和“数字”世界。</w:t>
      </w:r>
    </w:p>
    <w:p w14:paraId="7188621F" w14:textId="3DFF1DD7" w:rsidR="00F4312F" w:rsidRPr="00F4312F" w:rsidRDefault="00F4312F" w:rsidP="00F4312F">
      <w:pPr>
        <w:pStyle w:val="af2"/>
        <w:shd w:val="clear" w:color="auto" w:fill="FFFFFF"/>
        <w:spacing w:before="0" w:beforeAutospacing="0" w:after="270" w:afterAutospacing="0"/>
        <w:rPr>
          <w:rFonts w:ascii="Times New Roman" w:hAnsi="Times New Roman" w:cs="Times New Roman"/>
          <w:kern w:val="2"/>
        </w:rPr>
      </w:pPr>
      <w:r w:rsidRPr="00F4312F">
        <w:rPr>
          <w:rFonts w:ascii="Times New Roman" w:hAnsi="Times New Roman" w:cs="Times New Roman" w:hint="eastAsia"/>
          <w:kern w:val="2"/>
        </w:rPr>
        <w:t>智能合约根据逻辑来编写和运作。只要满足输入要求，也就是说只要代码编写的要求被满足，合约中的义务将在安全和去信任的网络中得到执行。</w:t>
      </w:r>
    </w:p>
    <w:p w14:paraId="18293DAB" w14:textId="77777777" w:rsidR="00F4312F" w:rsidRPr="00F4312F" w:rsidRDefault="00F4312F" w:rsidP="00F4312F">
      <w:pPr>
        <w:pStyle w:val="af2"/>
        <w:shd w:val="clear" w:color="auto" w:fill="FFFFFF"/>
        <w:spacing w:before="0" w:beforeAutospacing="0" w:after="270" w:afterAutospacing="0"/>
        <w:rPr>
          <w:rFonts w:ascii="Times New Roman" w:hAnsi="Times New Roman" w:cs="Times New Roman"/>
          <w:kern w:val="2"/>
        </w:rPr>
      </w:pPr>
      <w:r w:rsidRPr="00F4312F">
        <w:rPr>
          <w:rFonts w:ascii="Times New Roman" w:hAnsi="Times New Roman" w:cs="Times New Roman" w:hint="eastAsia"/>
          <w:kern w:val="2"/>
        </w:rPr>
        <w:t>智能合约包含了有关交易的所有信息，只有在满足要求后才会执行结果操作。智能合约和传统纸质合约的区别在于智能合约是由计算机生成的。因此，代码本身解释了参与方的相关义务。</w:t>
      </w:r>
    </w:p>
    <w:p w14:paraId="46DD512D" w14:textId="5A7555E6" w:rsidR="00F4312F" w:rsidRPr="00F4312F" w:rsidRDefault="00F4312F" w:rsidP="00F4312F">
      <w:pPr>
        <w:pStyle w:val="af2"/>
        <w:shd w:val="clear" w:color="auto" w:fill="FFFFFF"/>
        <w:spacing w:before="0" w:beforeAutospacing="0" w:after="270" w:afterAutospacing="0"/>
        <w:rPr>
          <w:rFonts w:ascii="Times New Roman" w:hAnsi="Times New Roman" w:cs="Times New Roman"/>
          <w:kern w:val="2"/>
        </w:rPr>
      </w:pPr>
      <w:r w:rsidRPr="00F4312F">
        <w:rPr>
          <w:rFonts w:ascii="Times New Roman" w:hAnsi="Times New Roman" w:cs="Times New Roman" w:hint="eastAsia"/>
          <w:kern w:val="2"/>
        </w:rPr>
        <w:t>事实上，智能合约的参与方通常是互联网上的陌生人，受制于有约束力的数字化协议。本质上，智能合约是一个数字合约，除非满足要求，否则不会产生结果。</w:t>
      </w:r>
    </w:p>
    <w:p w14:paraId="3ACB847C" w14:textId="1FCC7FDA" w:rsidR="00F577E8" w:rsidRDefault="00CF572F" w:rsidP="00CF572F">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36" w:name="_Toc113618138"/>
      <w:r>
        <w:rPr>
          <w:rFonts w:ascii="黑体" w:eastAsia="黑体" w:hAnsi="黑体" w:cs="黑体"/>
          <w:b w:val="0"/>
          <w:bCs w:val="0"/>
          <w:sz w:val="30"/>
          <w:szCs w:val="30"/>
        </w:rPr>
        <w:t>1.4 DAO</w:t>
      </w:r>
      <w:bookmarkEnd w:id="36"/>
    </w:p>
    <w:p w14:paraId="3F0CBC0B" w14:textId="1B064EBB" w:rsidR="0006009B" w:rsidRDefault="0006009B" w:rsidP="0006009B">
      <w:r>
        <w:rPr>
          <w:rFonts w:hint="eastAsia"/>
        </w:rPr>
        <w:t>DAO</w:t>
      </w:r>
      <w:r>
        <w:rPr>
          <w:rFonts w:hint="eastAsia"/>
        </w:rPr>
        <w:t>，即去中心化自治组织，是一种基于区块链技术的数字世界组织形态，它的组织规</w:t>
      </w:r>
      <w:r>
        <w:rPr>
          <w:rFonts w:hint="eastAsia"/>
        </w:rPr>
        <w:t xml:space="preserve"> </w:t>
      </w:r>
      <w:r>
        <w:rPr>
          <w:rFonts w:hint="eastAsia"/>
        </w:rPr>
        <w:t>则由分布式的程序执行，能使参与者的利益一致，并且共同实现组织目标。</w:t>
      </w:r>
    </w:p>
    <w:p w14:paraId="0351A08C" w14:textId="600299AB" w:rsidR="00F54335" w:rsidRDefault="0006009B" w:rsidP="0006009B">
      <w:r>
        <w:rPr>
          <w:rFonts w:hint="eastAsia"/>
        </w:rPr>
        <w:t xml:space="preserve">DAO </w:t>
      </w:r>
      <w:r>
        <w:rPr>
          <w:rFonts w:hint="eastAsia"/>
        </w:rPr>
        <w:t>有几大特征：信息透明、通证激励、代码开源、社区自治、参与者拥有对组织的所</w:t>
      </w:r>
      <w:r>
        <w:rPr>
          <w:rFonts w:hint="eastAsia"/>
        </w:rPr>
        <w:t xml:space="preserve"> </w:t>
      </w:r>
      <w:r>
        <w:rPr>
          <w:rFonts w:hint="eastAsia"/>
        </w:rPr>
        <w:t>有权、自由开放。和公司最大的区别在于，</w:t>
      </w:r>
      <w:r>
        <w:rPr>
          <w:rFonts w:hint="eastAsia"/>
        </w:rPr>
        <w:t xml:space="preserve">DAO </w:t>
      </w:r>
      <w:r>
        <w:rPr>
          <w:rFonts w:hint="eastAsia"/>
        </w:rPr>
        <w:t>组织并不通过法律与合同组织在一起，</w:t>
      </w:r>
      <w:r>
        <w:rPr>
          <w:rFonts w:hint="eastAsia"/>
        </w:rPr>
        <w:t xml:space="preserve"> </w:t>
      </w:r>
      <w:r>
        <w:rPr>
          <w:rFonts w:hint="eastAsia"/>
        </w:rPr>
        <w:t>处于不同司法辖区的用户、甚至人工智能都能组成</w:t>
      </w:r>
      <w:r>
        <w:rPr>
          <w:rFonts w:hint="eastAsia"/>
        </w:rPr>
        <w:t xml:space="preserve"> DAO</w:t>
      </w:r>
      <w:r>
        <w:rPr>
          <w:rFonts w:hint="eastAsia"/>
        </w:rPr>
        <w:t>。元宇宙数字时代的</w:t>
      </w:r>
      <w:r>
        <w:rPr>
          <w:rFonts w:hint="eastAsia"/>
        </w:rPr>
        <w:t xml:space="preserve"> DAO</w:t>
      </w:r>
      <w:r>
        <w:rPr>
          <w:rFonts w:hint="eastAsia"/>
        </w:rPr>
        <w:t>，就如同大航海时代快速发展的现代公司制。生产环境的变革催生着新的组织方式，从大航海时代到元宇宙，组织形式将不断变化演进。</w:t>
      </w:r>
      <w:r w:rsidRPr="0006009B">
        <w:rPr>
          <w:rFonts w:hint="eastAsia"/>
        </w:rPr>
        <w:t>区块链技术保障了</w:t>
      </w:r>
      <w:r w:rsidRPr="0006009B">
        <w:rPr>
          <w:rFonts w:hint="eastAsia"/>
        </w:rPr>
        <w:t xml:space="preserve"> Code is Law</w:t>
      </w:r>
      <w:r w:rsidRPr="0006009B">
        <w:rPr>
          <w:rFonts w:hint="eastAsia"/>
        </w:rPr>
        <w:t>，而</w:t>
      </w:r>
      <w:r w:rsidRPr="0006009B">
        <w:rPr>
          <w:rFonts w:hint="eastAsia"/>
        </w:rPr>
        <w:t xml:space="preserve"> DAO </w:t>
      </w:r>
      <w:r w:rsidRPr="0006009B">
        <w:rPr>
          <w:rFonts w:hint="eastAsia"/>
        </w:rPr>
        <w:t>保障了规则制定权在社区手中，两者结合是元</w:t>
      </w:r>
      <w:r w:rsidRPr="0006009B">
        <w:rPr>
          <w:rFonts w:hint="eastAsia"/>
        </w:rPr>
        <w:t xml:space="preserve"> </w:t>
      </w:r>
      <w:r w:rsidRPr="0006009B">
        <w:rPr>
          <w:rFonts w:hint="eastAsia"/>
        </w:rPr>
        <w:t>宇宙世界的基石。同时其开放性协作和代码开源，也一直是区块链行业能够快速发展的</w:t>
      </w:r>
      <w:r w:rsidRPr="0006009B">
        <w:rPr>
          <w:rFonts w:hint="eastAsia"/>
        </w:rPr>
        <w:t xml:space="preserve"> </w:t>
      </w:r>
      <w:r w:rsidRPr="0006009B">
        <w:rPr>
          <w:rFonts w:hint="eastAsia"/>
        </w:rPr>
        <w:t>主要动力之一。</w:t>
      </w:r>
    </w:p>
    <w:p w14:paraId="5AF90DB7" w14:textId="126BA589" w:rsidR="00F270FD" w:rsidRDefault="00F270FD" w:rsidP="00F270FD">
      <w:r>
        <w:rPr>
          <w:rFonts w:hint="eastAsia"/>
        </w:rPr>
        <w:t>现代公司能够使用巨大的杠杆比如劳动、资本、技术和宣传等杠杆，使得在低投入情况下放大自己的优势，撬动更大的生产。而这也让现代公司面临：</w:t>
      </w:r>
      <w:r>
        <w:rPr>
          <w:rFonts w:hint="eastAsia"/>
        </w:rPr>
        <w:t>1.</w:t>
      </w:r>
      <w:r>
        <w:rPr>
          <w:rFonts w:hint="eastAsia"/>
        </w:rPr>
        <w:t>投资者优势拉大所有者与劳动者资本差距，</w:t>
      </w:r>
      <w:r>
        <w:rPr>
          <w:rFonts w:hint="eastAsia"/>
        </w:rPr>
        <w:t>2.</w:t>
      </w:r>
      <w:r>
        <w:rPr>
          <w:rFonts w:hint="eastAsia"/>
        </w:rPr>
        <w:t>财务实力与能力基础要求拔高创业进入壁垒，</w:t>
      </w:r>
      <w:r>
        <w:rPr>
          <w:rFonts w:hint="eastAsia"/>
        </w:rPr>
        <w:t>3.</w:t>
      </w:r>
      <w:r>
        <w:rPr>
          <w:rFonts w:hint="eastAsia"/>
        </w:rPr>
        <w:t>利润驱动导致资源持续分配不公三个主要问题。</w:t>
      </w:r>
    </w:p>
    <w:p w14:paraId="72FD960D" w14:textId="46BA2D5E" w:rsidR="00F270FD" w:rsidRDefault="00F270FD" w:rsidP="00F270FD">
      <w:r>
        <w:rPr>
          <w:rFonts w:hint="eastAsia"/>
        </w:rPr>
        <w:t>相比于现代公司，</w:t>
      </w:r>
      <w:r>
        <w:rPr>
          <w:rFonts w:hint="eastAsia"/>
        </w:rPr>
        <w:t>DAO</w:t>
      </w:r>
      <w:r>
        <w:rPr>
          <w:rFonts w:hint="eastAsia"/>
        </w:rPr>
        <w:t>这一模式从理论上可以规避这一系列问题。首先</w:t>
      </w:r>
      <w:r>
        <w:rPr>
          <w:rFonts w:hint="eastAsia"/>
        </w:rPr>
        <w:t>DAO</w:t>
      </w:r>
      <w:r>
        <w:rPr>
          <w:rFonts w:hint="eastAsia"/>
        </w:rPr>
        <w:t>的成员通过其持有的代币成为公司活动的利益参与者，而代币升值也将获取应有回报，一定程度上实现了所有者即劳动者的共治共享状态；</w:t>
      </w:r>
      <w:r>
        <w:rPr>
          <w:rFonts w:hint="eastAsia"/>
        </w:rPr>
        <w:t>DAO</w:t>
      </w:r>
      <w:r>
        <w:rPr>
          <w:rFonts w:hint="eastAsia"/>
        </w:rPr>
        <w:t>的建立也更像一个完全市场化的市场经济理想状态，消除垄断和壁垒有助于</w:t>
      </w:r>
      <w:r>
        <w:rPr>
          <w:rFonts w:hint="eastAsia"/>
        </w:rPr>
        <w:t>DAO</w:t>
      </w:r>
      <w:r>
        <w:rPr>
          <w:rFonts w:hint="eastAsia"/>
        </w:rPr>
        <w:t>之间的充分竞争；</w:t>
      </w:r>
      <w:r>
        <w:rPr>
          <w:rFonts w:hint="eastAsia"/>
        </w:rPr>
        <w:t>DAO</w:t>
      </w:r>
      <w:r>
        <w:rPr>
          <w:rFonts w:hint="eastAsia"/>
        </w:rPr>
        <w:t>的首要目的是解决问题和创造价值，利润变成价值创造的副产品，盈利伴随着问题解决及价值创造而产生，属于任务驱动型组织。</w:t>
      </w:r>
    </w:p>
    <w:p w14:paraId="5ECE1BD9" w14:textId="05727127" w:rsidR="00F270FD" w:rsidRDefault="00F270FD" w:rsidP="00F270FD">
      <w:r>
        <w:rPr>
          <w:rFonts w:hint="eastAsia"/>
        </w:rPr>
        <w:t>在</w:t>
      </w:r>
      <w:r>
        <w:rPr>
          <w:rFonts w:hint="eastAsia"/>
        </w:rPr>
        <w:t>web3.0</w:t>
      </w:r>
      <w:r>
        <w:rPr>
          <w:rFonts w:hint="eastAsia"/>
        </w:rPr>
        <w:t>时代，项目开发者和用户追求“所有权经济”，话语权决定其资产所有权，分布式的话语权决定了经济模型从中央集权制走向了众筹众享制，这也是各类</w:t>
      </w:r>
      <w:r>
        <w:rPr>
          <w:rFonts w:hint="eastAsia"/>
        </w:rPr>
        <w:t>DeFi</w:t>
      </w:r>
      <w:r>
        <w:rPr>
          <w:rFonts w:hint="eastAsia"/>
        </w:rPr>
        <w:t>项目不断吸引传统投资基金组织靠拢的一大原因。</w:t>
      </w:r>
    </w:p>
    <w:p w14:paraId="4B3B77AF" w14:textId="77777777" w:rsidR="0006009B" w:rsidRDefault="0006009B" w:rsidP="0006009B">
      <w:pPr>
        <w:keepNext/>
        <w:jc w:val="center"/>
      </w:pPr>
      <w:r>
        <w:rPr>
          <w:noProof/>
        </w:rPr>
        <w:lastRenderedPageBreak/>
        <w:drawing>
          <wp:inline distT="0" distB="0" distL="0" distR="0" wp14:anchorId="64DA6C94" wp14:editId="3218D554">
            <wp:extent cx="5715000" cy="3352800"/>
            <wp:effectExtent l="0" t="0" r="0" b="0"/>
            <wp:docPr id="7" name="图片 7" descr="一文读懂DAO生态：发展脉络、类型、治理-iNFT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文读懂DAO生态：发展脉络、类型、治理-iNFTne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00BF90FB" w14:textId="0930A9E1" w:rsidR="0006009B" w:rsidRPr="0006009B" w:rsidRDefault="0006009B" w:rsidP="0006009B">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0E02">
        <w:rPr>
          <w:noProof/>
        </w:rPr>
        <w:t>3</w:t>
      </w:r>
      <w:r>
        <w:fldChar w:fldCharType="end"/>
      </w:r>
      <w:r>
        <w:t xml:space="preserve"> DAO</w:t>
      </w:r>
      <w:r>
        <w:rPr>
          <w:rFonts w:hint="eastAsia"/>
        </w:rPr>
        <w:t>生态</w:t>
      </w:r>
    </w:p>
    <w:p w14:paraId="5A60FE52" w14:textId="39ADE43D" w:rsidR="00F06B13" w:rsidRPr="00CF572F" w:rsidRDefault="00CF572F" w:rsidP="00CF572F">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37" w:name="_Toc113618139"/>
      <w:r>
        <w:rPr>
          <w:rFonts w:ascii="黑体" w:eastAsia="黑体" w:hAnsi="黑体" w:cs="黑体"/>
          <w:b w:val="0"/>
          <w:bCs w:val="0"/>
          <w:sz w:val="30"/>
          <w:szCs w:val="30"/>
        </w:rPr>
        <w:t xml:space="preserve">1.5 </w:t>
      </w:r>
      <w:r>
        <w:rPr>
          <w:rFonts w:ascii="黑体" w:eastAsia="黑体" w:hAnsi="黑体" w:cs="黑体" w:hint="eastAsia"/>
          <w:b w:val="0"/>
          <w:bCs w:val="0"/>
          <w:sz w:val="30"/>
          <w:szCs w:val="30"/>
        </w:rPr>
        <w:t>主流领域&amp;赛道</w:t>
      </w:r>
      <w:bookmarkEnd w:id="37"/>
    </w:p>
    <w:p w14:paraId="5437652F" w14:textId="5D429F7E" w:rsidR="00F577E8" w:rsidRDefault="00CF572F" w:rsidP="00DB296D">
      <w:pPr>
        <w:pStyle w:val="3"/>
        <w:rPr>
          <w:rFonts w:ascii="黑体" w:eastAsia="黑体" w:hAnsi="黑体"/>
          <w:b w:val="0"/>
          <w:bCs/>
          <w:sz w:val="28"/>
          <w:szCs w:val="28"/>
        </w:rPr>
      </w:pPr>
      <w:bookmarkStart w:id="38" w:name="_Toc113618140"/>
      <w:r w:rsidRPr="00DB296D">
        <w:rPr>
          <w:rFonts w:ascii="黑体" w:eastAsia="黑体" w:hAnsi="黑体" w:hint="eastAsia"/>
          <w:b w:val="0"/>
          <w:bCs/>
          <w:sz w:val="28"/>
          <w:szCs w:val="28"/>
        </w:rPr>
        <w:t>1</w:t>
      </w:r>
      <w:r w:rsidRPr="00DB296D">
        <w:rPr>
          <w:rFonts w:ascii="黑体" w:eastAsia="黑体" w:hAnsi="黑体"/>
          <w:b w:val="0"/>
          <w:bCs/>
          <w:sz w:val="28"/>
          <w:szCs w:val="28"/>
        </w:rPr>
        <w:t>.5.1 NFT</w:t>
      </w:r>
      <w:bookmarkEnd w:id="38"/>
    </w:p>
    <w:p w14:paraId="5FED7FF6" w14:textId="5B54FE70" w:rsidR="00F4312F" w:rsidRDefault="002E5B06" w:rsidP="002E5B06">
      <w:r>
        <w:rPr>
          <w:rFonts w:hint="eastAsia"/>
        </w:rPr>
        <w:t>NFT</w:t>
      </w:r>
      <w:r>
        <w:rPr>
          <w:rFonts w:hint="eastAsia"/>
        </w:rPr>
        <w:t>全名：</w:t>
      </w:r>
      <w:r>
        <w:rPr>
          <w:rFonts w:hint="eastAsia"/>
        </w:rPr>
        <w:t>Non-Fungible Token</w:t>
      </w:r>
      <w:r>
        <w:rPr>
          <w:rFonts w:hint="eastAsia"/>
        </w:rPr>
        <w:t>，就字面上的翻译为非同质化代币或可称为不可替代代币，是一种特殊形式的加密货币。正如其字面所示，</w:t>
      </w:r>
      <w:r>
        <w:rPr>
          <w:rFonts w:hint="eastAsia"/>
        </w:rPr>
        <w:t>NFT</w:t>
      </w:r>
      <w:r>
        <w:rPr>
          <w:rFonts w:hint="eastAsia"/>
        </w:rPr>
        <w:t>具有唯一性的特色，这也是区块链技术的重要特点之一。所有的艺术品，不管是图书文字、音乐或是影像…等各种形式，甚至是数字化的收藏品与线上游戏都可以通过</w:t>
      </w:r>
      <w:r>
        <w:rPr>
          <w:rFonts w:hint="eastAsia"/>
        </w:rPr>
        <w:t>NFT</w:t>
      </w:r>
      <w:r>
        <w:rPr>
          <w:rFonts w:hint="eastAsia"/>
        </w:rPr>
        <w:t>的特殊认证方式来验证其独特与稀有价值。</w:t>
      </w:r>
    </w:p>
    <w:p w14:paraId="5E5AFE1F" w14:textId="6F74ADF2" w:rsidR="002E5B06" w:rsidRDefault="002E5B06" w:rsidP="002E5B06">
      <w:r>
        <w:t>NFT</w:t>
      </w:r>
      <w:r>
        <w:t>的主要特点有三</w:t>
      </w:r>
      <w:r>
        <w:rPr>
          <w:rFonts w:hint="eastAsia"/>
        </w:rPr>
        <w:t>：</w:t>
      </w:r>
    </w:p>
    <w:p w14:paraId="51DADE79" w14:textId="77777777" w:rsidR="002E5B06" w:rsidRDefault="002E5B06" w:rsidP="002E5B06">
      <w:r>
        <w:t>（</w:t>
      </w:r>
      <w:r>
        <w:t>1</w:t>
      </w:r>
      <w:r>
        <w:t>）</w:t>
      </w:r>
      <w:r>
        <w:t xml:space="preserve">Rare </w:t>
      </w:r>
      <w:r>
        <w:t>稀有性这是</w:t>
      </w:r>
      <w:r>
        <w:t>NFT</w:t>
      </w:r>
      <w:r>
        <w:t>几乎最重要的价值。所有的创作者都可以自行决定（或是生产）某一种艺术形式作为「资源」，并且可以自己决定限制其数量用起确保这个作品的稀缺性。</w:t>
      </w:r>
    </w:p>
    <w:p w14:paraId="0DB74667" w14:textId="77777777" w:rsidR="002E5B06" w:rsidRDefault="002E5B06" w:rsidP="002E5B06">
      <w:r>
        <w:t>（</w:t>
      </w:r>
      <w:r>
        <w:t>2</w:t>
      </w:r>
      <w:r>
        <w:t>）</w:t>
      </w:r>
      <w:r>
        <w:t xml:space="preserve">Indivisible </w:t>
      </w:r>
      <w:r>
        <w:t>不可分割性</w:t>
      </w:r>
      <w:r>
        <w:t>NFT</w:t>
      </w:r>
      <w:r>
        <w:t>的作品不像是其他加密货币一般可以切割成许多小单位，</w:t>
      </w:r>
      <w:r>
        <w:t>NFT</w:t>
      </w:r>
      <w:r>
        <w:t>只能以「整体」的形式来进行交易。</w:t>
      </w:r>
    </w:p>
    <w:p w14:paraId="66B1FE8E" w14:textId="6A421984" w:rsidR="002E5B06" w:rsidRDefault="002E5B06" w:rsidP="002E5B06">
      <w:r>
        <w:t>（</w:t>
      </w:r>
      <w:r>
        <w:t>3</w:t>
      </w:r>
      <w:r>
        <w:t>）</w:t>
      </w:r>
      <w:r>
        <w:t xml:space="preserve">Unique </w:t>
      </w:r>
      <w:r>
        <w:t>独有唯一性每个</w:t>
      </w:r>
      <w:r>
        <w:t>NFT</w:t>
      </w:r>
      <w:r>
        <w:t>的作品都含有一段独一无二的「识别信息」，且这个信息将会是永久且不可变更的。</w:t>
      </w:r>
    </w:p>
    <w:p w14:paraId="31547EB5" w14:textId="77777777" w:rsidR="002E5B06" w:rsidRDefault="002E5B06" w:rsidP="002E5B06">
      <w:pPr>
        <w:keepNext/>
        <w:jc w:val="center"/>
      </w:pPr>
      <w:r>
        <w:rPr>
          <w:noProof/>
        </w:rPr>
        <w:lastRenderedPageBreak/>
        <w:drawing>
          <wp:inline distT="0" distB="0" distL="0" distR="0" wp14:anchorId="75A0F6C3" wp14:editId="3E369ADE">
            <wp:extent cx="5868035" cy="339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3390265"/>
                    </a:xfrm>
                    <a:prstGeom prst="rect">
                      <a:avLst/>
                    </a:prstGeom>
                    <a:noFill/>
                    <a:ln>
                      <a:noFill/>
                    </a:ln>
                  </pic:spPr>
                </pic:pic>
              </a:graphicData>
            </a:graphic>
          </wp:inline>
        </w:drawing>
      </w:r>
    </w:p>
    <w:p w14:paraId="04D9DFDB" w14:textId="2152823E" w:rsidR="002E5B06" w:rsidRPr="00F4312F" w:rsidRDefault="002E5B06" w:rsidP="002E5B06">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0E02">
        <w:rPr>
          <w:noProof/>
        </w:rPr>
        <w:t>4</w:t>
      </w:r>
      <w:r>
        <w:fldChar w:fldCharType="end"/>
      </w:r>
      <w:r>
        <w:t xml:space="preserve"> </w:t>
      </w:r>
      <w:r>
        <w:rPr>
          <w:rFonts w:hint="eastAsia"/>
        </w:rPr>
        <w:t>一个典型的</w:t>
      </w:r>
      <w:r>
        <w:rPr>
          <w:rFonts w:hint="eastAsia"/>
        </w:rPr>
        <w:t>N</w:t>
      </w:r>
      <w:r>
        <w:t>FT: C</w:t>
      </w:r>
      <w:r>
        <w:rPr>
          <w:rFonts w:hint="eastAsia"/>
        </w:rPr>
        <w:t>rypto</w:t>
      </w:r>
      <w:r>
        <w:t>Punks</w:t>
      </w:r>
    </w:p>
    <w:p w14:paraId="6A149A4D" w14:textId="151F801F" w:rsidR="00CF572F" w:rsidRDefault="00CF572F" w:rsidP="00DB296D">
      <w:pPr>
        <w:pStyle w:val="3"/>
        <w:rPr>
          <w:rFonts w:ascii="黑体" w:eastAsia="黑体" w:hAnsi="黑体" w:cs="黑体"/>
          <w:b w:val="0"/>
          <w:bCs/>
          <w:sz w:val="28"/>
          <w:szCs w:val="28"/>
        </w:rPr>
      </w:pPr>
      <w:bookmarkStart w:id="39" w:name="_Toc113618141"/>
      <w:r w:rsidRPr="00DB296D">
        <w:rPr>
          <w:rFonts w:ascii="黑体" w:eastAsia="黑体" w:hAnsi="黑体" w:cs="黑体" w:hint="eastAsia"/>
          <w:b w:val="0"/>
          <w:bCs/>
          <w:sz w:val="28"/>
          <w:szCs w:val="28"/>
        </w:rPr>
        <w:t>1</w:t>
      </w:r>
      <w:r w:rsidRPr="00DB296D">
        <w:rPr>
          <w:rFonts w:ascii="黑体" w:eastAsia="黑体" w:hAnsi="黑体" w:cs="黑体"/>
          <w:b w:val="0"/>
          <w:bCs/>
          <w:sz w:val="28"/>
          <w:szCs w:val="28"/>
        </w:rPr>
        <w:t>.5.2 DeFi</w:t>
      </w:r>
      <w:bookmarkEnd w:id="39"/>
    </w:p>
    <w:p w14:paraId="366B45DB" w14:textId="555A0217" w:rsidR="001B4CAC" w:rsidRDefault="001B4CAC" w:rsidP="001B4CAC">
      <w:r>
        <w:rPr>
          <w:rFonts w:hint="eastAsia"/>
        </w:rPr>
        <w:t>来源于英文中的</w:t>
      </w:r>
      <w:r>
        <w:rPr>
          <w:rFonts w:hint="eastAsia"/>
        </w:rPr>
        <w:t>decentralized finance</w:t>
      </w:r>
      <w:r>
        <w:rPr>
          <w:rFonts w:hint="eastAsia"/>
        </w:rPr>
        <w:t>，</w:t>
      </w:r>
      <w:r>
        <w:rPr>
          <w:rFonts w:hint="eastAsia"/>
        </w:rPr>
        <w:t>DeFi</w:t>
      </w:r>
      <w:r>
        <w:rPr>
          <w:rFonts w:hint="eastAsia"/>
        </w:rPr>
        <w:t>是这个词组的缩写，如果直译是“去中心化金融”。但实际上，称为“分布式金融”或者“开放金融”更合适，因为，从本质上，还不存在完全的“去中心化”金融，大多数都是不同程度的中心化和去中心化的结合。不过</w:t>
      </w:r>
      <w:r>
        <w:rPr>
          <w:rFonts w:hint="eastAsia"/>
        </w:rPr>
        <w:t>DeFi</w:t>
      </w:r>
      <w:r>
        <w:rPr>
          <w:rFonts w:hint="eastAsia"/>
        </w:rPr>
        <w:t>已经约定俗成，更适合传播。</w:t>
      </w:r>
    </w:p>
    <w:p w14:paraId="28D50B83" w14:textId="790F0751" w:rsidR="001B4CAC" w:rsidRDefault="001B4CAC" w:rsidP="001B4CAC">
      <w:r>
        <w:rPr>
          <w:rFonts w:hint="eastAsia"/>
        </w:rPr>
        <w:t>那么具体来说，</w:t>
      </w:r>
      <w:r>
        <w:rPr>
          <w:rFonts w:hint="eastAsia"/>
        </w:rPr>
        <w:t>DeFi</w:t>
      </w:r>
      <w:r>
        <w:rPr>
          <w:rFonts w:hint="eastAsia"/>
        </w:rPr>
        <w:t>是什么？它一般是指基于智能合约平台（例如以太坊）构建的加密资产、金融类智能合约以及协议。这些资产、智能合约以及协议能够像乐高一些组合起来，因此，也被称为“货币乐高”。</w:t>
      </w:r>
    </w:p>
    <w:p w14:paraId="7482E972" w14:textId="50989BE5" w:rsidR="00F4312F" w:rsidRDefault="001B4CAC" w:rsidP="001B4CAC">
      <w:r>
        <w:rPr>
          <w:rFonts w:hint="eastAsia"/>
        </w:rPr>
        <w:t>金融的本质可以浓缩成为：效用跟风险在时空中的交换。理论上，去中心化金融提供的所有服务和产品都与传统金融世界相同。在传统的金融系统中，金融服务包括融资投资、储蓄、信贷、结算、证券买卖、商业保险和金融信息咨询等业务，都是由中心化的金融机构为用户提供的。然而，</w:t>
      </w:r>
      <w:r>
        <w:rPr>
          <w:rFonts w:hint="eastAsia"/>
        </w:rPr>
        <w:t>DeFi</w:t>
      </w:r>
      <w:r>
        <w:rPr>
          <w:rFonts w:hint="eastAsia"/>
        </w:rPr>
        <w:t>使用分布式账本技术，包括区块链、加密货币、智能合约，来提供贷款、融资、稳定币和信贷安排等服务。</w:t>
      </w:r>
    </w:p>
    <w:p w14:paraId="05A15608" w14:textId="246E00C5" w:rsidR="001B4CAC" w:rsidRDefault="001B4CAC" w:rsidP="001B4CAC">
      <w:r>
        <w:rPr>
          <w:rFonts w:hint="eastAsia"/>
        </w:rPr>
        <w:t>DeFi</w:t>
      </w:r>
      <w:r>
        <w:rPr>
          <w:rFonts w:hint="eastAsia"/>
        </w:rPr>
        <w:t>解决方案由区块链技术提供支持，使用了该技术最强大的功能：可编程数字资产，例如比特币（</w:t>
      </w:r>
      <w:r>
        <w:rPr>
          <w:rFonts w:hint="eastAsia"/>
        </w:rPr>
        <w:t>BTC</w:t>
      </w:r>
      <w:r>
        <w:rPr>
          <w:rFonts w:hint="eastAsia"/>
        </w:rPr>
        <w:t>）和以太坊（</w:t>
      </w:r>
      <w:r>
        <w:rPr>
          <w:rFonts w:hint="eastAsia"/>
        </w:rPr>
        <w:t>ETH</w:t>
      </w:r>
      <w:r>
        <w:rPr>
          <w:rFonts w:hint="eastAsia"/>
        </w:rPr>
        <w:t>）。这些数字资产具有货币价值，主要是因为它们的价值储存特性。由于这些资产是可编程的，因此我们可以将它们锁定在智能合约中，作为抵押品（类似于房屋抵押贷款）。</w:t>
      </w:r>
    </w:p>
    <w:p w14:paraId="09A18892" w14:textId="196E146D" w:rsidR="001B4CAC" w:rsidRPr="001B4CAC" w:rsidRDefault="001B4CAC" w:rsidP="001B4CAC">
      <w:r>
        <w:rPr>
          <w:rFonts w:hint="eastAsia"/>
        </w:rPr>
        <w:t>我们也可以使用可证明的锁定值来做各种有趣的事情。通过这种抵押品，以所谓的“稳定币”的形式获得贷款。“稳定币”是一种数字货币，其价值与美元等世界货币挂钩。我们可以用这些稳定资产交换其他数字资产，再把它们花在互联网上，或者把它们借给贷款协议以赚取利息。还可以做一些超出我们今天所知道的金融产品范围的更高级事情。</w:t>
      </w:r>
    </w:p>
    <w:p w14:paraId="65C76379" w14:textId="7AC2F2CB" w:rsidR="00CF572F" w:rsidRDefault="00CF572F" w:rsidP="00DB296D">
      <w:pPr>
        <w:pStyle w:val="3"/>
        <w:rPr>
          <w:rFonts w:ascii="黑体" w:eastAsia="黑体" w:hAnsi="黑体" w:cs="黑体"/>
          <w:b w:val="0"/>
          <w:bCs/>
          <w:sz w:val="28"/>
          <w:szCs w:val="28"/>
        </w:rPr>
      </w:pPr>
      <w:bookmarkStart w:id="40" w:name="_Toc113618142"/>
      <w:r w:rsidRPr="00DB296D">
        <w:rPr>
          <w:rFonts w:ascii="黑体" w:eastAsia="黑体" w:hAnsi="黑体" w:cs="黑体" w:hint="eastAsia"/>
          <w:b w:val="0"/>
          <w:bCs/>
          <w:sz w:val="28"/>
          <w:szCs w:val="28"/>
        </w:rPr>
        <w:lastRenderedPageBreak/>
        <w:t>1</w:t>
      </w:r>
      <w:r w:rsidRPr="00DB296D">
        <w:rPr>
          <w:rFonts w:ascii="黑体" w:eastAsia="黑体" w:hAnsi="黑体" w:cs="黑体"/>
          <w:b w:val="0"/>
          <w:bCs/>
          <w:sz w:val="28"/>
          <w:szCs w:val="28"/>
        </w:rPr>
        <w:t>.5.3 GameFi</w:t>
      </w:r>
      <w:bookmarkEnd w:id="40"/>
    </w:p>
    <w:p w14:paraId="627A3BA5" w14:textId="23A87C1C" w:rsidR="00EC3287" w:rsidRPr="00EC3287" w:rsidRDefault="00EC3287" w:rsidP="00EC3287">
      <w:pPr>
        <w:rPr>
          <w:rFonts w:hint="eastAsia"/>
        </w:rPr>
      </w:pPr>
      <w:r>
        <w:rPr>
          <w:rFonts w:hint="eastAsia"/>
        </w:rPr>
        <w:t>GameFi</w:t>
      </w:r>
      <w:r>
        <w:rPr>
          <w:rFonts w:hint="eastAsia"/>
        </w:rPr>
        <w:t>是元宇宙中</w:t>
      </w:r>
      <w:r>
        <w:rPr>
          <w:rFonts w:hint="eastAsia"/>
        </w:rPr>
        <w:t xml:space="preserve"> DeFi</w:t>
      </w:r>
      <w:r>
        <w:rPr>
          <w:rFonts w:hint="eastAsia"/>
        </w:rPr>
        <w:t>和</w:t>
      </w:r>
      <w:r>
        <w:rPr>
          <w:rFonts w:hint="eastAsia"/>
        </w:rPr>
        <w:t xml:space="preserve">Play-to-Earn </w:t>
      </w:r>
      <w:r>
        <w:rPr>
          <w:rFonts w:hint="eastAsia"/>
        </w:rPr>
        <w:t>（</w:t>
      </w:r>
      <w:r>
        <w:rPr>
          <w:rFonts w:hint="eastAsia"/>
        </w:rPr>
        <w:t>P2E</w:t>
      </w:r>
      <w:r>
        <w:rPr>
          <w:rFonts w:hint="eastAsia"/>
        </w:rPr>
        <w:t>）区块链游戏的交集。</w:t>
      </w:r>
    </w:p>
    <w:p w14:paraId="23E944B8" w14:textId="132C4C3F" w:rsidR="006937DD" w:rsidRDefault="00EC3287" w:rsidP="00EC3287">
      <w:r>
        <w:rPr>
          <w:rFonts w:hint="eastAsia"/>
        </w:rPr>
        <w:t>这是一个生态系统，其中包含通过将资产所有权转移给玩家并激励这些游戏社区更高的忠诚度、参与度和积极管理而成为可能的经济体。</w:t>
      </w:r>
    </w:p>
    <w:p w14:paraId="2575B713" w14:textId="4E4575F8" w:rsidR="007D7DEC" w:rsidRDefault="007D7DEC" w:rsidP="00EC3287">
      <w:r w:rsidRPr="007D7DEC">
        <w:rPr>
          <w:rFonts w:hint="eastAsia"/>
        </w:rPr>
        <w:t>在</w:t>
      </w:r>
      <w:r w:rsidRPr="007D7DEC">
        <w:rPr>
          <w:rFonts w:hint="eastAsia"/>
        </w:rPr>
        <w:t>P2E</w:t>
      </w:r>
      <w:r w:rsidRPr="007D7DEC">
        <w:rPr>
          <w:rFonts w:hint="eastAsia"/>
        </w:rPr>
        <w:t>中，玩家通过他们在游戏中的壮举赚取最有价值的</w:t>
      </w:r>
      <w:r w:rsidRPr="007D7DEC">
        <w:rPr>
          <w:rFonts w:hint="eastAsia"/>
        </w:rPr>
        <w:t>NFT</w:t>
      </w:r>
      <w:r w:rsidRPr="007D7DEC">
        <w:rPr>
          <w:rFonts w:hint="eastAsia"/>
        </w:rPr>
        <w:t>，然后他们可以出售这些</w:t>
      </w:r>
      <w:r w:rsidRPr="007D7DEC">
        <w:rPr>
          <w:rFonts w:hint="eastAsia"/>
        </w:rPr>
        <w:t>NFT</w:t>
      </w:r>
      <w:r w:rsidRPr="007D7DEC">
        <w:rPr>
          <w:rFonts w:hint="eastAsia"/>
        </w:rPr>
        <w:t>以换取真钱。这一创新打破了游戏资产的专有、托管所有权，同时保留了安全性和所有权证明。</w:t>
      </w:r>
    </w:p>
    <w:p w14:paraId="59CB7726" w14:textId="15ED0A89" w:rsidR="006902AD" w:rsidRDefault="006902AD" w:rsidP="00EC3287">
      <w:r w:rsidRPr="006902AD">
        <w:rPr>
          <w:rFonts w:hint="eastAsia"/>
        </w:rPr>
        <w:t>玩边赚（</w:t>
      </w:r>
      <w:r w:rsidRPr="006902AD">
        <w:rPr>
          <w:rFonts w:hint="eastAsia"/>
        </w:rPr>
        <w:t xml:space="preserve">play to earn </w:t>
      </w:r>
      <w:r w:rsidRPr="006902AD">
        <w:rPr>
          <w:rFonts w:hint="eastAsia"/>
        </w:rPr>
        <w:t>）游戏的最大潜力在于它们有可能将数字资产的创建、所有权和交换市场去中心化，以及当这些市场与传统经济和法定货币连接时所创造的潜力——允许玩家将他们的数字时间、精力和收入转化为现实世界的可支配收入。</w:t>
      </w:r>
    </w:p>
    <w:p w14:paraId="36BF1C05" w14:textId="77777777" w:rsidR="00805C2E" w:rsidRDefault="00805C2E" w:rsidP="00805C2E">
      <w:pPr>
        <w:keepNext/>
        <w:jc w:val="center"/>
      </w:pPr>
      <w:r w:rsidRPr="00805C2E">
        <w:drawing>
          <wp:inline distT="0" distB="0" distL="0" distR="0" wp14:anchorId="471EA7E8" wp14:editId="5F1DB572">
            <wp:extent cx="5868035" cy="37515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035" cy="3751580"/>
                    </a:xfrm>
                    <a:prstGeom prst="rect">
                      <a:avLst/>
                    </a:prstGeom>
                  </pic:spPr>
                </pic:pic>
              </a:graphicData>
            </a:graphic>
          </wp:inline>
        </w:drawing>
      </w:r>
    </w:p>
    <w:p w14:paraId="41B9E603" w14:textId="64D0DF94" w:rsidR="00805C2E" w:rsidRPr="006937DD" w:rsidRDefault="00805C2E" w:rsidP="00805C2E">
      <w:pPr>
        <w:pStyle w:val="af1"/>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0E02">
        <w:rPr>
          <w:noProof/>
        </w:rPr>
        <w:t>5</w:t>
      </w:r>
      <w:r>
        <w:fldChar w:fldCharType="end"/>
      </w:r>
      <w:r>
        <w:t xml:space="preserve"> </w:t>
      </w:r>
      <w:r>
        <w:rPr>
          <w:rFonts w:hint="eastAsia"/>
        </w:rPr>
        <w:t>一个典型的链游：</w:t>
      </w:r>
      <w:r>
        <w:rPr>
          <w:rFonts w:hint="eastAsia"/>
        </w:rPr>
        <w:t>Axie</w:t>
      </w:r>
      <w:r>
        <w:t xml:space="preserve"> Infinity</w:t>
      </w:r>
    </w:p>
    <w:p w14:paraId="6DC69082" w14:textId="46FDFAC5" w:rsidR="00CF572F" w:rsidRDefault="00CF572F" w:rsidP="00DB296D">
      <w:pPr>
        <w:pStyle w:val="3"/>
        <w:rPr>
          <w:rFonts w:ascii="黑体" w:eastAsia="黑体" w:hAnsi="黑体" w:cs="黑体"/>
          <w:b w:val="0"/>
          <w:bCs/>
          <w:sz w:val="28"/>
          <w:szCs w:val="28"/>
        </w:rPr>
      </w:pPr>
      <w:bookmarkStart w:id="41" w:name="_Toc113618143"/>
      <w:r w:rsidRPr="00DB296D">
        <w:rPr>
          <w:rFonts w:ascii="黑体" w:eastAsia="黑体" w:hAnsi="黑体" w:cs="黑体" w:hint="eastAsia"/>
          <w:b w:val="0"/>
          <w:bCs/>
          <w:sz w:val="28"/>
          <w:szCs w:val="28"/>
        </w:rPr>
        <w:t>1</w:t>
      </w:r>
      <w:r w:rsidRPr="00DB296D">
        <w:rPr>
          <w:rFonts w:ascii="黑体" w:eastAsia="黑体" w:hAnsi="黑体" w:cs="黑体"/>
          <w:b w:val="0"/>
          <w:bCs/>
          <w:sz w:val="28"/>
          <w:szCs w:val="28"/>
        </w:rPr>
        <w:t xml:space="preserve">.5.4 </w:t>
      </w:r>
      <w:r w:rsidR="00EA4DE4" w:rsidRPr="00DB296D">
        <w:rPr>
          <w:rFonts w:ascii="黑体" w:eastAsia="黑体" w:hAnsi="黑体" w:cs="黑体"/>
          <w:b w:val="0"/>
          <w:bCs/>
          <w:sz w:val="28"/>
          <w:szCs w:val="28"/>
        </w:rPr>
        <w:t>SocialFi</w:t>
      </w:r>
      <w:bookmarkEnd w:id="41"/>
    </w:p>
    <w:p w14:paraId="499993C3" w14:textId="6A016937" w:rsidR="00E05138" w:rsidRDefault="00E25754" w:rsidP="00E05138">
      <w:pPr>
        <w:rPr>
          <w:rFonts w:hint="eastAsia"/>
        </w:rPr>
      </w:pPr>
      <w:r w:rsidRPr="00E25754">
        <w:rPr>
          <w:rFonts w:hint="eastAsia"/>
        </w:rPr>
        <w:t>Web3</w:t>
      </w:r>
      <w:r w:rsidRPr="00E25754">
        <w:rPr>
          <w:rFonts w:hint="eastAsia"/>
        </w:rPr>
        <w:t>社交填补了与</w:t>
      </w:r>
      <w:r w:rsidRPr="00E25754">
        <w:rPr>
          <w:rFonts w:hint="eastAsia"/>
        </w:rPr>
        <w:t>Web2</w:t>
      </w:r>
      <w:r w:rsidRPr="00E25754">
        <w:rPr>
          <w:rFonts w:hint="eastAsia"/>
        </w:rPr>
        <w:t>社交相同的人类空白：连接。</w:t>
      </w:r>
      <w:r w:rsidR="00E05138">
        <w:rPr>
          <w:rFonts w:hint="eastAsia"/>
        </w:rPr>
        <w:t>它是一种新的开放式的社交模式，它以用户为中心，而不是以平台为中心。</w:t>
      </w:r>
    </w:p>
    <w:p w14:paraId="12B7DD0C" w14:textId="532E430A" w:rsidR="00E05138" w:rsidRDefault="00E05138" w:rsidP="00E05138">
      <w:pPr>
        <w:rPr>
          <w:rFonts w:hint="eastAsia"/>
        </w:rPr>
      </w:pPr>
      <w:r>
        <w:rPr>
          <w:rFonts w:hint="eastAsia"/>
        </w:rPr>
        <w:t>在</w:t>
      </w:r>
      <w:r>
        <w:rPr>
          <w:rFonts w:hint="eastAsia"/>
        </w:rPr>
        <w:t>Web3</w:t>
      </w:r>
      <w:r>
        <w:rPr>
          <w:rFonts w:hint="eastAsia"/>
        </w:rPr>
        <w:t>社交中，用户拥有他们的身份、数据以及他们为应用程序和协议创造的内容。</w:t>
      </w:r>
      <w:r>
        <w:rPr>
          <w:rFonts w:hint="eastAsia"/>
        </w:rPr>
        <w:t>Web3</w:t>
      </w:r>
      <w:r>
        <w:rPr>
          <w:rFonts w:hint="eastAsia"/>
        </w:rPr>
        <w:t>社交是进入</w:t>
      </w:r>
      <w:r>
        <w:rPr>
          <w:rFonts w:hint="eastAsia"/>
        </w:rPr>
        <w:t>DAO</w:t>
      </w:r>
      <w:r>
        <w:rPr>
          <w:rFonts w:hint="eastAsia"/>
        </w:rPr>
        <w:t>（去中心化自治组织）、无平台社交网络世界的一个跳板。当然，</w:t>
      </w:r>
      <w:r>
        <w:rPr>
          <w:rFonts w:hint="eastAsia"/>
        </w:rPr>
        <w:t>Web3</w:t>
      </w:r>
      <w:r>
        <w:rPr>
          <w:rFonts w:hint="eastAsia"/>
        </w:rPr>
        <w:t>是一个社交媒体的新时代，在这里用户拥有网络和协议，并为非用户创造积极的外部条件。</w:t>
      </w:r>
    </w:p>
    <w:p w14:paraId="188A2CB0" w14:textId="30CEAB3A" w:rsidR="006937DD" w:rsidRDefault="00E05138" w:rsidP="00E05138">
      <w:r>
        <w:rPr>
          <w:rFonts w:hint="eastAsia"/>
        </w:rPr>
        <w:t>Web3</w:t>
      </w:r>
      <w:r>
        <w:rPr>
          <w:rFonts w:hint="eastAsia"/>
        </w:rPr>
        <w:t>社交产品利用</w:t>
      </w:r>
      <w:r>
        <w:rPr>
          <w:rFonts w:hint="eastAsia"/>
        </w:rPr>
        <w:t>Web3</w:t>
      </w:r>
      <w:r>
        <w:rPr>
          <w:rFonts w:hint="eastAsia"/>
        </w:rPr>
        <w:t>的原生价值主张，如用户拥有权来赋予用户权力，同时利用熟悉的</w:t>
      </w:r>
      <w:r>
        <w:rPr>
          <w:rFonts w:hint="eastAsia"/>
        </w:rPr>
        <w:t>Web2</w:t>
      </w:r>
      <w:r>
        <w:rPr>
          <w:rFonts w:hint="eastAsia"/>
        </w:rPr>
        <w:t>的社交模式来创造可识别的用户体验。</w:t>
      </w:r>
    </w:p>
    <w:p w14:paraId="3F93DD6E" w14:textId="4C3B62EA" w:rsidR="00E05138" w:rsidRDefault="00E05138" w:rsidP="00E05138">
      <w:pPr>
        <w:rPr>
          <w:rFonts w:hint="eastAsia"/>
        </w:rPr>
      </w:pPr>
      <w:r>
        <w:rPr>
          <w:rFonts w:hint="eastAsia"/>
        </w:rPr>
        <w:t>SocialFi</w:t>
      </w:r>
      <w:r>
        <w:rPr>
          <w:rFonts w:hint="eastAsia"/>
        </w:rPr>
        <w:t>，指社交化金融。从字面解析定义，可认为是</w:t>
      </w:r>
      <w:r>
        <w:rPr>
          <w:rFonts w:hint="eastAsia"/>
        </w:rPr>
        <w:t>Social+Finance</w:t>
      </w:r>
      <w:r>
        <w:rPr>
          <w:rFonts w:hint="eastAsia"/>
        </w:rPr>
        <w:t>，甚至是</w:t>
      </w:r>
      <w:r>
        <w:rPr>
          <w:rFonts w:hint="eastAsia"/>
        </w:rPr>
        <w:t>Social+DeFi</w:t>
      </w:r>
      <w:r>
        <w:rPr>
          <w:rFonts w:hint="eastAsia"/>
        </w:rPr>
        <w:lastRenderedPageBreak/>
        <w:t>的组合，本质都是指社交与金融在区块链上的有机结合。</w:t>
      </w:r>
      <w:r>
        <w:rPr>
          <w:rFonts w:hint="eastAsia"/>
        </w:rPr>
        <w:t>SocialFi</w:t>
      </w:r>
      <w:r>
        <w:rPr>
          <w:rFonts w:hint="eastAsia"/>
        </w:rPr>
        <w:t>有去中心化、开放性和用户控制的特征。</w:t>
      </w:r>
    </w:p>
    <w:p w14:paraId="4799114F" w14:textId="1D4E872C" w:rsidR="00E05138" w:rsidRDefault="00E05138" w:rsidP="00E05138">
      <w:pPr>
        <w:rPr>
          <w:rFonts w:hint="eastAsia"/>
        </w:rPr>
      </w:pPr>
      <w:r>
        <w:rPr>
          <w:rFonts w:hint="eastAsia"/>
        </w:rPr>
        <w:t>所有经济活动公开透明地进行是</w:t>
      </w:r>
      <w:r>
        <w:rPr>
          <w:rFonts w:hint="eastAsia"/>
        </w:rPr>
        <w:t>SocialFi</w:t>
      </w:r>
      <w:r>
        <w:rPr>
          <w:rFonts w:hint="eastAsia"/>
        </w:rPr>
        <w:t>成立的前提，进而可以衍生出更多玩法与模式，未来</w:t>
      </w:r>
      <w:r>
        <w:rPr>
          <w:rFonts w:hint="eastAsia"/>
        </w:rPr>
        <w:t>SocialFi</w:t>
      </w:r>
      <w:r>
        <w:rPr>
          <w:rFonts w:hint="eastAsia"/>
        </w:rPr>
        <w:t>的经济模式中可以广泛存在类似</w:t>
      </w:r>
      <w:r>
        <w:rPr>
          <w:rFonts w:hint="eastAsia"/>
        </w:rPr>
        <w:t>Post-to-Earn</w:t>
      </w:r>
      <w:r>
        <w:rPr>
          <w:rFonts w:hint="eastAsia"/>
        </w:rPr>
        <w:t>，</w:t>
      </w:r>
      <w:r>
        <w:rPr>
          <w:rFonts w:hint="eastAsia"/>
        </w:rPr>
        <w:t>Share-to-Earn</w:t>
      </w:r>
      <w:r>
        <w:rPr>
          <w:rFonts w:hint="eastAsia"/>
        </w:rPr>
        <w:t>，</w:t>
      </w:r>
      <w:r>
        <w:rPr>
          <w:rFonts w:hint="eastAsia"/>
        </w:rPr>
        <w:t>Comment-to-Earn</w:t>
      </w:r>
      <w:r>
        <w:rPr>
          <w:rFonts w:hint="eastAsia"/>
        </w:rPr>
        <w:t>等等形式，也就是说用户在社交网络的影响力和活跃程度统统可以被去中心化的经济系统量化，也可称为</w:t>
      </w:r>
      <w:r>
        <w:rPr>
          <w:rFonts w:hint="eastAsia"/>
        </w:rPr>
        <w:t>Active-to-Earn</w:t>
      </w:r>
      <w:r>
        <w:rPr>
          <w:rFonts w:hint="eastAsia"/>
        </w:rPr>
        <w:t>。而我们在谈论到</w:t>
      </w:r>
      <w:r>
        <w:rPr>
          <w:rFonts w:hint="eastAsia"/>
        </w:rPr>
        <w:t>SocialFi</w:t>
      </w:r>
      <w:r>
        <w:rPr>
          <w:rFonts w:hint="eastAsia"/>
        </w:rPr>
        <w:t>的时候往往离不开一个关键词，那就是</w:t>
      </w:r>
      <w:r>
        <w:rPr>
          <w:rFonts w:hint="eastAsia"/>
        </w:rPr>
        <w:t>Token</w:t>
      </w:r>
      <w:r>
        <w:rPr>
          <w:rFonts w:hint="eastAsia"/>
        </w:rPr>
        <w:t>。</w:t>
      </w:r>
    </w:p>
    <w:p w14:paraId="5639DBD0" w14:textId="77777777" w:rsidR="00E05138" w:rsidRDefault="00E05138" w:rsidP="00E05138">
      <w:pPr>
        <w:rPr>
          <w:rFonts w:hint="eastAsia"/>
        </w:rPr>
      </w:pPr>
      <w:r>
        <w:rPr>
          <w:rFonts w:hint="eastAsia"/>
        </w:rPr>
        <w:t>代币给予用户产权：拥有互联网的一部分的能力。</w:t>
      </w:r>
    </w:p>
    <w:p w14:paraId="038BACB0" w14:textId="79AFAECB" w:rsidR="00E05138" w:rsidRDefault="00E05138" w:rsidP="00E05138">
      <w:r>
        <w:rPr>
          <w:rFonts w:hint="eastAsia"/>
        </w:rPr>
        <w:t>NFTs</w:t>
      </w:r>
      <w:r>
        <w:rPr>
          <w:rFonts w:hint="eastAsia"/>
        </w:rPr>
        <w:t>给了用户拥有对象的能力，这些对象可以是艺术、照片、代码、音乐、文本、游戏对象、证书、治理权、访问许可证，以及人们接下来梦想的任何其他东西。</w:t>
      </w:r>
    </w:p>
    <w:p w14:paraId="74680C13" w14:textId="77777777" w:rsidR="00430E02" w:rsidRDefault="00430E02" w:rsidP="00430E02">
      <w:pPr>
        <w:keepNext/>
        <w:jc w:val="center"/>
      </w:pPr>
      <w:r>
        <w:rPr>
          <w:rFonts w:hint="eastAsia"/>
          <w:noProof/>
        </w:rPr>
        <w:drawing>
          <wp:inline distT="0" distB="0" distL="0" distR="0" wp14:anchorId="54C19032" wp14:editId="499728D6">
            <wp:extent cx="5868035" cy="36169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868035" cy="3616960"/>
                    </a:xfrm>
                    <a:prstGeom prst="rect">
                      <a:avLst/>
                    </a:prstGeom>
                  </pic:spPr>
                </pic:pic>
              </a:graphicData>
            </a:graphic>
          </wp:inline>
        </w:drawing>
      </w:r>
    </w:p>
    <w:p w14:paraId="63D18DDE" w14:textId="70864661" w:rsidR="00430E02" w:rsidRDefault="00430E02" w:rsidP="00430E02">
      <w:pPr>
        <w:pStyle w:val="af1"/>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S</w:t>
      </w:r>
      <w:r>
        <w:rPr>
          <w:rFonts w:hint="eastAsia"/>
        </w:rPr>
        <w:t>oci</w:t>
      </w:r>
      <w:r>
        <w:t>alFi</w:t>
      </w:r>
      <w:r>
        <w:rPr>
          <w:rFonts w:hint="eastAsia"/>
        </w:rPr>
        <w:t>生态</w:t>
      </w:r>
    </w:p>
    <w:p w14:paraId="1BC6AD08" w14:textId="66F5AB0B" w:rsidR="00430E02" w:rsidRPr="00E05138" w:rsidRDefault="00430E02" w:rsidP="00E05138">
      <w:pPr>
        <w:rPr>
          <w:rFonts w:hint="eastAsia"/>
        </w:rPr>
      </w:pPr>
    </w:p>
    <w:p w14:paraId="342183FB" w14:textId="07E11C9B" w:rsidR="00EA4DE4" w:rsidRDefault="00EA4DE4" w:rsidP="00DB296D">
      <w:pPr>
        <w:pStyle w:val="3"/>
        <w:rPr>
          <w:rFonts w:ascii="黑体" w:eastAsia="黑体" w:hAnsi="黑体" w:cs="黑体"/>
          <w:b w:val="0"/>
          <w:bCs/>
          <w:sz w:val="28"/>
          <w:szCs w:val="28"/>
        </w:rPr>
      </w:pPr>
      <w:bookmarkStart w:id="42" w:name="_Toc113618144"/>
      <w:r w:rsidRPr="00DB296D">
        <w:rPr>
          <w:rFonts w:ascii="黑体" w:eastAsia="黑体" w:hAnsi="黑体" w:cs="黑体" w:hint="eastAsia"/>
          <w:b w:val="0"/>
          <w:bCs/>
          <w:sz w:val="28"/>
          <w:szCs w:val="28"/>
        </w:rPr>
        <w:t>1</w:t>
      </w:r>
      <w:r w:rsidRPr="00DB296D">
        <w:rPr>
          <w:rFonts w:ascii="黑体" w:eastAsia="黑体" w:hAnsi="黑体" w:cs="黑体"/>
          <w:b w:val="0"/>
          <w:bCs/>
          <w:sz w:val="28"/>
          <w:szCs w:val="28"/>
        </w:rPr>
        <w:t>.5.5 Metaverse</w:t>
      </w:r>
      <w:bookmarkEnd w:id="42"/>
    </w:p>
    <w:p w14:paraId="2C16EA54" w14:textId="6E1FBD02" w:rsidR="00397C00" w:rsidRPr="00805C2E" w:rsidRDefault="001C1EBF" w:rsidP="006937DD">
      <w:r>
        <w:rPr>
          <w:rFonts w:hint="eastAsia"/>
        </w:rPr>
        <w:t>Metaverse</w:t>
      </w:r>
      <w:r>
        <w:rPr>
          <w:rFonts w:hint="eastAsia"/>
        </w:rPr>
        <w:t>（中文名：元宇宙）应该是整个圈内大家最熟悉的一个赛道了。</w:t>
      </w:r>
      <w:r w:rsidR="00397C00" w:rsidRPr="00805C2E">
        <w:t>元宇宙对人们来说意味着太多了。它是一个你可以与亲朋好友还有同事互动的虚拟世界，是一个你可以获得在物理世界永远无法体会的身临其境之感的地方。很多人会把元宇宙和</w:t>
      </w:r>
      <w:r w:rsidR="00397C00" w:rsidRPr="00805C2E">
        <w:t>VR</w:t>
      </w:r>
      <w:r w:rsidR="00397C00" w:rsidRPr="00805C2E">
        <w:t>世界的</w:t>
      </w:r>
      <w:r w:rsidR="00397C00" w:rsidRPr="00805C2E">
        <w:t>VRChat</w:t>
      </w:r>
      <w:r w:rsidR="00397C00" w:rsidRPr="00805C2E">
        <w:t>和</w:t>
      </w:r>
      <w:r w:rsidR="00397C00" w:rsidRPr="00805C2E">
        <w:t>Second Life</w:t>
      </w:r>
      <w:r w:rsidR="00397C00" w:rsidRPr="00805C2E">
        <w:t>强联系起来，其他人则断言，加密货币、</w:t>
      </w:r>
      <w:r w:rsidR="00397C00" w:rsidRPr="00805C2E">
        <w:t>DeFi</w:t>
      </w:r>
      <w:r w:rsidR="00397C00" w:rsidRPr="00805C2E">
        <w:t>、</w:t>
      </w:r>
      <w:r w:rsidR="00397C00" w:rsidRPr="00805C2E">
        <w:t>NFTs</w:t>
      </w:r>
      <w:r w:rsidR="00397C00" w:rsidRPr="00805C2E">
        <w:t>和</w:t>
      </w:r>
      <w:r w:rsidR="00397C00" w:rsidRPr="00805C2E">
        <w:t>Web2</w:t>
      </w:r>
      <w:r w:rsidR="00397C00" w:rsidRPr="00805C2E">
        <w:t>都是云宇宙的一部分。抛开增强现实和物联网，我们也可以说它是元宇宙的全部。</w:t>
      </w:r>
    </w:p>
    <w:p w14:paraId="6213106B" w14:textId="2589A1F5" w:rsidR="006937DD" w:rsidRPr="006937DD" w:rsidRDefault="00397C00" w:rsidP="006937DD">
      <w:r w:rsidRPr="00805C2E">
        <w:t>元宇宙：一个永恒的、充满活力的数字宇宙，为个人提供代理感、社会存在感和共享空间意识，以及参与具有深远社会影响的广泛虚拟经济的能力。</w:t>
      </w:r>
    </w:p>
    <w:p w14:paraId="22A96FE5" w14:textId="77777777" w:rsidR="00397C00" w:rsidRDefault="00397C00" w:rsidP="00397C00">
      <w:pPr>
        <w:pStyle w:val="a5"/>
        <w:keepNext/>
        <w:adjustRightInd w:val="0"/>
        <w:snapToGrid w:val="0"/>
        <w:spacing w:line="360" w:lineRule="auto"/>
        <w:jc w:val="center"/>
      </w:pPr>
      <w:r>
        <w:rPr>
          <w:rFonts w:ascii="Times New Roman" w:hAnsi="Times New Roman" w:hint="eastAsia"/>
          <w:b/>
          <w:noProof/>
          <w:color w:val="FF0000"/>
          <w:sz w:val="24"/>
          <w:szCs w:val="24"/>
        </w:rPr>
        <w:lastRenderedPageBreak/>
        <w:drawing>
          <wp:inline distT="0" distB="0" distL="0" distR="0" wp14:anchorId="232CC0B6" wp14:editId="221F1921">
            <wp:extent cx="5868035" cy="44011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extLst>
                        <a:ext uri="{28A0092B-C50C-407E-A947-70E740481C1C}">
                          <a14:useLocalDpi xmlns:a14="http://schemas.microsoft.com/office/drawing/2010/main" val="0"/>
                        </a:ext>
                      </a:extLst>
                    </a:blip>
                    <a:stretch>
                      <a:fillRect/>
                    </a:stretch>
                  </pic:blipFill>
                  <pic:spPr>
                    <a:xfrm>
                      <a:off x="0" y="0"/>
                      <a:ext cx="5868035" cy="4401185"/>
                    </a:xfrm>
                    <a:prstGeom prst="rect">
                      <a:avLst/>
                    </a:prstGeom>
                  </pic:spPr>
                </pic:pic>
              </a:graphicData>
            </a:graphic>
          </wp:inline>
        </w:drawing>
      </w:r>
    </w:p>
    <w:p w14:paraId="6C319B28" w14:textId="07A49EC0" w:rsidR="00F577E8" w:rsidRDefault="00397C00" w:rsidP="00397C00">
      <w:pPr>
        <w:pStyle w:val="af1"/>
        <w:jc w:val="center"/>
        <w:rPr>
          <w:rFonts w:ascii="Times New Roman" w:hAnsi="Times New Roman" w:hint="eastAsia"/>
          <w:b/>
          <w:color w:val="FF0000"/>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0E02">
        <w:rPr>
          <w:noProof/>
        </w:rPr>
        <w:t>7</w:t>
      </w:r>
      <w:r>
        <w:fldChar w:fldCharType="end"/>
      </w:r>
      <w:r>
        <w:t xml:space="preserve"> </w:t>
      </w:r>
      <w:r>
        <w:rPr>
          <w:rFonts w:hint="eastAsia"/>
        </w:rPr>
        <w:t>元宇宙概览</w:t>
      </w:r>
    </w:p>
    <w:p w14:paraId="5C5F74AA" w14:textId="550B8D66" w:rsidR="00473629" w:rsidRDefault="00473629">
      <w:pPr>
        <w:pStyle w:val="a5"/>
        <w:adjustRightInd w:val="0"/>
        <w:snapToGrid w:val="0"/>
        <w:spacing w:line="360" w:lineRule="auto"/>
        <w:ind w:left="480" w:firstLineChars="200" w:firstLine="482"/>
        <w:rPr>
          <w:rFonts w:ascii="Times New Roman" w:hAnsi="Times New Roman"/>
          <w:b/>
          <w:color w:val="FF0000"/>
          <w:sz w:val="24"/>
          <w:szCs w:val="24"/>
        </w:rPr>
      </w:pPr>
    </w:p>
    <w:p w14:paraId="373C749F" w14:textId="4C4451FC" w:rsidR="00473629" w:rsidRDefault="00473629">
      <w:pPr>
        <w:pStyle w:val="a5"/>
        <w:adjustRightInd w:val="0"/>
        <w:snapToGrid w:val="0"/>
        <w:spacing w:line="360" w:lineRule="auto"/>
        <w:ind w:left="480" w:firstLineChars="200" w:firstLine="482"/>
        <w:rPr>
          <w:rFonts w:ascii="Times New Roman" w:hAnsi="Times New Roman"/>
          <w:b/>
          <w:color w:val="FF0000"/>
          <w:sz w:val="24"/>
          <w:szCs w:val="24"/>
        </w:rPr>
      </w:pPr>
    </w:p>
    <w:p w14:paraId="610873FD" w14:textId="5111B6A0" w:rsidR="00473629" w:rsidRDefault="00473629" w:rsidP="00F06B13">
      <w:pPr>
        <w:pStyle w:val="a5"/>
        <w:adjustRightInd w:val="0"/>
        <w:snapToGrid w:val="0"/>
        <w:spacing w:line="360" w:lineRule="auto"/>
        <w:rPr>
          <w:rFonts w:ascii="Times New Roman" w:hAnsi="Times New Roman"/>
          <w:b/>
          <w:color w:val="FF0000"/>
          <w:sz w:val="24"/>
          <w:szCs w:val="24"/>
        </w:rPr>
      </w:pPr>
    </w:p>
    <w:p w14:paraId="1BF29F08" w14:textId="1F7DA720" w:rsidR="00473629" w:rsidRDefault="00473629" w:rsidP="00473629">
      <w:pPr>
        <w:pageBreakBefore/>
        <w:snapToGrid w:val="0"/>
        <w:spacing w:beforeLines="100" w:before="312" w:afterLines="80" w:after="249" w:line="300" w:lineRule="auto"/>
        <w:jc w:val="center"/>
        <w:outlineLvl w:val="0"/>
        <w:rPr>
          <w:rFonts w:ascii="黑体" w:eastAsia="黑体"/>
          <w:b/>
          <w:sz w:val="36"/>
          <w:szCs w:val="36"/>
        </w:rPr>
      </w:pPr>
      <w:bookmarkStart w:id="43" w:name="_Toc113618145"/>
      <w:r>
        <w:rPr>
          <w:rFonts w:ascii="黑体" w:eastAsia="黑体" w:hint="eastAsia"/>
          <w:b/>
          <w:sz w:val="36"/>
          <w:szCs w:val="36"/>
        </w:rPr>
        <w:lastRenderedPageBreak/>
        <w:t>第</w:t>
      </w:r>
      <w:r w:rsidR="002D3354">
        <w:rPr>
          <w:rFonts w:ascii="黑体" w:eastAsia="黑体"/>
          <w:b/>
          <w:sz w:val="36"/>
          <w:szCs w:val="36"/>
        </w:rPr>
        <w:t>2</w:t>
      </w:r>
      <w:r>
        <w:rPr>
          <w:rFonts w:ascii="黑体" w:eastAsia="黑体" w:hint="eastAsia"/>
          <w:b/>
          <w:sz w:val="36"/>
          <w:szCs w:val="36"/>
        </w:rPr>
        <w:t xml:space="preserve">章  </w:t>
      </w:r>
      <w:r w:rsidR="002D3354">
        <w:rPr>
          <w:rFonts w:ascii="黑体" w:eastAsia="黑体" w:hint="eastAsia"/>
          <w:b/>
          <w:sz w:val="36"/>
          <w:szCs w:val="36"/>
        </w:rPr>
        <w:t>岗位介绍、要求与薪资待遇</w:t>
      </w:r>
      <w:bookmarkEnd w:id="43"/>
    </w:p>
    <w:p w14:paraId="36104E05" w14:textId="11E6CB1F" w:rsidR="00473629" w:rsidRDefault="00E418CA" w:rsidP="00473629">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44" w:name="_Toc113618146"/>
      <w:r>
        <w:rPr>
          <w:rFonts w:ascii="黑体" w:eastAsia="黑体" w:hAnsi="黑体" w:cs="黑体"/>
          <w:b w:val="0"/>
          <w:bCs w:val="0"/>
          <w:sz w:val="30"/>
          <w:szCs w:val="30"/>
        </w:rPr>
        <w:t>2</w:t>
      </w:r>
      <w:r w:rsidR="00473629">
        <w:rPr>
          <w:rFonts w:ascii="黑体" w:eastAsia="黑体" w:hAnsi="黑体" w:cs="黑体" w:hint="eastAsia"/>
          <w:b w:val="0"/>
          <w:bCs w:val="0"/>
          <w:sz w:val="30"/>
          <w:szCs w:val="30"/>
        </w:rPr>
        <w:t xml:space="preserve">.1 </w:t>
      </w:r>
      <w:r w:rsidR="00EA4DE4">
        <w:rPr>
          <w:rFonts w:ascii="黑体" w:eastAsia="黑体" w:hAnsi="黑体" w:cs="黑体" w:hint="eastAsia"/>
          <w:b w:val="0"/>
          <w:bCs w:val="0"/>
          <w:sz w:val="30"/>
          <w:szCs w:val="30"/>
        </w:rPr>
        <w:t>合约开发工程师</w:t>
      </w:r>
      <w:bookmarkEnd w:id="44"/>
    </w:p>
    <w:p w14:paraId="1DEE62B8" w14:textId="55673E7C" w:rsidR="00473629" w:rsidRDefault="00E418CA" w:rsidP="00473629">
      <w:pPr>
        <w:pStyle w:val="3"/>
        <w:spacing w:beforeLines="100" w:before="312" w:afterLines="100" w:after="312" w:line="380" w:lineRule="exact"/>
        <w:rPr>
          <w:rFonts w:ascii="黑体" w:eastAsia="黑体" w:hAnsi="黑体" w:cs="黑体"/>
          <w:b w:val="0"/>
          <w:sz w:val="28"/>
          <w:szCs w:val="28"/>
        </w:rPr>
      </w:pPr>
      <w:bookmarkStart w:id="45" w:name="_Toc113618147"/>
      <w:r>
        <w:rPr>
          <w:rFonts w:ascii="黑体" w:eastAsia="黑体" w:hAnsi="黑体" w:cs="黑体"/>
          <w:b w:val="0"/>
          <w:sz w:val="28"/>
          <w:szCs w:val="28"/>
        </w:rPr>
        <w:t>2</w:t>
      </w:r>
      <w:r w:rsidR="00473629">
        <w:rPr>
          <w:rFonts w:ascii="黑体" w:eastAsia="黑体" w:hAnsi="黑体" w:cs="黑体" w:hint="eastAsia"/>
          <w:b w:val="0"/>
          <w:sz w:val="28"/>
          <w:szCs w:val="28"/>
        </w:rPr>
        <w:t xml:space="preserve">.1.1 </w:t>
      </w:r>
      <w:r w:rsidR="00EA4DE4">
        <w:rPr>
          <w:rFonts w:ascii="黑体" w:eastAsia="黑体" w:hAnsi="黑体" w:cs="黑体" w:hint="eastAsia"/>
          <w:b w:val="0"/>
          <w:sz w:val="28"/>
          <w:szCs w:val="28"/>
        </w:rPr>
        <w:t>岗位职责</w:t>
      </w:r>
      <w:bookmarkEnd w:id="45"/>
    </w:p>
    <w:p w14:paraId="74D4EE97" w14:textId="5548FBBC" w:rsidR="008B200D" w:rsidRDefault="0015103F" w:rsidP="001D7614">
      <w:pPr>
        <w:pStyle w:val="af0"/>
        <w:numPr>
          <w:ilvl w:val="0"/>
          <w:numId w:val="27"/>
        </w:numPr>
        <w:ind w:firstLineChars="0"/>
      </w:pPr>
      <w:r>
        <w:rPr>
          <w:rFonts w:hint="eastAsia"/>
        </w:rPr>
        <w:t>根据产品需求设计对应的链上合约代码</w:t>
      </w:r>
    </w:p>
    <w:p w14:paraId="6BEE397B" w14:textId="17C373ED" w:rsidR="0015103F" w:rsidRDefault="0015103F" w:rsidP="001D7614">
      <w:pPr>
        <w:pStyle w:val="af0"/>
        <w:numPr>
          <w:ilvl w:val="0"/>
          <w:numId w:val="27"/>
        </w:numPr>
        <w:ind w:firstLineChars="0"/>
      </w:pPr>
      <w:r>
        <w:rPr>
          <w:rFonts w:hint="eastAsia"/>
        </w:rPr>
        <w:t>测试合约的准确性，检查安全漏洞</w:t>
      </w:r>
    </w:p>
    <w:p w14:paraId="4042F668" w14:textId="1DF71B1A" w:rsidR="0015103F" w:rsidRPr="008B200D" w:rsidRDefault="0015103F" w:rsidP="001D7614">
      <w:pPr>
        <w:pStyle w:val="af0"/>
        <w:numPr>
          <w:ilvl w:val="0"/>
          <w:numId w:val="27"/>
        </w:numPr>
        <w:ind w:firstLineChars="0"/>
      </w:pPr>
      <w:r>
        <w:rPr>
          <w:rFonts w:hint="eastAsia"/>
        </w:rPr>
        <w:t>优化现有合约代码</w:t>
      </w:r>
    </w:p>
    <w:p w14:paraId="05C5C036" w14:textId="27D20500" w:rsidR="00EA4DE4" w:rsidRDefault="00EA4DE4" w:rsidP="00EA4DE4">
      <w:pPr>
        <w:pStyle w:val="3"/>
        <w:spacing w:beforeLines="100" w:before="312" w:afterLines="100" w:after="312" w:line="380" w:lineRule="exact"/>
        <w:rPr>
          <w:rFonts w:ascii="黑体" w:eastAsia="黑体" w:hAnsi="黑体" w:cs="黑体"/>
          <w:b w:val="0"/>
          <w:sz w:val="28"/>
          <w:szCs w:val="28"/>
        </w:rPr>
      </w:pPr>
      <w:bookmarkStart w:id="46" w:name="_Toc113618148"/>
      <w:r>
        <w:rPr>
          <w:rFonts w:ascii="黑体" w:eastAsia="黑体" w:hAnsi="黑体" w:cs="黑体"/>
          <w:b w:val="0"/>
          <w:sz w:val="28"/>
          <w:szCs w:val="28"/>
        </w:rPr>
        <w:t>2</w:t>
      </w:r>
      <w:r>
        <w:rPr>
          <w:rFonts w:ascii="黑体" w:eastAsia="黑体" w:hAnsi="黑体" w:cs="黑体" w:hint="eastAsia"/>
          <w:b w:val="0"/>
          <w:sz w:val="28"/>
          <w:szCs w:val="28"/>
        </w:rPr>
        <w:t>.1.</w:t>
      </w:r>
      <w:r>
        <w:rPr>
          <w:rFonts w:ascii="黑体" w:eastAsia="黑体" w:hAnsi="黑体" w:cs="黑体"/>
          <w:b w:val="0"/>
          <w:sz w:val="28"/>
          <w:szCs w:val="28"/>
        </w:rPr>
        <w:t>2</w:t>
      </w:r>
      <w:r>
        <w:rPr>
          <w:rFonts w:ascii="黑体" w:eastAsia="黑体" w:hAnsi="黑体" w:cs="黑体" w:hint="eastAsia"/>
          <w:b w:val="0"/>
          <w:sz w:val="28"/>
          <w:szCs w:val="28"/>
        </w:rPr>
        <w:t xml:space="preserve"> 岗位要求</w:t>
      </w:r>
      <w:bookmarkEnd w:id="46"/>
    </w:p>
    <w:p w14:paraId="09B84144" w14:textId="77777777" w:rsidR="00BB2031" w:rsidRPr="00BB2031" w:rsidRDefault="00BB2031" w:rsidP="00BB2031">
      <w:pPr>
        <w:pStyle w:val="af0"/>
        <w:numPr>
          <w:ilvl w:val="0"/>
          <w:numId w:val="6"/>
        </w:numPr>
        <w:ind w:firstLineChars="0"/>
        <w:rPr>
          <w:rFonts w:asciiTheme="minorEastAsia" w:eastAsiaTheme="minorEastAsia" w:hAnsiTheme="minorEastAsia"/>
        </w:rPr>
      </w:pPr>
      <w:r w:rsidRPr="00BB2031">
        <w:rPr>
          <w:rFonts w:asciiTheme="minorEastAsia" w:eastAsiaTheme="minorEastAsia" w:hAnsiTheme="minorEastAsia"/>
        </w:rPr>
        <w:t>熟悉Solidity合约开发语言</w:t>
      </w:r>
    </w:p>
    <w:p w14:paraId="7CAC879F" w14:textId="77777777" w:rsidR="00BB2031" w:rsidRPr="00BB2031" w:rsidRDefault="00BB2031" w:rsidP="00BB2031">
      <w:pPr>
        <w:pStyle w:val="af0"/>
        <w:numPr>
          <w:ilvl w:val="0"/>
          <w:numId w:val="6"/>
        </w:numPr>
        <w:ind w:firstLineChars="0"/>
        <w:rPr>
          <w:rFonts w:asciiTheme="minorEastAsia" w:eastAsiaTheme="minorEastAsia" w:hAnsiTheme="minorEastAsia"/>
        </w:rPr>
      </w:pPr>
      <w:r w:rsidRPr="00BB2031">
        <w:rPr>
          <w:rFonts w:asciiTheme="minorEastAsia" w:eastAsiaTheme="minorEastAsia" w:hAnsiTheme="minorEastAsia"/>
        </w:rPr>
        <w:t>对合约的设计有自己独特的见解</w:t>
      </w:r>
    </w:p>
    <w:p w14:paraId="01DBC844" w14:textId="77777777" w:rsidR="00BB2031" w:rsidRPr="00BB2031" w:rsidRDefault="00BB2031" w:rsidP="00BB2031">
      <w:pPr>
        <w:pStyle w:val="af0"/>
        <w:numPr>
          <w:ilvl w:val="0"/>
          <w:numId w:val="6"/>
        </w:numPr>
        <w:ind w:firstLineChars="0"/>
        <w:rPr>
          <w:rFonts w:asciiTheme="minorEastAsia" w:eastAsiaTheme="minorEastAsia" w:hAnsiTheme="minorEastAsia"/>
        </w:rPr>
      </w:pPr>
      <w:r w:rsidRPr="00BB2031">
        <w:rPr>
          <w:rFonts w:asciiTheme="minorEastAsia" w:eastAsiaTheme="minorEastAsia" w:hAnsiTheme="minorEastAsia"/>
        </w:rPr>
        <w:t>熟悉Truffle等常见的合约开发工具</w:t>
      </w:r>
    </w:p>
    <w:p w14:paraId="679E8296" w14:textId="77777777" w:rsidR="00BB2031" w:rsidRPr="00BB2031" w:rsidRDefault="00BB2031" w:rsidP="00BB2031">
      <w:pPr>
        <w:pStyle w:val="af0"/>
        <w:numPr>
          <w:ilvl w:val="0"/>
          <w:numId w:val="6"/>
        </w:numPr>
        <w:ind w:firstLineChars="0"/>
        <w:rPr>
          <w:rFonts w:asciiTheme="minorEastAsia" w:eastAsiaTheme="minorEastAsia" w:hAnsiTheme="minorEastAsia"/>
        </w:rPr>
      </w:pPr>
      <w:r w:rsidRPr="00BB2031">
        <w:rPr>
          <w:rFonts w:asciiTheme="minorEastAsia" w:eastAsiaTheme="minorEastAsia" w:hAnsiTheme="minorEastAsia"/>
        </w:rPr>
        <w:t>有团队协作精神</w:t>
      </w:r>
    </w:p>
    <w:p w14:paraId="3F16AB70" w14:textId="140A4C77" w:rsidR="008B200D" w:rsidRPr="00BB2031" w:rsidRDefault="00BB2031" w:rsidP="00BB2031">
      <w:pPr>
        <w:pStyle w:val="af0"/>
        <w:numPr>
          <w:ilvl w:val="0"/>
          <w:numId w:val="6"/>
        </w:numPr>
        <w:ind w:firstLineChars="0"/>
        <w:rPr>
          <w:rFonts w:asciiTheme="minorEastAsia" w:eastAsiaTheme="minorEastAsia" w:hAnsiTheme="minorEastAsia"/>
        </w:rPr>
      </w:pPr>
      <w:r w:rsidRPr="00BB2031">
        <w:rPr>
          <w:rFonts w:asciiTheme="minorEastAsia" w:eastAsiaTheme="minorEastAsia" w:hAnsiTheme="minorEastAsia"/>
        </w:rPr>
        <w:t>愿意学习，具有创造性</w:t>
      </w:r>
    </w:p>
    <w:p w14:paraId="482670E4" w14:textId="782748DD" w:rsidR="00EA4DE4" w:rsidRPr="00695B23" w:rsidRDefault="00EA4DE4" w:rsidP="00695B23">
      <w:pPr>
        <w:pStyle w:val="3"/>
        <w:spacing w:beforeLines="100" w:before="312" w:afterLines="100" w:after="312" w:line="380" w:lineRule="exact"/>
        <w:rPr>
          <w:rFonts w:ascii="黑体" w:eastAsia="黑体" w:hAnsi="黑体" w:cs="黑体"/>
          <w:b w:val="0"/>
          <w:sz w:val="28"/>
          <w:szCs w:val="28"/>
        </w:rPr>
      </w:pPr>
      <w:bookmarkStart w:id="47" w:name="_Toc113618149"/>
      <w:r>
        <w:rPr>
          <w:rFonts w:ascii="黑体" w:eastAsia="黑体" w:hAnsi="黑体" w:cs="黑体"/>
          <w:b w:val="0"/>
          <w:sz w:val="28"/>
          <w:szCs w:val="28"/>
        </w:rPr>
        <w:t>2</w:t>
      </w:r>
      <w:r>
        <w:rPr>
          <w:rFonts w:ascii="黑体" w:eastAsia="黑体" w:hAnsi="黑体" w:cs="黑体" w:hint="eastAsia"/>
          <w:b w:val="0"/>
          <w:sz w:val="28"/>
          <w:szCs w:val="28"/>
        </w:rPr>
        <w:t>.1.</w:t>
      </w:r>
      <w:r>
        <w:rPr>
          <w:rFonts w:ascii="黑体" w:eastAsia="黑体" w:hAnsi="黑体" w:cs="黑体"/>
          <w:b w:val="0"/>
          <w:sz w:val="28"/>
          <w:szCs w:val="28"/>
        </w:rPr>
        <w:t>3</w:t>
      </w:r>
      <w:r>
        <w:rPr>
          <w:rFonts w:ascii="黑体" w:eastAsia="黑体" w:hAnsi="黑体" w:cs="黑体" w:hint="eastAsia"/>
          <w:b w:val="0"/>
          <w:sz w:val="28"/>
          <w:szCs w:val="28"/>
        </w:rPr>
        <w:t xml:space="preserve"> 薪资待遇</w:t>
      </w:r>
      <w:bookmarkEnd w:id="47"/>
    </w:p>
    <w:p w14:paraId="5B8D25FE" w14:textId="1EE76FE6" w:rsidR="00473629" w:rsidRDefault="005878BB" w:rsidP="00473629">
      <w:r>
        <w:rPr>
          <w:rFonts w:hint="eastAsia"/>
        </w:rPr>
        <w:t>平均年薪在</w:t>
      </w:r>
      <w:r>
        <w:rPr>
          <w:rFonts w:hint="eastAsia"/>
        </w:rPr>
        <w:t>$</w:t>
      </w:r>
      <w:r>
        <w:t>80K-160K</w:t>
      </w:r>
    </w:p>
    <w:p w14:paraId="5708775A" w14:textId="442A4F2D" w:rsidR="00695B23" w:rsidRDefault="00695B23" w:rsidP="00695B23">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48" w:name="_Toc113618150"/>
      <w:r>
        <w:rPr>
          <w:rFonts w:ascii="黑体" w:eastAsia="黑体" w:hAnsi="黑体" w:cs="黑体"/>
          <w:b w:val="0"/>
          <w:bCs w:val="0"/>
          <w:sz w:val="30"/>
          <w:szCs w:val="30"/>
        </w:rPr>
        <w:t>2</w:t>
      </w:r>
      <w:r>
        <w:rPr>
          <w:rFonts w:ascii="黑体" w:eastAsia="黑体" w:hAnsi="黑体" w:cs="黑体" w:hint="eastAsia"/>
          <w:b w:val="0"/>
          <w:bCs w:val="0"/>
          <w:sz w:val="30"/>
          <w:szCs w:val="30"/>
        </w:rPr>
        <w:t>.</w:t>
      </w:r>
      <w:r w:rsidR="00E30C58">
        <w:rPr>
          <w:rFonts w:ascii="黑体" w:eastAsia="黑体" w:hAnsi="黑体" w:cs="黑体"/>
          <w:b w:val="0"/>
          <w:bCs w:val="0"/>
          <w:sz w:val="30"/>
          <w:szCs w:val="30"/>
        </w:rPr>
        <w:t>2</w:t>
      </w:r>
      <w:r>
        <w:rPr>
          <w:rFonts w:ascii="黑体" w:eastAsia="黑体" w:hAnsi="黑体" w:cs="黑体" w:hint="eastAsia"/>
          <w:b w:val="0"/>
          <w:bCs w:val="0"/>
          <w:sz w:val="30"/>
          <w:szCs w:val="30"/>
        </w:rPr>
        <w:t xml:space="preserve"> 前端开发工程师</w:t>
      </w:r>
      <w:bookmarkEnd w:id="48"/>
    </w:p>
    <w:p w14:paraId="7AD78DA3" w14:textId="63BBCABE"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49" w:name="_Toc113618151"/>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2</w:t>
      </w:r>
      <w:r>
        <w:rPr>
          <w:rFonts w:ascii="黑体" w:eastAsia="黑体" w:hAnsi="黑体" w:cs="黑体" w:hint="eastAsia"/>
          <w:b w:val="0"/>
          <w:sz w:val="28"/>
          <w:szCs w:val="28"/>
        </w:rPr>
        <w:t>.1 岗位职责</w:t>
      </w:r>
      <w:bookmarkEnd w:id="49"/>
    </w:p>
    <w:p w14:paraId="365DB9CF" w14:textId="7E382EE3" w:rsidR="008B200D" w:rsidRDefault="0015103F" w:rsidP="001D7614">
      <w:pPr>
        <w:pStyle w:val="af0"/>
        <w:numPr>
          <w:ilvl w:val="0"/>
          <w:numId w:val="28"/>
        </w:numPr>
        <w:ind w:firstLineChars="0"/>
      </w:pPr>
      <w:r>
        <w:rPr>
          <w:rFonts w:hint="eastAsia"/>
        </w:rPr>
        <w:t>根据</w:t>
      </w:r>
      <w:r>
        <w:rPr>
          <w:rFonts w:hint="eastAsia"/>
        </w:rPr>
        <w:t>U</w:t>
      </w:r>
      <w:r>
        <w:t>I</w:t>
      </w:r>
      <w:r>
        <w:rPr>
          <w:rFonts w:hint="eastAsia"/>
        </w:rPr>
        <w:t>设计师交付的设计图设计开发对应的</w:t>
      </w:r>
      <w:r>
        <w:t>DA</w:t>
      </w:r>
      <w:r>
        <w:rPr>
          <w:rFonts w:hint="eastAsia"/>
        </w:rPr>
        <w:t>pp</w:t>
      </w:r>
      <w:r>
        <w:rPr>
          <w:rFonts w:hint="eastAsia"/>
        </w:rPr>
        <w:t>视觉效果</w:t>
      </w:r>
    </w:p>
    <w:p w14:paraId="4C6BB113" w14:textId="3106F31B" w:rsidR="0015103F" w:rsidRDefault="0015103F" w:rsidP="001D7614">
      <w:pPr>
        <w:pStyle w:val="af0"/>
        <w:numPr>
          <w:ilvl w:val="0"/>
          <w:numId w:val="28"/>
        </w:numPr>
        <w:ind w:firstLineChars="0"/>
      </w:pPr>
      <w:r>
        <w:rPr>
          <w:rFonts w:hint="eastAsia"/>
        </w:rPr>
        <w:t>优化页面启动与渲染速度</w:t>
      </w:r>
    </w:p>
    <w:p w14:paraId="72A9132B" w14:textId="4BCB5AE4" w:rsidR="001D7614" w:rsidRPr="0015103F" w:rsidRDefault="001D7614" w:rsidP="001D7614">
      <w:pPr>
        <w:pStyle w:val="af0"/>
        <w:numPr>
          <w:ilvl w:val="0"/>
          <w:numId w:val="28"/>
        </w:numPr>
        <w:ind w:firstLineChars="0"/>
      </w:pPr>
      <w:r w:rsidRPr="001D7614">
        <w:rPr>
          <w:rFonts w:hint="eastAsia"/>
        </w:rPr>
        <w:t>参与前端基础架构建设，包括技术调研、规划等，追求极致用户体验和工程效率</w:t>
      </w:r>
    </w:p>
    <w:p w14:paraId="3A618D2B" w14:textId="44AE0B6C"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50" w:name="_Toc113618152"/>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2</w:t>
      </w:r>
      <w:r>
        <w:rPr>
          <w:rFonts w:ascii="黑体" w:eastAsia="黑体" w:hAnsi="黑体" w:cs="黑体" w:hint="eastAsia"/>
          <w:b w:val="0"/>
          <w:sz w:val="28"/>
          <w:szCs w:val="28"/>
        </w:rPr>
        <w:t xml:space="preserve"> 岗位要求</w:t>
      </w:r>
      <w:bookmarkEnd w:id="50"/>
    </w:p>
    <w:p w14:paraId="3301F208"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熟悉或了解主流前端框架Vue.js/React.js</w:t>
      </w:r>
    </w:p>
    <w:p w14:paraId="6CAEFE3C"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掌握JavaScript、HTML、CSS</w:t>
      </w:r>
    </w:p>
    <w:p w14:paraId="105C4221"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熟悉常见的DOM、BOM、HTTP协议等前端知识</w:t>
      </w:r>
    </w:p>
    <w:p w14:paraId="3E61A90E"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*熟悉常见的Web3 Dapp设计风格</w:t>
      </w:r>
    </w:p>
    <w:p w14:paraId="439F5959"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有团队协作精神</w:t>
      </w:r>
    </w:p>
    <w:p w14:paraId="63F9042D" w14:textId="6C2E23F1" w:rsidR="008B200D"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愿意学习，具有创造性</w:t>
      </w:r>
    </w:p>
    <w:p w14:paraId="2E31687B" w14:textId="3881F16E" w:rsidR="008B200D" w:rsidRPr="008B200D" w:rsidRDefault="00695B23" w:rsidP="008B200D">
      <w:pPr>
        <w:pStyle w:val="3"/>
        <w:spacing w:beforeLines="100" w:before="312" w:afterLines="100" w:after="312" w:line="380" w:lineRule="exact"/>
        <w:rPr>
          <w:rFonts w:ascii="黑体" w:eastAsia="黑体" w:hAnsi="黑体" w:cs="黑体"/>
          <w:b w:val="0"/>
          <w:sz w:val="28"/>
          <w:szCs w:val="28"/>
        </w:rPr>
      </w:pPr>
      <w:bookmarkStart w:id="51" w:name="_Toc113618153"/>
      <w:r>
        <w:rPr>
          <w:rFonts w:ascii="黑体" w:eastAsia="黑体" w:hAnsi="黑体" w:cs="黑体"/>
          <w:b w:val="0"/>
          <w:sz w:val="28"/>
          <w:szCs w:val="28"/>
        </w:rPr>
        <w:lastRenderedPageBreak/>
        <w:t>2</w:t>
      </w:r>
      <w:r>
        <w:rPr>
          <w:rFonts w:ascii="黑体" w:eastAsia="黑体" w:hAnsi="黑体" w:cs="黑体" w:hint="eastAsia"/>
          <w:b w:val="0"/>
          <w:sz w:val="28"/>
          <w:szCs w:val="28"/>
        </w:rPr>
        <w:t>.</w:t>
      </w:r>
      <w:r w:rsidR="00E30C58">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 xml:space="preserve"> 薪资待遇</w:t>
      </w:r>
      <w:bookmarkEnd w:id="51"/>
    </w:p>
    <w:p w14:paraId="7A9D8D3B" w14:textId="7AEC11B6" w:rsidR="005878BB" w:rsidRDefault="005878BB" w:rsidP="005878BB">
      <w:r>
        <w:rPr>
          <w:rFonts w:hint="eastAsia"/>
        </w:rPr>
        <w:t>平均年薪在</w:t>
      </w:r>
      <w:r>
        <w:rPr>
          <w:rFonts w:hint="eastAsia"/>
        </w:rPr>
        <w:t>$</w:t>
      </w:r>
      <w:r>
        <w:t>80K-1</w:t>
      </w:r>
      <w:r w:rsidR="00C02622">
        <w:t>4</w:t>
      </w:r>
      <w:r>
        <w:t>0K</w:t>
      </w:r>
    </w:p>
    <w:p w14:paraId="48553B6C" w14:textId="4DA72A8B" w:rsidR="00695B23" w:rsidRDefault="00695B23" w:rsidP="00695B23">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52" w:name="_Toc113618154"/>
      <w:r>
        <w:rPr>
          <w:rFonts w:ascii="黑体" w:eastAsia="黑体" w:hAnsi="黑体" w:cs="黑体"/>
          <w:b w:val="0"/>
          <w:bCs w:val="0"/>
          <w:sz w:val="30"/>
          <w:szCs w:val="30"/>
        </w:rPr>
        <w:t>2</w:t>
      </w:r>
      <w:r>
        <w:rPr>
          <w:rFonts w:ascii="黑体" w:eastAsia="黑体" w:hAnsi="黑体" w:cs="黑体" w:hint="eastAsia"/>
          <w:b w:val="0"/>
          <w:bCs w:val="0"/>
          <w:sz w:val="30"/>
          <w:szCs w:val="30"/>
        </w:rPr>
        <w:t>.</w:t>
      </w:r>
      <w:r w:rsidR="00E30C58">
        <w:rPr>
          <w:rFonts w:ascii="黑体" w:eastAsia="黑体" w:hAnsi="黑体" w:cs="黑体"/>
          <w:b w:val="0"/>
          <w:bCs w:val="0"/>
          <w:sz w:val="30"/>
          <w:szCs w:val="30"/>
        </w:rPr>
        <w:t>3</w:t>
      </w:r>
      <w:r>
        <w:rPr>
          <w:rFonts w:ascii="黑体" w:eastAsia="黑体" w:hAnsi="黑体" w:cs="黑体" w:hint="eastAsia"/>
          <w:b w:val="0"/>
          <w:bCs w:val="0"/>
          <w:sz w:val="30"/>
          <w:szCs w:val="30"/>
        </w:rPr>
        <w:t xml:space="preserve"> 后端开发工程师</w:t>
      </w:r>
      <w:bookmarkEnd w:id="52"/>
    </w:p>
    <w:p w14:paraId="08D582DE" w14:textId="6C17CC05"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53" w:name="_Toc113618155"/>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3</w:t>
      </w:r>
      <w:r>
        <w:rPr>
          <w:rFonts w:ascii="黑体" w:eastAsia="黑体" w:hAnsi="黑体" w:cs="黑体" w:hint="eastAsia"/>
          <w:b w:val="0"/>
          <w:sz w:val="28"/>
          <w:szCs w:val="28"/>
        </w:rPr>
        <w:t>.1 岗位职责</w:t>
      </w:r>
      <w:bookmarkEnd w:id="53"/>
    </w:p>
    <w:p w14:paraId="67FACB75" w14:textId="4B61E35D" w:rsidR="008B200D" w:rsidRDefault="00491502" w:rsidP="00491502">
      <w:pPr>
        <w:pStyle w:val="af0"/>
        <w:numPr>
          <w:ilvl w:val="0"/>
          <w:numId w:val="29"/>
        </w:numPr>
        <w:ind w:firstLineChars="0"/>
      </w:pPr>
      <w:r>
        <w:rPr>
          <w:rFonts w:hint="eastAsia"/>
        </w:rPr>
        <w:t>负责实现产品与底层链的交互</w:t>
      </w:r>
    </w:p>
    <w:p w14:paraId="055C498B" w14:textId="32B5C80B" w:rsidR="00491502" w:rsidRDefault="00491502" w:rsidP="00491502">
      <w:pPr>
        <w:pStyle w:val="af0"/>
        <w:numPr>
          <w:ilvl w:val="0"/>
          <w:numId w:val="29"/>
        </w:numPr>
        <w:ind w:firstLineChars="0"/>
      </w:pPr>
      <w:r>
        <w:rPr>
          <w:rFonts w:hint="eastAsia"/>
        </w:rPr>
        <w:t>根据产品设计实现前端数据与后台服务代码的打造</w:t>
      </w:r>
    </w:p>
    <w:p w14:paraId="02C823A5" w14:textId="13A7F937" w:rsidR="00491502" w:rsidRPr="008B200D" w:rsidRDefault="00491502" w:rsidP="00491502">
      <w:pPr>
        <w:pStyle w:val="af0"/>
        <w:numPr>
          <w:ilvl w:val="0"/>
          <w:numId w:val="29"/>
        </w:numPr>
        <w:ind w:firstLineChars="0"/>
      </w:pPr>
      <w:r>
        <w:rPr>
          <w:rFonts w:hint="eastAsia"/>
        </w:rPr>
        <w:t>优化程序使用性能</w:t>
      </w:r>
    </w:p>
    <w:p w14:paraId="020A2FF5" w14:textId="1B5C3A39"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54" w:name="_Toc113618156"/>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3</w:t>
      </w:r>
      <w:r>
        <w:rPr>
          <w:rFonts w:ascii="黑体" w:eastAsia="黑体" w:hAnsi="黑体" w:cs="黑体" w:hint="eastAsia"/>
          <w:b w:val="0"/>
          <w:sz w:val="28"/>
          <w:szCs w:val="28"/>
        </w:rPr>
        <w:t>.</w:t>
      </w:r>
      <w:r>
        <w:rPr>
          <w:rFonts w:ascii="黑体" w:eastAsia="黑体" w:hAnsi="黑体" w:cs="黑体"/>
          <w:b w:val="0"/>
          <w:sz w:val="28"/>
          <w:szCs w:val="28"/>
        </w:rPr>
        <w:t>2</w:t>
      </w:r>
      <w:r>
        <w:rPr>
          <w:rFonts w:ascii="黑体" w:eastAsia="黑体" w:hAnsi="黑体" w:cs="黑体" w:hint="eastAsia"/>
          <w:b w:val="0"/>
          <w:sz w:val="28"/>
          <w:szCs w:val="28"/>
        </w:rPr>
        <w:t xml:space="preserve"> 岗位要求</w:t>
      </w:r>
      <w:bookmarkEnd w:id="54"/>
    </w:p>
    <w:p w14:paraId="7A0A0A08"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熟悉GO/Rust/Python至少一种语言</w:t>
      </w:r>
    </w:p>
    <w:p w14:paraId="6E2FD4A8"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掌握后端开发技术: 协议、架构、存储、缓存、安全等</w:t>
      </w:r>
    </w:p>
    <w:p w14:paraId="3BFE25B2"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*了解如何区块链网络进行交互</w:t>
      </w:r>
    </w:p>
    <w:p w14:paraId="1FF8F076"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*了解dapp（分布式应用程序）架构与开发流程</w:t>
      </w:r>
    </w:p>
    <w:p w14:paraId="2C2DADB1" w14:textId="77777777" w:rsidR="004219B9" w:rsidRPr="004219B9" w:rsidRDefault="004219B9" w:rsidP="004219B9">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有团队协作精神</w:t>
      </w:r>
    </w:p>
    <w:p w14:paraId="3C3253B4" w14:textId="613DB100" w:rsidR="008B200D" w:rsidRPr="004219B9" w:rsidRDefault="004219B9" w:rsidP="008B200D">
      <w:pPr>
        <w:pStyle w:val="af0"/>
        <w:numPr>
          <w:ilvl w:val="0"/>
          <w:numId w:val="6"/>
        </w:numPr>
        <w:ind w:firstLineChars="0"/>
        <w:rPr>
          <w:rFonts w:asciiTheme="minorEastAsia" w:eastAsiaTheme="minorEastAsia" w:hAnsiTheme="minorEastAsia"/>
        </w:rPr>
      </w:pPr>
      <w:r w:rsidRPr="004219B9">
        <w:rPr>
          <w:rFonts w:asciiTheme="minorEastAsia" w:eastAsiaTheme="minorEastAsia" w:hAnsiTheme="minorEastAsia"/>
        </w:rPr>
        <w:t>愿意学习，具有创造性</w:t>
      </w:r>
    </w:p>
    <w:p w14:paraId="5BDE6B0C" w14:textId="2F45F228" w:rsidR="00695B23" w:rsidRPr="00695B23" w:rsidRDefault="00695B23" w:rsidP="00695B23">
      <w:pPr>
        <w:pStyle w:val="3"/>
        <w:spacing w:beforeLines="100" w:before="312" w:afterLines="100" w:after="312" w:line="380" w:lineRule="exact"/>
        <w:rPr>
          <w:rFonts w:ascii="黑体" w:eastAsia="黑体" w:hAnsi="黑体" w:cs="黑体"/>
          <w:b w:val="0"/>
          <w:sz w:val="28"/>
          <w:szCs w:val="28"/>
        </w:rPr>
      </w:pPr>
      <w:bookmarkStart w:id="55" w:name="_Toc113618157"/>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3</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 xml:space="preserve"> 薪资待遇</w:t>
      </w:r>
      <w:bookmarkEnd w:id="55"/>
    </w:p>
    <w:p w14:paraId="093FFE0F" w14:textId="77777777" w:rsidR="005878BB" w:rsidRDefault="005878BB" w:rsidP="005878BB">
      <w:r>
        <w:rPr>
          <w:rFonts w:hint="eastAsia"/>
        </w:rPr>
        <w:t>平均年薪在</w:t>
      </w:r>
      <w:r>
        <w:rPr>
          <w:rFonts w:hint="eastAsia"/>
        </w:rPr>
        <w:t>$</w:t>
      </w:r>
      <w:r>
        <w:t>80K-160K</w:t>
      </w:r>
    </w:p>
    <w:p w14:paraId="7AD107FF" w14:textId="0CC0C660" w:rsidR="00695B23" w:rsidRDefault="00695B23" w:rsidP="00695B23">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56" w:name="_Toc113618158"/>
      <w:r>
        <w:rPr>
          <w:rFonts w:ascii="黑体" w:eastAsia="黑体" w:hAnsi="黑体" w:cs="黑体"/>
          <w:b w:val="0"/>
          <w:bCs w:val="0"/>
          <w:sz w:val="30"/>
          <w:szCs w:val="30"/>
        </w:rPr>
        <w:t>2</w:t>
      </w:r>
      <w:r>
        <w:rPr>
          <w:rFonts w:ascii="黑体" w:eastAsia="黑体" w:hAnsi="黑体" w:cs="黑体" w:hint="eastAsia"/>
          <w:b w:val="0"/>
          <w:bCs w:val="0"/>
          <w:sz w:val="30"/>
          <w:szCs w:val="30"/>
        </w:rPr>
        <w:t>.</w:t>
      </w:r>
      <w:r w:rsidR="00E30C58">
        <w:rPr>
          <w:rFonts w:ascii="黑体" w:eastAsia="黑体" w:hAnsi="黑体" w:cs="黑体"/>
          <w:b w:val="0"/>
          <w:bCs w:val="0"/>
          <w:sz w:val="30"/>
          <w:szCs w:val="30"/>
        </w:rPr>
        <w:t>4</w:t>
      </w:r>
      <w:r>
        <w:rPr>
          <w:rFonts w:ascii="黑体" w:eastAsia="黑体" w:hAnsi="黑体" w:cs="黑体" w:hint="eastAsia"/>
          <w:b w:val="0"/>
          <w:bCs w:val="0"/>
          <w:sz w:val="30"/>
          <w:szCs w:val="30"/>
        </w:rPr>
        <w:t xml:space="preserve"> 全栈开发工程师</w:t>
      </w:r>
      <w:bookmarkEnd w:id="56"/>
    </w:p>
    <w:p w14:paraId="402CB507" w14:textId="71C206AA"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57" w:name="_Toc113618159"/>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4</w:t>
      </w:r>
      <w:r>
        <w:rPr>
          <w:rFonts w:ascii="黑体" w:eastAsia="黑体" w:hAnsi="黑体" w:cs="黑体" w:hint="eastAsia"/>
          <w:b w:val="0"/>
          <w:sz w:val="28"/>
          <w:szCs w:val="28"/>
        </w:rPr>
        <w:t>.1 岗位职责</w:t>
      </w:r>
      <w:bookmarkEnd w:id="57"/>
    </w:p>
    <w:p w14:paraId="3B86A5A3" w14:textId="60E85DEE" w:rsidR="008B200D" w:rsidRPr="00E56497" w:rsidRDefault="00D57125" w:rsidP="00E56497">
      <w:pPr>
        <w:pStyle w:val="af0"/>
        <w:numPr>
          <w:ilvl w:val="0"/>
          <w:numId w:val="7"/>
        </w:numPr>
        <w:ind w:firstLineChars="0"/>
        <w:rPr>
          <w:rFonts w:asciiTheme="minorEastAsia" w:eastAsiaTheme="minorEastAsia" w:hAnsiTheme="minorEastAsia"/>
        </w:rPr>
      </w:pPr>
      <w:r w:rsidRPr="00E56497">
        <w:rPr>
          <w:rFonts w:asciiTheme="minorEastAsia" w:eastAsiaTheme="minorEastAsia" w:hAnsiTheme="minorEastAsia" w:hint="eastAsia"/>
        </w:rPr>
        <w:t>负责利用主流的前端框架（R</w:t>
      </w:r>
      <w:r w:rsidRPr="00E56497">
        <w:rPr>
          <w:rFonts w:asciiTheme="minorEastAsia" w:eastAsiaTheme="minorEastAsia" w:hAnsiTheme="minorEastAsia"/>
        </w:rPr>
        <w:t>eact.js/Vue.js</w:t>
      </w:r>
      <w:r w:rsidRPr="00E56497">
        <w:rPr>
          <w:rFonts w:asciiTheme="minorEastAsia" w:eastAsiaTheme="minorEastAsia" w:hAnsiTheme="minorEastAsia" w:hint="eastAsia"/>
        </w:rPr>
        <w:t>）搭建App的U</w:t>
      </w:r>
      <w:r w:rsidRPr="00E56497">
        <w:rPr>
          <w:rFonts w:asciiTheme="minorEastAsia" w:eastAsiaTheme="minorEastAsia" w:hAnsiTheme="minorEastAsia"/>
        </w:rPr>
        <w:t>I</w:t>
      </w:r>
    </w:p>
    <w:p w14:paraId="4D68608E" w14:textId="39353D4F" w:rsidR="00D57125" w:rsidRPr="00E56497" w:rsidRDefault="00D57125" w:rsidP="00E56497">
      <w:pPr>
        <w:pStyle w:val="af0"/>
        <w:numPr>
          <w:ilvl w:val="0"/>
          <w:numId w:val="7"/>
        </w:numPr>
        <w:ind w:firstLineChars="0"/>
        <w:rPr>
          <w:rFonts w:asciiTheme="minorEastAsia" w:eastAsiaTheme="minorEastAsia" w:hAnsiTheme="minorEastAsia"/>
        </w:rPr>
      </w:pPr>
      <w:r w:rsidRPr="00E56497">
        <w:rPr>
          <w:rFonts w:asciiTheme="minorEastAsia" w:eastAsiaTheme="minorEastAsia" w:hAnsiTheme="minorEastAsia" w:hint="eastAsia"/>
        </w:rPr>
        <w:t>根据产品需求搭建后台逻辑代码</w:t>
      </w:r>
    </w:p>
    <w:p w14:paraId="4A7DE048" w14:textId="05B4C563" w:rsidR="00E56497" w:rsidRPr="00E56497" w:rsidRDefault="00E56497" w:rsidP="00E56497">
      <w:pPr>
        <w:pStyle w:val="af0"/>
        <w:numPr>
          <w:ilvl w:val="0"/>
          <w:numId w:val="7"/>
        </w:numPr>
        <w:ind w:firstLineChars="0"/>
        <w:rPr>
          <w:rFonts w:asciiTheme="minorEastAsia" w:eastAsiaTheme="minorEastAsia" w:hAnsiTheme="minorEastAsia"/>
        </w:rPr>
      </w:pPr>
      <w:r w:rsidRPr="00E56497">
        <w:rPr>
          <w:rFonts w:asciiTheme="minorEastAsia" w:eastAsiaTheme="minorEastAsia" w:hAnsiTheme="minorEastAsia" w:hint="eastAsia"/>
        </w:rPr>
        <w:t>制定D</w:t>
      </w:r>
      <w:r w:rsidRPr="00E56497">
        <w:rPr>
          <w:rFonts w:asciiTheme="minorEastAsia" w:eastAsiaTheme="minorEastAsia" w:hAnsiTheme="minorEastAsia"/>
        </w:rPr>
        <w:t>A</w:t>
      </w:r>
      <w:r w:rsidRPr="00E56497">
        <w:rPr>
          <w:rFonts w:asciiTheme="minorEastAsia" w:eastAsiaTheme="minorEastAsia" w:hAnsiTheme="minorEastAsia" w:hint="eastAsia"/>
        </w:rPr>
        <w:t>pp的迭代计划与方案</w:t>
      </w:r>
    </w:p>
    <w:p w14:paraId="0E299CE5" w14:textId="378D3E0D"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58" w:name="_Toc113618160"/>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4</w:t>
      </w:r>
      <w:r>
        <w:rPr>
          <w:rFonts w:ascii="黑体" w:eastAsia="黑体" w:hAnsi="黑体" w:cs="黑体" w:hint="eastAsia"/>
          <w:b w:val="0"/>
          <w:sz w:val="28"/>
          <w:szCs w:val="28"/>
        </w:rPr>
        <w:t>.</w:t>
      </w:r>
      <w:r>
        <w:rPr>
          <w:rFonts w:ascii="黑体" w:eastAsia="黑体" w:hAnsi="黑体" w:cs="黑体"/>
          <w:b w:val="0"/>
          <w:sz w:val="28"/>
          <w:szCs w:val="28"/>
        </w:rPr>
        <w:t>2</w:t>
      </w:r>
      <w:r>
        <w:rPr>
          <w:rFonts w:ascii="黑体" w:eastAsia="黑体" w:hAnsi="黑体" w:cs="黑体" w:hint="eastAsia"/>
          <w:b w:val="0"/>
          <w:sz w:val="28"/>
          <w:szCs w:val="28"/>
        </w:rPr>
        <w:t xml:space="preserve"> 岗位要求</w:t>
      </w:r>
      <w:bookmarkEnd w:id="58"/>
    </w:p>
    <w:p w14:paraId="01906CAF" w14:textId="31D77C05" w:rsidR="00B73822" w:rsidRPr="00E56497" w:rsidRDefault="00B73822" w:rsidP="00B73822">
      <w:pPr>
        <w:pStyle w:val="af0"/>
        <w:numPr>
          <w:ilvl w:val="0"/>
          <w:numId w:val="6"/>
        </w:numPr>
        <w:ind w:firstLineChars="0"/>
        <w:rPr>
          <w:rFonts w:asciiTheme="minorEastAsia" w:eastAsiaTheme="minorEastAsia" w:hAnsiTheme="minorEastAsia"/>
        </w:rPr>
      </w:pPr>
      <w:r w:rsidRPr="00E56497">
        <w:rPr>
          <w:rFonts w:asciiTheme="minorEastAsia" w:eastAsiaTheme="minorEastAsia" w:hAnsiTheme="minorEastAsia" w:hint="eastAsia"/>
        </w:rPr>
        <w:t>理解</w:t>
      </w:r>
      <w:r w:rsidRPr="00E56497">
        <w:rPr>
          <w:rFonts w:asciiTheme="minorEastAsia" w:eastAsiaTheme="minorEastAsia" w:hAnsiTheme="minorEastAsia"/>
        </w:rPr>
        <w:t>DA</w:t>
      </w:r>
      <w:r w:rsidRPr="00E56497">
        <w:rPr>
          <w:rFonts w:asciiTheme="minorEastAsia" w:eastAsiaTheme="minorEastAsia" w:hAnsiTheme="minorEastAsia" w:hint="eastAsia"/>
        </w:rPr>
        <w:t>pp前后端全链路流程</w:t>
      </w:r>
    </w:p>
    <w:p w14:paraId="1CA626CE" w14:textId="0C8B7519" w:rsidR="00B73822" w:rsidRPr="00E56497" w:rsidRDefault="00B73822" w:rsidP="00B73822">
      <w:pPr>
        <w:pStyle w:val="af0"/>
        <w:numPr>
          <w:ilvl w:val="0"/>
          <w:numId w:val="6"/>
        </w:numPr>
        <w:ind w:firstLineChars="0"/>
        <w:rPr>
          <w:rFonts w:asciiTheme="minorEastAsia" w:eastAsiaTheme="minorEastAsia" w:hAnsiTheme="minorEastAsia"/>
        </w:rPr>
      </w:pPr>
      <w:r w:rsidRPr="00E56497">
        <w:rPr>
          <w:rFonts w:asciiTheme="minorEastAsia" w:eastAsiaTheme="minorEastAsia" w:hAnsiTheme="minorEastAsia" w:hint="eastAsia"/>
        </w:rPr>
        <w:t>熟悉GO/Rust/Python</w:t>
      </w:r>
    </w:p>
    <w:p w14:paraId="2D2B6D47" w14:textId="71D2BC4B" w:rsidR="00B73822" w:rsidRPr="00E56497" w:rsidRDefault="00B73822" w:rsidP="00B73822">
      <w:pPr>
        <w:pStyle w:val="af0"/>
        <w:numPr>
          <w:ilvl w:val="0"/>
          <w:numId w:val="6"/>
        </w:numPr>
        <w:ind w:firstLineChars="0"/>
        <w:rPr>
          <w:rFonts w:asciiTheme="minorEastAsia" w:eastAsiaTheme="minorEastAsia" w:hAnsiTheme="minorEastAsia"/>
        </w:rPr>
      </w:pPr>
      <w:r w:rsidRPr="00E56497">
        <w:rPr>
          <w:rFonts w:asciiTheme="minorEastAsia" w:eastAsiaTheme="minorEastAsia" w:hAnsiTheme="minorEastAsia" w:hint="eastAsia"/>
        </w:rPr>
        <w:t>熟悉常见的前端框架（React.js/Vue.js）</w:t>
      </w:r>
    </w:p>
    <w:p w14:paraId="760C03DC" w14:textId="2F6C57F7" w:rsidR="00B73822" w:rsidRPr="00E56497" w:rsidRDefault="00B73822" w:rsidP="00B73822">
      <w:pPr>
        <w:pStyle w:val="af0"/>
        <w:numPr>
          <w:ilvl w:val="0"/>
          <w:numId w:val="6"/>
        </w:numPr>
        <w:ind w:firstLineChars="0"/>
        <w:rPr>
          <w:rFonts w:asciiTheme="minorEastAsia" w:eastAsiaTheme="minorEastAsia" w:hAnsiTheme="minorEastAsia"/>
        </w:rPr>
      </w:pPr>
      <w:r w:rsidRPr="00E56497">
        <w:rPr>
          <w:rFonts w:asciiTheme="minorEastAsia" w:eastAsiaTheme="minorEastAsia" w:hAnsiTheme="minorEastAsia" w:hint="eastAsia"/>
        </w:rPr>
        <w:t>有团队协作精神</w:t>
      </w:r>
    </w:p>
    <w:p w14:paraId="40923869" w14:textId="28299AD2" w:rsidR="008B200D" w:rsidRPr="00E56497" w:rsidRDefault="00B73822" w:rsidP="00B73822">
      <w:pPr>
        <w:pStyle w:val="af0"/>
        <w:numPr>
          <w:ilvl w:val="0"/>
          <w:numId w:val="6"/>
        </w:numPr>
        <w:ind w:firstLineChars="0"/>
        <w:rPr>
          <w:rFonts w:asciiTheme="minorEastAsia" w:eastAsiaTheme="minorEastAsia" w:hAnsiTheme="minorEastAsia"/>
        </w:rPr>
      </w:pPr>
      <w:r w:rsidRPr="00E56497">
        <w:rPr>
          <w:rFonts w:asciiTheme="minorEastAsia" w:eastAsiaTheme="minorEastAsia" w:hAnsiTheme="minorEastAsia" w:hint="eastAsia"/>
        </w:rPr>
        <w:t>愿意学习，具有创造性</w:t>
      </w:r>
    </w:p>
    <w:p w14:paraId="6D74BE60" w14:textId="45C9E51F" w:rsidR="00695B23" w:rsidRPr="00695B23" w:rsidRDefault="00695B23" w:rsidP="00695B23">
      <w:pPr>
        <w:pStyle w:val="3"/>
        <w:spacing w:beforeLines="100" w:before="312" w:afterLines="100" w:after="312" w:line="380" w:lineRule="exact"/>
        <w:rPr>
          <w:rFonts w:ascii="黑体" w:eastAsia="黑体" w:hAnsi="黑体" w:cs="黑体"/>
          <w:b w:val="0"/>
          <w:sz w:val="28"/>
          <w:szCs w:val="28"/>
        </w:rPr>
      </w:pPr>
      <w:bookmarkStart w:id="59" w:name="_Toc113618161"/>
      <w:r>
        <w:rPr>
          <w:rFonts w:ascii="黑体" w:eastAsia="黑体" w:hAnsi="黑体" w:cs="黑体"/>
          <w:b w:val="0"/>
          <w:sz w:val="28"/>
          <w:szCs w:val="28"/>
        </w:rPr>
        <w:lastRenderedPageBreak/>
        <w:t>2</w:t>
      </w:r>
      <w:r>
        <w:rPr>
          <w:rFonts w:ascii="黑体" w:eastAsia="黑体" w:hAnsi="黑体" w:cs="黑体" w:hint="eastAsia"/>
          <w:b w:val="0"/>
          <w:sz w:val="28"/>
          <w:szCs w:val="28"/>
        </w:rPr>
        <w:t>.</w:t>
      </w:r>
      <w:r w:rsidR="00E30C58">
        <w:rPr>
          <w:rFonts w:ascii="黑体" w:eastAsia="黑体" w:hAnsi="黑体" w:cs="黑体"/>
          <w:b w:val="0"/>
          <w:sz w:val="28"/>
          <w:szCs w:val="28"/>
        </w:rPr>
        <w:t>4</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 xml:space="preserve"> 薪资待遇</w:t>
      </w:r>
      <w:bookmarkEnd w:id="59"/>
    </w:p>
    <w:p w14:paraId="6D052D08" w14:textId="29D33ED8" w:rsidR="005878BB" w:rsidRDefault="005878BB" w:rsidP="005878BB">
      <w:r>
        <w:rPr>
          <w:rFonts w:hint="eastAsia"/>
        </w:rPr>
        <w:t>平均年薪在</w:t>
      </w:r>
      <w:r>
        <w:rPr>
          <w:rFonts w:hint="eastAsia"/>
        </w:rPr>
        <w:t>$</w:t>
      </w:r>
      <w:r>
        <w:t>80K-120K</w:t>
      </w:r>
    </w:p>
    <w:p w14:paraId="6F9F46B8" w14:textId="3F909376" w:rsidR="00695B23" w:rsidRDefault="00695B23" w:rsidP="00695B23">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60" w:name="_Toc113618162"/>
      <w:r>
        <w:rPr>
          <w:rFonts w:ascii="黑体" w:eastAsia="黑体" w:hAnsi="黑体" w:cs="黑体"/>
          <w:b w:val="0"/>
          <w:bCs w:val="0"/>
          <w:sz w:val="30"/>
          <w:szCs w:val="30"/>
        </w:rPr>
        <w:t>2</w:t>
      </w:r>
      <w:r>
        <w:rPr>
          <w:rFonts w:ascii="黑体" w:eastAsia="黑体" w:hAnsi="黑体" w:cs="黑体" w:hint="eastAsia"/>
          <w:b w:val="0"/>
          <w:bCs w:val="0"/>
          <w:sz w:val="30"/>
          <w:szCs w:val="30"/>
        </w:rPr>
        <w:t>.</w:t>
      </w:r>
      <w:r w:rsidR="00E30C58">
        <w:rPr>
          <w:rFonts w:ascii="黑体" w:eastAsia="黑体" w:hAnsi="黑体" w:cs="黑体"/>
          <w:b w:val="0"/>
          <w:bCs w:val="0"/>
          <w:sz w:val="30"/>
          <w:szCs w:val="30"/>
        </w:rPr>
        <w:t>5</w:t>
      </w:r>
      <w:r>
        <w:rPr>
          <w:rFonts w:ascii="黑体" w:eastAsia="黑体" w:hAnsi="黑体" w:cs="黑体" w:hint="eastAsia"/>
          <w:b w:val="0"/>
          <w:bCs w:val="0"/>
          <w:sz w:val="30"/>
          <w:szCs w:val="30"/>
        </w:rPr>
        <w:t xml:space="preserve"> 区块链产品经理</w:t>
      </w:r>
      <w:bookmarkEnd w:id="60"/>
    </w:p>
    <w:p w14:paraId="4C68F5E2" w14:textId="0D8CA5FE"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61" w:name="_Toc113618163"/>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5</w:t>
      </w:r>
      <w:r>
        <w:rPr>
          <w:rFonts w:ascii="黑体" w:eastAsia="黑体" w:hAnsi="黑体" w:cs="黑体" w:hint="eastAsia"/>
          <w:b w:val="0"/>
          <w:sz w:val="28"/>
          <w:szCs w:val="28"/>
        </w:rPr>
        <w:t>.1 岗位职责</w:t>
      </w:r>
      <w:bookmarkEnd w:id="61"/>
    </w:p>
    <w:p w14:paraId="7BB821DB" w14:textId="69846FFD" w:rsidR="00DE1B84" w:rsidRPr="00DE1B84" w:rsidRDefault="00DE1B84" w:rsidP="00E56497">
      <w:pPr>
        <w:pStyle w:val="af0"/>
        <w:numPr>
          <w:ilvl w:val="0"/>
          <w:numId w:val="9"/>
        </w:numPr>
        <w:ind w:firstLineChars="0"/>
      </w:pPr>
      <w:r w:rsidRPr="00DE1B84">
        <w:rPr>
          <w:rFonts w:hint="eastAsia"/>
        </w:rPr>
        <w:t>负责区块链及相关产品的设计和规划，完成</w:t>
      </w:r>
      <w:r w:rsidRPr="00DE1B84">
        <w:rPr>
          <w:rFonts w:hint="eastAsia"/>
        </w:rPr>
        <w:t>Web</w:t>
      </w:r>
      <w:r w:rsidRPr="00DE1B84">
        <w:rPr>
          <w:rFonts w:hint="eastAsia"/>
        </w:rPr>
        <w:t>端及移动端的产品设计工作</w:t>
      </w:r>
    </w:p>
    <w:p w14:paraId="61F7C89E" w14:textId="07AF4205" w:rsidR="00DE1B84" w:rsidRPr="00DE1B84" w:rsidRDefault="00DE1B84" w:rsidP="00E56497">
      <w:pPr>
        <w:pStyle w:val="af0"/>
        <w:numPr>
          <w:ilvl w:val="0"/>
          <w:numId w:val="9"/>
        </w:numPr>
        <w:ind w:firstLineChars="0"/>
      </w:pPr>
      <w:r w:rsidRPr="00DE1B84">
        <w:rPr>
          <w:rFonts w:hint="eastAsia"/>
        </w:rPr>
        <w:t>通过跨部门与跨职能的协作，推动产品功能上线，并为产品整体质量负责</w:t>
      </w:r>
    </w:p>
    <w:p w14:paraId="17FD5B12" w14:textId="3CAB036D" w:rsidR="00DE1B84" w:rsidRPr="00E56497" w:rsidRDefault="00DE1B84" w:rsidP="00E56497">
      <w:pPr>
        <w:pStyle w:val="af0"/>
        <w:numPr>
          <w:ilvl w:val="0"/>
          <w:numId w:val="9"/>
        </w:numPr>
        <w:ind w:firstLineChars="0"/>
      </w:pPr>
      <w:r w:rsidRPr="00DE1B84">
        <w:rPr>
          <w:rFonts w:hint="eastAsia"/>
        </w:rPr>
        <w:t>根据市场与用户反馈，持续迭代产品，打造业务闭环，保持竞争优势及用户增长</w:t>
      </w:r>
    </w:p>
    <w:p w14:paraId="71ADAE73" w14:textId="3F2F6332" w:rsidR="00695B23" w:rsidRDefault="00695B23" w:rsidP="00DE1B84">
      <w:pPr>
        <w:pStyle w:val="3"/>
        <w:spacing w:beforeLines="100" w:before="312" w:afterLines="100" w:after="312" w:line="380" w:lineRule="exact"/>
        <w:rPr>
          <w:rFonts w:ascii="黑体" w:eastAsia="黑体" w:hAnsi="黑体" w:cs="黑体"/>
          <w:b w:val="0"/>
          <w:sz w:val="28"/>
          <w:szCs w:val="28"/>
        </w:rPr>
      </w:pPr>
      <w:bookmarkStart w:id="62" w:name="_Toc113618164"/>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5</w:t>
      </w:r>
      <w:r>
        <w:rPr>
          <w:rFonts w:ascii="黑体" w:eastAsia="黑体" w:hAnsi="黑体" w:cs="黑体" w:hint="eastAsia"/>
          <w:b w:val="0"/>
          <w:sz w:val="28"/>
          <w:szCs w:val="28"/>
        </w:rPr>
        <w:t>.</w:t>
      </w:r>
      <w:r>
        <w:rPr>
          <w:rFonts w:ascii="黑体" w:eastAsia="黑体" w:hAnsi="黑体" w:cs="黑体"/>
          <w:b w:val="0"/>
          <w:sz w:val="28"/>
          <w:szCs w:val="28"/>
        </w:rPr>
        <w:t>2</w:t>
      </w:r>
      <w:r>
        <w:rPr>
          <w:rFonts w:ascii="黑体" w:eastAsia="黑体" w:hAnsi="黑体" w:cs="黑体" w:hint="eastAsia"/>
          <w:b w:val="0"/>
          <w:sz w:val="28"/>
          <w:szCs w:val="28"/>
        </w:rPr>
        <w:t xml:space="preserve"> 岗位要求</w:t>
      </w:r>
      <w:bookmarkEnd w:id="62"/>
    </w:p>
    <w:p w14:paraId="44824A3F" w14:textId="7A6A8AED" w:rsidR="008B200D" w:rsidRDefault="00DA4A1A" w:rsidP="00DA4A1A">
      <w:pPr>
        <w:pStyle w:val="af0"/>
        <w:numPr>
          <w:ilvl w:val="0"/>
          <w:numId w:val="4"/>
        </w:numPr>
        <w:ind w:firstLineChars="0"/>
      </w:pPr>
      <w:r>
        <w:rPr>
          <w:rFonts w:hint="eastAsia"/>
        </w:rPr>
        <w:t>懂得设计产品的激励机制，社区构建与合作链接能力</w:t>
      </w:r>
    </w:p>
    <w:p w14:paraId="03E20E88" w14:textId="64609DC2" w:rsidR="00DA4A1A" w:rsidRDefault="00DA4A1A" w:rsidP="00DA4A1A">
      <w:pPr>
        <w:pStyle w:val="af0"/>
        <w:numPr>
          <w:ilvl w:val="0"/>
          <w:numId w:val="4"/>
        </w:numPr>
        <w:ind w:firstLineChars="0"/>
      </w:pPr>
      <w:r>
        <w:rPr>
          <w:rFonts w:hint="eastAsia"/>
        </w:rPr>
        <w:t>具有很强的社交和沟通能力</w:t>
      </w:r>
    </w:p>
    <w:p w14:paraId="6990F876" w14:textId="4C84E081" w:rsidR="00DA4A1A" w:rsidRPr="008B200D" w:rsidRDefault="00DA4A1A" w:rsidP="00DA4A1A">
      <w:pPr>
        <w:pStyle w:val="af0"/>
        <w:numPr>
          <w:ilvl w:val="0"/>
          <w:numId w:val="4"/>
        </w:numPr>
        <w:ind w:firstLineChars="0"/>
      </w:pPr>
      <w:r>
        <w:rPr>
          <w:rFonts w:hint="eastAsia"/>
        </w:rPr>
        <w:t>有一定数据分析能力，从产品用户数据上调整产品流程的优化与设计</w:t>
      </w:r>
    </w:p>
    <w:p w14:paraId="2F0A5954" w14:textId="06535809" w:rsidR="00695B23" w:rsidRDefault="00695B23" w:rsidP="00695B23">
      <w:pPr>
        <w:pStyle w:val="3"/>
        <w:spacing w:beforeLines="100" w:before="312" w:afterLines="100" w:after="312" w:line="380" w:lineRule="exact"/>
        <w:rPr>
          <w:rFonts w:ascii="黑体" w:eastAsia="黑体" w:hAnsi="黑体" w:cs="黑体"/>
          <w:b w:val="0"/>
          <w:sz w:val="28"/>
          <w:szCs w:val="28"/>
        </w:rPr>
      </w:pPr>
      <w:bookmarkStart w:id="63" w:name="_Toc113618165"/>
      <w:r>
        <w:rPr>
          <w:rFonts w:ascii="黑体" w:eastAsia="黑体" w:hAnsi="黑体" w:cs="黑体"/>
          <w:b w:val="0"/>
          <w:sz w:val="28"/>
          <w:szCs w:val="28"/>
        </w:rPr>
        <w:t>2</w:t>
      </w:r>
      <w:r>
        <w:rPr>
          <w:rFonts w:ascii="黑体" w:eastAsia="黑体" w:hAnsi="黑体" w:cs="黑体" w:hint="eastAsia"/>
          <w:b w:val="0"/>
          <w:sz w:val="28"/>
          <w:szCs w:val="28"/>
        </w:rPr>
        <w:t>.</w:t>
      </w:r>
      <w:r w:rsidR="00E30C58">
        <w:rPr>
          <w:rFonts w:ascii="黑体" w:eastAsia="黑体" w:hAnsi="黑体" w:cs="黑体"/>
          <w:b w:val="0"/>
          <w:sz w:val="28"/>
          <w:szCs w:val="28"/>
        </w:rPr>
        <w:t>5</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 xml:space="preserve"> 薪资待遇</w:t>
      </w:r>
      <w:bookmarkEnd w:id="63"/>
      <w:r w:rsidR="00915BA4">
        <w:rPr>
          <w:rFonts w:ascii="黑体" w:eastAsia="黑体" w:hAnsi="黑体" w:cs="黑体" w:hint="eastAsia"/>
          <w:b w:val="0"/>
          <w:sz w:val="28"/>
          <w:szCs w:val="28"/>
        </w:rPr>
        <w:t xml:space="preserve"> </w:t>
      </w:r>
      <w:r w:rsidR="00915BA4">
        <w:rPr>
          <w:rFonts w:ascii="黑体" w:eastAsia="黑体" w:hAnsi="黑体" w:cs="黑体"/>
          <w:b w:val="0"/>
          <w:sz w:val="28"/>
          <w:szCs w:val="28"/>
        </w:rPr>
        <w:t xml:space="preserve">  </w:t>
      </w:r>
    </w:p>
    <w:p w14:paraId="50F7751D" w14:textId="76A407AA" w:rsidR="00473629" w:rsidRDefault="00695B23" w:rsidP="00473629">
      <w:r>
        <w:rPr>
          <w:rFonts w:hint="eastAsia"/>
        </w:rPr>
        <w:t>平均年薪在</w:t>
      </w:r>
      <w:r w:rsidR="00C02622">
        <w:rPr>
          <w:rFonts w:hint="eastAsia"/>
        </w:rPr>
        <w:t>$</w:t>
      </w:r>
      <w:r w:rsidR="00C02622">
        <w:t>60K-100K</w:t>
      </w:r>
      <w:r>
        <w:rPr>
          <w:rFonts w:hint="eastAsia"/>
        </w:rPr>
        <w:t>。</w:t>
      </w:r>
    </w:p>
    <w:p w14:paraId="0B6407B5" w14:textId="77777777" w:rsidR="00473629" w:rsidRDefault="00473629" w:rsidP="00473629">
      <w:pPr>
        <w:pStyle w:val="a5"/>
        <w:adjustRightInd w:val="0"/>
        <w:snapToGrid w:val="0"/>
        <w:spacing w:line="360" w:lineRule="auto"/>
        <w:ind w:left="480" w:firstLineChars="200" w:firstLine="482"/>
        <w:rPr>
          <w:rFonts w:ascii="Times New Roman" w:hAnsi="Times New Roman"/>
          <w:b/>
          <w:color w:val="FF0000"/>
          <w:sz w:val="24"/>
          <w:szCs w:val="24"/>
        </w:rPr>
      </w:pPr>
    </w:p>
    <w:p w14:paraId="17886187" w14:textId="77777777" w:rsidR="00473629" w:rsidRDefault="00473629" w:rsidP="00473629">
      <w:pPr>
        <w:pStyle w:val="a5"/>
        <w:adjustRightInd w:val="0"/>
        <w:snapToGrid w:val="0"/>
        <w:spacing w:line="360" w:lineRule="auto"/>
        <w:ind w:left="480" w:firstLineChars="200" w:firstLine="482"/>
        <w:rPr>
          <w:rFonts w:ascii="Times New Roman" w:hAnsi="Times New Roman"/>
          <w:b/>
          <w:color w:val="FF0000"/>
          <w:sz w:val="24"/>
          <w:szCs w:val="24"/>
        </w:rPr>
      </w:pPr>
    </w:p>
    <w:p w14:paraId="6612496A" w14:textId="77777777" w:rsidR="00473629" w:rsidRDefault="00473629" w:rsidP="00473629">
      <w:pPr>
        <w:pStyle w:val="a5"/>
        <w:adjustRightInd w:val="0"/>
        <w:snapToGrid w:val="0"/>
        <w:spacing w:line="360" w:lineRule="auto"/>
        <w:ind w:left="480" w:firstLineChars="200" w:firstLine="482"/>
        <w:rPr>
          <w:rFonts w:ascii="Times New Roman" w:hAnsi="Times New Roman"/>
          <w:b/>
          <w:color w:val="FF0000"/>
          <w:sz w:val="24"/>
          <w:szCs w:val="24"/>
        </w:rPr>
      </w:pPr>
    </w:p>
    <w:p w14:paraId="66974B63" w14:textId="77777777" w:rsidR="00473629" w:rsidRDefault="00473629" w:rsidP="00473629">
      <w:pPr>
        <w:pStyle w:val="a5"/>
        <w:adjustRightInd w:val="0"/>
        <w:snapToGrid w:val="0"/>
        <w:spacing w:line="360" w:lineRule="auto"/>
        <w:ind w:left="480" w:firstLineChars="200" w:firstLine="482"/>
        <w:rPr>
          <w:rFonts w:ascii="Times New Roman" w:hAnsi="Times New Roman"/>
          <w:b/>
          <w:color w:val="FF0000"/>
          <w:sz w:val="24"/>
          <w:szCs w:val="24"/>
        </w:rPr>
      </w:pPr>
    </w:p>
    <w:p w14:paraId="5533F3AC" w14:textId="77777777" w:rsidR="00473629" w:rsidRDefault="00473629" w:rsidP="00473629">
      <w:pPr>
        <w:pStyle w:val="a5"/>
        <w:adjustRightInd w:val="0"/>
        <w:snapToGrid w:val="0"/>
        <w:spacing w:line="360" w:lineRule="auto"/>
        <w:ind w:left="480" w:firstLineChars="200" w:firstLine="482"/>
        <w:rPr>
          <w:rFonts w:ascii="Times New Roman" w:hAnsi="Times New Roman"/>
          <w:b/>
          <w:color w:val="FF0000"/>
          <w:sz w:val="24"/>
          <w:szCs w:val="24"/>
        </w:rPr>
      </w:pPr>
    </w:p>
    <w:p w14:paraId="507C5C12" w14:textId="56ED8A09" w:rsidR="002D3354" w:rsidRDefault="002D3354" w:rsidP="002D3354">
      <w:pPr>
        <w:pageBreakBefore/>
        <w:snapToGrid w:val="0"/>
        <w:spacing w:beforeLines="100" w:before="312" w:afterLines="80" w:after="249" w:line="300" w:lineRule="auto"/>
        <w:jc w:val="center"/>
        <w:outlineLvl w:val="0"/>
        <w:rPr>
          <w:rFonts w:ascii="黑体" w:eastAsia="黑体"/>
          <w:b/>
          <w:sz w:val="36"/>
          <w:szCs w:val="36"/>
        </w:rPr>
      </w:pPr>
      <w:bookmarkStart w:id="64" w:name="_Toc113618166"/>
      <w:r>
        <w:rPr>
          <w:rFonts w:ascii="黑体" w:eastAsia="黑体" w:hint="eastAsia"/>
          <w:b/>
          <w:sz w:val="36"/>
          <w:szCs w:val="36"/>
        </w:rPr>
        <w:lastRenderedPageBreak/>
        <w:t>第</w:t>
      </w:r>
      <w:r w:rsidR="00C2510E">
        <w:rPr>
          <w:rFonts w:ascii="黑体" w:eastAsia="黑体"/>
          <w:b/>
          <w:sz w:val="36"/>
          <w:szCs w:val="36"/>
        </w:rPr>
        <w:t>3</w:t>
      </w:r>
      <w:r>
        <w:rPr>
          <w:rFonts w:ascii="黑体" w:eastAsia="黑体" w:hint="eastAsia"/>
          <w:b/>
          <w:sz w:val="36"/>
          <w:szCs w:val="36"/>
        </w:rPr>
        <w:t>章  行业</w:t>
      </w:r>
      <w:r w:rsidR="00C2510E">
        <w:rPr>
          <w:rFonts w:ascii="黑体" w:eastAsia="黑体" w:hint="eastAsia"/>
          <w:b/>
          <w:sz w:val="36"/>
          <w:szCs w:val="36"/>
        </w:rPr>
        <w:t>能力需求与技术栈</w:t>
      </w:r>
      <w:bookmarkEnd w:id="64"/>
    </w:p>
    <w:p w14:paraId="643351BF" w14:textId="33158594" w:rsidR="002D3354" w:rsidRDefault="00E418CA" w:rsidP="002D3354">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65" w:name="_Toc113618167"/>
      <w:r>
        <w:rPr>
          <w:rFonts w:ascii="黑体" w:eastAsia="黑体" w:hAnsi="黑体" w:cs="黑体"/>
          <w:b w:val="0"/>
          <w:bCs w:val="0"/>
          <w:sz w:val="30"/>
          <w:szCs w:val="30"/>
        </w:rPr>
        <w:t>3</w:t>
      </w:r>
      <w:r w:rsidR="002D3354">
        <w:rPr>
          <w:rFonts w:ascii="黑体" w:eastAsia="黑体" w:hAnsi="黑体" w:cs="黑体" w:hint="eastAsia"/>
          <w:b w:val="0"/>
          <w:bCs w:val="0"/>
          <w:sz w:val="30"/>
          <w:szCs w:val="30"/>
        </w:rPr>
        <w:t xml:space="preserve">.1 </w:t>
      </w:r>
      <w:r w:rsidR="00B92BBE">
        <w:rPr>
          <w:rFonts w:ascii="黑体" w:eastAsia="黑体" w:hAnsi="黑体" w:cs="黑体" w:hint="eastAsia"/>
          <w:b w:val="0"/>
          <w:bCs w:val="0"/>
          <w:sz w:val="30"/>
          <w:szCs w:val="30"/>
        </w:rPr>
        <w:t>基本能力与需求</w:t>
      </w:r>
      <w:bookmarkEnd w:id="65"/>
    </w:p>
    <w:p w14:paraId="1CB421B8" w14:textId="63494768" w:rsidR="00E57C9E" w:rsidRDefault="00E57C9E" w:rsidP="00E57C9E">
      <w:pPr>
        <w:pStyle w:val="3"/>
        <w:spacing w:beforeLines="100" w:before="312" w:afterLines="100" w:after="312" w:line="380" w:lineRule="exact"/>
        <w:rPr>
          <w:rFonts w:ascii="黑体" w:eastAsia="黑体" w:hAnsi="黑体" w:cs="黑体"/>
          <w:b w:val="0"/>
          <w:sz w:val="28"/>
          <w:szCs w:val="28"/>
        </w:rPr>
      </w:pPr>
      <w:bookmarkStart w:id="66" w:name="_Toc113618168"/>
      <w:r>
        <w:rPr>
          <w:rFonts w:ascii="黑体" w:eastAsia="黑体" w:hAnsi="黑体" w:cs="黑体"/>
          <w:b w:val="0"/>
          <w:sz w:val="28"/>
          <w:szCs w:val="28"/>
        </w:rPr>
        <w:t>3</w:t>
      </w:r>
      <w:r>
        <w:rPr>
          <w:rFonts w:ascii="黑体" w:eastAsia="黑体" w:hAnsi="黑体" w:cs="黑体" w:hint="eastAsia"/>
          <w:b w:val="0"/>
          <w:sz w:val="28"/>
          <w:szCs w:val="28"/>
        </w:rPr>
        <w:t>.1.</w:t>
      </w:r>
      <w:r w:rsidR="00A25BBE">
        <w:rPr>
          <w:rFonts w:ascii="黑体" w:eastAsia="黑体" w:hAnsi="黑体" w:cs="黑体"/>
          <w:b w:val="0"/>
          <w:sz w:val="28"/>
          <w:szCs w:val="28"/>
        </w:rPr>
        <w:t>1</w:t>
      </w:r>
      <w:r>
        <w:rPr>
          <w:rFonts w:ascii="黑体" w:eastAsia="黑体" w:hAnsi="黑体" w:cs="黑体" w:hint="eastAsia"/>
          <w:b w:val="0"/>
          <w:sz w:val="28"/>
          <w:szCs w:val="28"/>
        </w:rPr>
        <w:t xml:space="preserve"> 自我学习能力</w:t>
      </w:r>
      <w:bookmarkEnd w:id="66"/>
    </w:p>
    <w:p w14:paraId="457E6317" w14:textId="12C5C70C" w:rsidR="00E57C9E" w:rsidRPr="00E30C58" w:rsidRDefault="00A25BBE" w:rsidP="00E57C9E">
      <w:r>
        <w:t>2022</w:t>
      </w:r>
      <w:r>
        <w:rPr>
          <w:rFonts w:hint="eastAsia"/>
        </w:rPr>
        <w:t>年，加密圈仍处于不断的创新和发展当中，各种产品、语言、基础设施的文档以一种惊人的速度进行迭代。此外，不同的项目常常使用各种创新性的概念和技术，这就需要我们具有强大的自学能力从而应对和适应这种高速更迭的节奏。</w:t>
      </w:r>
    </w:p>
    <w:p w14:paraId="1CAC4A04" w14:textId="35C3E1F7" w:rsidR="00E57C9E" w:rsidRDefault="00E57C9E" w:rsidP="00E57C9E">
      <w:pPr>
        <w:pStyle w:val="3"/>
        <w:spacing w:beforeLines="100" w:before="312" w:afterLines="100" w:after="312" w:line="380" w:lineRule="exact"/>
        <w:rPr>
          <w:rFonts w:ascii="黑体" w:eastAsia="黑体" w:hAnsi="黑体" w:cs="黑体"/>
          <w:b w:val="0"/>
          <w:sz w:val="28"/>
          <w:szCs w:val="28"/>
        </w:rPr>
      </w:pPr>
      <w:bookmarkStart w:id="67" w:name="_Toc113618169"/>
      <w:r>
        <w:rPr>
          <w:rFonts w:ascii="黑体" w:eastAsia="黑体" w:hAnsi="黑体" w:cs="黑体"/>
          <w:b w:val="0"/>
          <w:sz w:val="28"/>
          <w:szCs w:val="28"/>
        </w:rPr>
        <w:t>3</w:t>
      </w:r>
      <w:r>
        <w:rPr>
          <w:rFonts w:ascii="黑体" w:eastAsia="黑体" w:hAnsi="黑体" w:cs="黑体" w:hint="eastAsia"/>
          <w:b w:val="0"/>
          <w:sz w:val="28"/>
          <w:szCs w:val="28"/>
        </w:rPr>
        <w:t>.1.</w:t>
      </w:r>
      <w:r w:rsidR="00A25BBE">
        <w:rPr>
          <w:rFonts w:ascii="黑体" w:eastAsia="黑体" w:hAnsi="黑体" w:cs="黑体"/>
          <w:b w:val="0"/>
          <w:sz w:val="28"/>
          <w:szCs w:val="28"/>
        </w:rPr>
        <w:t>2</w:t>
      </w:r>
      <w:r>
        <w:rPr>
          <w:rFonts w:ascii="黑体" w:eastAsia="黑体" w:hAnsi="黑体" w:cs="黑体" w:hint="eastAsia"/>
          <w:b w:val="0"/>
          <w:sz w:val="28"/>
          <w:szCs w:val="28"/>
        </w:rPr>
        <w:t xml:space="preserve"> 社交能力</w:t>
      </w:r>
      <w:bookmarkEnd w:id="67"/>
    </w:p>
    <w:p w14:paraId="18A03B12" w14:textId="20D4FB1A" w:rsidR="00E57C9E" w:rsidRDefault="00A25BBE" w:rsidP="00E57C9E">
      <w:r>
        <w:rPr>
          <w:rFonts w:hint="eastAsia"/>
        </w:rPr>
        <w:t>在这个不断变动不断扩充的圈子里，你需要经常的在各种开源社区和</w:t>
      </w:r>
      <w:r>
        <w:rPr>
          <w:rFonts w:hint="eastAsia"/>
        </w:rPr>
        <w:t>D</w:t>
      </w:r>
      <w:r>
        <w:t>AO</w:t>
      </w:r>
      <w:r>
        <w:rPr>
          <w:rFonts w:hint="eastAsia"/>
        </w:rPr>
        <w:t>组织中“遨游”，为此一个强交际能力是非常有必要的。在与他人交流讨论观点的时候，经常可以碰撞出不一样的火花！</w:t>
      </w:r>
    </w:p>
    <w:p w14:paraId="1DF1A084" w14:textId="16DC9A5E" w:rsidR="00E57C9E" w:rsidRDefault="00E57C9E" w:rsidP="00E57C9E">
      <w:pPr>
        <w:pStyle w:val="3"/>
        <w:spacing w:beforeLines="100" w:before="312" w:afterLines="100" w:after="312" w:line="380" w:lineRule="exact"/>
        <w:rPr>
          <w:rFonts w:ascii="黑体" w:eastAsia="黑体" w:hAnsi="黑体" w:cs="黑体"/>
          <w:b w:val="0"/>
          <w:sz w:val="28"/>
          <w:szCs w:val="28"/>
        </w:rPr>
      </w:pPr>
      <w:bookmarkStart w:id="68" w:name="_Toc113618170"/>
      <w:r>
        <w:rPr>
          <w:rFonts w:ascii="黑体" w:eastAsia="黑体" w:hAnsi="黑体" w:cs="黑体"/>
          <w:b w:val="0"/>
          <w:sz w:val="28"/>
          <w:szCs w:val="28"/>
        </w:rPr>
        <w:t>3</w:t>
      </w:r>
      <w:r>
        <w:rPr>
          <w:rFonts w:ascii="黑体" w:eastAsia="黑体" w:hAnsi="黑体" w:cs="黑体" w:hint="eastAsia"/>
          <w:b w:val="0"/>
          <w:sz w:val="28"/>
          <w:szCs w:val="28"/>
        </w:rPr>
        <w:t>.1.</w:t>
      </w:r>
      <w:r w:rsidR="00A25BBE">
        <w:rPr>
          <w:rFonts w:ascii="黑体" w:eastAsia="黑体" w:hAnsi="黑体" w:cs="黑体"/>
          <w:b w:val="0"/>
          <w:sz w:val="28"/>
          <w:szCs w:val="28"/>
        </w:rPr>
        <w:t>3</w:t>
      </w:r>
      <w:r>
        <w:rPr>
          <w:rFonts w:ascii="黑体" w:eastAsia="黑体" w:hAnsi="黑体" w:cs="黑体" w:hint="eastAsia"/>
          <w:b w:val="0"/>
          <w:sz w:val="28"/>
          <w:szCs w:val="28"/>
        </w:rPr>
        <w:t xml:space="preserve"> 创造性</w:t>
      </w:r>
      <w:bookmarkEnd w:id="68"/>
    </w:p>
    <w:p w14:paraId="59A7A132" w14:textId="1915A9BA" w:rsidR="00E57C9E" w:rsidRPr="00E30C58" w:rsidRDefault="00273709" w:rsidP="00E57C9E">
      <w:r>
        <w:rPr>
          <w:rFonts w:hint="eastAsia"/>
        </w:rPr>
        <w:t>创新能力无论在何时，都是最重要的基本能力。尤其是在</w:t>
      </w:r>
      <w:r>
        <w:rPr>
          <w:rFonts w:hint="eastAsia"/>
        </w:rPr>
        <w:t>w</w:t>
      </w:r>
      <w:r>
        <w:t>eb3</w:t>
      </w:r>
      <w:r>
        <w:rPr>
          <w:rFonts w:hint="eastAsia"/>
        </w:rPr>
        <w:t>这个蓬勃发展的领域，一切还没有一个具体论断的当下，拥有强大的创新能力可以在这个圈子中更迅速的发光发热，没准你的想法会造就下一个腾讯</w:t>
      </w:r>
      <w:r>
        <w:rPr>
          <w:rFonts w:hint="eastAsia"/>
        </w:rPr>
        <w:t>/</w:t>
      </w:r>
      <w:r>
        <w:rPr>
          <w:rFonts w:hint="eastAsia"/>
        </w:rPr>
        <w:t>阿里</w:t>
      </w:r>
      <w:r w:rsidR="002E479A">
        <w:rPr>
          <w:rFonts w:hint="eastAsia"/>
        </w:rPr>
        <w:t>！</w:t>
      </w:r>
    </w:p>
    <w:p w14:paraId="28D81676" w14:textId="77777777" w:rsidR="00E57C9E" w:rsidRPr="00E30C58" w:rsidRDefault="00E57C9E" w:rsidP="002D3354"/>
    <w:p w14:paraId="46FDC891" w14:textId="59103FB1" w:rsidR="002D3354" w:rsidRPr="00A25BBE" w:rsidRDefault="00E30C58" w:rsidP="00A25BBE">
      <w:pPr>
        <w:pStyle w:val="2"/>
        <w:rPr>
          <w:rFonts w:ascii="黑体" w:eastAsia="黑体" w:hAnsi="黑体"/>
          <w:b w:val="0"/>
          <w:bCs w:val="0"/>
          <w:sz w:val="30"/>
          <w:szCs w:val="30"/>
        </w:rPr>
      </w:pPr>
      <w:bookmarkStart w:id="69" w:name="_Toc113618171"/>
      <w:r w:rsidRPr="00A25BBE">
        <w:rPr>
          <w:rFonts w:ascii="黑体" w:eastAsia="黑体" w:hAnsi="黑体" w:hint="eastAsia"/>
          <w:b w:val="0"/>
          <w:bCs w:val="0"/>
          <w:sz w:val="30"/>
          <w:szCs w:val="30"/>
        </w:rPr>
        <w:t>3</w:t>
      </w:r>
      <w:r w:rsidRPr="00A25BBE">
        <w:rPr>
          <w:rFonts w:ascii="黑体" w:eastAsia="黑体" w:hAnsi="黑体"/>
          <w:b w:val="0"/>
          <w:bCs w:val="0"/>
          <w:sz w:val="30"/>
          <w:szCs w:val="30"/>
        </w:rPr>
        <w:t xml:space="preserve">.2 </w:t>
      </w:r>
      <w:r w:rsidR="00B92BBE" w:rsidRPr="00A25BBE">
        <w:rPr>
          <w:rFonts w:ascii="黑体" w:eastAsia="黑体" w:hAnsi="黑体" w:hint="eastAsia"/>
          <w:b w:val="0"/>
          <w:bCs w:val="0"/>
          <w:sz w:val="30"/>
          <w:szCs w:val="30"/>
        </w:rPr>
        <w:t>前端方向</w:t>
      </w:r>
      <w:bookmarkEnd w:id="69"/>
    </w:p>
    <w:p w14:paraId="5F6861EF" w14:textId="3185D8A3" w:rsidR="00E57C9E" w:rsidRDefault="00024A38" w:rsidP="00500763">
      <w:pPr>
        <w:pStyle w:val="af0"/>
        <w:numPr>
          <w:ilvl w:val="0"/>
          <w:numId w:val="30"/>
        </w:numPr>
        <w:ind w:firstLineChars="0"/>
      </w:pPr>
      <w:r>
        <w:rPr>
          <w:rFonts w:hint="eastAsia"/>
        </w:rPr>
        <w:t>前端框架</w:t>
      </w:r>
      <w:r w:rsidR="00500763">
        <w:rPr>
          <w:rFonts w:hint="eastAsia"/>
        </w:rPr>
        <w:t>：</w:t>
      </w:r>
      <w:r w:rsidR="00500763">
        <w:rPr>
          <w:rFonts w:hint="eastAsia"/>
        </w:rPr>
        <w:t>Vue</w:t>
      </w:r>
      <w:r w:rsidR="00500763">
        <w:t>.js/React.js/Angular</w:t>
      </w:r>
    </w:p>
    <w:p w14:paraId="76D4A80C" w14:textId="10DC2B1D" w:rsidR="00500763" w:rsidRDefault="00500763" w:rsidP="00500763">
      <w:pPr>
        <w:pStyle w:val="af0"/>
        <w:numPr>
          <w:ilvl w:val="0"/>
          <w:numId w:val="30"/>
        </w:numPr>
        <w:ind w:firstLineChars="0"/>
      </w:pPr>
      <w:r>
        <w:rPr>
          <w:rFonts w:hint="eastAsia"/>
        </w:rPr>
        <w:t>服务语言：</w:t>
      </w:r>
      <w:r>
        <w:rPr>
          <w:rFonts w:hint="eastAsia"/>
        </w:rPr>
        <w:t>N</w:t>
      </w:r>
      <w:r>
        <w:t>ode.js</w:t>
      </w:r>
    </w:p>
    <w:p w14:paraId="696EBC3E" w14:textId="2005A402" w:rsidR="00500763" w:rsidRDefault="00500763" w:rsidP="00500763">
      <w:pPr>
        <w:pStyle w:val="af0"/>
        <w:numPr>
          <w:ilvl w:val="0"/>
          <w:numId w:val="30"/>
        </w:numPr>
        <w:ind w:firstLineChars="0"/>
      </w:pPr>
      <w:r>
        <w:rPr>
          <w:rFonts w:hint="eastAsia"/>
        </w:rPr>
        <w:t>前端协议：</w:t>
      </w:r>
      <w:r>
        <w:rPr>
          <w:rFonts w:hint="eastAsia"/>
        </w:rPr>
        <w:t>h</w:t>
      </w:r>
      <w:r>
        <w:t>ttp/</w:t>
      </w:r>
      <w:r w:rsidR="002A5B9C">
        <w:t>Socket</w:t>
      </w:r>
    </w:p>
    <w:p w14:paraId="3A043929" w14:textId="5C3D29A3" w:rsidR="00024A38" w:rsidRPr="00CA4AFD" w:rsidRDefault="002A5B9C" w:rsidP="00CA4AFD">
      <w:pPr>
        <w:pStyle w:val="af0"/>
        <w:numPr>
          <w:ilvl w:val="0"/>
          <w:numId w:val="30"/>
        </w:numPr>
        <w:ind w:firstLineChars="0"/>
      </w:pPr>
      <w:r>
        <w:rPr>
          <w:rFonts w:hint="eastAsia"/>
        </w:rPr>
        <w:t>W</w:t>
      </w:r>
      <w:r>
        <w:t>eb</w:t>
      </w:r>
      <w:r>
        <w:rPr>
          <w:rFonts w:hint="eastAsia"/>
        </w:rPr>
        <w:t>三剑客：</w:t>
      </w:r>
      <w:r>
        <w:rPr>
          <w:rFonts w:hint="eastAsia"/>
        </w:rPr>
        <w:t>H</w:t>
      </w:r>
      <w:r>
        <w:t>TML/J</w:t>
      </w:r>
      <w:r>
        <w:rPr>
          <w:rFonts w:hint="eastAsia"/>
        </w:rPr>
        <w:t>ava</w:t>
      </w:r>
      <w:r>
        <w:t>Script/CSS</w:t>
      </w:r>
    </w:p>
    <w:p w14:paraId="3BA41655" w14:textId="6A95BDF9" w:rsidR="00B92BBE" w:rsidRPr="00A25BBE" w:rsidRDefault="00E30C58" w:rsidP="00A25BBE">
      <w:pPr>
        <w:pStyle w:val="2"/>
        <w:rPr>
          <w:rFonts w:ascii="黑体" w:eastAsia="黑体" w:hAnsi="黑体"/>
          <w:b w:val="0"/>
          <w:bCs w:val="0"/>
          <w:sz w:val="30"/>
          <w:szCs w:val="30"/>
        </w:rPr>
      </w:pPr>
      <w:bookmarkStart w:id="70" w:name="_Toc113618172"/>
      <w:r w:rsidRPr="00A25BBE">
        <w:rPr>
          <w:rFonts w:ascii="黑体" w:eastAsia="黑体" w:hAnsi="黑体" w:hint="eastAsia"/>
          <w:b w:val="0"/>
          <w:bCs w:val="0"/>
          <w:sz w:val="30"/>
          <w:szCs w:val="30"/>
        </w:rPr>
        <w:t>3</w:t>
      </w:r>
      <w:r w:rsidRPr="00A25BBE">
        <w:rPr>
          <w:rFonts w:ascii="黑体" w:eastAsia="黑体" w:hAnsi="黑体"/>
          <w:b w:val="0"/>
          <w:bCs w:val="0"/>
          <w:sz w:val="30"/>
          <w:szCs w:val="30"/>
        </w:rPr>
        <w:t xml:space="preserve">.3 </w:t>
      </w:r>
      <w:r w:rsidR="002A5B9C" w:rsidRPr="00A25BBE">
        <w:rPr>
          <w:rFonts w:ascii="黑体" w:eastAsia="黑体" w:hAnsi="黑体" w:hint="eastAsia"/>
          <w:b w:val="0"/>
          <w:bCs w:val="0"/>
          <w:sz w:val="30"/>
          <w:szCs w:val="30"/>
        </w:rPr>
        <w:t>后端</w:t>
      </w:r>
      <w:r w:rsidR="00B92BBE" w:rsidRPr="00A25BBE">
        <w:rPr>
          <w:rFonts w:ascii="黑体" w:eastAsia="黑体" w:hAnsi="黑体" w:hint="eastAsia"/>
          <w:b w:val="0"/>
          <w:bCs w:val="0"/>
          <w:sz w:val="30"/>
          <w:szCs w:val="30"/>
        </w:rPr>
        <w:t>方向</w:t>
      </w:r>
      <w:bookmarkEnd w:id="70"/>
    </w:p>
    <w:p w14:paraId="0256328F" w14:textId="544B500C" w:rsidR="002A5B9C" w:rsidRDefault="002A5B9C" w:rsidP="002A5B9C">
      <w:pPr>
        <w:pStyle w:val="af0"/>
        <w:numPr>
          <w:ilvl w:val="0"/>
          <w:numId w:val="32"/>
        </w:numPr>
        <w:ind w:firstLineChars="0"/>
      </w:pPr>
      <w:r>
        <w:rPr>
          <w:rFonts w:hint="eastAsia"/>
        </w:rPr>
        <w:t>数据库</w:t>
      </w:r>
      <w:r w:rsidR="00CA4AFD">
        <w:rPr>
          <w:rFonts w:hint="eastAsia"/>
        </w:rPr>
        <w:t>：</w:t>
      </w:r>
      <w:r w:rsidR="00CA4AFD">
        <w:rPr>
          <w:rFonts w:hint="eastAsia"/>
        </w:rPr>
        <w:t>MySQL</w:t>
      </w:r>
      <w:r w:rsidR="00CA4AFD">
        <w:t>/SQLite</w:t>
      </w:r>
    </w:p>
    <w:p w14:paraId="2FA1A28F" w14:textId="2BC32B9F" w:rsidR="002A5B9C" w:rsidRDefault="002A5B9C" w:rsidP="002A5B9C">
      <w:pPr>
        <w:pStyle w:val="af0"/>
        <w:numPr>
          <w:ilvl w:val="0"/>
          <w:numId w:val="32"/>
        </w:numPr>
        <w:ind w:firstLineChars="0"/>
      </w:pPr>
      <w:r>
        <w:rPr>
          <w:rFonts w:hint="eastAsia"/>
        </w:rPr>
        <w:t>分布式系统</w:t>
      </w:r>
      <w:r w:rsidR="00CA4AFD">
        <w:rPr>
          <w:rFonts w:hint="eastAsia"/>
        </w:rPr>
        <w:t>基础知识</w:t>
      </w:r>
    </w:p>
    <w:p w14:paraId="1EA4A785" w14:textId="228E5252" w:rsidR="002A5B9C" w:rsidRDefault="002A5B9C" w:rsidP="002A5B9C">
      <w:pPr>
        <w:pStyle w:val="af0"/>
        <w:numPr>
          <w:ilvl w:val="0"/>
          <w:numId w:val="32"/>
        </w:numPr>
        <w:ind w:firstLineChars="0"/>
      </w:pPr>
      <w:r>
        <w:rPr>
          <w:rFonts w:hint="eastAsia"/>
        </w:rPr>
        <w:t>Redis</w:t>
      </w:r>
    </w:p>
    <w:p w14:paraId="48F8E277" w14:textId="74C47E13" w:rsidR="002A5B9C" w:rsidRDefault="002A5B9C" w:rsidP="002A5B9C">
      <w:pPr>
        <w:pStyle w:val="af0"/>
        <w:numPr>
          <w:ilvl w:val="0"/>
          <w:numId w:val="32"/>
        </w:numPr>
        <w:ind w:firstLineChars="0"/>
      </w:pPr>
      <w:r>
        <w:rPr>
          <w:rFonts w:hint="eastAsia"/>
        </w:rPr>
        <w:t>D</w:t>
      </w:r>
      <w:r>
        <w:t>ocker/K8s</w:t>
      </w:r>
      <w:r w:rsidR="00CA4AFD">
        <w:rPr>
          <w:rFonts w:hint="eastAsia"/>
        </w:rPr>
        <w:t>：现有互联网大厂常用容器和镜像技术进行部署</w:t>
      </w:r>
    </w:p>
    <w:p w14:paraId="4916D84D" w14:textId="6733BA13" w:rsidR="00CA4AFD" w:rsidRDefault="00CA4AFD" w:rsidP="002A5B9C">
      <w:pPr>
        <w:pStyle w:val="af0"/>
        <w:numPr>
          <w:ilvl w:val="0"/>
          <w:numId w:val="32"/>
        </w:numPr>
        <w:ind w:firstLineChars="0"/>
      </w:pPr>
      <w:r>
        <w:rPr>
          <w:rFonts w:hint="eastAsia"/>
        </w:rPr>
        <w:t>N</w:t>
      </w:r>
      <w:r>
        <w:t>ginx</w:t>
      </w:r>
      <w:r>
        <w:rPr>
          <w:rFonts w:hint="eastAsia"/>
        </w:rPr>
        <w:t>：用于负载调节</w:t>
      </w:r>
    </w:p>
    <w:p w14:paraId="467658D2" w14:textId="2E1C72BB" w:rsidR="00CA4AFD" w:rsidRPr="00E30C58" w:rsidRDefault="00CA4AFD" w:rsidP="002A5B9C">
      <w:pPr>
        <w:pStyle w:val="af0"/>
        <w:numPr>
          <w:ilvl w:val="0"/>
          <w:numId w:val="32"/>
        </w:numPr>
        <w:ind w:firstLineChars="0"/>
      </w:pPr>
      <w:r>
        <w:rPr>
          <w:rFonts w:hint="eastAsia"/>
        </w:rPr>
        <w:t>文件存储</w:t>
      </w:r>
    </w:p>
    <w:p w14:paraId="04D27924" w14:textId="74C1B2DD" w:rsidR="00B92BBE" w:rsidRPr="00A25BBE" w:rsidRDefault="00E30C58" w:rsidP="00A25BBE">
      <w:pPr>
        <w:pStyle w:val="2"/>
        <w:rPr>
          <w:rFonts w:ascii="黑体" w:eastAsia="黑体" w:hAnsi="黑体"/>
          <w:b w:val="0"/>
          <w:bCs w:val="0"/>
          <w:sz w:val="30"/>
          <w:szCs w:val="30"/>
        </w:rPr>
      </w:pPr>
      <w:bookmarkStart w:id="71" w:name="_Toc113618173"/>
      <w:r w:rsidRPr="00A25BBE">
        <w:rPr>
          <w:rFonts w:ascii="黑体" w:eastAsia="黑体" w:hAnsi="黑体" w:hint="eastAsia"/>
          <w:b w:val="0"/>
          <w:bCs w:val="0"/>
          <w:sz w:val="30"/>
          <w:szCs w:val="30"/>
        </w:rPr>
        <w:lastRenderedPageBreak/>
        <w:t>3</w:t>
      </w:r>
      <w:r w:rsidRPr="00A25BBE">
        <w:rPr>
          <w:rFonts w:ascii="黑体" w:eastAsia="黑体" w:hAnsi="黑体"/>
          <w:b w:val="0"/>
          <w:bCs w:val="0"/>
          <w:sz w:val="30"/>
          <w:szCs w:val="30"/>
        </w:rPr>
        <w:t xml:space="preserve">.4 </w:t>
      </w:r>
      <w:r w:rsidR="00B92BBE" w:rsidRPr="00A25BBE">
        <w:rPr>
          <w:rFonts w:ascii="黑体" w:eastAsia="黑体" w:hAnsi="黑体" w:hint="eastAsia"/>
          <w:b w:val="0"/>
          <w:bCs w:val="0"/>
          <w:sz w:val="30"/>
          <w:szCs w:val="30"/>
        </w:rPr>
        <w:t>合约方向</w:t>
      </w:r>
      <w:bookmarkEnd w:id="71"/>
    </w:p>
    <w:p w14:paraId="45F7AE6A" w14:textId="469DA172" w:rsidR="00DB296D" w:rsidRPr="00DB296D" w:rsidRDefault="00DB296D" w:rsidP="00B92BBE">
      <w:pPr>
        <w:pStyle w:val="a5"/>
        <w:adjustRightInd w:val="0"/>
        <w:snapToGrid w:val="0"/>
        <w:spacing w:line="360" w:lineRule="auto"/>
        <w:rPr>
          <w:rFonts w:ascii="Times New Roman" w:hAnsi="Times New Roman"/>
          <w:sz w:val="24"/>
          <w:szCs w:val="24"/>
        </w:rPr>
      </w:pPr>
      <w:r w:rsidRPr="00DB296D">
        <w:rPr>
          <w:rFonts w:ascii="Times New Roman" w:hAnsi="Times New Roman" w:hint="eastAsia"/>
          <w:sz w:val="24"/>
          <w:szCs w:val="24"/>
        </w:rPr>
        <w:t>智能合约是</w:t>
      </w:r>
      <w:r>
        <w:rPr>
          <w:rFonts w:ascii="Times New Roman" w:hAnsi="Times New Roman" w:hint="eastAsia"/>
          <w:sz w:val="24"/>
          <w:szCs w:val="24"/>
        </w:rPr>
        <w:t>区块链系统中最重要的基础设施之一</w:t>
      </w:r>
      <w:r w:rsidR="00CA4AFD">
        <w:rPr>
          <w:rFonts w:ascii="Times New Roman" w:hAnsi="Times New Roman" w:hint="eastAsia"/>
          <w:sz w:val="24"/>
          <w:szCs w:val="24"/>
        </w:rPr>
        <w:t>，为此合约的撰写是极其关键的，同时也是</w:t>
      </w:r>
      <w:r w:rsidR="003D1B11">
        <w:rPr>
          <w:rFonts w:ascii="Times New Roman" w:hAnsi="Times New Roman" w:hint="eastAsia"/>
          <w:sz w:val="24"/>
          <w:szCs w:val="24"/>
        </w:rPr>
        <w:t>区块链领域一个必不可少的开发方向。掌握一门合约语言是必不可少的。许多项目的创新性往往体现在项目自身的合约代码中。要成为一名出色的合约编写者，你不仅需要熟悉常见的合约编写语言：</w:t>
      </w:r>
      <w:r w:rsidR="003D1B11">
        <w:rPr>
          <w:rFonts w:ascii="Times New Roman" w:hAnsi="Times New Roman" w:hint="eastAsia"/>
          <w:sz w:val="24"/>
          <w:szCs w:val="24"/>
        </w:rPr>
        <w:t>Soli</w:t>
      </w:r>
      <w:r w:rsidR="003D1B11">
        <w:rPr>
          <w:rFonts w:ascii="Times New Roman" w:hAnsi="Times New Roman"/>
          <w:sz w:val="24"/>
          <w:szCs w:val="24"/>
        </w:rPr>
        <w:t>dity</w:t>
      </w:r>
      <w:r w:rsidR="003D1B11">
        <w:rPr>
          <w:rFonts w:ascii="Times New Roman" w:hAnsi="Times New Roman" w:hint="eastAsia"/>
          <w:sz w:val="24"/>
          <w:szCs w:val="24"/>
        </w:rPr>
        <w:t>等，还需要熟络合约同区块链的联系，不然合约无法部署到链上等同于</w:t>
      </w:r>
      <w:r w:rsidR="00A25BBE">
        <w:rPr>
          <w:rFonts w:ascii="Times New Roman" w:hAnsi="Times New Roman" w:hint="eastAsia"/>
          <w:sz w:val="24"/>
          <w:szCs w:val="24"/>
        </w:rPr>
        <w:t>无事发生！这其中包括</w:t>
      </w:r>
      <w:r w:rsidR="006254DC">
        <w:rPr>
          <w:rFonts w:ascii="Times New Roman" w:hAnsi="Times New Roman" w:hint="eastAsia"/>
          <w:sz w:val="24"/>
          <w:szCs w:val="24"/>
        </w:rPr>
        <w:t>链上合约的部署、合约测试等。</w:t>
      </w:r>
    </w:p>
    <w:p w14:paraId="11044882" w14:textId="77777777" w:rsidR="002D3354" w:rsidRDefault="002D3354" w:rsidP="002D3354">
      <w:pPr>
        <w:pStyle w:val="a5"/>
        <w:adjustRightInd w:val="0"/>
        <w:snapToGrid w:val="0"/>
        <w:spacing w:line="360" w:lineRule="auto"/>
        <w:ind w:left="480" w:firstLineChars="200" w:firstLine="482"/>
        <w:rPr>
          <w:rFonts w:ascii="Times New Roman" w:hAnsi="Times New Roman"/>
          <w:b/>
          <w:color w:val="FF0000"/>
          <w:sz w:val="24"/>
          <w:szCs w:val="24"/>
        </w:rPr>
      </w:pPr>
    </w:p>
    <w:p w14:paraId="6C5E50EE" w14:textId="77777777" w:rsidR="002D3354" w:rsidRDefault="002D3354" w:rsidP="002D3354">
      <w:pPr>
        <w:pStyle w:val="a5"/>
        <w:adjustRightInd w:val="0"/>
        <w:snapToGrid w:val="0"/>
        <w:spacing w:line="360" w:lineRule="auto"/>
        <w:ind w:left="480" w:firstLineChars="200" w:firstLine="482"/>
        <w:rPr>
          <w:rFonts w:ascii="Times New Roman" w:hAnsi="Times New Roman"/>
          <w:b/>
          <w:color w:val="FF0000"/>
          <w:sz w:val="24"/>
          <w:szCs w:val="24"/>
        </w:rPr>
      </w:pPr>
    </w:p>
    <w:p w14:paraId="7953B304" w14:textId="77777777" w:rsidR="002D3354" w:rsidRDefault="002D3354" w:rsidP="002D3354">
      <w:pPr>
        <w:pStyle w:val="a5"/>
        <w:adjustRightInd w:val="0"/>
        <w:snapToGrid w:val="0"/>
        <w:spacing w:line="360" w:lineRule="auto"/>
        <w:ind w:left="480" w:firstLineChars="200" w:firstLine="482"/>
        <w:rPr>
          <w:rFonts w:ascii="Times New Roman" w:hAnsi="Times New Roman"/>
          <w:b/>
          <w:color w:val="FF0000"/>
          <w:sz w:val="24"/>
          <w:szCs w:val="24"/>
        </w:rPr>
      </w:pPr>
    </w:p>
    <w:p w14:paraId="1B07AAB3" w14:textId="77777777" w:rsidR="002D3354" w:rsidRDefault="002D3354" w:rsidP="002D3354">
      <w:pPr>
        <w:pStyle w:val="a5"/>
        <w:adjustRightInd w:val="0"/>
        <w:snapToGrid w:val="0"/>
        <w:spacing w:line="360" w:lineRule="auto"/>
        <w:ind w:left="480" w:firstLineChars="200" w:firstLine="482"/>
        <w:rPr>
          <w:rFonts w:ascii="Times New Roman" w:hAnsi="Times New Roman"/>
          <w:b/>
          <w:color w:val="FF0000"/>
          <w:sz w:val="24"/>
          <w:szCs w:val="24"/>
        </w:rPr>
      </w:pPr>
    </w:p>
    <w:p w14:paraId="3C86AF8A" w14:textId="4D69E801" w:rsidR="00C2510E" w:rsidRDefault="00C2510E" w:rsidP="00C2510E">
      <w:pPr>
        <w:pageBreakBefore/>
        <w:snapToGrid w:val="0"/>
        <w:spacing w:beforeLines="100" w:before="312" w:afterLines="80" w:after="249" w:line="300" w:lineRule="auto"/>
        <w:jc w:val="center"/>
        <w:outlineLvl w:val="0"/>
        <w:rPr>
          <w:rFonts w:ascii="黑体" w:eastAsia="黑体"/>
          <w:b/>
          <w:sz w:val="36"/>
          <w:szCs w:val="36"/>
        </w:rPr>
      </w:pPr>
      <w:bookmarkStart w:id="72" w:name="_Toc113618174"/>
      <w:r>
        <w:rPr>
          <w:rFonts w:ascii="黑体" w:eastAsia="黑体" w:hint="eastAsia"/>
          <w:b/>
          <w:sz w:val="36"/>
          <w:szCs w:val="36"/>
        </w:rPr>
        <w:lastRenderedPageBreak/>
        <w:t>第</w:t>
      </w:r>
      <w:r>
        <w:rPr>
          <w:rFonts w:ascii="黑体" w:eastAsia="黑体"/>
          <w:b/>
          <w:sz w:val="36"/>
          <w:szCs w:val="36"/>
        </w:rPr>
        <w:t>4</w:t>
      </w:r>
      <w:r>
        <w:rPr>
          <w:rFonts w:ascii="黑体" w:eastAsia="黑体" w:hint="eastAsia"/>
          <w:b/>
          <w:sz w:val="36"/>
          <w:szCs w:val="36"/>
        </w:rPr>
        <w:t>章  专业知识实践路径</w:t>
      </w:r>
      <w:bookmarkEnd w:id="72"/>
    </w:p>
    <w:p w14:paraId="76037823" w14:textId="1EAC40C1" w:rsidR="00C2510E" w:rsidRDefault="00E418CA" w:rsidP="00C2510E">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73" w:name="_Toc113618175"/>
      <w:r>
        <w:rPr>
          <w:rFonts w:ascii="黑体" w:eastAsia="黑体" w:hAnsi="黑体" w:cs="黑体"/>
          <w:b w:val="0"/>
          <w:bCs w:val="0"/>
          <w:sz w:val="30"/>
          <w:szCs w:val="30"/>
        </w:rPr>
        <w:t>4</w:t>
      </w:r>
      <w:r w:rsidR="00C2510E">
        <w:rPr>
          <w:rFonts w:ascii="黑体" w:eastAsia="黑体" w:hAnsi="黑体" w:cs="黑体" w:hint="eastAsia"/>
          <w:b w:val="0"/>
          <w:bCs w:val="0"/>
          <w:sz w:val="30"/>
          <w:szCs w:val="30"/>
        </w:rPr>
        <w:t xml:space="preserve">.1 </w:t>
      </w:r>
      <w:r w:rsidR="008B200D">
        <w:rPr>
          <w:rFonts w:ascii="黑体" w:eastAsia="黑体" w:hAnsi="黑体" w:cs="黑体" w:hint="eastAsia"/>
          <w:b w:val="0"/>
          <w:bCs w:val="0"/>
          <w:sz w:val="30"/>
          <w:szCs w:val="30"/>
        </w:rPr>
        <w:t>开发</w:t>
      </w:r>
      <w:bookmarkEnd w:id="73"/>
    </w:p>
    <w:p w14:paraId="648141F8" w14:textId="77777777" w:rsidR="00C00873" w:rsidRDefault="00C00873" w:rsidP="00C00873">
      <w:r>
        <w:rPr>
          <w:rFonts w:hint="eastAsia"/>
        </w:rPr>
        <w:t>我们已经在之前的课程中学习过了软件构造的相关知识，其中软件构造流程的理论知识与测试方法依旧适用于</w:t>
      </w:r>
      <w:r>
        <w:rPr>
          <w:rFonts w:hint="eastAsia"/>
        </w:rPr>
        <w:t>w</w:t>
      </w:r>
      <w:r>
        <w:t>eb3</w:t>
      </w:r>
      <w:r>
        <w:rPr>
          <w:rFonts w:hint="eastAsia"/>
        </w:rPr>
        <w:t>中的</w:t>
      </w:r>
      <w:r>
        <w:rPr>
          <w:rFonts w:hint="eastAsia"/>
        </w:rPr>
        <w:t>D</w:t>
      </w:r>
      <w:r>
        <w:t>A</w:t>
      </w:r>
      <w:r>
        <w:rPr>
          <w:rFonts w:hint="eastAsia"/>
        </w:rPr>
        <w:t>pp</w:t>
      </w:r>
      <w:r>
        <w:rPr>
          <w:rFonts w:hint="eastAsia"/>
        </w:rPr>
        <w:t>，同样的，其中各种的设计模式对于整体应用程序的设计也大有裨益</w:t>
      </w:r>
    </w:p>
    <w:p w14:paraId="24455C79" w14:textId="77777777" w:rsidR="00C2510E" w:rsidRPr="00C00873" w:rsidRDefault="00C2510E" w:rsidP="00C2510E"/>
    <w:p w14:paraId="61CAEEFC" w14:textId="3F4F3699" w:rsidR="008B200D" w:rsidRDefault="008B200D" w:rsidP="008B200D">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74" w:name="_Toc113618176"/>
      <w:r>
        <w:rPr>
          <w:rFonts w:ascii="黑体" w:eastAsia="黑体" w:hAnsi="黑体" w:cs="黑体"/>
          <w:b w:val="0"/>
          <w:bCs w:val="0"/>
          <w:sz w:val="30"/>
          <w:szCs w:val="30"/>
        </w:rPr>
        <w:t>4</w:t>
      </w:r>
      <w:r>
        <w:rPr>
          <w:rFonts w:ascii="黑体" w:eastAsia="黑体" w:hAnsi="黑体" w:cs="黑体" w:hint="eastAsia"/>
          <w:b w:val="0"/>
          <w:bCs w:val="0"/>
          <w:sz w:val="30"/>
          <w:szCs w:val="30"/>
        </w:rPr>
        <w:t>.</w:t>
      </w:r>
      <w:r>
        <w:rPr>
          <w:rFonts w:ascii="黑体" w:eastAsia="黑体" w:hAnsi="黑体" w:cs="黑体"/>
          <w:b w:val="0"/>
          <w:bCs w:val="0"/>
          <w:sz w:val="30"/>
          <w:szCs w:val="30"/>
        </w:rPr>
        <w:t>2</w:t>
      </w:r>
      <w:r>
        <w:rPr>
          <w:rFonts w:ascii="黑体" w:eastAsia="黑体" w:hAnsi="黑体" w:cs="黑体" w:hint="eastAsia"/>
          <w:b w:val="0"/>
          <w:bCs w:val="0"/>
          <w:sz w:val="30"/>
          <w:szCs w:val="30"/>
        </w:rPr>
        <w:t xml:space="preserve"> 合约设计</w:t>
      </w:r>
      <w:bookmarkEnd w:id="74"/>
    </w:p>
    <w:p w14:paraId="4150EAEC" w14:textId="77777777" w:rsidR="00C00873" w:rsidRDefault="00C00873" w:rsidP="00C00873">
      <w:r>
        <w:rPr>
          <w:rFonts w:hint="eastAsia"/>
        </w:rPr>
        <w:t>算法和数据结构作为计算机程序的核心与灵魂，在设计与开发程序，尤其是智能合约代码的过程中起到着举足轻重的设计，充分利用数据结构与算法可以提高程序和合约的性能，降低区块链在存储下的代价。</w:t>
      </w:r>
    </w:p>
    <w:p w14:paraId="5CEE6977" w14:textId="77777777" w:rsidR="00C00873" w:rsidRPr="00C00873" w:rsidRDefault="00C00873" w:rsidP="00C00873"/>
    <w:p w14:paraId="413F2778" w14:textId="207EE4BD" w:rsidR="008B200D" w:rsidRDefault="008B200D" w:rsidP="008B200D">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75" w:name="_Toc113618177"/>
      <w:r>
        <w:rPr>
          <w:rFonts w:ascii="黑体" w:eastAsia="黑体" w:hAnsi="黑体" w:cs="黑体"/>
          <w:b w:val="0"/>
          <w:bCs w:val="0"/>
          <w:sz w:val="30"/>
          <w:szCs w:val="30"/>
        </w:rPr>
        <w:t>4</w:t>
      </w:r>
      <w:r>
        <w:rPr>
          <w:rFonts w:ascii="黑体" w:eastAsia="黑体" w:hAnsi="黑体" w:cs="黑体" w:hint="eastAsia"/>
          <w:b w:val="0"/>
          <w:bCs w:val="0"/>
          <w:sz w:val="30"/>
          <w:szCs w:val="30"/>
        </w:rPr>
        <w:t>.</w:t>
      </w:r>
      <w:r>
        <w:rPr>
          <w:rFonts w:ascii="黑体" w:eastAsia="黑体" w:hAnsi="黑体" w:cs="黑体"/>
          <w:b w:val="0"/>
          <w:bCs w:val="0"/>
          <w:sz w:val="30"/>
          <w:szCs w:val="30"/>
        </w:rPr>
        <w:t>3</w:t>
      </w:r>
      <w:r>
        <w:rPr>
          <w:rFonts w:ascii="黑体" w:eastAsia="黑体" w:hAnsi="黑体" w:cs="黑体" w:hint="eastAsia"/>
          <w:b w:val="0"/>
          <w:bCs w:val="0"/>
          <w:sz w:val="30"/>
          <w:szCs w:val="30"/>
        </w:rPr>
        <w:t xml:space="preserve"> 协议设计与开发</w:t>
      </w:r>
      <w:bookmarkEnd w:id="75"/>
    </w:p>
    <w:p w14:paraId="402E81A9" w14:textId="1C15F4D4" w:rsidR="00C00873" w:rsidRDefault="00C00873" w:rsidP="00C00873">
      <w:r>
        <w:rPr>
          <w:rFonts w:hint="eastAsia"/>
        </w:rPr>
        <w:t>区块链系统多半使用</w:t>
      </w:r>
      <w:r>
        <w:rPr>
          <w:rFonts w:hint="eastAsia"/>
        </w:rPr>
        <w:t>P</w:t>
      </w:r>
      <w:r>
        <w:t>2P</w:t>
      </w:r>
      <w:r>
        <w:rPr>
          <w:rFonts w:hint="eastAsia"/>
        </w:rPr>
        <w:t>网络</w:t>
      </w:r>
      <w:r w:rsidR="00144523">
        <w:rPr>
          <w:rFonts w:hint="eastAsia"/>
        </w:rPr>
        <w:t>进行通信，而在我们第一部分的介绍中，</w:t>
      </w:r>
      <w:r w:rsidR="001B1472">
        <w:rPr>
          <w:rFonts w:hint="eastAsia"/>
        </w:rPr>
        <w:t>目前</w:t>
      </w:r>
      <w:r w:rsidR="001B1472">
        <w:rPr>
          <w:rFonts w:hint="eastAsia"/>
        </w:rPr>
        <w:t>w</w:t>
      </w:r>
      <w:r w:rsidR="001B1472">
        <w:t>eb3</w:t>
      </w:r>
      <w:r w:rsidR="001B1472">
        <w:rPr>
          <w:rFonts w:hint="eastAsia"/>
        </w:rPr>
        <w:t>许多基础设施，如跨链桥、数据存储、社交通信、</w:t>
      </w:r>
      <w:r w:rsidR="001B1472">
        <w:rPr>
          <w:rFonts w:hint="eastAsia"/>
        </w:rPr>
        <w:t>Def</w:t>
      </w:r>
      <w:r w:rsidR="001B1472">
        <w:t>i</w:t>
      </w:r>
      <w:r w:rsidR="001B1472">
        <w:rPr>
          <w:rFonts w:hint="eastAsia"/>
        </w:rPr>
        <w:t>等赛道仍在不断扩充与发展其自身的基础设施。而这些基础设施抽象出来就是一系列的协议文档。我们可以充分利用我们已经学过的计算机网络</w:t>
      </w:r>
      <w:r w:rsidR="00E519B6">
        <w:rPr>
          <w:rFonts w:hint="eastAsia"/>
        </w:rPr>
        <w:t>、数据库、密码学等知识应用到各种协议的开发当中。</w:t>
      </w:r>
    </w:p>
    <w:p w14:paraId="5FCE08C6" w14:textId="77777777" w:rsidR="00C2510E" w:rsidRPr="00C00873" w:rsidRDefault="00C2510E" w:rsidP="008B200D">
      <w:pPr>
        <w:pStyle w:val="a5"/>
        <w:adjustRightInd w:val="0"/>
        <w:snapToGrid w:val="0"/>
        <w:spacing w:line="360" w:lineRule="auto"/>
        <w:rPr>
          <w:rFonts w:ascii="Times New Roman" w:hAnsi="Times New Roman"/>
          <w:b/>
          <w:color w:val="FF0000"/>
          <w:sz w:val="24"/>
          <w:szCs w:val="24"/>
        </w:rPr>
      </w:pPr>
    </w:p>
    <w:p w14:paraId="7E338405"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195CA9D5"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12EC0728"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03DB348B"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0B7B7604" w14:textId="671C5F54" w:rsidR="00C2510E" w:rsidRDefault="00C2510E" w:rsidP="00C2510E">
      <w:pPr>
        <w:pageBreakBefore/>
        <w:snapToGrid w:val="0"/>
        <w:spacing w:beforeLines="100" w:before="312" w:afterLines="80" w:after="249" w:line="300" w:lineRule="auto"/>
        <w:jc w:val="center"/>
        <w:outlineLvl w:val="0"/>
        <w:rPr>
          <w:rFonts w:ascii="黑体" w:eastAsia="黑体"/>
          <w:b/>
          <w:sz w:val="36"/>
          <w:szCs w:val="36"/>
        </w:rPr>
      </w:pPr>
      <w:bookmarkStart w:id="76" w:name="_Toc113618178"/>
      <w:r>
        <w:rPr>
          <w:rFonts w:ascii="黑体" w:eastAsia="黑体" w:hint="eastAsia"/>
          <w:b/>
          <w:sz w:val="36"/>
          <w:szCs w:val="36"/>
        </w:rPr>
        <w:lastRenderedPageBreak/>
        <w:t>第</w:t>
      </w:r>
      <w:r>
        <w:rPr>
          <w:rFonts w:ascii="黑体" w:eastAsia="黑体"/>
          <w:b/>
          <w:sz w:val="36"/>
          <w:szCs w:val="36"/>
        </w:rPr>
        <w:t>5</w:t>
      </w:r>
      <w:r>
        <w:rPr>
          <w:rFonts w:ascii="黑体" w:eastAsia="黑体" w:hint="eastAsia"/>
          <w:b/>
          <w:sz w:val="36"/>
          <w:szCs w:val="36"/>
        </w:rPr>
        <w:t>章  就业准备建议</w:t>
      </w:r>
      <w:bookmarkEnd w:id="76"/>
    </w:p>
    <w:p w14:paraId="1D1595BB" w14:textId="0513EED4" w:rsidR="00C2510E" w:rsidRDefault="00E418CA" w:rsidP="00C2510E">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77" w:name="_Toc113618179"/>
      <w:r>
        <w:rPr>
          <w:rFonts w:ascii="黑体" w:eastAsia="黑体" w:hAnsi="黑体" w:cs="黑体"/>
          <w:b w:val="0"/>
          <w:bCs w:val="0"/>
          <w:sz w:val="30"/>
          <w:szCs w:val="30"/>
        </w:rPr>
        <w:t>5</w:t>
      </w:r>
      <w:r w:rsidR="00C2510E">
        <w:rPr>
          <w:rFonts w:ascii="黑体" w:eastAsia="黑体" w:hAnsi="黑体" w:cs="黑体" w:hint="eastAsia"/>
          <w:b w:val="0"/>
          <w:bCs w:val="0"/>
          <w:sz w:val="30"/>
          <w:szCs w:val="30"/>
        </w:rPr>
        <w:t xml:space="preserve">.1 </w:t>
      </w:r>
      <w:r w:rsidR="008B200D">
        <w:rPr>
          <w:rFonts w:ascii="黑体" w:eastAsia="黑体" w:hAnsi="黑体" w:cs="黑体" w:hint="eastAsia"/>
          <w:b w:val="0"/>
          <w:bCs w:val="0"/>
          <w:sz w:val="30"/>
          <w:szCs w:val="30"/>
        </w:rPr>
        <w:t>基础知识储备</w:t>
      </w:r>
      <w:bookmarkEnd w:id="77"/>
    </w:p>
    <w:p w14:paraId="74595F6D" w14:textId="6BB58C52" w:rsidR="00C2510E" w:rsidRDefault="00E418CA" w:rsidP="00C2510E">
      <w:pPr>
        <w:pStyle w:val="3"/>
        <w:spacing w:beforeLines="100" w:before="312" w:afterLines="100" w:after="312" w:line="380" w:lineRule="exact"/>
        <w:rPr>
          <w:rFonts w:ascii="黑体" w:eastAsia="黑体" w:hAnsi="黑体" w:cs="黑体"/>
          <w:b w:val="0"/>
          <w:sz w:val="28"/>
          <w:szCs w:val="28"/>
        </w:rPr>
      </w:pPr>
      <w:bookmarkStart w:id="78" w:name="_Toc113618180"/>
      <w:r>
        <w:rPr>
          <w:rFonts w:ascii="黑体" w:eastAsia="黑体" w:hAnsi="黑体" w:cs="黑体"/>
          <w:b w:val="0"/>
          <w:sz w:val="28"/>
          <w:szCs w:val="28"/>
        </w:rPr>
        <w:t>5</w:t>
      </w:r>
      <w:r w:rsidR="00C2510E">
        <w:rPr>
          <w:rFonts w:ascii="黑体" w:eastAsia="黑体" w:hAnsi="黑体" w:cs="黑体" w:hint="eastAsia"/>
          <w:b w:val="0"/>
          <w:sz w:val="28"/>
          <w:szCs w:val="28"/>
        </w:rPr>
        <w:t xml:space="preserve">.1.1 </w:t>
      </w:r>
      <w:r w:rsidR="002D7215">
        <w:rPr>
          <w:rFonts w:ascii="黑体" w:eastAsia="黑体" w:hAnsi="黑体" w:cs="黑体" w:hint="eastAsia"/>
          <w:b w:val="0"/>
          <w:sz w:val="28"/>
          <w:szCs w:val="28"/>
        </w:rPr>
        <w:t>开发</w:t>
      </w:r>
      <w:r w:rsidR="00C00873">
        <w:rPr>
          <w:rFonts w:ascii="黑体" w:eastAsia="黑体" w:hAnsi="黑体" w:cs="黑体" w:hint="eastAsia"/>
          <w:b w:val="0"/>
          <w:sz w:val="28"/>
          <w:szCs w:val="28"/>
        </w:rPr>
        <w:t>语言</w:t>
      </w:r>
      <w:bookmarkEnd w:id="78"/>
    </w:p>
    <w:p w14:paraId="3AF50CEE" w14:textId="0D1A2B98" w:rsidR="00C2510E" w:rsidRDefault="003630F0" w:rsidP="00C2510E">
      <w:r>
        <w:rPr>
          <w:rFonts w:hint="eastAsia"/>
        </w:rPr>
        <w:t>在我们四年的本科生涯中，计算机系的同学</w:t>
      </w:r>
      <w:r w:rsidR="00144523">
        <w:rPr>
          <w:rFonts w:hint="eastAsia"/>
        </w:rPr>
        <w:t>除了接触一些基本的</w:t>
      </w:r>
      <w:r w:rsidR="00144523">
        <w:rPr>
          <w:rFonts w:hint="eastAsia"/>
        </w:rPr>
        <w:t>C</w:t>
      </w:r>
      <w:r w:rsidR="00144523">
        <w:rPr>
          <w:rFonts w:hint="eastAsia"/>
        </w:rPr>
        <w:t>、</w:t>
      </w:r>
      <w:r w:rsidR="00144523">
        <w:rPr>
          <w:rFonts w:hint="eastAsia"/>
        </w:rPr>
        <w:t>Java</w:t>
      </w:r>
      <w:r w:rsidR="00144523">
        <w:rPr>
          <w:rFonts w:hint="eastAsia"/>
        </w:rPr>
        <w:t>语言后并没有接触一些工业界比较新型的开发语言诸如</w:t>
      </w:r>
      <w:r w:rsidR="00144523">
        <w:rPr>
          <w:rFonts w:hint="eastAsia"/>
        </w:rPr>
        <w:t>Go</w:t>
      </w:r>
      <w:r w:rsidR="00144523">
        <w:t>/Rust</w:t>
      </w:r>
      <w:r w:rsidR="00144523">
        <w:rPr>
          <w:rFonts w:hint="eastAsia"/>
        </w:rPr>
        <w:t>等，</w:t>
      </w:r>
      <w:r w:rsidR="00024A38">
        <w:rPr>
          <w:rFonts w:hint="eastAsia"/>
        </w:rPr>
        <w:t>此外，对于一些</w:t>
      </w:r>
    </w:p>
    <w:p w14:paraId="5C0603F2" w14:textId="39A422BB" w:rsidR="002D7215" w:rsidRDefault="002D7215" w:rsidP="002D7215">
      <w:pPr>
        <w:pStyle w:val="3"/>
        <w:spacing w:beforeLines="100" w:before="312" w:afterLines="100" w:after="312" w:line="380" w:lineRule="exact"/>
        <w:rPr>
          <w:rFonts w:ascii="黑体" w:eastAsia="黑体" w:hAnsi="黑体" w:cs="黑体"/>
          <w:b w:val="0"/>
          <w:sz w:val="28"/>
          <w:szCs w:val="28"/>
        </w:rPr>
      </w:pPr>
      <w:bookmarkStart w:id="79" w:name="_Toc113618181"/>
      <w:r>
        <w:rPr>
          <w:rFonts w:ascii="黑体" w:eastAsia="黑体" w:hAnsi="黑体" w:cs="黑体"/>
          <w:b w:val="0"/>
          <w:sz w:val="28"/>
          <w:szCs w:val="28"/>
        </w:rPr>
        <w:t>5</w:t>
      </w:r>
      <w:r>
        <w:rPr>
          <w:rFonts w:ascii="黑体" w:eastAsia="黑体" w:hAnsi="黑体" w:cs="黑体" w:hint="eastAsia"/>
          <w:b w:val="0"/>
          <w:sz w:val="28"/>
          <w:szCs w:val="28"/>
        </w:rPr>
        <w:t>.1.</w:t>
      </w:r>
      <w:r>
        <w:rPr>
          <w:rFonts w:ascii="黑体" w:eastAsia="黑体" w:hAnsi="黑体" w:cs="黑体"/>
          <w:b w:val="0"/>
          <w:sz w:val="28"/>
          <w:szCs w:val="28"/>
        </w:rPr>
        <w:t>2</w:t>
      </w:r>
      <w:r>
        <w:rPr>
          <w:rFonts w:ascii="黑体" w:eastAsia="黑体" w:hAnsi="黑体" w:cs="黑体" w:hint="eastAsia"/>
          <w:b w:val="0"/>
          <w:sz w:val="28"/>
          <w:szCs w:val="28"/>
        </w:rPr>
        <w:t xml:space="preserve"> </w:t>
      </w:r>
      <w:r w:rsidR="00024A38">
        <w:rPr>
          <w:rFonts w:ascii="黑体" w:eastAsia="黑体" w:hAnsi="黑体" w:cs="黑体" w:hint="eastAsia"/>
          <w:b w:val="0"/>
          <w:sz w:val="28"/>
          <w:szCs w:val="28"/>
        </w:rPr>
        <w:t>加密领域知识</w:t>
      </w:r>
      <w:bookmarkEnd w:id="79"/>
    </w:p>
    <w:p w14:paraId="4EFEC48D" w14:textId="1DBE3E96" w:rsidR="00740E8E" w:rsidRPr="00740E8E" w:rsidRDefault="00915841" w:rsidP="00740E8E">
      <w:r>
        <w:rPr>
          <w:rFonts w:hint="eastAsia"/>
        </w:rPr>
        <w:t>算法和数据结构</w:t>
      </w:r>
      <w:r w:rsidR="00CA5221">
        <w:rPr>
          <w:rFonts w:hint="eastAsia"/>
        </w:rPr>
        <w:t>作为计算机程序的核心与灵魂，在设计与开发程序，尤其是智能合约代码的过程中起到举足轻重的设计，充分利用数据结构</w:t>
      </w:r>
      <w:r w:rsidR="0024773C">
        <w:rPr>
          <w:rFonts w:hint="eastAsia"/>
        </w:rPr>
        <w:t>与算法可以提高程序和合约的性能，降低区块链在存储下的代价。</w:t>
      </w:r>
    </w:p>
    <w:p w14:paraId="5A02E2FA" w14:textId="541D327C" w:rsidR="008B200D" w:rsidRDefault="008B200D" w:rsidP="008B200D">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80" w:name="_Toc113618182"/>
      <w:r>
        <w:rPr>
          <w:rFonts w:ascii="黑体" w:eastAsia="黑体" w:hAnsi="黑体" w:cs="黑体"/>
          <w:b w:val="0"/>
          <w:bCs w:val="0"/>
          <w:sz w:val="30"/>
          <w:szCs w:val="30"/>
        </w:rPr>
        <w:t>5</w:t>
      </w:r>
      <w:r>
        <w:rPr>
          <w:rFonts w:ascii="黑体" w:eastAsia="黑体" w:hAnsi="黑体" w:cs="黑体" w:hint="eastAsia"/>
          <w:b w:val="0"/>
          <w:bCs w:val="0"/>
          <w:sz w:val="30"/>
          <w:szCs w:val="30"/>
        </w:rPr>
        <w:t>.</w:t>
      </w:r>
      <w:r>
        <w:rPr>
          <w:rFonts w:ascii="黑体" w:eastAsia="黑体" w:hAnsi="黑体" w:cs="黑体"/>
          <w:b w:val="0"/>
          <w:bCs w:val="0"/>
          <w:sz w:val="30"/>
          <w:szCs w:val="30"/>
        </w:rPr>
        <w:t>2</w:t>
      </w:r>
      <w:r>
        <w:rPr>
          <w:rFonts w:ascii="黑体" w:eastAsia="黑体" w:hAnsi="黑体" w:cs="黑体" w:hint="eastAsia"/>
          <w:b w:val="0"/>
          <w:bCs w:val="0"/>
          <w:sz w:val="30"/>
          <w:szCs w:val="30"/>
        </w:rPr>
        <w:t xml:space="preserve"> 软技能储备</w:t>
      </w:r>
      <w:bookmarkEnd w:id="80"/>
    </w:p>
    <w:p w14:paraId="0853C845" w14:textId="3C2D7827" w:rsidR="002D7215" w:rsidRDefault="002D7215" w:rsidP="002D7215">
      <w:pPr>
        <w:pStyle w:val="3"/>
        <w:spacing w:beforeLines="100" w:before="312" w:afterLines="100" w:after="312" w:line="380" w:lineRule="exact"/>
        <w:rPr>
          <w:rFonts w:ascii="黑体" w:eastAsia="黑体" w:hAnsi="黑体" w:cs="黑体"/>
          <w:b w:val="0"/>
          <w:sz w:val="28"/>
          <w:szCs w:val="28"/>
        </w:rPr>
      </w:pPr>
      <w:bookmarkStart w:id="81" w:name="_Toc113618183"/>
      <w:r>
        <w:rPr>
          <w:rFonts w:ascii="黑体" w:eastAsia="黑体" w:hAnsi="黑体" w:cs="黑体"/>
          <w:b w:val="0"/>
          <w:sz w:val="28"/>
          <w:szCs w:val="28"/>
        </w:rPr>
        <w:t>5</w:t>
      </w:r>
      <w:r>
        <w:rPr>
          <w:rFonts w:ascii="黑体" w:eastAsia="黑体" w:hAnsi="黑体" w:cs="黑体" w:hint="eastAsia"/>
          <w:b w:val="0"/>
          <w:sz w:val="28"/>
          <w:szCs w:val="28"/>
        </w:rPr>
        <w:t>.</w:t>
      </w:r>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1</w:t>
      </w:r>
      <w:r>
        <w:rPr>
          <w:rFonts w:ascii="黑体" w:eastAsia="黑体" w:hAnsi="黑体" w:cs="黑体" w:hint="eastAsia"/>
          <w:b w:val="0"/>
          <w:sz w:val="28"/>
          <w:szCs w:val="28"/>
        </w:rPr>
        <w:t xml:space="preserve"> </w:t>
      </w:r>
      <w:r w:rsidR="00740E8E">
        <w:rPr>
          <w:rFonts w:ascii="黑体" w:eastAsia="黑体" w:hAnsi="黑体" w:cs="黑体" w:hint="eastAsia"/>
          <w:b w:val="0"/>
          <w:sz w:val="28"/>
          <w:szCs w:val="28"/>
        </w:rPr>
        <w:t>英语能力</w:t>
      </w:r>
      <w:bookmarkEnd w:id="81"/>
    </w:p>
    <w:p w14:paraId="72CAAEAF" w14:textId="2673C85A" w:rsidR="002D7215" w:rsidRPr="002D7215" w:rsidRDefault="00CD416A" w:rsidP="002D7215">
      <w:r>
        <w:t>Web3</w:t>
      </w:r>
      <w:r>
        <w:rPr>
          <w:rFonts w:hint="eastAsia"/>
        </w:rPr>
        <w:t>的圈子是多样化和</w:t>
      </w:r>
      <w:r w:rsidR="00215712">
        <w:rPr>
          <w:rFonts w:hint="eastAsia"/>
        </w:rPr>
        <w:t>包容性的，各个项目方多活跃在</w:t>
      </w:r>
      <w:r w:rsidR="00215712">
        <w:rPr>
          <w:rFonts w:hint="eastAsia"/>
        </w:rPr>
        <w:t>T</w:t>
      </w:r>
      <w:r w:rsidR="00215712">
        <w:t>witter/Discord</w:t>
      </w:r>
      <w:r w:rsidR="00215712">
        <w:rPr>
          <w:rFonts w:hint="eastAsia"/>
        </w:rPr>
        <w:t>，由此会经常触及到来自国际上许多其他地方的友人，因此</w:t>
      </w:r>
      <w:r w:rsidR="00974289">
        <w:rPr>
          <w:rFonts w:hint="eastAsia"/>
        </w:rPr>
        <w:t>一门国际通用的语言——英语是十分有益的。此外，许多项目的文档（比如主流公链）的开发文档、白皮书多为英文撰写而成，</w:t>
      </w:r>
      <w:r w:rsidR="00FE3D8A">
        <w:rPr>
          <w:rFonts w:hint="eastAsia"/>
        </w:rPr>
        <w:t>如果不具备较强英文阅读的能力则无从下手。而且，项目方</w:t>
      </w:r>
      <w:r w:rsidR="00024A38">
        <w:rPr>
          <w:rFonts w:hint="eastAsia"/>
        </w:rPr>
        <w:t>的各种</w:t>
      </w:r>
      <w:r w:rsidR="00024A38">
        <w:rPr>
          <w:rFonts w:hint="eastAsia"/>
        </w:rPr>
        <w:t>A</w:t>
      </w:r>
      <w:r w:rsidR="00024A38">
        <w:t>MA</w:t>
      </w:r>
      <w:r w:rsidR="00024A38">
        <w:rPr>
          <w:rFonts w:hint="eastAsia"/>
        </w:rPr>
        <w:t>（</w:t>
      </w:r>
      <w:r w:rsidR="00024A38">
        <w:t>Ask Me Anything</w:t>
      </w:r>
      <w:r w:rsidR="00024A38">
        <w:rPr>
          <w:rFonts w:hint="eastAsia"/>
        </w:rPr>
        <w:t>）</w:t>
      </w:r>
    </w:p>
    <w:p w14:paraId="1136BA30" w14:textId="16EF363A" w:rsidR="002D7215" w:rsidRDefault="002D7215" w:rsidP="002D7215">
      <w:pPr>
        <w:pStyle w:val="3"/>
        <w:spacing w:beforeLines="100" w:before="312" w:afterLines="100" w:after="312" w:line="380" w:lineRule="exact"/>
        <w:rPr>
          <w:rFonts w:ascii="黑体" w:eastAsia="黑体" w:hAnsi="黑体" w:cs="黑体"/>
          <w:b w:val="0"/>
          <w:sz w:val="28"/>
          <w:szCs w:val="28"/>
        </w:rPr>
      </w:pPr>
      <w:bookmarkStart w:id="82" w:name="_Toc113618184"/>
      <w:r>
        <w:rPr>
          <w:rFonts w:ascii="黑体" w:eastAsia="黑体" w:hAnsi="黑体" w:cs="黑体"/>
          <w:b w:val="0"/>
          <w:sz w:val="28"/>
          <w:szCs w:val="28"/>
        </w:rPr>
        <w:t>5</w:t>
      </w:r>
      <w:r>
        <w:rPr>
          <w:rFonts w:ascii="黑体" w:eastAsia="黑体" w:hAnsi="黑体" w:cs="黑体" w:hint="eastAsia"/>
          <w:b w:val="0"/>
          <w:sz w:val="28"/>
          <w:szCs w:val="28"/>
        </w:rPr>
        <w:t>.</w:t>
      </w:r>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2</w:t>
      </w:r>
      <w:r>
        <w:rPr>
          <w:rFonts w:ascii="黑体" w:eastAsia="黑体" w:hAnsi="黑体" w:cs="黑体" w:hint="eastAsia"/>
          <w:b w:val="0"/>
          <w:sz w:val="28"/>
          <w:szCs w:val="28"/>
        </w:rPr>
        <w:t xml:space="preserve"> </w:t>
      </w:r>
      <w:r w:rsidR="00740E8E">
        <w:rPr>
          <w:rFonts w:ascii="黑体" w:eastAsia="黑体" w:hAnsi="黑体" w:cs="黑体" w:hint="eastAsia"/>
          <w:b w:val="0"/>
          <w:sz w:val="28"/>
          <w:szCs w:val="28"/>
        </w:rPr>
        <w:t>交流能力</w:t>
      </w:r>
      <w:bookmarkEnd w:id="82"/>
    </w:p>
    <w:p w14:paraId="3114DC4A" w14:textId="42D9DF97" w:rsidR="002D7215" w:rsidRPr="008B200D" w:rsidRDefault="00C00873" w:rsidP="008B200D">
      <w:r>
        <w:t>Web3</w:t>
      </w:r>
      <w:r>
        <w:rPr>
          <w:rFonts w:hint="eastAsia"/>
        </w:rPr>
        <w:t>行业中多为</w:t>
      </w:r>
      <w:r>
        <w:rPr>
          <w:rFonts w:hint="eastAsia"/>
        </w:rPr>
        <w:t>R</w:t>
      </w:r>
      <w:r>
        <w:t>emote</w:t>
      </w:r>
      <w:r>
        <w:rPr>
          <w:rFonts w:hint="eastAsia"/>
        </w:rPr>
        <w:t>形式的工作，</w:t>
      </w:r>
      <w:r w:rsidR="00215712">
        <w:rPr>
          <w:rFonts w:hint="eastAsia"/>
        </w:rPr>
        <w:t>而且正如上文所述，团队基本上都是国际化的，为此，掌握良好的交流和沟通能力有助于在团队协作时更好的高效完成任务。此外，</w:t>
      </w:r>
      <w:r w:rsidR="00215712">
        <w:rPr>
          <w:rFonts w:hint="eastAsia"/>
        </w:rPr>
        <w:t>w</w:t>
      </w:r>
      <w:r w:rsidR="00215712">
        <w:t>eb3</w:t>
      </w:r>
      <w:r w:rsidR="00215712">
        <w:rPr>
          <w:rFonts w:hint="eastAsia"/>
        </w:rPr>
        <w:t>产品的一大特点就是需要和你的用户有非常多的接触</w:t>
      </w:r>
    </w:p>
    <w:p w14:paraId="3BCA8256" w14:textId="33440915" w:rsidR="008B200D" w:rsidRDefault="008B200D" w:rsidP="008B200D">
      <w:pPr>
        <w:pStyle w:val="2"/>
        <w:keepNext w:val="0"/>
        <w:keepLines w:val="0"/>
        <w:adjustRightInd w:val="0"/>
        <w:snapToGrid w:val="0"/>
        <w:spacing w:beforeLines="100" w:before="312" w:afterLines="100" w:after="312" w:line="380" w:lineRule="exact"/>
        <w:rPr>
          <w:rFonts w:ascii="黑体" w:eastAsia="黑体" w:hAnsi="黑体" w:cs="黑体"/>
          <w:b w:val="0"/>
          <w:bCs w:val="0"/>
          <w:sz w:val="30"/>
          <w:szCs w:val="30"/>
        </w:rPr>
      </w:pPr>
      <w:bookmarkStart w:id="83" w:name="_Toc113618185"/>
      <w:r>
        <w:rPr>
          <w:rFonts w:ascii="黑体" w:eastAsia="黑体" w:hAnsi="黑体" w:cs="黑体"/>
          <w:b w:val="0"/>
          <w:bCs w:val="0"/>
          <w:sz w:val="30"/>
          <w:szCs w:val="30"/>
        </w:rPr>
        <w:t>5</w:t>
      </w:r>
      <w:r>
        <w:rPr>
          <w:rFonts w:ascii="黑体" w:eastAsia="黑体" w:hAnsi="黑体" w:cs="黑体" w:hint="eastAsia"/>
          <w:b w:val="0"/>
          <w:bCs w:val="0"/>
          <w:sz w:val="30"/>
          <w:szCs w:val="30"/>
        </w:rPr>
        <w:t>.</w:t>
      </w:r>
      <w:r>
        <w:rPr>
          <w:rFonts w:ascii="黑体" w:eastAsia="黑体" w:hAnsi="黑体" w:cs="黑体"/>
          <w:b w:val="0"/>
          <w:bCs w:val="0"/>
          <w:sz w:val="30"/>
          <w:szCs w:val="30"/>
        </w:rPr>
        <w:t>3</w:t>
      </w:r>
      <w:r>
        <w:rPr>
          <w:rFonts w:ascii="黑体" w:eastAsia="黑体" w:hAnsi="黑体" w:cs="黑体" w:hint="eastAsia"/>
          <w:b w:val="0"/>
          <w:bCs w:val="0"/>
          <w:sz w:val="30"/>
          <w:szCs w:val="30"/>
        </w:rPr>
        <w:t xml:space="preserve"> 最佳入门路径</w:t>
      </w:r>
      <w:bookmarkEnd w:id="83"/>
    </w:p>
    <w:p w14:paraId="7FB169D9" w14:textId="51B1A07C" w:rsidR="00C2510E" w:rsidRDefault="00DB296D" w:rsidP="008B200D">
      <w:pPr>
        <w:pStyle w:val="a5"/>
        <w:adjustRightInd w:val="0"/>
        <w:snapToGrid w:val="0"/>
        <w:spacing w:line="360" w:lineRule="auto"/>
        <w:rPr>
          <w:rFonts w:ascii="Times New Roman" w:hAnsi="Times New Roman"/>
          <w:sz w:val="24"/>
          <w:szCs w:val="24"/>
        </w:rPr>
      </w:pPr>
      <w:r w:rsidRPr="00DB296D">
        <w:rPr>
          <w:rFonts w:ascii="Times New Roman" w:hAnsi="Times New Roman" w:hint="eastAsia"/>
          <w:sz w:val="24"/>
          <w:szCs w:val="24"/>
        </w:rPr>
        <w:t>W</w:t>
      </w:r>
      <w:r w:rsidRPr="00DB296D">
        <w:rPr>
          <w:rFonts w:ascii="Times New Roman" w:hAnsi="Times New Roman"/>
          <w:sz w:val="24"/>
          <w:szCs w:val="24"/>
        </w:rPr>
        <w:t>eb3</w:t>
      </w:r>
      <w:r w:rsidRPr="00DB296D">
        <w:rPr>
          <w:rFonts w:ascii="Times New Roman" w:hAnsi="Times New Roman" w:hint="eastAsia"/>
          <w:sz w:val="24"/>
          <w:szCs w:val="24"/>
        </w:rPr>
        <w:t>这个圈子</w:t>
      </w:r>
      <w:r w:rsidR="00E57C9E">
        <w:rPr>
          <w:rFonts w:ascii="Times New Roman" w:hAnsi="Times New Roman" w:hint="eastAsia"/>
          <w:sz w:val="24"/>
          <w:szCs w:val="24"/>
        </w:rPr>
        <w:t>目前</w:t>
      </w:r>
      <w:r w:rsidRPr="00DB296D">
        <w:rPr>
          <w:rFonts w:ascii="Times New Roman" w:hAnsi="Times New Roman" w:hint="eastAsia"/>
          <w:sz w:val="24"/>
          <w:szCs w:val="24"/>
        </w:rPr>
        <w:t>处于不断变化</w:t>
      </w:r>
      <w:r w:rsidR="00E57C9E">
        <w:rPr>
          <w:rFonts w:ascii="Times New Roman" w:hAnsi="Times New Roman" w:hint="eastAsia"/>
          <w:sz w:val="24"/>
          <w:szCs w:val="24"/>
        </w:rPr>
        <w:t>与发展的螺旋上升之中，到处都是令人兴奋的想法和富有创造力的团队。参与的最好方式便是亲自作为一名使用者、贡献者与创造者，融入这个圈子。作为一名计算机专业的学生，</w:t>
      </w:r>
      <w:r w:rsidR="00E57C9E">
        <w:rPr>
          <w:rFonts w:ascii="Times New Roman" w:hAnsi="Times New Roman" w:hint="eastAsia"/>
          <w:sz w:val="24"/>
          <w:szCs w:val="24"/>
        </w:rPr>
        <w:t>w</w:t>
      </w:r>
      <w:r w:rsidR="00E57C9E">
        <w:rPr>
          <w:rFonts w:ascii="Times New Roman" w:hAnsi="Times New Roman"/>
          <w:sz w:val="24"/>
          <w:szCs w:val="24"/>
        </w:rPr>
        <w:t>eb3</w:t>
      </w:r>
      <w:r w:rsidR="009C1451">
        <w:rPr>
          <w:rFonts w:ascii="Times New Roman" w:hAnsi="Times New Roman" w:hint="eastAsia"/>
          <w:sz w:val="24"/>
          <w:szCs w:val="24"/>
        </w:rPr>
        <w:t>各生态和项目方</w:t>
      </w:r>
      <w:r w:rsidR="00E57C9E">
        <w:rPr>
          <w:rFonts w:ascii="Times New Roman" w:hAnsi="Times New Roman" w:hint="eastAsia"/>
          <w:sz w:val="24"/>
          <w:szCs w:val="24"/>
        </w:rPr>
        <w:t>提供了</w:t>
      </w:r>
      <w:r w:rsidR="009C1451">
        <w:rPr>
          <w:rFonts w:ascii="Times New Roman" w:hAnsi="Times New Roman" w:hint="eastAsia"/>
          <w:sz w:val="24"/>
          <w:szCs w:val="24"/>
        </w:rPr>
        <w:t>许多的黑客松比赛，你可以通过报名（完全免费！）并遇到志同道合的小伙伴，从</w:t>
      </w:r>
      <w:r w:rsidR="009C1451">
        <w:rPr>
          <w:rFonts w:ascii="Times New Roman" w:hAnsi="Times New Roman" w:hint="eastAsia"/>
          <w:sz w:val="24"/>
          <w:szCs w:val="24"/>
        </w:rPr>
        <w:t>0</w:t>
      </w:r>
      <w:r w:rsidR="009C1451">
        <w:rPr>
          <w:rFonts w:ascii="Times New Roman" w:hAnsi="Times New Roman" w:hint="eastAsia"/>
          <w:sz w:val="24"/>
          <w:szCs w:val="24"/>
        </w:rPr>
        <w:t>到</w:t>
      </w:r>
      <w:r w:rsidR="009C1451">
        <w:rPr>
          <w:rFonts w:ascii="Times New Roman" w:hAnsi="Times New Roman" w:hint="eastAsia"/>
          <w:sz w:val="24"/>
          <w:szCs w:val="24"/>
        </w:rPr>
        <w:t>1</w:t>
      </w:r>
      <w:r w:rsidR="009C1451">
        <w:rPr>
          <w:rFonts w:ascii="Times New Roman" w:hAnsi="Times New Roman" w:hint="eastAsia"/>
          <w:sz w:val="24"/>
          <w:szCs w:val="24"/>
        </w:rPr>
        <w:t>的打造一款很大可能颠覆时代的产品！这也是最佳的入门途径！</w:t>
      </w:r>
    </w:p>
    <w:p w14:paraId="6D847EC1" w14:textId="77777777" w:rsidR="009C1451" w:rsidRDefault="009C1451" w:rsidP="009C1451">
      <w:pPr>
        <w:pStyle w:val="a5"/>
        <w:keepNext/>
        <w:adjustRightInd w:val="0"/>
        <w:snapToGrid w:val="0"/>
        <w:spacing w:line="360" w:lineRule="auto"/>
        <w:jc w:val="center"/>
      </w:pPr>
      <w:r w:rsidRPr="009C1451">
        <w:rPr>
          <w:rFonts w:ascii="Times New Roman" w:hAnsi="Times New Roman"/>
          <w:noProof/>
          <w:sz w:val="24"/>
          <w:szCs w:val="24"/>
        </w:rPr>
        <w:lastRenderedPageBreak/>
        <w:drawing>
          <wp:inline distT="0" distB="0" distL="0" distR="0" wp14:anchorId="1E1C98AB" wp14:editId="59BD0348">
            <wp:extent cx="5868035" cy="26523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8035" cy="2652395"/>
                    </a:xfrm>
                    <a:prstGeom prst="rect">
                      <a:avLst/>
                    </a:prstGeom>
                  </pic:spPr>
                </pic:pic>
              </a:graphicData>
            </a:graphic>
          </wp:inline>
        </w:drawing>
      </w:r>
    </w:p>
    <w:p w14:paraId="2666A0DF" w14:textId="521AD370" w:rsidR="009C1451" w:rsidRPr="00DB296D" w:rsidRDefault="009C1451" w:rsidP="009C1451">
      <w:pPr>
        <w:pStyle w:val="af1"/>
        <w:jc w:val="center"/>
        <w:rPr>
          <w:rFonts w:ascii="Times New Roman"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0E02">
        <w:rPr>
          <w:noProof/>
        </w:rPr>
        <w:t>8</w:t>
      </w:r>
      <w:r>
        <w:fldChar w:fldCharType="end"/>
      </w:r>
      <w:r>
        <w:t xml:space="preserve"> ETH SHANGHAI H</w:t>
      </w:r>
      <w:r>
        <w:rPr>
          <w:rFonts w:hint="eastAsia"/>
        </w:rPr>
        <w:t>ackthon</w:t>
      </w:r>
    </w:p>
    <w:p w14:paraId="5436B75F"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522595FF"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06F8335A"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7AD6C3C1" w14:textId="77777777" w:rsidR="00C2510E" w:rsidRDefault="00C2510E" w:rsidP="00C2510E">
      <w:pPr>
        <w:pStyle w:val="a5"/>
        <w:adjustRightInd w:val="0"/>
        <w:snapToGrid w:val="0"/>
        <w:spacing w:line="360" w:lineRule="auto"/>
        <w:ind w:left="480" w:firstLineChars="200" w:firstLine="482"/>
        <w:rPr>
          <w:rFonts w:ascii="Times New Roman" w:hAnsi="Times New Roman"/>
          <w:b/>
          <w:color w:val="FF0000"/>
          <w:sz w:val="24"/>
          <w:szCs w:val="24"/>
        </w:rPr>
      </w:pPr>
    </w:p>
    <w:p w14:paraId="2F97FE54" w14:textId="77777777" w:rsidR="00473629" w:rsidRPr="00C2510E" w:rsidRDefault="00473629">
      <w:pPr>
        <w:pStyle w:val="a5"/>
        <w:adjustRightInd w:val="0"/>
        <w:snapToGrid w:val="0"/>
        <w:spacing w:line="360" w:lineRule="auto"/>
        <w:ind w:left="480" w:firstLineChars="200" w:firstLine="480"/>
        <w:rPr>
          <w:rFonts w:ascii="Times New Roman" w:hAnsi="Times New Roman"/>
          <w:bCs/>
          <w:color w:val="FF0000"/>
          <w:sz w:val="24"/>
          <w:szCs w:val="24"/>
        </w:rPr>
      </w:pPr>
    </w:p>
    <w:p w14:paraId="461A3AA0" w14:textId="77777777" w:rsidR="00F577E8" w:rsidRDefault="00000000">
      <w:pPr>
        <w:pageBreakBefore/>
        <w:spacing w:beforeLines="100" w:before="312" w:afterLines="80" w:after="249" w:line="300" w:lineRule="auto"/>
        <w:jc w:val="center"/>
        <w:outlineLvl w:val="0"/>
        <w:rPr>
          <w:rFonts w:ascii="黑体" w:eastAsia="黑体"/>
          <w:b/>
          <w:sz w:val="36"/>
          <w:szCs w:val="36"/>
        </w:rPr>
      </w:pPr>
      <w:bookmarkStart w:id="84" w:name="_Toc113618186"/>
      <w:r>
        <w:rPr>
          <w:rFonts w:ascii="黑体" w:eastAsia="黑体" w:hint="eastAsia"/>
          <w:b/>
          <w:sz w:val="36"/>
          <w:szCs w:val="36"/>
        </w:rPr>
        <w:lastRenderedPageBreak/>
        <w:t>结  论</w:t>
      </w:r>
      <w:bookmarkEnd w:id="84"/>
    </w:p>
    <w:p w14:paraId="7747F7F2" w14:textId="6AD2C1C0" w:rsidR="00F577E8" w:rsidRPr="00B365BA" w:rsidRDefault="00B365BA">
      <w:pPr>
        <w:pStyle w:val="a5"/>
        <w:adjustRightInd w:val="0"/>
        <w:snapToGrid w:val="0"/>
        <w:spacing w:line="360" w:lineRule="auto"/>
        <w:ind w:left="480" w:firstLineChars="200" w:firstLine="480"/>
        <w:rPr>
          <w:rFonts w:ascii="Times New Roman" w:hAnsi="Times New Roman"/>
          <w:sz w:val="24"/>
          <w:szCs w:val="24"/>
        </w:rPr>
      </w:pPr>
      <w:r>
        <w:rPr>
          <w:rFonts w:ascii="Times New Roman" w:hAnsi="Times New Roman" w:hint="eastAsia"/>
          <w:sz w:val="24"/>
          <w:szCs w:val="24"/>
        </w:rPr>
        <w:t>本文</w:t>
      </w:r>
      <w:r w:rsidR="00E25754">
        <w:rPr>
          <w:rFonts w:ascii="Times New Roman" w:hAnsi="Times New Roman" w:hint="eastAsia"/>
          <w:sz w:val="24"/>
          <w:szCs w:val="24"/>
        </w:rPr>
        <w:t>从</w:t>
      </w:r>
      <w:r w:rsidR="00E25754">
        <w:rPr>
          <w:rFonts w:ascii="Times New Roman" w:hAnsi="Times New Roman" w:hint="eastAsia"/>
          <w:sz w:val="24"/>
          <w:szCs w:val="24"/>
        </w:rPr>
        <w:t>w</w:t>
      </w:r>
      <w:r w:rsidR="00E25754">
        <w:rPr>
          <w:rFonts w:ascii="Times New Roman" w:hAnsi="Times New Roman"/>
          <w:sz w:val="24"/>
          <w:szCs w:val="24"/>
        </w:rPr>
        <w:t>eb3</w:t>
      </w:r>
      <w:r w:rsidR="00E25754">
        <w:rPr>
          <w:rFonts w:ascii="Times New Roman" w:hAnsi="Times New Roman" w:hint="eastAsia"/>
          <w:sz w:val="24"/>
          <w:szCs w:val="24"/>
        </w:rPr>
        <w:t>的精神内核、基础概念和各细分赛道出发，阐述了这个行业目前的蓬勃发展现状与巨大的机遇。但同时我们也应注意，产业仍处于早期发展阶段，意味着巨大的不确定性和变动。为此，我们应当努力提高自己的自学能力</w:t>
      </w:r>
      <w:r w:rsidR="004439A5">
        <w:rPr>
          <w:rFonts w:ascii="Times New Roman" w:hAnsi="Times New Roman" w:hint="eastAsia"/>
          <w:sz w:val="24"/>
          <w:szCs w:val="24"/>
        </w:rPr>
        <w:t>、英语能力以及专业性的开发、算法设计能力。并提升对应辅助的软实力（交流能力等），亲自参与至某个项目中，开启自己在</w:t>
      </w:r>
      <w:r w:rsidR="004439A5">
        <w:rPr>
          <w:rFonts w:ascii="Times New Roman" w:hAnsi="Times New Roman" w:hint="eastAsia"/>
          <w:sz w:val="24"/>
          <w:szCs w:val="24"/>
        </w:rPr>
        <w:t>w</w:t>
      </w:r>
      <w:r w:rsidR="004439A5">
        <w:rPr>
          <w:rFonts w:ascii="Times New Roman" w:hAnsi="Times New Roman"/>
          <w:sz w:val="24"/>
          <w:szCs w:val="24"/>
        </w:rPr>
        <w:t>eb3</w:t>
      </w:r>
      <w:r w:rsidR="004439A5">
        <w:rPr>
          <w:rFonts w:ascii="Times New Roman" w:hAnsi="Times New Roman" w:hint="eastAsia"/>
          <w:sz w:val="24"/>
          <w:szCs w:val="24"/>
        </w:rPr>
        <w:t>产业的征程！</w:t>
      </w:r>
    </w:p>
    <w:p w14:paraId="1EFFE75E" w14:textId="77777777" w:rsidR="00F577E8" w:rsidRDefault="00000000">
      <w:pPr>
        <w:pageBreakBefore/>
        <w:spacing w:beforeLines="100" w:before="312" w:afterLines="80" w:after="249" w:line="300" w:lineRule="auto"/>
        <w:jc w:val="center"/>
        <w:outlineLvl w:val="0"/>
        <w:rPr>
          <w:rFonts w:ascii="黑体" w:eastAsia="黑体"/>
          <w:b/>
          <w:sz w:val="36"/>
          <w:szCs w:val="36"/>
        </w:rPr>
      </w:pPr>
      <w:bookmarkStart w:id="85" w:name="_Toc225579656"/>
      <w:bookmarkStart w:id="86" w:name="_Toc9633"/>
      <w:bookmarkStart w:id="87" w:name="_Toc22773"/>
      <w:bookmarkStart w:id="88" w:name="_Toc250450180"/>
      <w:bookmarkStart w:id="89" w:name="_Toc29004"/>
      <w:bookmarkStart w:id="90" w:name="_Toc14055"/>
      <w:bookmarkStart w:id="91" w:name="_Toc24947"/>
      <w:bookmarkStart w:id="92" w:name="_Toc18239"/>
      <w:bookmarkStart w:id="93" w:name="_Toc23330"/>
      <w:bookmarkStart w:id="94" w:name="_Toc4408"/>
      <w:bookmarkStart w:id="95" w:name="_Toc113618187"/>
      <w:r>
        <w:rPr>
          <w:rFonts w:ascii="黑体" w:eastAsia="黑体" w:hint="eastAsia"/>
          <w:b/>
          <w:sz w:val="36"/>
          <w:szCs w:val="36"/>
        </w:rPr>
        <w:lastRenderedPageBreak/>
        <w:t>参考文献</w:t>
      </w:r>
      <w:bookmarkEnd w:id="85"/>
      <w:bookmarkEnd w:id="86"/>
      <w:bookmarkEnd w:id="87"/>
      <w:bookmarkEnd w:id="88"/>
      <w:bookmarkEnd w:id="89"/>
      <w:bookmarkEnd w:id="90"/>
      <w:bookmarkEnd w:id="91"/>
      <w:bookmarkEnd w:id="92"/>
      <w:bookmarkEnd w:id="93"/>
      <w:bookmarkEnd w:id="94"/>
      <w:bookmarkEnd w:id="95"/>
    </w:p>
    <w:p w14:paraId="5A5BBCB7" w14:textId="4F26EC51" w:rsidR="00F577E8" w:rsidRDefault="00000000">
      <w:pPr>
        <w:pStyle w:val="a5"/>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[1]  </w:t>
      </w:r>
      <w:hyperlink r:id="rId21" w:history="1">
        <w:r w:rsidR="00311DDD" w:rsidRPr="00311DDD">
          <w:rPr>
            <w:rStyle w:val="af"/>
            <w:sz w:val="24"/>
            <w:szCs w:val="24"/>
          </w:rPr>
          <w:t>如何进入 Web3 开发 - 完整指南</w:t>
        </w:r>
      </w:hyperlink>
    </w:p>
    <w:p w14:paraId="0C63A1D5" w14:textId="17A09988" w:rsidR="00F577E8" w:rsidRDefault="00000000">
      <w:pPr>
        <w:pStyle w:val="a5"/>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hyperlink r:id="rId22" w:history="1">
        <w:r w:rsidR="00311DDD" w:rsidRPr="00311DDD">
          <w:rPr>
            <w:rStyle w:val="af"/>
            <w:sz w:val="24"/>
            <w:szCs w:val="24"/>
          </w:rPr>
          <w:t>Web 3.0：开发者快速入门 (antcave.club)</w:t>
        </w:r>
      </w:hyperlink>
    </w:p>
    <w:p w14:paraId="032698A1" w14:textId="03DB720B" w:rsidR="00F577E8" w:rsidRDefault="00000000" w:rsidP="00311DDD">
      <w:pPr>
        <w:pStyle w:val="a5"/>
        <w:adjustRightInd w:val="0"/>
        <w:snapToGrid w:val="0"/>
        <w:spacing w:line="300" w:lineRule="auto"/>
        <w:ind w:left="523" w:hangingChars="218" w:hanging="523"/>
        <w:rPr>
          <w:rFonts w:ascii="Times New Roman" w:hAnsi="Times New Roman"/>
        </w:rPr>
      </w:pPr>
      <w:r>
        <w:rPr>
          <w:rFonts w:ascii="Times New Roman" w:hAnsi="Times New Roman"/>
          <w:sz w:val="24"/>
          <w:szCs w:val="24"/>
        </w:rPr>
        <w:t xml:space="preserve">[3]  </w:t>
      </w:r>
      <w:hyperlink r:id="rId23" w:history="1">
        <w:r w:rsidR="00311DDD" w:rsidRPr="00E30C58">
          <w:rPr>
            <w:rStyle w:val="af"/>
            <w:sz w:val="24"/>
            <w:szCs w:val="24"/>
          </w:rPr>
          <w:t>想要做个优秀的 Web3 开发人员？这篇 Web3 堆栈指南送给你</w:t>
        </w:r>
      </w:hyperlink>
    </w:p>
    <w:p w14:paraId="7ABA012C" w14:textId="6F6B5C9E" w:rsidR="00F577E8" w:rsidRDefault="00E30C58">
      <w:pPr>
        <w:pStyle w:val="a5"/>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4]  </w:t>
      </w:r>
      <w:r w:rsidR="000C51A2" w:rsidRPr="000C51A2">
        <w:rPr>
          <w:rFonts w:ascii="Times New Roman" w:hAnsi="Times New Roman" w:hint="eastAsia"/>
          <w:i/>
          <w:iCs/>
          <w:sz w:val="24"/>
          <w:szCs w:val="24"/>
        </w:rPr>
        <w:t>新创作者经济：</w:t>
      </w:r>
      <w:r w:rsidR="000C51A2" w:rsidRPr="000C51A2">
        <w:rPr>
          <w:rFonts w:ascii="Times New Roman" w:hAnsi="Times New Roman" w:hint="eastAsia"/>
          <w:i/>
          <w:iCs/>
          <w:sz w:val="24"/>
          <w:szCs w:val="24"/>
        </w:rPr>
        <w:t>We</w:t>
      </w:r>
      <w:r w:rsidR="000C51A2" w:rsidRPr="000C51A2">
        <w:rPr>
          <w:rFonts w:ascii="Times New Roman" w:hAnsi="Times New Roman"/>
          <w:i/>
          <w:iCs/>
          <w:sz w:val="24"/>
          <w:szCs w:val="24"/>
        </w:rPr>
        <w:t>b3</w:t>
      </w:r>
      <w:r w:rsidR="000C51A2" w:rsidRPr="000C51A2">
        <w:rPr>
          <w:rFonts w:ascii="Times New Roman" w:hAnsi="Times New Roman" w:hint="eastAsia"/>
          <w:i/>
          <w:iCs/>
          <w:sz w:val="24"/>
          <w:szCs w:val="24"/>
        </w:rPr>
        <w:t>创作者平台指南</w:t>
      </w:r>
      <w:r w:rsidR="000C51A2">
        <w:rPr>
          <w:rFonts w:ascii="Times New Roman" w:hAnsi="Times New Roman" w:hint="eastAsia"/>
          <w:i/>
          <w:iCs/>
          <w:sz w:val="24"/>
          <w:szCs w:val="24"/>
        </w:rPr>
        <w:t xml:space="preserve"> </w:t>
      </w:r>
      <w:r w:rsidR="000C51A2">
        <w:rPr>
          <w:rFonts w:ascii="Times New Roman" w:hAnsi="Times New Roman"/>
          <w:sz w:val="24"/>
          <w:szCs w:val="24"/>
        </w:rPr>
        <w:t>O</w:t>
      </w:r>
      <w:r w:rsidR="000C51A2">
        <w:rPr>
          <w:rFonts w:ascii="Times New Roman" w:hAnsi="Times New Roman" w:hint="eastAsia"/>
          <w:sz w:val="24"/>
          <w:szCs w:val="24"/>
        </w:rPr>
        <w:t>lli</w:t>
      </w:r>
      <w:r w:rsidR="000C51A2">
        <w:rPr>
          <w:rFonts w:ascii="Times New Roman" w:hAnsi="Times New Roman"/>
          <w:sz w:val="24"/>
          <w:szCs w:val="24"/>
        </w:rPr>
        <w:t>e Forsyth</w:t>
      </w:r>
    </w:p>
    <w:p w14:paraId="04CD01B4" w14:textId="72C01D9E" w:rsidR="00F270FD" w:rsidRDefault="00F270FD">
      <w:pPr>
        <w:pStyle w:val="a5"/>
        <w:adjustRightInd w:val="0"/>
        <w:snapToGrid w:val="0"/>
        <w:spacing w:line="300" w:lineRule="auto"/>
        <w:ind w:left="523" w:hangingChars="218" w:hanging="523"/>
      </w:pPr>
      <w:r>
        <w:rPr>
          <w:rFonts w:ascii="Times New Roman" w:hAnsi="Times New Roman" w:hint="eastAsia"/>
          <w:sz w:val="24"/>
          <w:szCs w:val="24"/>
        </w:rPr>
        <w:t>[</w:t>
      </w:r>
      <w:r>
        <w:rPr>
          <w:rFonts w:ascii="Times New Roman" w:hAnsi="Times New Roman"/>
          <w:sz w:val="24"/>
          <w:szCs w:val="24"/>
        </w:rPr>
        <w:t xml:space="preserve">5]  </w:t>
      </w:r>
      <w:hyperlink r:id="rId24" w:history="1">
        <w:r>
          <w:rPr>
            <w:rStyle w:val="af"/>
          </w:rPr>
          <w:t>一文读懂DAO生态：发展脉络、类型、治理</w:t>
        </w:r>
      </w:hyperlink>
    </w:p>
    <w:p w14:paraId="4F3D3494" w14:textId="78920ED1" w:rsidR="00F270FD" w:rsidRPr="00F270FD" w:rsidRDefault="00F270FD">
      <w:pPr>
        <w:pStyle w:val="a5"/>
        <w:adjustRightInd w:val="0"/>
        <w:snapToGrid w:val="0"/>
        <w:spacing w:line="300" w:lineRule="auto"/>
        <w:ind w:left="523" w:hangingChars="218" w:hanging="523"/>
        <w:rPr>
          <w:rFonts w:ascii="Times New Roman" w:hAnsi="Times New Roman"/>
          <w:sz w:val="24"/>
          <w:szCs w:val="24"/>
        </w:rPr>
      </w:pPr>
      <w:r w:rsidRPr="00F270FD">
        <w:rPr>
          <w:rFonts w:ascii="Times New Roman" w:hAnsi="Times New Roman"/>
          <w:sz w:val="24"/>
          <w:szCs w:val="24"/>
        </w:rPr>
        <w:t>[6]</w:t>
      </w:r>
      <w:r>
        <w:rPr>
          <w:rFonts w:ascii="Times New Roman" w:hAnsi="Times New Roman"/>
          <w:sz w:val="24"/>
          <w:szCs w:val="24"/>
        </w:rPr>
        <w:t xml:space="preserve">  </w:t>
      </w:r>
      <w:hyperlink r:id="rId25" w:history="1">
        <w:r w:rsidR="00457B11">
          <w:rPr>
            <w:rStyle w:val="af"/>
          </w:rPr>
          <w:t>Web3 建设者的去中心化指南：原则、模型、方法</w:t>
        </w:r>
      </w:hyperlink>
    </w:p>
    <w:p w14:paraId="09B99F74" w14:textId="61E8D2EE" w:rsidR="00F577E8" w:rsidRDefault="00E25754" w:rsidP="002E5B06">
      <w:pPr>
        <w:pStyle w:val="a5"/>
        <w:adjustRightInd w:val="0"/>
        <w:snapToGrid w:val="0"/>
        <w:spacing w:line="360" w:lineRule="auto"/>
        <w:rPr>
          <w:rFonts w:ascii="Times New Roman" w:hAnsi="Times New Roman" w:hint="eastAsia"/>
          <w:b/>
          <w:color w:val="FF0000"/>
          <w:sz w:val="24"/>
          <w:szCs w:val="24"/>
        </w:rPr>
      </w:pPr>
      <w:r w:rsidRPr="00E25754">
        <w:rPr>
          <w:rFonts w:ascii="Times New Roman" w:hAnsi="Times New Roman" w:hint="eastAsia"/>
          <w:sz w:val="24"/>
          <w:szCs w:val="24"/>
        </w:rPr>
        <w:t>[</w:t>
      </w:r>
      <w:r w:rsidRPr="00E25754">
        <w:rPr>
          <w:rFonts w:ascii="Times New Roman" w:hAnsi="Times New Roman"/>
          <w:sz w:val="24"/>
          <w:szCs w:val="24"/>
        </w:rPr>
        <w:t>7]</w:t>
      </w:r>
      <w:r>
        <w:rPr>
          <w:rFonts w:ascii="Times New Roman" w:hAnsi="Times New Roman"/>
          <w:b/>
          <w:color w:val="FF0000"/>
          <w:sz w:val="24"/>
          <w:szCs w:val="24"/>
        </w:rPr>
        <w:t xml:space="preserve">  </w:t>
      </w:r>
      <w:hyperlink r:id="rId26" w:history="1">
        <w:r>
          <w:rPr>
            <w:rStyle w:val="af"/>
          </w:rPr>
          <w:t>一文了解Web3的社交场景：应用程序、协议、公共产品和生态系统 - iNFTnews</w:t>
        </w:r>
      </w:hyperlink>
    </w:p>
    <w:sectPr w:rsidR="00F577E8">
      <w:footerReference w:type="default" r:id="rId27"/>
      <w:pgSz w:w="11906" w:h="16838"/>
      <w:pgMar w:top="1247" w:right="1247" w:bottom="1247"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12906" w14:textId="77777777" w:rsidR="00C5582D" w:rsidRDefault="00C5582D">
      <w:r>
        <w:separator/>
      </w:r>
    </w:p>
  </w:endnote>
  <w:endnote w:type="continuationSeparator" w:id="0">
    <w:p w14:paraId="4F27E915" w14:textId="77777777" w:rsidR="00C5582D" w:rsidRDefault="00C55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2320B" w14:textId="77777777" w:rsidR="00F577E8" w:rsidRDefault="00000000">
    <w:pPr>
      <w:pStyle w:val="a9"/>
      <w:spacing w:before="240"/>
    </w:pPr>
    <w:r>
      <w:rPr>
        <w:noProof/>
      </w:rPr>
      <mc:AlternateContent>
        <mc:Choice Requires="wps">
          <w:drawing>
            <wp:anchor distT="0" distB="0" distL="114300" distR="114300" simplePos="0" relativeHeight="251658240" behindDoc="0" locked="0" layoutInCell="1" allowOverlap="1" wp14:anchorId="1D4E8A7B" wp14:editId="6923401C">
              <wp:simplePos x="0" y="0"/>
              <wp:positionH relativeFrom="margin">
                <wp:align>center</wp:align>
              </wp:positionH>
              <wp:positionV relativeFrom="paragraph">
                <wp:posOffset>0</wp:posOffset>
              </wp:positionV>
              <wp:extent cx="1828800" cy="1828800"/>
              <wp:effectExtent l="0" t="0" r="0" b="0"/>
              <wp:wrapSquare wrapText="bothSides"/>
              <wp:docPr id="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58CFAD73" w14:textId="77777777" w:rsidR="00F577E8" w:rsidRDefault="00F577E8">
                          <w:pPr>
                            <w:pStyle w:val="a9"/>
                          </w:pPr>
                        </w:p>
                        <w:p w14:paraId="323E053F" w14:textId="77777777" w:rsidR="00F577E8" w:rsidRDefault="00000000">
                          <w:pPr>
                            <w:pStyle w:val="a9"/>
                          </w:pPr>
                          <w:r>
                            <w:fldChar w:fldCharType="begin"/>
                          </w:r>
                          <w:r>
                            <w:instrText xml:space="preserve"> PAGE  \* MERGEFORMAT </w:instrText>
                          </w:r>
                          <w:r>
                            <w:fldChar w:fldCharType="separate"/>
                          </w:r>
                          <w:r>
                            <w:t>1</w:t>
                          </w:r>
                          <w:r>
                            <w:fldChar w:fldCharType="end"/>
                          </w:r>
                        </w:p>
                      </w:txbxContent>
                    </wps:txbx>
                    <wps:bodyPr vert="horz" wrap="none" lIns="0" tIns="0" rIns="0" bIns="0" anchor="t" anchorCtr="0">
                      <a:spAutoFit/>
                    </wps:bodyPr>
                  </wps:wsp>
                </a:graphicData>
              </a:graphic>
            </wp:anchor>
          </w:drawing>
        </mc:Choice>
        <mc:Fallback>
          <w:pict>
            <v:shapetype w14:anchorId="1D4E8A7B"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" filled="f" stroked="f">
              <v:textbox style="mso-fit-shape-to-text:t" inset="0,0,0,0">
                <w:txbxContent>
                  <w:p w14:paraId="58CFAD73" w14:textId="77777777" w:rsidR="00F577E8" w:rsidRDefault="00F577E8">
                    <w:pPr>
                      <w:pStyle w:val="a9"/>
                    </w:pPr>
                  </w:p>
                  <w:p w14:paraId="323E053F" w14:textId="77777777" w:rsidR="00F577E8" w:rsidRDefault="00000000">
                    <w:pPr>
                      <w:pStyle w:val="a9"/>
                    </w:pPr>
                    <w:r>
                      <w:fldChar w:fldCharType="begin"/>
                    </w:r>
                    <w:r>
                      <w:instrText xml:space="preserve"> PAGE  \* MERGEFORMAT </w:instrText>
                    </w:r>
                    <w:r>
                      <w:fldChar w:fldCharType="separate"/>
                    </w:r>
                    <w:r>
                      <w:t>1</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DFE1" w14:textId="77777777" w:rsidR="00F577E8" w:rsidRDefault="00000000">
    <w:pPr>
      <w:pStyle w:val="a9"/>
      <w:spacing w:before="240"/>
    </w:pPr>
    <w:r>
      <w:rPr>
        <w:noProof/>
      </w:rPr>
      <mc:AlternateContent>
        <mc:Choice Requires="wps">
          <w:drawing>
            <wp:anchor distT="0" distB="0" distL="114300" distR="114300" simplePos="0" relativeHeight="251662336" behindDoc="0" locked="0" layoutInCell="1" allowOverlap="1" wp14:anchorId="085F718E" wp14:editId="5093FFF8">
              <wp:simplePos x="0" y="0"/>
              <wp:positionH relativeFrom="margin">
                <wp:align>center</wp:align>
              </wp:positionH>
              <wp:positionV relativeFrom="paragraph">
                <wp:posOffset>0</wp:posOffset>
              </wp:positionV>
              <wp:extent cx="1828800" cy="1828800"/>
              <wp:effectExtent l="0" t="0" r="0" b="0"/>
              <wp:wrapNone/>
              <wp:docPr id="3"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9277E9" w14:textId="77777777" w:rsidR="00F577E8" w:rsidRDefault="00F577E8">
                          <w:pPr>
                            <w:pStyle w:val="a9"/>
                          </w:pPr>
                        </w:p>
                        <w:p w14:paraId="2C0EF1EC" w14:textId="77777777" w:rsidR="00F577E8" w:rsidRDefault="00000000">
                          <w:pPr>
                            <w:pStyle w:val="a9"/>
                          </w:pPr>
                          <w:r>
                            <w:fldChar w:fldCharType="begin"/>
                          </w:r>
                          <w:r>
                            <w:instrText xml:space="preserve"> PAGE  \* MERGEFORMAT </w:instrText>
                          </w:r>
                          <w:r>
                            <w:fldChar w:fldCharType="separate"/>
                          </w:r>
                          <w:r>
                            <w:t>1</w:t>
                          </w:r>
                          <w:r>
                            <w:fldChar w:fldCharType="end"/>
                          </w:r>
                        </w:p>
                      </w:txbxContent>
                    </wps:txbx>
                    <wps:bodyPr vert="horz" wrap="none" lIns="0" tIns="0" rIns="0" bIns="0" anchor="t" anchorCtr="0">
                      <a:spAutoFit/>
                    </wps:bodyPr>
                  </wps:wsp>
                </a:graphicData>
              </a:graphic>
            </wp:anchor>
          </w:drawing>
        </mc:Choice>
        <mc:Fallback>
          <w:pict>
            <v:shapetype w14:anchorId="085F718E" id="_x0000_t202" coordsize="21600,21600" o:spt="202" path="m,l,21600r21600,l21600,xe">
              <v:stroke joinstyle="miter"/>
              <v:path gradientshapeok="t" o:connecttype="rect"/>
            </v:shapetype>
            <v:shape id="文本框 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" filled="f" stroked="f">
              <v:textbox style="mso-fit-shape-to-text:t" inset="0,0,0,0">
                <w:txbxContent>
                  <w:p w14:paraId="369277E9" w14:textId="77777777" w:rsidR="00F577E8" w:rsidRDefault="00F577E8">
                    <w:pPr>
                      <w:pStyle w:val="a9"/>
                    </w:pPr>
                  </w:p>
                  <w:p w14:paraId="2C0EF1EC" w14:textId="77777777" w:rsidR="00F577E8" w:rsidRDefault="00000000">
                    <w:pPr>
                      <w:pStyle w:val="a9"/>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6EB24" w14:textId="77777777" w:rsidR="00C5582D" w:rsidRDefault="00C5582D">
      <w:r>
        <w:separator/>
      </w:r>
    </w:p>
  </w:footnote>
  <w:footnote w:type="continuationSeparator" w:id="0">
    <w:p w14:paraId="50564DFE" w14:textId="77777777" w:rsidR="00C5582D" w:rsidRDefault="00C558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9608A" w14:textId="77777777" w:rsidR="00F577E8" w:rsidRDefault="00000000">
    <w:pPr>
      <w:pStyle w:val="ab"/>
      <w:pBdr>
        <w:bottom w:val="thickThinSmallGap" w:sz="12" w:space="0" w:color="auto"/>
      </w:pBdr>
      <w:rPr>
        <w:rFonts w:ascii="楷体" w:eastAsia="楷体" w:hAnsi="楷体" w:cs="楷体"/>
        <w:sz w:val="21"/>
        <w:szCs w:val="21"/>
      </w:rPr>
    </w:pPr>
    <w:r>
      <w:rPr>
        <w:rFonts w:ascii="楷体" w:eastAsia="楷体" w:hAnsi="楷体" w:cs="楷体" w:hint="eastAsia"/>
        <w:sz w:val="21"/>
        <w:szCs w:val="21"/>
      </w:rPr>
      <w:t>哈尔滨工业大学</w:t>
    </w:r>
    <w:r>
      <w:rPr>
        <w:rFonts w:ascii="楷体" w:eastAsia="楷体" w:hAnsi="楷体" w:cs="楷体"/>
        <w:sz w:val="21"/>
        <w:szCs w:val="21"/>
      </w:rPr>
      <w:t>Conference On Future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9E0"/>
    <w:multiLevelType w:val="multilevel"/>
    <w:tmpl w:val="20BC29A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EB79EC"/>
    <w:multiLevelType w:val="multilevel"/>
    <w:tmpl w:val="367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32740"/>
    <w:multiLevelType w:val="multilevel"/>
    <w:tmpl w:val="0244387C"/>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5946F9"/>
    <w:multiLevelType w:val="hybridMultilevel"/>
    <w:tmpl w:val="1F926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3531EE"/>
    <w:multiLevelType w:val="hybridMultilevel"/>
    <w:tmpl w:val="507631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424B4A"/>
    <w:multiLevelType w:val="multilevel"/>
    <w:tmpl w:val="3A26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D479A"/>
    <w:multiLevelType w:val="multilevel"/>
    <w:tmpl w:val="20BC29A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DD2724"/>
    <w:multiLevelType w:val="hybridMultilevel"/>
    <w:tmpl w:val="AB1253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95F0B42"/>
    <w:multiLevelType w:val="hybridMultilevel"/>
    <w:tmpl w:val="27D21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7DF464E"/>
    <w:multiLevelType w:val="multilevel"/>
    <w:tmpl w:val="20BC29A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347AB5"/>
    <w:multiLevelType w:val="hybridMultilevel"/>
    <w:tmpl w:val="BCC0812E"/>
    <w:lvl w:ilvl="0" w:tplc="918075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D077C6"/>
    <w:multiLevelType w:val="multilevel"/>
    <w:tmpl w:val="681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40CF9"/>
    <w:multiLevelType w:val="multilevel"/>
    <w:tmpl w:val="C4CC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B2C2B"/>
    <w:multiLevelType w:val="multilevel"/>
    <w:tmpl w:val="53C4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64906"/>
    <w:multiLevelType w:val="multilevel"/>
    <w:tmpl w:val="78F2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61325"/>
    <w:multiLevelType w:val="multilevel"/>
    <w:tmpl w:val="2A74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0C0CFF"/>
    <w:multiLevelType w:val="multilevel"/>
    <w:tmpl w:val="9BC6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E2EEA"/>
    <w:multiLevelType w:val="multilevel"/>
    <w:tmpl w:val="E118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433FE2"/>
    <w:multiLevelType w:val="multilevel"/>
    <w:tmpl w:val="20BC29A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6A6469"/>
    <w:multiLevelType w:val="multilevel"/>
    <w:tmpl w:val="B2E4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B7501"/>
    <w:multiLevelType w:val="multilevel"/>
    <w:tmpl w:val="20BC29A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E8A4BEC"/>
    <w:multiLevelType w:val="multilevel"/>
    <w:tmpl w:val="BF64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D01F35"/>
    <w:multiLevelType w:val="hybridMultilevel"/>
    <w:tmpl w:val="F1F4AA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EAA6096"/>
    <w:multiLevelType w:val="multilevel"/>
    <w:tmpl w:val="4262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34012B"/>
    <w:multiLevelType w:val="multilevel"/>
    <w:tmpl w:val="20BC29A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160326A"/>
    <w:multiLevelType w:val="hybridMultilevel"/>
    <w:tmpl w:val="CABC339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37A68D0"/>
    <w:multiLevelType w:val="multilevel"/>
    <w:tmpl w:val="7660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4114B1"/>
    <w:multiLevelType w:val="multilevel"/>
    <w:tmpl w:val="191E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91811"/>
    <w:multiLevelType w:val="multilevel"/>
    <w:tmpl w:val="053C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EF6DFD"/>
    <w:multiLevelType w:val="multilevel"/>
    <w:tmpl w:val="99E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360CA2"/>
    <w:multiLevelType w:val="multilevel"/>
    <w:tmpl w:val="20BC29A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9701565"/>
    <w:multiLevelType w:val="hybridMultilevel"/>
    <w:tmpl w:val="F72840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036BD9"/>
    <w:multiLevelType w:val="multilevel"/>
    <w:tmpl w:val="8470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3868937">
    <w:abstractNumId w:val="31"/>
  </w:num>
  <w:num w:numId="2" w16cid:durableId="1800221297">
    <w:abstractNumId w:val="24"/>
  </w:num>
  <w:num w:numId="3" w16cid:durableId="713164850">
    <w:abstractNumId w:val="2"/>
  </w:num>
  <w:num w:numId="4" w16cid:durableId="2029481147">
    <w:abstractNumId w:val="8"/>
  </w:num>
  <w:num w:numId="5" w16cid:durableId="1609387042">
    <w:abstractNumId w:val="4"/>
  </w:num>
  <w:num w:numId="6" w16cid:durableId="704722180">
    <w:abstractNumId w:val="25"/>
  </w:num>
  <w:num w:numId="7" w16cid:durableId="700907540">
    <w:abstractNumId w:val="6"/>
  </w:num>
  <w:num w:numId="8" w16cid:durableId="446974989">
    <w:abstractNumId w:val="18"/>
  </w:num>
  <w:num w:numId="9" w16cid:durableId="1186866896">
    <w:abstractNumId w:val="30"/>
  </w:num>
  <w:num w:numId="10" w16cid:durableId="780221600">
    <w:abstractNumId w:val="23"/>
  </w:num>
  <w:num w:numId="11" w16cid:durableId="314797814">
    <w:abstractNumId w:val="21"/>
  </w:num>
  <w:num w:numId="12" w16cid:durableId="789515852">
    <w:abstractNumId w:val="29"/>
  </w:num>
  <w:num w:numId="13" w16cid:durableId="823938818">
    <w:abstractNumId w:val="27"/>
  </w:num>
  <w:num w:numId="14" w16cid:durableId="1053578351">
    <w:abstractNumId w:val="14"/>
  </w:num>
  <w:num w:numId="15" w16cid:durableId="843785146">
    <w:abstractNumId w:val="32"/>
  </w:num>
  <w:num w:numId="16" w16cid:durableId="1165125861">
    <w:abstractNumId w:val="13"/>
  </w:num>
  <w:num w:numId="17" w16cid:durableId="1463766015">
    <w:abstractNumId w:val="5"/>
  </w:num>
  <w:num w:numId="18" w16cid:durableId="1278371534">
    <w:abstractNumId w:val="17"/>
  </w:num>
  <w:num w:numId="19" w16cid:durableId="1142040754">
    <w:abstractNumId w:val="12"/>
  </w:num>
  <w:num w:numId="20" w16cid:durableId="2105487903">
    <w:abstractNumId w:val="1"/>
  </w:num>
  <w:num w:numId="21" w16cid:durableId="1407416528">
    <w:abstractNumId w:val="15"/>
  </w:num>
  <w:num w:numId="22" w16cid:durableId="62726786">
    <w:abstractNumId w:val="19"/>
  </w:num>
  <w:num w:numId="23" w16cid:durableId="243151835">
    <w:abstractNumId w:val="26"/>
  </w:num>
  <w:num w:numId="24" w16cid:durableId="228422920">
    <w:abstractNumId w:val="16"/>
  </w:num>
  <w:num w:numId="25" w16cid:durableId="58671463">
    <w:abstractNumId w:val="28"/>
  </w:num>
  <w:num w:numId="26" w16cid:durableId="1483810895">
    <w:abstractNumId w:val="11"/>
  </w:num>
  <w:num w:numId="27" w16cid:durableId="993492567">
    <w:abstractNumId w:val="0"/>
  </w:num>
  <w:num w:numId="28" w16cid:durableId="2080664474">
    <w:abstractNumId w:val="20"/>
  </w:num>
  <w:num w:numId="29" w16cid:durableId="1064378443">
    <w:abstractNumId w:val="9"/>
  </w:num>
  <w:num w:numId="30" w16cid:durableId="141972957">
    <w:abstractNumId w:val="22"/>
  </w:num>
  <w:num w:numId="31" w16cid:durableId="98961568">
    <w:abstractNumId w:val="3"/>
  </w:num>
  <w:num w:numId="32" w16cid:durableId="2005427924">
    <w:abstractNumId w:val="7"/>
  </w:num>
  <w:num w:numId="33" w16cid:durableId="11950752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c3ODBlOTFlZDRlZmQ4OTg0ZTZmYmI2ZjY3Zjc2NjAifQ=="/>
  </w:docVars>
  <w:rsids>
    <w:rsidRoot w:val="00E774AF"/>
    <w:rsid w:val="00024A38"/>
    <w:rsid w:val="0006009B"/>
    <w:rsid w:val="00066CF4"/>
    <w:rsid w:val="000730B7"/>
    <w:rsid w:val="00093877"/>
    <w:rsid w:val="000C51A2"/>
    <w:rsid w:val="00144523"/>
    <w:rsid w:val="0015103F"/>
    <w:rsid w:val="0016568D"/>
    <w:rsid w:val="00184F81"/>
    <w:rsid w:val="00191C17"/>
    <w:rsid w:val="001B1472"/>
    <w:rsid w:val="001B4CAC"/>
    <w:rsid w:val="001C1EBF"/>
    <w:rsid w:val="001D7614"/>
    <w:rsid w:val="00213021"/>
    <w:rsid w:val="00215712"/>
    <w:rsid w:val="00236BFC"/>
    <w:rsid w:val="0024773C"/>
    <w:rsid w:val="00273709"/>
    <w:rsid w:val="002A0ED7"/>
    <w:rsid w:val="002A4E88"/>
    <w:rsid w:val="002A5B9C"/>
    <w:rsid w:val="002A623E"/>
    <w:rsid w:val="002A78B0"/>
    <w:rsid w:val="002D3354"/>
    <w:rsid w:val="002D7215"/>
    <w:rsid w:val="002E479A"/>
    <w:rsid w:val="002E5B06"/>
    <w:rsid w:val="00311DDD"/>
    <w:rsid w:val="00344D83"/>
    <w:rsid w:val="003568A5"/>
    <w:rsid w:val="003630F0"/>
    <w:rsid w:val="00365AC9"/>
    <w:rsid w:val="00374286"/>
    <w:rsid w:val="00397C00"/>
    <w:rsid w:val="003B1B77"/>
    <w:rsid w:val="003D1B11"/>
    <w:rsid w:val="004219B9"/>
    <w:rsid w:val="00430E02"/>
    <w:rsid w:val="004439A5"/>
    <w:rsid w:val="004578BF"/>
    <w:rsid w:val="00457B11"/>
    <w:rsid w:val="00473629"/>
    <w:rsid w:val="004755B5"/>
    <w:rsid w:val="00491502"/>
    <w:rsid w:val="004B36EE"/>
    <w:rsid w:val="004F7352"/>
    <w:rsid w:val="00500763"/>
    <w:rsid w:val="00501C78"/>
    <w:rsid w:val="00515150"/>
    <w:rsid w:val="00532CC5"/>
    <w:rsid w:val="0054726A"/>
    <w:rsid w:val="005878BB"/>
    <w:rsid w:val="005B21AB"/>
    <w:rsid w:val="006176EC"/>
    <w:rsid w:val="006254DC"/>
    <w:rsid w:val="006465A6"/>
    <w:rsid w:val="0068415D"/>
    <w:rsid w:val="006902AD"/>
    <w:rsid w:val="006913AD"/>
    <w:rsid w:val="006937DD"/>
    <w:rsid w:val="00695B23"/>
    <w:rsid w:val="006C03F0"/>
    <w:rsid w:val="006D6A8B"/>
    <w:rsid w:val="00714795"/>
    <w:rsid w:val="007341EA"/>
    <w:rsid w:val="00740E8E"/>
    <w:rsid w:val="00755864"/>
    <w:rsid w:val="00770CEC"/>
    <w:rsid w:val="007B19BB"/>
    <w:rsid w:val="007D7DEC"/>
    <w:rsid w:val="007E0874"/>
    <w:rsid w:val="00805C2E"/>
    <w:rsid w:val="008164D7"/>
    <w:rsid w:val="008B200D"/>
    <w:rsid w:val="008F09F2"/>
    <w:rsid w:val="00903EB9"/>
    <w:rsid w:val="009042A4"/>
    <w:rsid w:val="00915841"/>
    <w:rsid w:val="00915BA4"/>
    <w:rsid w:val="009427E3"/>
    <w:rsid w:val="00972EAB"/>
    <w:rsid w:val="00974289"/>
    <w:rsid w:val="009C1451"/>
    <w:rsid w:val="009F4A14"/>
    <w:rsid w:val="00A03CD6"/>
    <w:rsid w:val="00A05F4D"/>
    <w:rsid w:val="00A13B14"/>
    <w:rsid w:val="00A25BBE"/>
    <w:rsid w:val="00A91531"/>
    <w:rsid w:val="00A9176F"/>
    <w:rsid w:val="00AB4779"/>
    <w:rsid w:val="00AC2EE0"/>
    <w:rsid w:val="00AE7193"/>
    <w:rsid w:val="00AF2124"/>
    <w:rsid w:val="00AF7FEC"/>
    <w:rsid w:val="00B15AAF"/>
    <w:rsid w:val="00B365BA"/>
    <w:rsid w:val="00B73822"/>
    <w:rsid w:val="00B92BBE"/>
    <w:rsid w:val="00BB2031"/>
    <w:rsid w:val="00C00873"/>
    <w:rsid w:val="00C02622"/>
    <w:rsid w:val="00C2510E"/>
    <w:rsid w:val="00C5582D"/>
    <w:rsid w:val="00C56E5A"/>
    <w:rsid w:val="00C8711F"/>
    <w:rsid w:val="00CA4AFD"/>
    <w:rsid w:val="00CA5221"/>
    <w:rsid w:val="00CD416A"/>
    <w:rsid w:val="00CD6D0D"/>
    <w:rsid w:val="00CF572F"/>
    <w:rsid w:val="00D57125"/>
    <w:rsid w:val="00D8669E"/>
    <w:rsid w:val="00DA4A1A"/>
    <w:rsid w:val="00DB296D"/>
    <w:rsid w:val="00DB3E7D"/>
    <w:rsid w:val="00DD1AE6"/>
    <w:rsid w:val="00DD52B9"/>
    <w:rsid w:val="00DD5CEE"/>
    <w:rsid w:val="00DD7236"/>
    <w:rsid w:val="00DE1B84"/>
    <w:rsid w:val="00E05138"/>
    <w:rsid w:val="00E25754"/>
    <w:rsid w:val="00E30C58"/>
    <w:rsid w:val="00E418CA"/>
    <w:rsid w:val="00E519B6"/>
    <w:rsid w:val="00E56497"/>
    <w:rsid w:val="00E57C9E"/>
    <w:rsid w:val="00E774AF"/>
    <w:rsid w:val="00EA4DE4"/>
    <w:rsid w:val="00EC3287"/>
    <w:rsid w:val="00EC6A85"/>
    <w:rsid w:val="00F06B13"/>
    <w:rsid w:val="00F11E7F"/>
    <w:rsid w:val="00F270FD"/>
    <w:rsid w:val="00F4312F"/>
    <w:rsid w:val="00F54335"/>
    <w:rsid w:val="00F577E8"/>
    <w:rsid w:val="00F97EDC"/>
    <w:rsid w:val="00FB4651"/>
    <w:rsid w:val="00FD36D7"/>
    <w:rsid w:val="00FE3D8A"/>
    <w:rsid w:val="041127EB"/>
    <w:rsid w:val="15754F2A"/>
    <w:rsid w:val="158B1E4C"/>
    <w:rsid w:val="166F6725"/>
    <w:rsid w:val="1BA642CC"/>
    <w:rsid w:val="286135A9"/>
    <w:rsid w:val="286C24A9"/>
    <w:rsid w:val="2E715598"/>
    <w:rsid w:val="3B524670"/>
    <w:rsid w:val="432D74F2"/>
    <w:rsid w:val="4FB5571A"/>
    <w:rsid w:val="683D4C86"/>
    <w:rsid w:val="6A5050A6"/>
    <w:rsid w:val="79201DFC"/>
    <w:rsid w:val="7C935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258125"/>
  <w15:docId w15:val="{2147A83D-684C-4936-B224-406BD92C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adjustRightInd w:val="0"/>
      <w:snapToGrid w:val="0"/>
      <w:spacing w:line="360" w:lineRule="auto"/>
      <w:jc w:val="center"/>
      <w:outlineLvl w:val="0"/>
    </w:pPr>
    <w:rPr>
      <w:rFonts w:eastAsia="黑体"/>
      <w:b/>
      <w:spacing w:val="-4"/>
      <w:kern w:val="44"/>
      <w:sz w:val="30"/>
      <w:szCs w:val="30"/>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qFormat/>
    <w:pPr>
      <w:spacing w:after="120"/>
    </w:pPr>
  </w:style>
  <w:style w:type="paragraph" w:styleId="TOC3">
    <w:name w:val="toc 3"/>
    <w:basedOn w:val="a"/>
    <w:next w:val="a"/>
    <w:uiPriority w:val="39"/>
    <w:unhideWhenUsed/>
    <w:pPr>
      <w:ind w:leftChars="400" w:left="840"/>
    </w:pPr>
  </w:style>
  <w:style w:type="paragraph" w:styleId="a5">
    <w:name w:val="Plain Text"/>
    <w:basedOn w:val="a"/>
    <w:link w:val="a6"/>
    <w:rPr>
      <w:rFonts w:ascii="宋体" w:hAnsi="Courier New"/>
      <w:sz w:val="21"/>
      <w:szCs w:val="20"/>
    </w:rPr>
  </w:style>
  <w:style w:type="paragraph" w:styleId="a7">
    <w:name w:val="Balloon Text"/>
    <w:basedOn w:val="a"/>
    <w:link w:val="a8"/>
    <w:uiPriority w:val="99"/>
    <w:qFormat/>
    <w:rPr>
      <w:sz w:val="18"/>
      <w:szCs w:val="18"/>
    </w:rPr>
  </w:style>
  <w:style w:type="paragraph" w:styleId="a9">
    <w:name w:val="footer"/>
    <w:basedOn w:val="a"/>
    <w:link w:val="aa"/>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ind w:leftChars="200" w:left="420"/>
    </w:pPr>
  </w:style>
  <w:style w:type="paragraph" w:styleId="ad">
    <w:name w:val="Body Text First Indent"/>
    <w:basedOn w:val="a"/>
    <w:link w:val="ae"/>
    <w:qFormat/>
    <w:pPr>
      <w:ind w:firstLineChars="200" w:firstLine="498"/>
    </w:pPr>
    <w:rPr>
      <w:szCs w:val="20"/>
    </w:rPr>
  </w:style>
  <w:style w:type="character" w:styleId="af">
    <w:name w:val="Hyperlink"/>
    <w:basedOn w:val="a0"/>
    <w:uiPriority w:val="99"/>
    <w:qFormat/>
    <w:rPr>
      <w:color w:val="0000FF"/>
      <w:u w:val="single"/>
    </w:rPr>
  </w:style>
  <w:style w:type="character" w:customStyle="1" w:styleId="a8">
    <w:name w:val="批注框文本 字符"/>
    <w:basedOn w:val="a0"/>
    <w:link w:val="a7"/>
    <w:uiPriority w:val="99"/>
    <w:qFormat/>
    <w:rPr>
      <w:rFonts w:ascii="Times New Roman" w:eastAsia="宋体" w:hAnsi="Times New Roman" w:cs="Times New Roman"/>
      <w:sz w:val="18"/>
      <w:szCs w:val="18"/>
    </w:rPr>
  </w:style>
  <w:style w:type="character" w:customStyle="1" w:styleId="10">
    <w:name w:val="标题 1 字符"/>
    <w:basedOn w:val="a0"/>
    <w:link w:val="1"/>
    <w:qFormat/>
    <w:rPr>
      <w:rFonts w:ascii="Times New Roman" w:eastAsia="黑体" w:hAnsi="Times New Roman" w:cs="Times New Roman"/>
      <w:b/>
      <w:spacing w:val="-4"/>
      <w:kern w:val="44"/>
      <w:sz w:val="30"/>
      <w:szCs w:val="30"/>
    </w:rPr>
  </w:style>
  <w:style w:type="character" w:customStyle="1" w:styleId="a6">
    <w:name w:val="纯文本 字符"/>
    <w:basedOn w:val="a0"/>
    <w:link w:val="a5"/>
    <w:qFormat/>
    <w:rPr>
      <w:rFonts w:ascii="宋体" w:eastAsia="宋体" w:hAnsi="Courier New" w:cs="Times New Roman"/>
      <w:szCs w:val="20"/>
    </w:rPr>
  </w:style>
  <w:style w:type="character" w:customStyle="1" w:styleId="ac">
    <w:name w:val="页眉 字符"/>
    <w:basedOn w:val="a0"/>
    <w:link w:val="ab"/>
    <w:uiPriority w:val="99"/>
    <w:rPr>
      <w:rFonts w:ascii="Times New Roman" w:eastAsia="宋体" w:hAnsi="Times New Roman" w:cs="Times New Roman"/>
      <w:sz w:val="18"/>
      <w:szCs w:val="18"/>
    </w:rPr>
  </w:style>
  <w:style w:type="character" w:customStyle="1" w:styleId="aa">
    <w:name w:val="页脚 字符"/>
    <w:basedOn w:val="a0"/>
    <w:link w:val="a9"/>
    <w:uiPriority w:val="99"/>
    <w:qFormat/>
    <w:rPr>
      <w:rFonts w:ascii="Times New Roman" w:eastAsia="宋体" w:hAnsi="Times New Roman" w:cs="Times New Roman"/>
      <w:sz w:val="18"/>
      <w:szCs w:val="18"/>
    </w:rPr>
  </w:style>
  <w:style w:type="paragraph" w:styleId="af0">
    <w:name w:val="List Paragraph"/>
    <w:basedOn w:val="a"/>
    <w:uiPriority w:val="34"/>
    <w:qFormat/>
    <w:pPr>
      <w:ind w:firstLineChars="200" w:firstLine="420"/>
    </w:p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a4">
    <w:name w:val="正文文本 字符"/>
    <w:basedOn w:val="a0"/>
    <w:link w:val="a3"/>
    <w:uiPriority w:val="99"/>
    <w:semiHidden/>
    <w:qFormat/>
    <w:rPr>
      <w:rFonts w:ascii="Times New Roman" w:hAnsi="Times New Roman" w:cs="Times New Roman"/>
      <w:sz w:val="24"/>
      <w:szCs w:val="24"/>
    </w:rPr>
  </w:style>
  <w:style w:type="character" w:customStyle="1" w:styleId="ae">
    <w:name w:val="正文文本首行缩进 字符"/>
    <w:basedOn w:val="a4"/>
    <w:link w:val="ad"/>
    <w:qFormat/>
    <w:rPr>
      <w:rFonts w:ascii="Times New Roman" w:hAnsi="Times New Roman" w:cs="Times New Roman"/>
      <w:sz w:val="24"/>
      <w:szCs w:val="20"/>
    </w:rPr>
  </w:style>
  <w:style w:type="paragraph" w:customStyle="1" w:styleId="WPSOffice1">
    <w:name w:val="WPSOffice手动目录 1"/>
    <w:qFormat/>
    <w:rPr>
      <w:rFonts w:ascii="Calibri" w:hAnsi="Calibri" w:cs="宋体"/>
    </w:rPr>
  </w:style>
  <w:style w:type="paragraph" w:customStyle="1" w:styleId="WPSOffice2">
    <w:name w:val="WPSOffice手动目录 2"/>
    <w:qFormat/>
    <w:pPr>
      <w:ind w:leftChars="200" w:left="200"/>
    </w:pPr>
    <w:rPr>
      <w:rFonts w:ascii="Calibri" w:hAnsi="Calibri" w:cs="宋体"/>
    </w:rPr>
  </w:style>
  <w:style w:type="paragraph" w:customStyle="1" w:styleId="WPSOffice3">
    <w:name w:val="WPSOffice手动目录 3"/>
    <w:pPr>
      <w:ind w:leftChars="400" w:left="400"/>
    </w:pPr>
  </w:style>
  <w:style w:type="paragraph" w:customStyle="1" w:styleId="ace-line">
    <w:name w:val="ace-line"/>
    <w:basedOn w:val="a"/>
    <w:rsid w:val="00BB2031"/>
    <w:pPr>
      <w:widowControl/>
      <w:spacing w:before="100" w:beforeAutospacing="1" w:after="100" w:afterAutospacing="1"/>
      <w:jc w:val="left"/>
    </w:pPr>
    <w:rPr>
      <w:rFonts w:ascii="宋体" w:hAnsi="宋体" w:cs="宋体"/>
      <w:kern w:val="0"/>
    </w:rPr>
  </w:style>
  <w:style w:type="paragraph" w:styleId="af1">
    <w:name w:val="caption"/>
    <w:basedOn w:val="a"/>
    <w:next w:val="a"/>
    <w:uiPriority w:val="35"/>
    <w:unhideWhenUsed/>
    <w:qFormat/>
    <w:rsid w:val="009C1451"/>
    <w:rPr>
      <w:rFonts w:asciiTheme="majorHAnsi" w:eastAsia="黑体" w:hAnsiTheme="majorHAnsi" w:cstheme="majorBidi"/>
      <w:sz w:val="20"/>
      <w:szCs w:val="20"/>
    </w:rPr>
  </w:style>
  <w:style w:type="paragraph" w:styleId="af2">
    <w:name w:val="Normal (Web)"/>
    <w:basedOn w:val="a"/>
    <w:uiPriority w:val="99"/>
    <w:unhideWhenUsed/>
    <w:rsid w:val="00A13B14"/>
    <w:pPr>
      <w:widowControl/>
      <w:spacing w:before="100" w:beforeAutospacing="1" w:after="100" w:afterAutospacing="1"/>
      <w:jc w:val="left"/>
    </w:pPr>
    <w:rPr>
      <w:rFonts w:ascii="宋体" w:hAnsi="宋体" w:cs="宋体"/>
      <w:kern w:val="0"/>
    </w:rPr>
  </w:style>
  <w:style w:type="character" w:styleId="af3">
    <w:name w:val="FollowedHyperlink"/>
    <w:basedOn w:val="a0"/>
    <w:uiPriority w:val="99"/>
    <w:semiHidden/>
    <w:unhideWhenUsed/>
    <w:rsid w:val="006254DC"/>
    <w:rPr>
      <w:color w:val="800080" w:themeColor="followedHyperlink"/>
      <w:u w:val="single"/>
    </w:rPr>
  </w:style>
  <w:style w:type="character" w:styleId="af4">
    <w:name w:val="Strong"/>
    <w:basedOn w:val="a0"/>
    <w:uiPriority w:val="22"/>
    <w:qFormat/>
    <w:rsid w:val="002E5B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0592">
      <w:bodyDiv w:val="1"/>
      <w:marLeft w:val="0"/>
      <w:marRight w:val="0"/>
      <w:marTop w:val="0"/>
      <w:marBottom w:val="0"/>
      <w:divBdr>
        <w:top w:val="none" w:sz="0" w:space="0" w:color="auto"/>
        <w:left w:val="none" w:sz="0" w:space="0" w:color="auto"/>
        <w:bottom w:val="none" w:sz="0" w:space="0" w:color="auto"/>
        <w:right w:val="none" w:sz="0" w:space="0" w:color="auto"/>
      </w:divBdr>
    </w:div>
    <w:div w:id="44640871">
      <w:bodyDiv w:val="1"/>
      <w:marLeft w:val="0"/>
      <w:marRight w:val="0"/>
      <w:marTop w:val="0"/>
      <w:marBottom w:val="0"/>
      <w:divBdr>
        <w:top w:val="none" w:sz="0" w:space="0" w:color="auto"/>
        <w:left w:val="none" w:sz="0" w:space="0" w:color="auto"/>
        <w:bottom w:val="none" w:sz="0" w:space="0" w:color="auto"/>
        <w:right w:val="none" w:sz="0" w:space="0" w:color="auto"/>
      </w:divBdr>
      <w:divsChild>
        <w:div w:id="1147940560">
          <w:marLeft w:val="0"/>
          <w:marRight w:val="0"/>
          <w:marTop w:val="0"/>
          <w:marBottom w:val="0"/>
          <w:divBdr>
            <w:top w:val="none" w:sz="0" w:space="0" w:color="auto"/>
            <w:left w:val="none" w:sz="0" w:space="0" w:color="auto"/>
            <w:bottom w:val="none" w:sz="0" w:space="0" w:color="auto"/>
            <w:right w:val="none" w:sz="0" w:space="0" w:color="auto"/>
          </w:divBdr>
          <w:divsChild>
            <w:div w:id="2123986317">
              <w:marLeft w:val="0"/>
              <w:marRight w:val="0"/>
              <w:marTop w:val="0"/>
              <w:marBottom w:val="0"/>
              <w:divBdr>
                <w:top w:val="none" w:sz="0" w:space="0" w:color="auto"/>
                <w:left w:val="none" w:sz="0" w:space="0" w:color="auto"/>
                <w:bottom w:val="none" w:sz="0" w:space="0" w:color="auto"/>
                <w:right w:val="none" w:sz="0" w:space="0" w:color="auto"/>
              </w:divBdr>
            </w:div>
            <w:div w:id="395976295">
              <w:marLeft w:val="0"/>
              <w:marRight w:val="0"/>
              <w:marTop w:val="0"/>
              <w:marBottom w:val="0"/>
              <w:divBdr>
                <w:top w:val="none" w:sz="0" w:space="0" w:color="auto"/>
                <w:left w:val="none" w:sz="0" w:space="0" w:color="auto"/>
                <w:bottom w:val="none" w:sz="0" w:space="0" w:color="auto"/>
                <w:right w:val="none" w:sz="0" w:space="0" w:color="auto"/>
              </w:divBdr>
            </w:div>
            <w:div w:id="1851485847">
              <w:marLeft w:val="0"/>
              <w:marRight w:val="0"/>
              <w:marTop w:val="0"/>
              <w:marBottom w:val="0"/>
              <w:divBdr>
                <w:top w:val="none" w:sz="0" w:space="0" w:color="auto"/>
                <w:left w:val="none" w:sz="0" w:space="0" w:color="auto"/>
                <w:bottom w:val="none" w:sz="0" w:space="0" w:color="auto"/>
                <w:right w:val="none" w:sz="0" w:space="0" w:color="auto"/>
              </w:divBdr>
            </w:div>
            <w:div w:id="2074083775">
              <w:marLeft w:val="0"/>
              <w:marRight w:val="0"/>
              <w:marTop w:val="0"/>
              <w:marBottom w:val="0"/>
              <w:divBdr>
                <w:top w:val="none" w:sz="0" w:space="0" w:color="auto"/>
                <w:left w:val="none" w:sz="0" w:space="0" w:color="auto"/>
                <w:bottom w:val="none" w:sz="0" w:space="0" w:color="auto"/>
                <w:right w:val="none" w:sz="0" w:space="0" w:color="auto"/>
              </w:divBdr>
            </w:div>
            <w:div w:id="2029133544">
              <w:marLeft w:val="0"/>
              <w:marRight w:val="0"/>
              <w:marTop w:val="0"/>
              <w:marBottom w:val="0"/>
              <w:divBdr>
                <w:top w:val="none" w:sz="0" w:space="0" w:color="auto"/>
                <w:left w:val="none" w:sz="0" w:space="0" w:color="auto"/>
                <w:bottom w:val="none" w:sz="0" w:space="0" w:color="auto"/>
                <w:right w:val="none" w:sz="0" w:space="0" w:color="auto"/>
              </w:divBdr>
            </w:div>
            <w:div w:id="12414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22307">
      <w:bodyDiv w:val="1"/>
      <w:marLeft w:val="0"/>
      <w:marRight w:val="0"/>
      <w:marTop w:val="0"/>
      <w:marBottom w:val="0"/>
      <w:divBdr>
        <w:top w:val="none" w:sz="0" w:space="0" w:color="auto"/>
        <w:left w:val="none" w:sz="0" w:space="0" w:color="auto"/>
        <w:bottom w:val="none" w:sz="0" w:space="0" w:color="auto"/>
        <w:right w:val="none" w:sz="0" w:space="0" w:color="auto"/>
      </w:divBdr>
    </w:div>
    <w:div w:id="571932710">
      <w:bodyDiv w:val="1"/>
      <w:marLeft w:val="0"/>
      <w:marRight w:val="0"/>
      <w:marTop w:val="0"/>
      <w:marBottom w:val="0"/>
      <w:divBdr>
        <w:top w:val="none" w:sz="0" w:space="0" w:color="auto"/>
        <w:left w:val="none" w:sz="0" w:space="0" w:color="auto"/>
        <w:bottom w:val="none" w:sz="0" w:space="0" w:color="auto"/>
        <w:right w:val="none" w:sz="0" w:space="0" w:color="auto"/>
      </w:divBdr>
    </w:div>
    <w:div w:id="638149148">
      <w:bodyDiv w:val="1"/>
      <w:marLeft w:val="0"/>
      <w:marRight w:val="0"/>
      <w:marTop w:val="0"/>
      <w:marBottom w:val="0"/>
      <w:divBdr>
        <w:top w:val="none" w:sz="0" w:space="0" w:color="auto"/>
        <w:left w:val="none" w:sz="0" w:space="0" w:color="auto"/>
        <w:bottom w:val="none" w:sz="0" w:space="0" w:color="auto"/>
        <w:right w:val="none" w:sz="0" w:space="0" w:color="auto"/>
      </w:divBdr>
      <w:divsChild>
        <w:div w:id="1711538487">
          <w:marLeft w:val="0"/>
          <w:marRight w:val="0"/>
          <w:marTop w:val="0"/>
          <w:marBottom w:val="0"/>
          <w:divBdr>
            <w:top w:val="none" w:sz="0" w:space="0" w:color="auto"/>
            <w:left w:val="none" w:sz="0" w:space="0" w:color="auto"/>
            <w:bottom w:val="none" w:sz="0" w:space="0" w:color="auto"/>
            <w:right w:val="none" w:sz="0" w:space="0" w:color="auto"/>
          </w:divBdr>
          <w:divsChild>
            <w:div w:id="873077577">
              <w:marLeft w:val="0"/>
              <w:marRight w:val="0"/>
              <w:marTop w:val="0"/>
              <w:marBottom w:val="0"/>
              <w:divBdr>
                <w:top w:val="none" w:sz="0" w:space="0" w:color="auto"/>
                <w:left w:val="none" w:sz="0" w:space="0" w:color="auto"/>
                <w:bottom w:val="none" w:sz="0" w:space="0" w:color="auto"/>
                <w:right w:val="none" w:sz="0" w:space="0" w:color="auto"/>
              </w:divBdr>
            </w:div>
            <w:div w:id="457988842">
              <w:marLeft w:val="0"/>
              <w:marRight w:val="0"/>
              <w:marTop w:val="0"/>
              <w:marBottom w:val="0"/>
              <w:divBdr>
                <w:top w:val="none" w:sz="0" w:space="0" w:color="auto"/>
                <w:left w:val="none" w:sz="0" w:space="0" w:color="auto"/>
                <w:bottom w:val="none" w:sz="0" w:space="0" w:color="auto"/>
                <w:right w:val="none" w:sz="0" w:space="0" w:color="auto"/>
              </w:divBdr>
            </w:div>
            <w:div w:id="315643783">
              <w:marLeft w:val="0"/>
              <w:marRight w:val="0"/>
              <w:marTop w:val="0"/>
              <w:marBottom w:val="0"/>
              <w:divBdr>
                <w:top w:val="none" w:sz="0" w:space="0" w:color="auto"/>
                <w:left w:val="none" w:sz="0" w:space="0" w:color="auto"/>
                <w:bottom w:val="none" w:sz="0" w:space="0" w:color="auto"/>
                <w:right w:val="none" w:sz="0" w:space="0" w:color="auto"/>
              </w:divBdr>
            </w:div>
            <w:div w:id="1927300579">
              <w:marLeft w:val="0"/>
              <w:marRight w:val="0"/>
              <w:marTop w:val="0"/>
              <w:marBottom w:val="0"/>
              <w:divBdr>
                <w:top w:val="none" w:sz="0" w:space="0" w:color="auto"/>
                <w:left w:val="none" w:sz="0" w:space="0" w:color="auto"/>
                <w:bottom w:val="none" w:sz="0" w:space="0" w:color="auto"/>
                <w:right w:val="none" w:sz="0" w:space="0" w:color="auto"/>
              </w:divBdr>
            </w:div>
            <w:div w:id="21268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9903">
      <w:bodyDiv w:val="1"/>
      <w:marLeft w:val="0"/>
      <w:marRight w:val="0"/>
      <w:marTop w:val="0"/>
      <w:marBottom w:val="0"/>
      <w:divBdr>
        <w:top w:val="none" w:sz="0" w:space="0" w:color="auto"/>
        <w:left w:val="none" w:sz="0" w:space="0" w:color="auto"/>
        <w:bottom w:val="none" w:sz="0" w:space="0" w:color="auto"/>
        <w:right w:val="none" w:sz="0" w:space="0" w:color="auto"/>
      </w:divBdr>
    </w:div>
    <w:div w:id="1024942937">
      <w:bodyDiv w:val="1"/>
      <w:marLeft w:val="0"/>
      <w:marRight w:val="0"/>
      <w:marTop w:val="0"/>
      <w:marBottom w:val="0"/>
      <w:divBdr>
        <w:top w:val="none" w:sz="0" w:space="0" w:color="auto"/>
        <w:left w:val="none" w:sz="0" w:space="0" w:color="auto"/>
        <w:bottom w:val="none" w:sz="0" w:space="0" w:color="auto"/>
        <w:right w:val="none" w:sz="0" w:space="0" w:color="auto"/>
      </w:divBdr>
    </w:div>
    <w:div w:id="1028523806">
      <w:bodyDiv w:val="1"/>
      <w:marLeft w:val="0"/>
      <w:marRight w:val="0"/>
      <w:marTop w:val="0"/>
      <w:marBottom w:val="0"/>
      <w:divBdr>
        <w:top w:val="none" w:sz="0" w:space="0" w:color="auto"/>
        <w:left w:val="none" w:sz="0" w:space="0" w:color="auto"/>
        <w:bottom w:val="none" w:sz="0" w:space="0" w:color="auto"/>
        <w:right w:val="none" w:sz="0" w:space="0" w:color="auto"/>
      </w:divBdr>
    </w:div>
    <w:div w:id="1217625647">
      <w:bodyDiv w:val="1"/>
      <w:marLeft w:val="0"/>
      <w:marRight w:val="0"/>
      <w:marTop w:val="0"/>
      <w:marBottom w:val="0"/>
      <w:divBdr>
        <w:top w:val="none" w:sz="0" w:space="0" w:color="auto"/>
        <w:left w:val="none" w:sz="0" w:space="0" w:color="auto"/>
        <w:bottom w:val="none" w:sz="0" w:space="0" w:color="auto"/>
        <w:right w:val="none" w:sz="0" w:space="0" w:color="auto"/>
      </w:divBdr>
      <w:divsChild>
        <w:div w:id="1851676199">
          <w:marLeft w:val="0"/>
          <w:marRight w:val="0"/>
          <w:marTop w:val="0"/>
          <w:marBottom w:val="0"/>
          <w:divBdr>
            <w:top w:val="none" w:sz="0" w:space="0" w:color="auto"/>
            <w:left w:val="none" w:sz="0" w:space="0" w:color="auto"/>
            <w:bottom w:val="none" w:sz="0" w:space="0" w:color="auto"/>
            <w:right w:val="none" w:sz="0" w:space="0" w:color="auto"/>
          </w:divBdr>
          <w:divsChild>
            <w:div w:id="202834168">
              <w:marLeft w:val="0"/>
              <w:marRight w:val="0"/>
              <w:marTop w:val="0"/>
              <w:marBottom w:val="0"/>
              <w:divBdr>
                <w:top w:val="none" w:sz="0" w:space="0" w:color="auto"/>
                <w:left w:val="none" w:sz="0" w:space="0" w:color="auto"/>
                <w:bottom w:val="none" w:sz="0" w:space="0" w:color="auto"/>
                <w:right w:val="none" w:sz="0" w:space="0" w:color="auto"/>
              </w:divBdr>
            </w:div>
            <w:div w:id="2104297753">
              <w:marLeft w:val="0"/>
              <w:marRight w:val="0"/>
              <w:marTop w:val="0"/>
              <w:marBottom w:val="0"/>
              <w:divBdr>
                <w:top w:val="none" w:sz="0" w:space="0" w:color="auto"/>
                <w:left w:val="none" w:sz="0" w:space="0" w:color="auto"/>
                <w:bottom w:val="none" w:sz="0" w:space="0" w:color="auto"/>
                <w:right w:val="none" w:sz="0" w:space="0" w:color="auto"/>
              </w:divBdr>
            </w:div>
            <w:div w:id="1391148528">
              <w:marLeft w:val="0"/>
              <w:marRight w:val="0"/>
              <w:marTop w:val="0"/>
              <w:marBottom w:val="0"/>
              <w:divBdr>
                <w:top w:val="none" w:sz="0" w:space="0" w:color="auto"/>
                <w:left w:val="none" w:sz="0" w:space="0" w:color="auto"/>
                <w:bottom w:val="none" w:sz="0" w:space="0" w:color="auto"/>
                <w:right w:val="none" w:sz="0" w:space="0" w:color="auto"/>
              </w:divBdr>
            </w:div>
            <w:div w:id="1334650741">
              <w:marLeft w:val="0"/>
              <w:marRight w:val="0"/>
              <w:marTop w:val="0"/>
              <w:marBottom w:val="0"/>
              <w:divBdr>
                <w:top w:val="none" w:sz="0" w:space="0" w:color="auto"/>
                <w:left w:val="none" w:sz="0" w:space="0" w:color="auto"/>
                <w:bottom w:val="none" w:sz="0" w:space="0" w:color="auto"/>
                <w:right w:val="none" w:sz="0" w:space="0" w:color="auto"/>
              </w:divBdr>
            </w:div>
            <w:div w:id="605772319">
              <w:marLeft w:val="0"/>
              <w:marRight w:val="0"/>
              <w:marTop w:val="0"/>
              <w:marBottom w:val="0"/>
              <w:divBdr>
                <w:top w:val="none" w:sz="0" w:space="0" w:color="auto"/>
                <w:left w:val="none" w:sz="0" w:space="0" w:color="auto"/>
                <w:bottom w:val="none" w:sz="0" w:space="0" w:color="auto"/>
                <w:right w:val="none" w:sz="0" w:space="0" w:color="auto"/>
              </w:divBdr>
            </w:div>
            <w:div w:id="4661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7367">
      <w:bodyDiv w:val="1"/>
      <w:marLeft w:val="0"/>
      <w:marRight w:val="0"/>
      <w:marTop w:val="0"/>
      <w:marBottom w:val="0"/>
      <w:divBdr>
        <w:top w:val="none" w:sz="0" w:space="0" w:color="auto"/>
        <w:left w:val="none" w:sz="0" w:space="0" w:color="auto"/>
        <w:bottom w:val="none" w:sz="0" w:space="0" w:color="auto"/>
        <w:right w:val="none" w:sz="0" w:space="0" w:color="auto"/>
      </w:divBdr>
    </w:div>
    <w:div w:id="1653214795">
      <w:bodyDiv w:val="1"/>
      <w:marLeft w:val="0"/>
      <w:marRight w:val="0"/>
      <w:marTop w:val="0"/>
      <w:marBottom w:val="0"/>
      <w:divBdr>
        <w:top w:val="none" w:sz="0" w:space="0" w:color="auto"/>
        <w:left w:val="none" w:sz="0" w:space="0" w:color="auto"/>
        <w:bottom w:val="none" w:sz="0" w:space="0" w:color="auto"/>
        <w:right w:val="none" w:sz="0" w:space="0" w:color="auto"/>
      </w:divBdr>
    </w:div>
    <w:div w:id="1740784545">
      <w:bodyDiv w:val="1"/>
      <w:marLeft w:val="0"/>
      <w:marRight w:val="0"/>
      <w:marTop w:val="0"/>
      <w:marBottom w:val="0"/>
      <w:divBdr>
        <w:top w:val="none" w:sz="0" w:space="0" w:color="auto"/>
        <w:left w:val="none" w:sz="0" w:space="0" w:color="auto"/>
        <w:bottom w:val="none" w:sz="0" w:space="0" w:color="auto"/>
        <w:right w:val="none" w:sz="0" w:space="0" w:color="auto"/>
      </w:divBdr>
      <w:divsChild>
        <w:div w:id="886530841">
          <w:marLeft w:val="0"/>
          <w:marRight w:val="0"/>
          <w:marTop w:val="0"/>
          <w:marBottom w:val="0"/>
          <w:divBdr>
            <w:top w:val="none" w:sz="0" w:space="0" w:color="auto"/>
            <w:left w:val="none" w:sz="0" w:space="0" w:color="auto"/>
            <w:bottom w:val="none" w:sz="0" w:space="0" w:color="auto"/>
            <w:right w:val="none" w:sz="0" w:space="0" w:color="auto"/>
          </w:divBdr>
          <w:divsChild>
            <w:div w:id="55205689">
              <w:marLeft w:val="0"/>
              <w:marRight w:val="0"/>
              <w:marTop w:val="0"/>
              <w:marBottom w:val="0"/>
              <w:divBdr>
                <w:top w:val="none" w:sz="0" w:space="0" w:color="auto"/>
                <w:left w:val="none" w:sz="0" w:space="0" w:color="auto"/>
                <w:bottom w:val="none" w:sz="0" w:space="0" w:color="auto"/>
                <w:right w:val="none" w:sz="0" w:space="0" w:color="auto"/>
              </w:divBdr>
            </w:div>
            <w:div w:id="1075008668">
              <w:marLeft w:val="0"/>
              <w:marRight w:val="0"/>
              <w:marTop w:val="0"/>
              <w:marBottom w:val="0"/>
              <w:divBdr>
                <w:top w:val="none" w:sz="0" w:space="0" w:color="auto"/>
                <w:left w:val="none" w:sz="0" w:space="0" w:color="auto"/>
                <w:bottom w:val="none" w:sz="0" w:space="0" w:color="auto"/>
                <w:right w:val="none" w:sz="0" w:space="0" w:color="auto"/>
              </w:divBdr>
            </w:div>
            <w:div w:id="2106807801">
              <w:marLeft w:val="0"/>
              <w:marRight w:val="0"/>
              <w:marTop w:val="0"/>
              <w:marBottom w:val="0"/>
              <w:divBdr>
                <w:top w:val="none" w:sz="0" w:space="0" w:color="auto"/>
                <w:left w:val="none" w:sz="0" w:space="0" w:color="auto"/>
                <w:bottom w:val="none" w:sz="0" w:space="0" w:color="auto"/>
                <w:right w:val="none" w:sz="0" w:space="0" w:color="auto"/>
              </w:divBdr>
            </w:div>
            <w:div w:id="871501771">
              <w:marLeft w:val="0"/>
              <w:marRight w:val="0"/>
              <w:marTop w:val="0"/>
              <w:marBottom w:val="0"/>
              <w:divBdr>
                <w:top w:val="none" w:sz="0" w:space="0" w:color="auto"/>
                <w:left w:val="none" w:sz="0" w:space="0" w:color="auto"/>
                <w:bottom w:val="none" w:sz="0" w:space="0" w:color="auto"/>
                <w:right w:val="none" w:sz="0" w:space="0" w:color="auto"/>
              </w:divBdr>
            </w:div>
            <w:div w:id="5627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1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inftnews.com/25841/" TargetMode="External"/><Relationship Id="rId3" Type="http://schemas.openxmlformats.org/officeDocument/2006/relationships/numbering" Target="numbering.xml"/><Relationship Id="rId21" Type="http://schemas.openxmlformats.org/officeDocument/2006/relationships/hyperlink" Target="https://zhuanlan.zhihu.com/p/456657873"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new.qq.com/rain/a/20220408A04Q4H0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inftnews.com/34061/"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new.qq.com/rain/a/20220516A06VG400"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s://eth.antcave.club/web-30-1"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E111257-8D07-4D94-B4EF-C6523CA295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Pages>
  <Words>2264</Words>
  <Characters>12911</Characters>
  <Application>Microsoft Office Word</Application>
  <DocSecurity>0</DocSecurity>
  <Lines>107</Lines>
  <Paragraphs>30</Paragraphs>
  <ScaleCrop>false</ScaleCrop>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段 茗睿</cp:lastModifiedBy>
  <cp:revision>28</cp:revision>
  <dcterms:created xsi:type="dcterms:W3CDTF">2020-11-08T05:59:00Z</dcterms:created>
  <dcterms:modified xsi:type="dcterms:W3CDTF">2022-09-09T04:15:00Z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2052-11.1.0.12353</vt:lpwstr>
  </property>
  <property fmtid="{D5CDD505-2E9C-101B-9397-08002B2CF9AE}" pid="3" name="ICV">
    <vt:lpwstr>69D235BF6F3A4B98B538915D4A58ED9E</vt:lpwstr>
  </property>
</Properties>
</file>