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w:t>
      </w:r>
      <w:r>
        <w:rPr>
          <w:rFonts w:hint="eastAsia" w:ascii="黑体" w:eastAsia="黑体"/>
          <w:sz w:val="44"/>
          <w:szCs w:val="44"/>
          <w:lang w:val="en-US" w:eastAsia="zh-CN"/>
        </w:rPr>
        <w:t>信息安全专业概述</w:t>
      </w:r>
      <w:r>
        <w:rPr>
          <w:rFonts w:hint="eastAsia" w:ascii="黑体" w:eastAsia="黑体"/>
          <w:sz w:val="44"/>
          <w:szCs w:val="44"/>
        </w:rPr>
        <w:t>》</w:t>
      </w:r>
    </w:p>
    <w:p>
      <w:pPr>
        <w:adjustRightInd w:val="0"/>
        <w:spacing w:before="240"/>
        <w:jc w:val="center"/>
        <w:rPr>
          <w:rFonts w:ascii="黑体" w:eastAsia="黑体"/>
          <w:b/>
          <w:color w:val="FF0000"/>
          <w:sz w:val="44"/>
          <w:szCs w:val="44"/>
        </w:rPr>
      </w:pP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专  业</w:t>
            </w:r>
          </w:p>
        </w:tc>
        <w:tc>
          <w:tcPr>
            <w:tcW w:w="3092" w:type="dxa"/>
            <w:vAlign w:val="center"/>
          </w:tcPr>
          <w:p>
            <w:pPr>
              <w:adjustRightInd w:val="0"/>
              <w:snapToGrid w:val="0"/>
              <w:jc w:val="center"/>
              <w:rPr>
                <w:rFonts w:hint="eastAsia" w:eastAsia="宋体"/>
                <w:b/>
                <w:sz w:val="36"/>
                <w:szCs w:val="36"/>
                <w:lang w:val="en-US" w:eastAsia="zh-CN"/>
              </w:rPr>
            </w:pPr>
            <w:r>
              <w:rPr>
                <w:rFonts w:hint="eastAsia"/>
                <w:b/>
                <w:sz w:val="36"/>
                <w:szCs w:val="36"/>
                <w:lang w:val="en-US" w:eastAsia="zh-CN"/>
              </w:rPr>
              <w:t>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姓  名</w:t>
            </w:r>
          </w:p>
        </w:tc>
        <w:tc>
          <w:tcPr>
            <w:tcW w:w="3092" w:type="dxa"/>
            <w:vAlign w:val="center"/>
          </w:tcPr>
          <w:p>
            <w:pPr>
              <w:adjustRightInd w:val="0"/>
              <w:snapToGrid w:val="0"/>
              <w:jc w:val="center"/>
              <w:rPr>
                <w:rFonts w:hint="eastAsia" w:ascii="宋体" w:hAnsi="宋体" w:eastAsia="宋体"/>
                <w:b/>
                <w:sz w:val="36"/>
                <w:szCs w:val="36"/>
                <w:lang w:val="en-US" w:eastAsia="zh-CN"/>
              </w:rPr>
            </w:pPr>
            <w:r>
              <w:rPr>
                <w:rFonts w:hint="eastAsia" w:ascii="宋体" w:hAnsi="宋体"/>
                <w:b/>
                <w:sz w:val="36"/>
                <w:szCs w:val="36"/>
                <w:lang w:val="en-US" w:eastAsia="zh-CN"/>
              </w:rPr>
              <w:t>邢世栋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0" w:type="auto"/>
            <w:vAlign w:val="center"/>
          </w:tcPr>
          <w:p>
            <w:pPr>
              <w:adjustRightInd w:val="0"/>
              <w:snapToGrid w:val="0"/>
              <w:jc w:val="center"/>
              <w:rPr>
                <w:rFonts w:ascii="宋体" w:hAnsi="宋体"/>
                <w:b/>
                <w:sz w:val="36"/>
                <w:szCs w:val="36"/>
              </w:rPr>
            </w:pPr>
            <w:r>
              <w:rPr>
                <w:rFonts w:hint="eastAsia" w:ascii="宋体" w:hAnsi="宋体"/>
                <w:b/>
                <w:sz w:val="36"/>
                <w:szCs w:val="36"/>
              </w:rPr>
              <w:t>日  期</w:t>
            </w:r>
          </w:p>
        </w:tc>
        <w:tc>
          <w:tcPr>
            <w:tcW w:w="0" w:type="auto"/>
            <w:vAlign w:val="center"/>
          </w:tcPr>
          <w:p>
            <w:pPr>
              <w:adjustRightInd w:val="0"/>
              <w:snapToGrid w:val="0"/>
              <w:jc w:val="center"/>
              <w:rPr>
                <w:rFonts w:hint="eastAsia" w:eastAsia="宋体"/>
                <w:b/>
                <w:sz w:val="36"/>
                <w:szCs w:val="36"/>
                <w:lang w:val="en-US" w:eastAsia="zh-CN"/>
              </w:rPr>
            </w:pPr>
            <w:r>
              <w:rPr>
                <w:b/>
                <w:sz w:val="36"/>
                <w:szCs w:val="36"/>
              </w:rPr>
              <w:t>20</w:t>
            </w:r>
            <w:r>
              <w:rPr>
                <w:rFonts w:hint="eastAsia"/>
                <w:b/>
                <w:sz w:val="36"/>
                <w:szCs w:val="36"/>
                <w:lang w:val="en-US" w:eastAsia="zh-CN"/>
              </w:rPr>
              <w:t>22</w:t>
            </w:r>
            <w:r>
              <w:rPr>
                <w:rFonts w:hint="eastAsia"/>
                <w:b/>
                <w:sz w:val="36"/>
                <w:szCs w:val="36"/>
              </w:rPr>
              <w:t>/</w:t>
            </w:r>
            <w:r>
              <w:rPr>
                <w:rFonts w:hint="eastAsia"/>
                <w:b/>
                <w:sz w:val="36"/>
                <w:szCs w:val="36"/>
                <w:lang w:val="en-US" w:eastAsia="zh-CN"/>
              </w:rPr>
              <w:t>9</w:t>
            </w:r>
            <w:r>
              <w:rPr>
                <w:b/>
                <w:sz w:val="36"/>
                <w:szCs w:val="36"/>
              </w:rPr>
              <w:t>/</w:t>
            </w:r>
            <w:r>
              <w:rPr>
                <w:rFonts w:hint="eastAsia"/>
                <w:b/>
                <w:sz w:val="36"/>
                <w:szCs w:val="36"/>
                <w:lang w:val="en-US" w:eastAsia="zh-CN"/>
              </w:rPr>
              <w:t>5</w:t>
            </w:r>
          </w:p>
        </w:tc>
      </w:tr>
    </w:tbl>
    <w:p>
      <w:pPr>
        <w:adjustRightInd w:val="0"/>
        <w:snapToGrid w:val="0"/>
        <w:ind w:firstLine="3960" w:firstLineChars="1650"/>
        <w:rPr>
          <w:color w:val="FF0000"/>
        </w:rPr>
      </w:pPr>
    </w:p>
    <w:p>
      <w:pPr>
        <w:adjustRightInd w:val="0"/>
        <w:snapToGrid w:val="0"/>
        <w:jc w:val="center"/>
        <w:rPr>
          <w:color w:val="FF0000"/>
        </w:rPr>
      </w:pPr>
    </w:p>
    <w:p>
      <w:pPr>
        <w:adjustRightInd w:val="0"/>
        <w:snapToGrid w:val="0"/>
        <w:jc w:val="center"/>
        <w:rPr>
          <w:color w:val="FF0000"/>
        </w:rPr>
      </w:pPr>
    </w:p>
    <w:p>
      <w:pPr>
        <w:widowControl/>
        <w:jc w:val="left"/>
      </w:pPr>
      <w:r>
        <w:rPr>
          <w:color w:val="FF0000"/>
        </w:rPr>
        <w:br w:type="page"/>
      </w:r>
    </w:p>
    <w:p>
      <w:pPr>
        <w:pageBreakBefore/>
        <w:snapToGrid w:val="0"/>
        <w:spacing w:before="312" w:beforeLines="100" w:after="249" w:afterLines="80" w:line="300" w:lineRule="auto"/>
        <w:jc w:val="center"/>
        <w:rPr>
          <w:rFonts w:ascii="黑体" w:eastAsia="黑体"/>
          <w:b/>
          <w:sz w:val="36"/>
          <w:szCs w:val="36"/>
        </w:rPr>
      </w:pPr>
      <w:bookmarkStart w:id="0" w:name="_Toc19960"/>
      <w:bookmarkStart w:id="1" w:name="_Toc1387"/>
      <w:bookmarkStart w:id="2" w:name="_Toc23019"/>
      <w:r>
        <w:rPr>
          <w:rFonts w:hint="eastAsia" w:ascii="黑体" w:eastAsia="黑体"/>
          <w:b/>
          <w:sz w:val="36"/>
          <w:szCs w:val="36"/>
        </w:rPr>
        <w:t>摘  要</w:t>
      </w:r>
      <w:bookmarkEnd w:id="0"/>
      <w:bookmarkEnd w:id="1"/>
      <w:bookmarkEnd w:id="2"/>
    </w:p>
    <w:p>
      <w:pPr>
        <w:pStyle w:val="8"/>
        <w:adjustRightInd w:val="0"/>
        <w:snapToGrid w:val="0"/>
        <w:spacing w:line="360" w:lineRule="auto"/>
        <w:ind w:left="480" w:firstLine="480" w:firstLineChars="200"/>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作为一名升入大三的新生，我对于我所学习的信息安全专业还有诸多不了解。而</w:t>
      </w:r>
      <w:r>
        <w:rPr>
          <w:rFonts w:hint="eastAsia" w:ascii="Times New Roman" w:hAnsi="Times New Roman" w:eastAsia="宋体"/>
          <w:sz w:val="24"/>
          <w:szCs w:val="24"/>
          <w:lang w:val="en-US" w:eastAsia="zh-CN"/>
        </w:rPr>
        <w:t>本文</w:t>
      </w:r>
      <w:r>
        <w:rPr>
          <w:rFonts w:hint="eastAsia" w:ascii="Times New Roman" w:hAnsi="Times New Roman"/>
          <w:sz w:val="24"/>
          <w:szCs w:val="24"/>
          <w:lang w:val="en-US" w:eastAsia="zh-CN"/>
        </w:rPr>
        <w:t>将</w:t>
      </w:r>
      <w:r>
        <w:rPr>
          <w:rFonts w:hint="eastAsia" w:ascii="Times New Roman" w:hAnsi="Times New Roman" w:eastAsia="宋体"/>
          <w:sz w:val="24"/>
          <w:szCs w:val="24"/>
          <w:lang w:val="en-US" w:eastAsia="zh-CN"/>
        </w:rPr>
        <w:t>从</w:t>
      </w:r>
      <w:r>
        <w:rPr>
          <w:rFonts w:hint="default" w:ascii="Times New Roman" w:hAnsi="Times New Roman" w:eastAsia="宋体"/>
          <w:sz w:val="24"/>
          <w:szCs w:val="24"/>
          <w:lang w:val="en-US" w:eastAsia="zh-CN"/>
        </w:rPr>
        <w:t>专业研究内容介绍</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专业主要课程内容</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专业学习建议与指导</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目前专业的前沿研究方向</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专业本科生毕业去向</w:t>
      </w:r>
      <w:r>
        <w:rPr>
          <w:rFonts w:hint="eastAsia" w:ascii="Times New Roman" w:hAnsi="Times New Roman" w:eastAsia="宋体"/>
          <w:sz w:val="24"/>
          <w:szCs w:val="24"/>
          <w:lang w:val="en-US" w:eastAsia="zh-CN"/>
        </w:rPr>
        <w:t>等方面</w:t>
      </w:r>
      <w:r>
        <w:rPr>
          <w:rFonts w:hint="eastAsia" w:ascii="Times New Roman" w:hAnsi="Times New Roman"/>
          <w:sz w:val="24"/>
          <w:szCs w:val="24"/>
          <w:lang w:val="en-US" w:eastAsia="zh-CN"/>
        </w:rPr>
        <w:t>，介绍并让大家了解信息安全专业</w:t>
      </w:r>
      <w:r>
        <w:rPr>
          <w:rFonts w:hint="eastAsia" w:ascii="Times New Roman" w:hAnsi="Times New Roman" w:eastAsia="宋体"/>
          <w:sz w:val="24"/>
          <w:szCs w:val="24"/>
          <w:lang w:val="en-US" w:eastAsia="zh-CN"/>
        </w:rPr>
        <w:t>。</w:t>
      </w:r>
    </w:p>
    <w:p>
      <w:pPr>
        <w:pStyle w:val="8"/>
        <w:adjustRightInd w:val="0"/>
        <w:snapToGrid w:val="0"/>
        <w:spacing w:line="360" w:lineRule="auto"/>
        <w:ind w:left="480" w:firstLine="480" w:firstLineChars="200"/>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关键词：信息安全、课程内容、研究方向、毕业去向</w:t>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41"/>
        </w:tabs>
      </w:pPr>
      <w:bookmarkStart w:id="58" w:name="_GoBack"/>
      <w:bookmarkEnd w:id="58"/>
      <w:r>
        <w:fldChar w:fldCharType="begin"/>
      </w:r>
      <w:r>
        <w:instrText xml:space="preserve">TOC \o "1-4" \h \u </w:instrText>
      </w:r>
      <w:r>
        <w:fldChar w:fldCharType="separate"/>
      </w:r>
      <w:r>
        <w:fldChar w:fldCharType="begin"/>
      </w:r>
      <w:r>
        <w:instrText xml:space="preserve"> HYPERLINK \l _Toc30231 </w:instrText>
      </w:r>
      <w:r>
        <w:fldChar w:fldCharType="separate"/>
      </w:r>
      <w:r>
        <w:rPr>
          <w:rFonts w:hint="eastAsia" w:ascii="黑体" w:eastAsia="黑体"/>
          <w:szCs w:val="36"/>
        </w:rPr>
        <w:t>第1章  专业研究内容介绍</w:t>
      </w:r>
      <w:r>
        <w:tab/>
      </w:r>
      <w:r>
        <w:fldChar w:fldCharType="begin"/>
      </w:r>
      <w:r>
        <w:instrText xml:space="preserve"> PAGEREF _Toc30231 \h </w:instrText>
      </w:r>
      <w:r>
        <w:fldChar w:fldCharType="separate"/>
      </w:r>
      <w:r>
        <w:t>- 1 -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_Toc16867 </w:instrText>
      </w:r>
      <w:r>
        <w:rPr>
          <w:rFonts w:ascii="Times New Roman" w:hAnsi="Times New Roman"/>
          <w:szCs w:val="24"/>
        </w:rPr>
        <w:fldChar w:fldCharType="separate"/>
      </w:r>
      <w:r>
        <w:rPr>
          <w:rFonts w:hint="eastAsia" w:ascii="黑体" w:hAnsi="黑体" w:eastAsia="黑体" w:cs="黑体"/>
          <w:bCs w:val="0"/>
          <w:szCs w:val="30"/>
        </w:rPr>
        <w:t xml:space="preserve">1.1 </w:t>
      </w:r>
      <w:r>
        <w:rPr>
          <w:rFonts w:hint="eastAsia" w:ascii="黑体" w:hAnsi="黑体" w:eastAsia="黑体" w:cs="黑体"/>
          <w:bCs w:val="0"/>
          <w:szCs w:val="30"/>
          <w:lang w:val="en-US" w:eastAsia="zh-CN"/>
        </w:rPr>
        <w:t>信息安全专业概述</w:t>
      </w:r>
      <w:r>
        <w:tab/>
      </w:r>
      <w:r>
        <w:fldChar w:fldCharType="begin"/>
      </w:r>
      <w:r>
        <w:instrText xml:space="preserve"> PAGEREF _Toc16867 \h </w:instrText>
      </w:r>
      <w:r>
        <w:fldChar w:fldCharType="separate"/>
      </w:r>
      <w:r>
        <w:t>- 1 -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_Toc23296 </w:instrText>
      </w:r>
      <w:r>
        <w:rPr>
          <w:rFonts w:ascii="Times New Roman" w:hAnsi="Times New Roman"/>
          <w:szCs w:val="24"/>
        </w:rPr>
        <w:fldChar w:fldCharType="separate"/>
      </w:r>
      <w:r>
        <w:rPr>
          <w:rFonts w:hint="eastAsia" w:ascii="黑体" w:hAnsi="黑体" w:eastAsia="黑体" w:cs="黑体"/>
          <w:bCs w:val="0"/>
          <w:szCs w:val="30"/>
        </w:rPr>
        <w:t>1.</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信息安全专业特点</w:t>
      </w:r>
      <w:r>
        <w:tab/>
      </w:r>
      <w:r>
        <w:fldChar w:fldCharType="begin"/>
      </w:r>
      <w:r>
        <w:instrText xml:space="preserve"> PAGEREF _Toc23296 \h </w:instrText>
      </w:r>
      <w:r>
        <w:fldChar w:fldCharType="separate"/>
      </w:r>
      <w:r>
        <w:t>- 1 -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_Toc19416 </w:instrText>
      </w:r>
      <w:r>
        <w:rPr>
          <w:rFonts w:ascii="Times New Roman" w:hAnsi="Times New Roman"/>
          <w:szCs w:val="24"/>
        </w:rPr>
        <w:fldChar w:fldCharType="separate"/>
      </w:r>
      <w:r>
        <w:rPr>
          <w:rFonts w:hint="eastAsia" w:ascii="黑体" w:hAnsi="黑体" w:eastAsia="黑体" w:cs="黑体"/>
          <w:bCs w:val="0"/>
          <w:szCs w:val="30"/>
        </w:rPr>
        <w:t>1.</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信息安全研究内容简介</w:t>
      </w:r>
      <w:r>
        <w:tab/>
      </w:r>
      <w:r>
        <w:fldChar w:fldCharType="begin"/>
      </w:r>
      <w:r>
        <w:instrText xml:space="preserve"> PAGEREF _Toc19416 \h </w:instrText>
      </w:r>
      <w:r>
        <w:fldChar w:fldCharType="separate"/>
      </w:r>
      <w:r>
        <w:t>- 1 -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_Toc28599 </w:instrText>
      </w:r>
      <w:r>
        <w:rPr>
          <w:rFonts w:ascii="Times New Roman" w:hAnsi="Times New Roman"/>
          <w:szCs w:val="24"/>
        </w:rPr>
        <w:fldChar w:fldCharType="separate"/>
      </w:r>
      <w:r>
        <w:rPr>
          <w:rFonts w:hint="eastAsia" w:ascii="黑体" w:eastAsia="黑体"/>
          <w:szCs w:val="36"/>
        </w:rPr>
        <w:t>第</w:t>
      </w:r>
      <w:r>
        <w:rPr>
          <w:rFonts w:hint="eastAsia" w:ascii="黑体" w:eastAsia="黑体"/>
          <w:szCs w:val="36"/>
          <w:lang w:val="en-US" w:eastAsia="zh-CN"/>
        </w:rPr>
        <w:t>2</w:t>
      </w:r>
      <w:r>
        <w:rPr>
          <w:rFonts w:hint="eastAsia" w:ascii="黑体" w:eastAsia="黑体"/>
          <w:szCs w:val="36"/>
        </w:rPr>
        <w:t>章  专业主要课程内容</w:t>
      </w:r>
      <w:r>
        <w:tab/>
      </w:r>
      <w:r>
        <w:fldChar w:fldCharType="begin"/>
      </w:r>
      <w:r>
        <w:instrText xml:space="preserve"> PAGEREF _Toc28599 \h </w:instrText>
      </w:r>
      <w:r>
        <w:fldChar w:fldCharType="separate"/>
      </w:r>
      <w:r>
        <w:t>- 2 -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_Toc24598 </w:instrText>
      </w:r>
      <w:r>
        <w:rPr>
          <w:rFonts w:ascii="Times New Roman" w:hAnsi="Times New Roman"/>
          <w:szCs w:val="24"/>
        </w:rPr>
        <w:fldChar w:fldCharType="separate"/>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.1 </w:t>
      </w:r>
      <w:r>
        <w:rPr>
          <w:rFonts w:hint="eastAsia" w:ascii="黑体" w:hAnsi="黑体" w:eastAsia="黑体" w:cs="黑体"/>
          <w:bCs w:val="0"/>
          <w:szCs w:val="30"/>
          <w:lang w:val="en-US" w:eastAsia="zh-CN"/>
        </w:rPr>
        <w:t>信息安全主要的课程内容</w:t>
      </w:r>
      <w:r>
        <w:tab/>
      </w:r>
      <w:r>
        <w:fldChar w:fldCharType="begin"/>
      </w:r>
      <w:r>
        <w:instrText xml:space="preserve"> PAGEREF _Toc24598 \h </w:instrText>
      </w:r>
      <w:r>
        <w:fldChar w:fldCharType="separate"/>
      </w:r>
      <w:r>
        <w:t>- 2 -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_Toc32113 </w:instrText>
      </w:r>
      <w:r>
        <w:rPr>
          <w:rFonts w:ascii="Times New Roman" w:hAnsi="Times New Roman"/>
          <w:szCs w:val="24"/>
        </w:rPr>
        <w:fldChar w:fldCharType="separate"/>
      </w:r>
      <w:r>
        <w:rPr>
          <w:rFonts w:hint="eastAsia" w:ascii="黑体" w:hAnsi="黑体" w:eastAsia="黑体" w:cs="黑体"/>
          <w:szCs w:val="28"/>
          <w:lang w:val="en-US" w:eastAsia="zh-CN"/>
        </w:rPr>
        <w:t>2</w:t>
      </w:r>
      <w:r>
        <w:rPr>
          <w:rFonts w:hint="eastAsia" w:ascii="黑体" w:hAnsi="黑体" w:eastAsia="黑体" w:cs="黑体"/>
          <w:szCs w:val="28"/>
        </w:rPr>
        <w:t xml:space="preserve">.1.1 </w:t>
      </w:r>
      <w:r>
        <w:rPr>
          <w:rFonts w:hint="eastAsia" w:ascii="黑体" w:hAnsi="黑体" w:eastAsia="黑体" w:cs="黑体"/>
          <w:szCs w:val="28"/>
          <w:lang w:val="en-US" w:eastAsia="zh-CN"/>
        </w:rPr>
        <w:t>密码学</w:t>
      </w:r>
      <w:r>
        <w:tab/>
      </w:r>
      <w:r>
        <w:fldChar w:fldCharType="begin"/>
      </w:r>
      <w:r>
        <w:instrText xml:space="preserve"> PAGEREF _Toc32113 \h </w:instrText>
      </w:r>
      <w:r>
        <w:fldChar w:fldCharType="separate"/>
      </w:r>
      <w:r>
        <w:t>- 2 -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_Toc4780 </w:instrText>
      </w:r>
      <w:r>
        <w:rPr>
          <w:rFonts w:ascii="Times New Roman" w:hAnsi="Times New Roman"/>
          <w:szCs w:val="24"/>
        </w:rPr>
        <w:fldChar w:fldCharType="separate"/>
      </w:r>
      <w:r>
        <w:rPr>
          <w:rFonts w:hint="eastAsia" w:ascii="黑体" w:hAnsi="黑体" w:eastAsia="黑体" w:cs="黑体"/>
          <w:szCs w:val="28"/>
          <w:lang w:val="en-US" w:eastAsia="zh-CN"/>
        </w:rPr>
        <w:t>2</w:t>
      </w:r>
      <w:r>
        <w:rPr>
          <w:rFonts w:hint="eastAsia" w:ascii="黑体" w:hAnsi="黑体" w:eastAsia="黑体" w:cs="黑体"/>
          <w:szCs w:val="28"/>
        </w:rPr>
        <w:t>.1.</w:t>
      </w:r>
      <w:r>
        <w:rPr>
          <w:rFonts w:hint="eastAsia" w:ascii="黑体" w:hAnsi="黑体" w:eastAsia="黑体" w:cs="黑体"/>
          <w:szCs w:val="28"/>
          <w:lang w:val="en-US" w:eastAsia="zh-CN"/>
        </w:rPr>
        <w:t>2</w:t>
      </w:r>
      <w:r>
        <w:rPr>
          <w:rFonts w:hint="eastAsia" w:ascii="黑体" w:hAnsi="黑体" w:eastAsia="黑体" w:cs="黑体"/>
          <w:szCs w:val="28"/>
        </w:rPr>
        <w:t xml:space="preserve"> </w:t>
      </w:r>
      <w:r>
        <w:rPr>
          <w:rFonts w:hint="eastAsia" w:ascii="黑体" w:hAnsi="黑体" w:eastAsia="黑体" w:cs="黑体"/>
          <w:szCs w:val="28"/>
          <w:lang w:val="en-US" w:eastAsia="zh-CN"/>
        </w:rPr>
        <w:t>计算机组成原理</w:t>
      </w:r>
      <w:r>
        <w:tab/>
      </w:r>
      <w:r>
        <w:fldChar w:fldCharType="begin"/>
      </w:r>
      <w:r>
        <w:instrText xml:space="preserve"> PAGEREF _Toc4780 \h </w:instrText>
      </w:r>
      <w:r>
        <w:fldChar w:fldCharType="separate"/>
      </w:r>
      <w:r>
        <w:t>- 3 -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_Toc8452 </w:instrText>
      </w:r>
      <w:r>
        <w:rPr>
          <w:rFonts w:ascii="Times New Roman" w:hAnsi="Times New Roman"/>
          <w:szCs w:val="24"/>
        </w:rPr>
        <w:fldChar w:fldCharType="separate"/>
      </w:r>
      <w:r>
        <w:rPr>
          <w:rFonts w:hint="eastAsia" w:ascii="黑体" w:hAnsi="黑体" w:eastAsia="黑体" w:cs="黑体"/>
          <w:szCs w:val="28"/>
          <w:lang w:val="en-US" w:eastAsia="zh-CN"/>
        </w:rPr>
        <w:t>2</w:t>
      </w:r>
      <w:r>
        <w:rPr>
          <w:rFonts w:hint="eastAsia" w:ascii="黑体" w:hAnsi="黑体" w:eastAsia="黑体" w:cs="黑体"/>
          <w:szCs w:val="28"/>
        </w:rPr>
        <w:t>.1.</w:t>
      </w:r>
      <w:r>
        <w:rPr>
          <w:rFonts w:hint="eastAsia" w:ascii="黑体" w:hAnsi="黑体" w:eastAsia="黑体" w:cs="黑体"/>
          <w:szCs w:val="28"/>
          <w:lang w:val="en-US" w:eastAsia="zh-CN"/>
        </w:rPr>
        <w:t>3</w:t>
      </w:r>
      <w:r>
        <w:rPr>
          <w:rFonts w:hint="eastAsia" w:ascii="黑体" w:hAnsi="黑体" w:eastAsia="黑体" w:cs="黑体"/>
          <w:szCs w:val="28"/>
        </w:rPr>
        <w:t xml:space="preserve"> </w:t>
      </w:r>
      <w:r>
        <w:rPr>
          <w:rFonts w:hint="eastAsia" w:ascii="黑体" w:hAnsi="黑体" w:eastAsia="黑体" w:cs="黑体"/>
          <w:szCs w:val="28"/>
          <w:lang w:val="en-US" w:eastAsia="zh-CN"/>
        </w:rPr>
        <w:t>计算机网络</w:t>
      </w:r>
      <w:r>
        <w:tab/>
      </w:r>
      <w:r>
        <w:fldChar w:fldCharType="begin"/>
      </w:r>
      <w:r>
        <w:instrText xml:space="preserve"> PAGEREF _Toc8452 \h </w:instrText>
      </w:r>
      <w:r>
        <w:fldChar w:fldCharType="separate"/>
      </w:r>
      <w:r>
        <w:t>- 4 -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_Toc2576 </w:instrText>
      </w:r>
      <w:r>
        <w:rPr>
          <w:rFonts w:ascii="Times New Roman" w:hAnsi="Times New Roman"/>
          <w:szCs w:val="24"/>
        </w:rPr>
        <w:fldChar w:fldCharType="separate"/>
      </w:r>
      <w:r>
        <w:rPr>
          <w:rFonts w:hint="eastAsia" w:ascii="黑体" w:eastAsia="黑体"/>
          <w:szCs w:val="36"/>
        </w:rPr>
        <w:t>第</w:t>
      </w:r>
      <w:r>
        <w:rPr>
          <w:rFonts w:hint="eastAsia" w:ascii="黑体" w:eastAsia="黑体"/>
          <w:szCs w:val="36"/>
          <w:lang w:val="en-US" w:eastAsia="zh-CN"/>
        </w:rPr>
        <w:t>3</w:t>
      </w:r>
      <w:r>
        <w:rPr>
          <w:rFonts w:hint="eastAsia" w:ascii="黑体" w:eastAsia="黑体"/>
          <w:szCs w:val="36"/>
        </w:rPr>
        <w:t>章  专业学习建议与指导</w:t>
      </w:r>
      <w:r>
        <w:tab/>
      </w:r>
      <w:r>
        <w:fldChar w:fldCharType="begin"/>
      </w:r>
      <w:r>
        <w:instrText xml:space="preserve"> PAGEREF _Toc2576 \h </w:instrText>
      </w:r>
      <w:r>
        <w:fldChar w:fldCharType="separate"/>
      </w:r>
      <w:r>
        <w:t>- 5 -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_Toc22562 </w:instrText>
      </w:r>
      <w:r>
        <w:rPr>
          <w:rFonts w:ascii="Times New Roman" w:hAnsi="Times New Roman"/>
          <w:szCs w:val="24"/>
        </w:rPr>
        <w:fldChar w:fldCharType="separate"/>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.1 </w:t>
      </w:r>
      <w:r>
        <w:rPr>
          <w:rFonts w:hint="eastAsia" w:ascii="黑体" w:hAnsi="黑体" w:eastAsia="黑体" w:cs="黑体"/>
          <w:bCs w:val="0"/>
          <w:szCs w:val="30"/>
          <w:lang w:val="en-US" w:eastAsia="zh-CN"/>
        </w:rPr>
        <w:t>信息安全方面的学习建议与指导</w:t>
      </w:r>
      <w:r>
        <w:tab/>
      </w:r>
      <w:r>
        <w:fldChar w:fldCharType="begin"/>
      </w:r>
      <w:r>
        <w:instrText xml:space="preserve"> PAGEREF _Toc22562 \h </w:instrText>
      </w:r>
      <w:r>
        <w:fldChar w:fldCharType="separate"/>
      </w:r>
      <w:r>
        <w:t>- 5 -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_Toc16884 </w:instrText>
      </w:r>
      <w:r>
        <w:rPr>
          <w:rFonts w:ascii="Times New Roman" w:hAnsi="Times New Roman"/>
          <w:szCs w:val="24"/>
        </w:rPr>
        <w:fldChar w:fldCharType="separate"/>
      </w:r>
      <w:r>
        <w:rPr>
          <w:rFonts w:hint="eastAsia" w:ascii="黑体" w:hAnsi="黑体" w:eastAsia="黑体" w:cs="黑体"/>
          <w:szCs w:val="28"/>
          <w:lang w:val="en-US" w:eastAsia="zh-CN"/>
        </w:rPr>
        <w:t>3</w:t>
      </w:r>
      <w:r>
        <w:rPr>
          <w:rFonts w:hint="eastAsia" w:ascii="黑体" w:hAnsi="黑体" w:eastAsia="黑体" w:cs="黑体"/>
          <w:szCs w:val="28"/>
        </w:rPr>
        <w:t>.1.</w:t>
      </w:r>
      <w:r>
        <w:rPr>
          <w:rFonts w:hint="eastAsia" w:ascii="黑体" w:hAnsi="黑体" w:eastAsia="黑体" w:cs="黑体"/>
          <w:szCs w:val="28"/>
          <w:lang w:val="en-US" w:eastAsia="zh-CN"/>
        </w:rPr>
        <w:t>1</w:t>
      </w:r>
      <w:r>
        <w:rPr>
          <w:rFonts w:hint="eastAsia" w:ascii="黑体" w:hAnsi="黑体" w:eastAsia="黑体" w:cs="黑体"/>
          <w:szCs w:val="28"/>
        </w:rPr>
        <w:t xml:space="preserve"> </w:t>
      </w:r>
      <w:r>
        <w:rPr>
          <w:rFonts w:hint="eastAsia" w:ascii="黑体" w:hAnsi="黑体" w:eastAsia="黑体" w:cs="黑体"/>
          <w:szCs w:val="28"/>
          <w:lang w:val="en-US" w:eastAsia="zh-CN"/>
        </w:rPr>
        <w:t>学习理论基础</w:t>
      </w:r>
      <w:r>
        <w:tab/>
      </w:r>
      <w:r>
        <w:fldChar w:fldCharType="begin"/>
      </w:r>
      <w:r>
        <w:instrText xml:space="preserve"> PAGEREF _Toc16884 \h </w:instrText>
      </w:r>
      <w:r>
        <w:fldChar w:fldCharType="separate"/>
      </w:r>
      <w:r>
        <w:t>- 5 -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_Toc31065 </w:instrText>
      </w:r>
      <w:r>
        <w:rPr>
          <w:rFonts w:ascii="Times New Roman" w:hAnsi="Times New Roman"/>
          <w:szCs w:val="24"/>
        </w:rPr>
        <w:fldChar w:fldCharType="separate"/>
      </w:r>
      <w:r>
        <w:rPr>
          <w:rFonts w:hint="eastAsia" w:ascii="黑体" w:hAnsi="黑体" w:eastAsia="黑体" w:cs="黑体"/>
          <w:szCs w:val="28"/>
          <w:lang w:val="en-US" w:eastAsia="zh-CN"/>
        </w:rPr>
        <w:t>3</w:t>
      </w:r>
      <w:r>
        <w:rPr>
          <w:rFonts w:hint="eastAsia" w:ascii="黑体" w:hAnsi="黑体" w:eastAsia="黑体" w:cs="黑体"/>
          <w:szCs w:val="28"/>
        </w:rPr>
        <w:t>.1.</w:t>
      </w:r>
      <w:r>
        <w:rPr>
          <w:rFonts w:hint="eastAsia" w:ascii="黑体" w:hAnsi="黑体" w:eastAsia="黑体" w:cs="黑体"/>
          <w:szCs w:val="28"/>
          <w:lang w:val="en-US" w:eastAsia="zh-CN"/>
        </w:rPr>
        <w:t>2</w:t>
      </w:r>
      <w:r>
        <w:rPr>
          <w:rFonts w:hint="eastAsia" w:ascii="黑体" w:hAnsi="黑体" w:eastAsia="黑体" w:cs="黑体"/>
          <w:szCs w:val="28"/>
        </w:rPr>
        <w:t xml:space="preserve"> </w:t>
      </w:r>
      <w:r>
        <w:rPr>
          <w:rFonts w:hint="eastAsia" w:ascii="黑体" w:hAnsi="黑体" w:eastAsia="黑体" w:cs="黑体"/>
          <w:szCs w:val="28"/>
          <w:lang w:val="en-US" w:eastAsia="zh-CN"/>
        </w:rPr>
        <w:t>漏洞挖掘（初期实战）</w:t>
      </w:r>
      <w:r>
        <w:tab/>
      </w:r>
      <w:r>
        <w:fldChar w:fldCharType="begin"/>
      </w:r>
      <w:r>
        <w:instrText xml:space="preserve"> PAGEREF _Toc31065 \h </w:instrText>
      </w:r>
      <w:r>
        <w:fldChar w:fldCharType="separate"/>
      </w:r>
      <w:r>
        <w:t>- 5 -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_Toc25037 </w:instrText>
      </w:r>
      <w:r>
        <w:rPr>
          <w:rFonts w:ascii="Times New Roman" w:hAnsi="Times New Roman"/>
          <w:szCs w:val="24"/>
        </w:rPr>
        <w:fldChar w:fldCharType="separate"/>
      </w:r>
      <w:r>
        <w:rPr>
          <w:rFonts w:hint="eastAsia" w:ascii="黑体" w:hAnsi="黑体" w:eastAsia="黑体" w:cs="黑体"/>
          <w:szCs w:val="28"/>
          <w:lang w:val="en-US" w:eastAsia="zh-CN"/>
        </w:rPr>
        <w:t>3</w:t>
      </w:r>
      <w:r>
        <w:rPr>
          <w:rFonts w:hint="eastAsia" w:ascii="黑体" w:hAnsi="黑体" w:eastAsia="黑体" w:cs="黑体"/>
          <w:szCs w:val="28"/>
        </w:rPr>
        <w:t>.1.</w:t>
      </w:r>
      <w:r>
        <w:rPr>
          <w:rFonts w:hint="eastAsia" w:ascii="黑体" w:hAnsi="黑体" w:eastAsia="黑体" w:cs="黑体"/>
          <w:szCs w:val="28"/>
          <w:lang w:val="en-US" w:eastAsia="zh-CN"/>
        </w:rPr>
        <w:t>3</w:t>
      </w:r>
      <w:r>
        <w:rPr>
          <w:rFonts w:hint="eastAsia" w:ascii="黑体" w:hAnsi="黑体" w:eastAsia="黑体" w:cs="黑体"/>
          <w:szCs w:val="28"/>
        </w:rPr>
        <w:t xml:space="preserve"> </w:t>
      </w:r>
      <w:r>
        <w:rPr>
          <w:rFonts w:hint="eastAsia" w:ascii="黑体" w:hAnsi="黑体" w:eastAsia="黑体" w:cs="黑体"/>
          <w:szCs w:val="28"/>
          <w:lang w:val="en-US" w:eastAsia="zh-CN"/>
        </w:rPr>
        <w:t>实战漏洞分析，对热门，经典漏洞进行复现，分析（中期实战）</w:t>
      </w:r>
      <w:r>
        <w:tab/>
      </w:r>
      <w:r>
        <w:fldChar w:fldCharType="begin"/>
      </w:r>
      <w:r>
        <w:instrText xml:space="preserve"> PAGEREF _Toc25037 \h </w:instrText>
      </w:r>
      <w:r>
        <w:fldChar w:fldCharType="separate"/>
      </w:r>
      <w:r>
        <w:t>- 6 -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_Toc29944 </w:instrText>
      </w:r>
      <w:r>
        <w:rPr>
          <w:rFonts w:ascii="Times New Roman" w:hAnsi="Times New Roman"/>
          <w:szCs w:val="24"/>
        </w:rPr>
        <w:fldChar w:fldCharType="separate"/>
      </w:r>
      <w:r>
        <w:rPr>
          <w:rFonts w:hint="eastAsia" w:ascii="黑体" w:hAnsi="黑体" w:eastAsia="黑体" w:cs="黑体"/>
          <w:szCs w:val="28"/>
          <w:lang w:val="en-US" w:eastAsia="zh-CN"/>
        </w:rPr>
        <w:t>3</w:t>
      </w:r>
      <w:r>
        <w:rPr>
          <w:rFonts w:hint="eastAsia" w:ascii="黑体" w:hAnsi="黑体" w:eastAsia="黑体" w:cs="黑体"/>
          <w:szCs w:val="28"/>
        </w:rPr>
        <w:t>.1.</w:t>
      </w:r>
      <w:r>
        <w:rPr>
          <w:rFonts w:hint="eastAsia" w:ascii="黑体" w:hAnsi="黑体" w:eastAsia="黑体" w:cs="黑体"/>
          <w:szCs w:val="28"/>
          <w:lang w:val="en-US" w:eastAsia="zh-CN"/>
        </w:rPr>
        <w:t>4</w:t>
      </w:r>
      <w:r>
        <w:rPr>
          <w:rFonts w:hint="eastAsia" w:ascii="黑体" w:hAnsi="黑体" w:eastAsia="黑体" w:cs="黑体"/>
          <w:szCs w:val="28"/>
        </w:rPr>
        <w:t xml:space="preserve"> </w:t>
      </w:r>
      <w:r>
        <w:rPr>
          <w:rFonts w:hint="eastAsia" w:ascii="黑体" w:hAnsi="黑体" w:eastAsia="黑体" w:cs="黑体"/>
          <w:szCs w:val="28"/>
          <w:lang w:val="en-US" w:eastAsia="zh-CN"/>
        </w:rPr>
        <w:t>书籍推荐</w:t>
      </w:r>
      <w:r>
        <w:tab/>
      </w:r>
      <w:r>
        <w:fldChar w:fldCharType="begin"/>
      </w:r>
      <w:r>
        <w:instrText xml:space="preserve"> PAGEREF _Toc29944 \h </w:instrText>
      </w:r>
      <w:r>
        <w:fldChar w:fldCharType="separate"/>
      </w:r>
      <w:r>
        <w:t>- 6 -</w:t>
      </w:r>
      <w:r>
        <w:fldChar w:fldCharType="end"/>
      </w:r>
      <w:r>
        <w:rPr>
          <w:rFonts w:ascii="Times New Roman" w:hAnsi="Times New Roman"/>
          <w:szCs w:val="24"/>
        </w:rPr>
        <w:fldChar w:fldCharType="end"/>
      </w:r>
    </w:p>
    <w:p>
      <w:pPr>
        <w:pStyle w:val="13"/>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_Toc11413 </w:instrText>
      </w:r>
      <w:r>
        <w:rPr>
          <w:rFonts w:ascii="Times New Roman" w:hAnsi="Times New Roman"/>
          <w:szCs w:val="24"/>
        </w:rPr>
        <w:fldChar w:fldCharType="separate"/>
      </w:r>
      <w:r>
        <w:rPr>
          <w:rFonts w:hint="eastAsia" w:ascii="黑体" w:hAnsi="黑体" w:eastAsia="黑体" w:cs="黑体"/>
          <w:lang w:val="en-US" w:eastAsia="zh-CN"/>
        </w:rPr>
        <w:t>3</w:t>
      </w:r>
      <w:r>
        <w:rPr>
          <w:rFonts w:hint="eastAsia" w:ascii="黑体" w:hAnsi="黑体" w:eastAsia="黑体" w:cs="黑体"/>
        </w:rPr>
        <w:t>.1.</w:t>
      </w:r>
      <w:r>
        <w:rPr>
          <w:rFonts w:hint="eastAsia" w:ascii="黑体" w:hAnsi="黑体" w:eastAsia="黑体" w:cs="黑体"/>
          <w:lang w:val="en-US" w:eastAsia="zh-CN"/>
        </w:rPr>
        <w:t>4</w:t>
      </w:r>
      <w:r>
        <w:rPr>
          <w:rFonts w:hint="eastAsia" w:ascii="黑体" w:hAnsi="黑体" w:eastAsia="黑体" w:cs="黑体"/>
        </w:rPr>
        <w:t>.1 《白帽子讲Web安全》</w:t>
      </w:r>
      <w:r>
        <w:tab/>
      </w:r>
      <w:r>
        <w:fldChar w:fldCharType="begin"/>
      </w:r>
      <w:r>
        <w:instrText xml:space="preserve"> PAGEREF _Toc11413 \h </w:instrText>
      </w:r>
      <w:r>
        <w:fldChar w:fldCharType="separate"/>
      </w:r>
      <w:r>
        <w:t>- 6 -</w:t>
      </w:r>
      <w:r>
        <w:fldChar w:fldCharType="end"/>
      </w:r>
      <w:r>
        <w:rPr>
          <w:rFonts w:ascii="Times New Roman" w:hAnsi="Times New Roman"/>
          <w:szCs w:val="24"/>
        </w:rPr>
        <w:fldChar w:fldCharType="end"/>
      </w:r>
    </w:p>
    <w:p>
      <w:pPr>
        <w:pStyle w:val="13"/>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_Toc28242 </w:instrText>
      </w:r>
      <w:r>
        <w:rPr>
          <w:rFonts w:ascii="Times New Roman" w:hAnsi="Times New Roman"/>
          <w:szCs w:val="24"/>
        </w:rPr>
        <w:fldChar w:fldCharType="separate"/>
      </w:r>
      <w:r>
        <w:rPr>
          <w:rFonts w:hint="eastAsia" w:ascii="黑体" w:hAnsi="黑体" w:eastAsia="黑体" w:cs="黑体"/>
          <w:lang w:val="en-US" w:eastAsia="zh-CN"/>
        </w:rPr>
        <w:t>3</w:t>
      </w:r>
      <w:r>
        <w:rPr>
          <w:rFonts w:hint="eastAsia" w:ascii="黑体" w:hAnsi="黑体" w:eastAsia="黑体" w:cs="黑体"/>
        </w:rPr>
        <w:t>.1.</w:t>
      </w:r>
      <w:r>
        <w:rPr>
          <w:rFonts w:hint="eastAsia" w:ascii="黑体" w:hAnsi="黑体" w:eastAsia="黑体" w:cs="黑体"/>
          <w:lang w:val="en-US" w:eastAsia="zh-CN"/>
        </w:rPr>
        <w:t>4</w:t>
      </w:r>
      <w:r>
        <w:rPr>
          <w:rFonts w:hint="eastAsia" w:ascii="黑体" w:hAnsi="黑体" w:eastAsia="黑体" w:cs="黑体"/>
        </w:rPr>
        <w:t>.</w:t>
      </w:r>
      <w:r>
        <w:rPr>
          <w:rFonts w:hint="eastAsia" w:ascii="黑体" w:hAnsi="黑体" w:eastAsia="黑体" w:cs="黑体"/>
          <w:lang w:val="en-US" w:eastAsia="zh-CN"/>
        </w:rPr>
        <w:t>2</w:t>
      </w:r>
      <w:r>
        <w:rPr>
          <w:rFonts w:hint="eastAsia" w:ascii="黑体" w:hAnsi="黑体" w:eastAsia="黑体" w:cs="黑体"/>
        </w:rPr>
        <w:t xml:space="preserve"> 《Web安全深度剖析》</w:t>
      </w:r>
      <w:r>
        <w:tab/>
      </w:r>
      <w:r>
        <w:fldChar w:fldCharType="begin"/>
      </w:r>
      <w:r>
        <w:instrText xml:space="preserve"> PAGEREF _Toc28242 \h </w:instrText>
      </w:r>
      <w:r>
        <w:fldChar w:fldCharType="separate"/>
      </w:r>
      <w:r>
        <w:t>- 6 -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_Toc31629 </w:instrText>
      </w:r>
      <w:r>
        <w:rPr>
          <w:rFonts w:ascii="Times New Roman" w:hAnsi="Times New Roman"/>
          <w:szCs w:val="24"/>
        </w:rPr>
        <w:fldChar w:fldCharType="separate"/>
      </w:r>
      <w:r>
        <w:rPr>
          <w:rFonts w:hint="eastAsia" w:ascii="黑体" w:eastAsia="黑体"/>
          <w:szCs w:val="36"/>
        </w:rPr>
        <w:t>第</w:t>
      </w:r>
      <w:r>
        <w:rPr>
          <w:rFonts w:hint="eastAsia" w:ascii="黑体" w:eastAsia="黑体"/>
          <w:szCs w:val="36"/>
          <w:lang w:val="en-US" w:eastAsia="zh-CN"/>
        </w:rPr>
        <w:t>4</w:t>
      </w:r>
      <w:r>
        <w:rPr>
          <w:rFonts w:hint="eastAsia" w:ascii="黑体" w:eastAsia="黑体"/>
          <w:szCs w:val="36"/>
        </w:rPr>
        <w:t>章  目前专业的前沿研究方向</w:t>
      </w:r>
      <w:r>
        <w:tab/>
      </w:r>
      <w:r>
        <w:fldChar w:fldCharType="begin"/>
      </w:r>
      <w:r>
        <w:instrText xml:space="preserve"> PAGEREF _Toc31629 \h </w:instrText>
      </w:r>
      <w:r>
        <w:fldChar w:fldCharType="separate"/>
      </w:r>
      <w:r>
        <w:t>- 7 -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_Toc30715 </w:instrText>
      </w:r>
      <w:r>
        <w:rPr>
          <w:rFonts w:ascii="Times New Roman" w:hAnsi="Times New Roman"/>
          <w:szCs w:val="24"/>
        </w:rPr>
        <w:fldChar w:fldCharType="separate"/>
      </w:r>
      <w:r>
        <w:rPr>
          <w:rFonts w:hint="eastAsia" w:ascii="黑体" w:hAnsi="黑体" w:eastAsia="黑体" w:cs="黑体"/>
          <w:bCs w:val="0"/>
          <w:szCs w:val="30"/>
          <w:lang w:val="en-US" w:eastAsia="zh-CN"/>
        </w:rPr>
        <w:t>4</w:t>
      </w:r>
      <w:r>
        <w:rPr>
          <w:rFonts w:hint="eastAsia" w:ascii="黑体" w:hAnsi="黑体" w:eastAsia="黑体" w:cs="黑体"/>
          <w:bCs w:val="0"/>
          <w:szCs w:val="30"/>
        </w:rPr>
        <w:t xml:space="preserve">.1 </w:t>
      </w:r>
      <w:r>
        <w:rPr>
          <w:rFonts w:hint="eastAsia" w:ascii="黑体" w:hAnsi="黑体" w:eastAsia="黑体" w:cs="黑体"/>
          <w:bCs w:val="0"/>
          <w:szCs w:val="30"/>
          <w:lang w:val="en-US" w:eastAsia="zh-CN"/>
        </w:rPr>
        <w:t>信息安全专业的前沿研究方向</w:t>
      </w:r>
      <w:r>
        <w:tab/>
      </w:r>
      <w:r>
        <w:fldChar w:fldCharType="begin"/>
      </w:r>
      <w:r>
        <w:instrText xml:space="preserve"> PAGEREF _Toc30715 \h </w:instrText>
      </w:r>
      <w:r>
        <w:fldChar w:fldCharType="separate"/>
      </w:r>
      <w:r>
        <w:t>- 7 -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_Toc1026 </w:instrText>
      </w:r>
      <w:r>
        <w:rPr>
          <w:rFonts w:ascii="Times New Roman" w:hAnsi="Times New Roman"/>
          <w:szCs w:val="24"/>
        </w:rPr>
        <w:fldChar w:fldCharType="separate"/>
      </w:r>
      <w:r>
        <w:rPr>
          <w:rFonts w:hint="eastAsia" w:ascii="黑体" w:hAnsi="黑体" w:eastAsia="黑体" w:cs="黑体"/>
          <w:szCs w:val="28"/>
          <w:lang w:val="en-US" w:eastAsia="zh-CN"/>
        </w:rPr>
        <w:t>4</w:t>
      </w:r>
      <w:r>
        <w:rPr>
          <w:rFonts w:hint="eastAsia" w:ascii="黑体" w:hAnsi="黑体" w:eastAsia="黑体" w:cs="黑体"/>
          <w:szCs w:val="28"/>
        </w:rPr>
        <w:t>.1.1 传统公钥密码体制</w:t>
      </w:r>
      <w:r>
        <w:tab/>
      </w:r>
      <w:r>
        <w:fldChar w:fldCharType="begin"/>
      </w:r>
      <w:r>
        <w:instrText xml:space="preserve"> PAGEREF _Toc1026 \h </w:instrText>
      </w:r>
      <w:r>
        <w:fldChar w:fldCharType="separate"/>
      </w:r>
      <w:r>
        <w:t>- 7 -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_Toc21224 </w:instrText>
      </w:r>
      <w:r>
        <w:rPr>
          <w:rFonts w:ascii="Times New Roman" w:hAnsi="Times New Roman"/>
          <w:szCs w:val="24"/>
        </w:rPr>
        <w:fldChar w:fldCharType="separate"/>
      </w:r>
      <w:r>
        <w:rPr>
          <w:rFonts w:hint="eastAsia" w:ascii="黑体" w:hAnsi="黑体" w:eastAsia="黑体" w:cs="黑体"/>
          <w:szCs w:val="28"/>
          <w:lang w:val="en-US" w:eastAsia="zh-CN"/>
        </w:rPr>
        <w:t>4</w:t>
      </w:r>
      <w:r>
        <w:rPr>
          <w:rFonts w:hint="eastAsia" w:ascii="黑体" w:hAnsi="黑体" w:eastAsia="黑体" w:cs="黑体"/>
          <w:szCs w:val="28"/>
        </w:rPr>
        <w:t>.1.</w:t>
      </w:r>
      <w:r>
        <w:rPr>
          <w:rFonts w:hint="eastAsia" w:ascii="黑体" w:hAnsi="黑体" w:eastAsia="黑体" w:cs="黑体"/>
          <w:szCs w:val="28"/>
          <w:lang w:val="en-US" w:eastAsia="zh-CN"/>
        </w:rPr>
        <w:t>2</w:t>
      </w:r>
      <w:r>
        <w:rPr>
          <w:rFonts w:hint="eastAsia" w:ascii="黑体" w:hAnsi="黑体" w:eastAsia="黑体" w:cs="黑体"/>
          <w:szCs w:val="28"/>
        </w:rPr>
        <w:t xml:space="preserve"> 函数加密(Functional Encryption)</w:t>
      </w:r>
      <w:r>
        <w:tab/>
      </w:r>
      <w:r>
        <w:fldChar w:fldCharType="begin"/>
      </w:r>
      <w:r>
        <w:instrText xml:space="preserve"> PAGEREF _Toc21224 \h </w:instrText>
      </w:r>
      <w:r>
        <w:fldChar w:fldCharType="separate"/>
      </w:r>
      <w:r>
        <w:t>- 7 -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_Toc26735 </w:instrText>
      </w:r>
      <w:r>
        <w:rPr>
          <w:rFonts w:ascii="Times New Roman" w:hAnsi="Times New Roman"/>
          <w:szCs w:val="24"/>
        </w:rPr>
        <w:fldChar w:fldCharType="separate"/>
      </w:r>
      <w:r>
        <w:rPr>
          <w:rFonts w:hint="eastAsia" w:ascii="黑体" w:eastAsia="黑体"/>
          <w:szCs w:val="36"/>
        </w:rPr>
        <w:t>第</w:t>
      </w:r>
      <w:r>
        <w:rPr>
          <w:rFonts w:hint="eastAsia" w:ascii="黑体" w:eastAsia="黑体"/>
          <w:szCs w:val="36"/>
          <w:lang w:val="en-US" w:eastAsia="zh-CN"/>
        </w:rPr>
        <w:t>5</w:t>
      </w:r>
      <w:r>
        <w:rPr>
          <w:rFonts w:hint="eastAsia" w:ascii="黑体" w:eastAsia="黑体"/>
          <w:szCs w:val="36"/>
        </w:rPr>
        <w:t>章  专业本科生毕业去向</w:t>
      </w:r>
      <w:r>
        <w:tab/>
      </w:r>
      <w:r>
        <w:fldChar w:fldCharType="begin"/>
      </w:r>
      <w:r>
        <w:instrText xml:space="preserve"> PAGEREF _Toc26735 \h </w:instrText>
      </w:r>
      <w:r>
        <w:fldChar w:fldCharType="separate"/>
      </w:r>
      <w:r>
        <w:t>- 8 -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_Toc20385 </w:instrText>
      </w:r>
      <w:r>
        <w:rPr>
          <w:rFonts w:ascii="Times New Roman" w:hAnsi="Times New Roman"/>
          <w:szCs w:val="24"/>
        </w:rPr>
        <w:fldChar w:fldCharType="separate"/>
      </w:r>
      <w:r>
        <w:rPr>
          <w:rFonts w:hint="eastAsia" w:ascii="黑体" w:hAnsi="黑体" w:eastAsia="黑体" w:cs="黑体"/>
          <w:bCs w:val="0"/>
          <w:szCs w:val="30"/>
          <w:lang w:val="en-US" w:eastAsia="zh-CN"/>
        </w:rPr>
        <w:t>5</w:t>
      </w:r>
      <w:r>
        <w:rPr>
          <w:rFonts w:hint="eastAsia" w:ascii="黑体" w:hAnsi="黑体" w:eastAsia="黑体" w:cs="黑体"/>
          <w:bCs w:val="0"/>
          <w:szCs w:val="30"/>
        </w:rPr>
        <w:t xml:space="preserve">.1 </w:t>
      </w:r>
      <w:r>
        <w:rPr>
          <w:rFonts w:hint="eastAsia" w:ascii="黑体" w:hAnsi="黑体" w:eastAsia="黑体" w:cs="黑体"/>
          <w:bCs w:val="0"/>
          <w:szCs w:val="30"/>
          <w:lang w:val="en-US" w:eastAsia="zh-CN"/>
        </w:rPr>
        <w:t>信息安全专业本科生的毕业方向</w:t>
      </w:r>
      <w:r>
        <w:tab/>
      </w:r>
      <w:r>
        <w:fldChar w:fldCharType="begin"/>
      </w:r>
      <w:r>
        <w:instrText xml:space="preserve"> PAGEREF _Toc20385 \h </w:instrText>
      </w:r>
      <w:r>
        <w:fldChar w:fldCharType="separate"/>
      </w:r>
      <w:r>
        <w:t>- 8 -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_Toc22379 </w:instrText>
      </w:r>
      <w:r>
        <w:rPr>
          <w:rFonts w:ascii="Times New Roman" w:hAnsi="Times New Roman"/>
          <w:szCs w:val="24"/>
        </w:rPr>
        <w:fldChar w:fldCharType="separate"/>
      </w:r>
      <w:r>
        <w:rPr>
          <w:rFonts w:hint="eastAsia" w:ascii="黑体" w:hAnsi="黑体" w:eastAsia="黑体" w:cs="黑体"/>
          <w:bCs w:val="0"/>
          <w:szCs w:val="30"/>
          <w:lang w:val="en-US" w:eastAsia="zh-CN"/>
        </w:rPr>
        <w:t>5.2信息安全专业本科生主要做什么</w:t>
      </w:r>
      <w:r>
        <w:tab/>
      </w:r>
      <w:r>
        <w:fldChar w:fldCharType="begin"/>
      </w:r>
      <w:r>
        <w:instrText xml:space="preserve"> PAGEREF _Toc22379 \h </w:instrText>
      </w:r>
      <w:r>
        <w:fldChar w:fldCharType="separate"/>
      </w:r>
      <w:r>
        <w:t>- 8 -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_Toc10718 </w:instrText>
      </w:r>
      <w:r>
        <w:rPr>
          <w:rFonts w:ascii="Times New Roman" w:hAnsi="Times New Roman"/>
          <w:szCs w:val="24"/>
        </w:rPr>
        <w:fldChar w:fldCharType="separate"/>
      </w:r>
      <w:r>
        <w:rPr>
          <w:rFonts w:hint="eastAsia" w:ascii="黑体" w:hAnsi="黑体" w:eastAsia="黑体" w:cs="黑体"/>
          <w:bCs w:val="0"/>
          <w:szCs w:val="30"/>
          <w:lang w:val="en-US" w:eastAsia="zh-CN"/>
        </w:rPr>
        <w:t>5.3 信息安全专业本科生毕业去向实例</w:t>
      </w:r>
      <w:r>
        <w:tab/>
      </w:r>
      <w:r>
        <w:fldChar w:fldCharType="begin"/>
      </w:r>
      <w:r>
        <w:instrText xml:space="preserve"> PAGEREF _Toc10718 \h </w:instrText>
      </w:r>
      <w:r>
        <w:fldChar w:fldCharType="separate"/>
      </w:r>
      <w:r>
        <w:t>- 8 -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_Toc20289 </w:instrText>
      </w:r>
      <w:r>
        <w:rPr>
          <w:rFonts w:ascii="Times New Roman" w:hAnsi="Times New Roman"/>
          <w:szCs w:val="24"/>
        </w:rPr>
        <w:fldChar w:fldCharType="separate"/>
      </w:r>
      <w:r>
        <w:rPr>
          <w:rFonts w:hint="eastAsia" w:ascii="黑体" w:eastAsia="黑体"/>
          <w:szCs w:val="36"/>
        </w:rPr>
        <w:t>结  论</w:t>
      </w:r>
      <w:r>
        <w:tab/>
      </w:r>
      <w:r>
        <w:fldChar w:fldCharType="begin"/>
      </w:r>
      <w:r>
        <w:instrText xml:space="preserve"> PAGEREF _Toc20289 \h </w:instrText>
      </w:r>
      <w:r>
        <w:fldChar w:fldCharType="separate"/>
      </w:r>
      <w:r>
        <w:t>- 10 -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_Toc14927 </w:instrText>
      </w:r>
      <w:r>
        <w:rPr>
          <w:rFonts w:ascii="Times New Roman" w:hAnsi="Times New Roman"/>
          <w:szCs w:val="24"/>
        </w:rPr>
        <w:fldChar w:fldCharType="separate"/>
      </w:r>
      <w:r>
        <w:rPr>
          <w:rFonts w:hint="eastAsia" w:ascii="黑体" w:eastAsia="黑体"/>
          <w:szCs w:val="36"/>
        </w:rPr>
        <w:t>参考文献</w:t>
      </w:r>
      <w:r>
        <w:tab/>
      </w:r>
      <w:r>
        <w:fldChar w:fldCharType="begin"/>
      </w:r>
      <w:r>
        <w:instrText xml:space="preserve"> PAGEREF _Toc14927 \h </w:instrText>
      </w:r>
      <w:r>
        <w:fldChar w:fldCharType="separate"/>
      </w:r>
      <w:r>
        <w:t>- 11 -</w:t>
      </w:r>
      <w:r>
        <w:fldChar w:fldCharType="end"/>
      </w:r>
      <w:r>
        <w:rPr>
          <w:rFonts w:ascii="Times New Roman" w:hAnsi="Times New Roman"/>
          <w:szCs w:val="24"/>
        </w:rPr>
        <w:fldChar w:fldCharType="end"/>
      </w:r>
    </w:p>
    <w:p>
      <w:pPr>
        <w:pStyle w:val="8"/>
        <w:adjustRightInd w:val="0"/>
        <w:snapToGrid w:val="0"/>
        <w:spacing w:line="360" w:lineRule="auto"/>
        <w:ind w:left="480" w:firstLine="420" w:firstLineChars="200"/>
        <w:rPr>
          <w:rFonts w:ascii="Times New Roman" w:hAnsi="Times New Roman"/>
          <w:sz w:val="24"/>
          <w:szCs w:val="24"/>
        </w:rPr>
      </w:pPr>
      <w:r>
        <w:rPr>
          <w:rFonts w:ascii="Times New Roman" w:hAnsi="Times New Roman"/>
          <w:szCs w:val="24"/>
        </w:rPr>
        <w:fldChar w:fldCharType="end"/>
      </w: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3"/>
        <w:spacing w:before="120" w:after="120"/>
        <w:rPr>
          <w:rFonts w:ascii="Times New Roman" w:hAnsi="Times New Roman"/>
          <w:color w:val="FF0000"/>
          <w:sz w:val="24"/>
          <w:szCs w:val="24"/>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p>
    <w:p>
      <w:pPr>
        <w:pageBreakBefore/>
        <w:snapToGrid w:val="0"/>
        <w:spacing w:before="312" w:beforeLines="100" w:after="249" w:afterLines="80" w:line="300" w:lineRule="auto"/>
        <w:jc w:val="center"/>
        <w:outlineLvl w:val="0"/>
        <w:rPr>
          <w:rFonts w:ascii="黑体" w:eastAsia="黑体"/>
          <w:b/>
          <w:sz w:val="36"/>
          <w:szCs w:val="36"/>
        </w:rPr>
      </w:pPr>
      <w:bookmarkStart w:id="3" w:name="_Toc31807"/>
      <w:bookmarkStart w:id="4" w:name="_Toc22054"/>
      <w:bookmarkStart w:id="5" w:name="_Toc29697"/>
      <w:bookmarkStart w:id="6" w:name="_Toc1879"/>
      <w:bookmarkStart w:id="7" w:name="_Toc21552"/>
      <w:bookmarkStart w:id="8" w:name="_Toc26423"/>
      <w:bookmarkStart w:id="9" w:name="_Toc22918"/>
      <w:bookmarkStart w:id="10" w:name="_Toc31373"/>
      <w:bookmarkStart w:id="11" w:name="_Toc30231"/>
      <w:r>
        <w:rPr>
          <w:rFonts w:hint="eastAsia" w:ascii="黑体" w:eastAsia="黑体"/>
          <w:b/>
          <w:sz w:val="36"/>
          <w:szCs w:val="36"/>
        </w:rPr>
        <w:t xml:space="preserve">第1章  </w:t>
      </w:r>
      <w:bookmarkEnd w:id="3"/>
      <w:bookmarkEnd w:id="4"/>
      <w:bookmarkEnd w:id="5"/>
      <w:bookmarkEnd w:id="6"/>
      <w:bookmarkEnd w:id="7"/>
      <w:bookmarkEnd w:id="8"/>
      <w:bookmarkEnd w:id="9"/>
      <w:bookmarkEnd w:id="10"/>
      <w:r>
        <w:rPr>
          <w:rFonts w:hint="eastAsia" w:ascii="黑体" w:eastAsia="黑体"/>
          <w:b/>
          <w:sz w:val="36"/>
          <w:szCs w:val="36"/>
        </w:rPr>
        <w:t>专业研究内容介绍</w:t>
      </w:r>
      <w:bookmarkEnd w:id="11"/>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12" w:name="_Toc250450166"/>
      <w:bookmarkStart w:id="13" w:name="_Toc225579642"/>
      <w:bookmarkStart w:id="14" w:name="_Toc11978"/>
      <w:bookmarkStart w:id="15" w:name="_Toc13681"/>
      <w:bookmarkStart w:id="16" w:name="_Toc18449"/>
      <w:bookmarkStart w:id="17" w:name="_Toc4147"/>
      <w:bookmarkStart w:id="18" w:name="_Toc14086"/>
      <w:bookmarkStart w:id="19" w:name="_Toc22840"/>
      <w:bookmarkStart w:id="20" w:name="_Toc1063"/>
      <w:bookmarkStart w:id="21" w:name="_Toc28084"/>
      <w:bookmarkStart w:id="22" w:name="_Toc16867"/>
      <w:r>
        <w:rPr>
          <w:rFonts w:hint="eastAsia" w:ascii="黑体" w:hAnsi="黑体" w:eastAsia="黑体" w:cs="黑体"/>
          <w:b w:val="0"/>
          <w:bCs w:val="0"/>
          <w:sz w:val="30"/>
          <w:szCs w:val="30"/>
        </w:rPr>
        <w:t>1.</w:t>
      </w:r>
      <w:bookmarkEnd w:id="12"/>
      <w:bookmarkEnd w:id="13"/>
      <w:r>
        <w:rPr>
          <w:rFonts w:hint="eastAsia" w:ascii="黑体" w:hAnsi="黑体" w:eastAsia="黑体" w:cs="黑体"/>
          <w:b w:val="0"/>
          <w:bCs w:val="0"/>
          <w:sz w:val="30"/>
          <w:szCs w:val="30"/>
        </w:rPr>
        <w:t xml:space="preserve">1 </w:t>
      </w:r>
      <w:bookmarkEnd w:id="14"/>
      <w:bookmarkEnd w:id="15"/>
      <w:bookmarkEnd w:id="16"/>
      <w:bookmarkEnd w:id="17"/>
      <w:bookmarkEnd w:id="18"/>
      <w:bookmarkEnd w:id="19"/>
      <w:bookmarkEnd w:id="20"/>
      <w:bookmarkEnd w:id="21"/>
      <w:r>
        <w:rPr>
          <w:rFonts w:hint="eastAsia" w:ascii="黑体" w:hAnsi="黑体" w:eastAsia="黑体" w:cs="黑体"/>
          <w:b w:val="0"/>
          <w:bCs w:val="0"/>
          <w:sz w:val="30"/>
          <w:szCs w:val="30"/>
          <w:lang w:val="en-US" w:eastAsia="zh-CN"/>
        </w:rPr>
        <w:t>信息安全专业概述</w:t>
      </w:r>
      <w:bookmarkEnd w:id="22"/>
    </w:p>
    <w:p>
      <w:pPr>
        <w:ind w:firstLine="420"/>
        <w:rPr>
          <w:rFonts w:hint="eastAsia"/>
          <w:lang w:eastAsia="zh-CN"/>
        </w:rPr>
      </w:pPr>
      <w:r>
        <w:rPr>
          <w:rFonts w:hint="eastAsia"/>
          <w:lang w:val="en-US" w:eastAsia="zh-CN"/>
        </w:rPr>
        <w:t>来自阳光高考网的信息显示</w:t>
      </w:r>
      <w:r>
        <w:rPr>
          <w:rFonts w:hint="eastAsia"/>
          <w:vertAlign w:val="superscript"/>
          <w:lang w:val="en-US" w:eastAsia="zh-CN"/>
        </w:rPr>
        <w:t>[1]</w:t>
      </w:r>
      <w:r>
        <w:rPr>
          <w:rFonts w:hint="eastAsia"/>
          <w:lang w:val="en-US" w:eastAsia="zh-CN"/>
        </w:rPr>
        <w:t>，</w:t>
      </w:r>
      <w:r>
        <w:rPr>
          <w:rFonts w:hint="eastAsia"/>
          <w:lang w:eastAsia="zh-CN"/>
        </w:rPr>
        <w:t>信息安全是研究信息获取、存储、传输和处理中的安全保障问题的一门学科。主要学习和研究密码学理论与方法、设备安全、网络安全、信息系统安全、内容和行为安全等方面的理论与技术，是集数学、计算机、通信、电子、法律、管理等学科为一体的交叉性学科。</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bookmarkStart w:id="23" w:name="_Toc23296"/>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信息安全专业特点</w:t>
      </w:r>
      <w:bookmarkEnd w:id="23"/>
    </w:p>
    <w:p>
      <w:pPr>
        <w:ind w:firstLine="420"/>
        <w:rPr>
          <w:rFonts w:hint="eastAsia"/>
          <w:lang w:val="en-US" w:eastAsia="zh-CN"/>
        </w:rPr>
      </w:pPr>
      <w:r>
        <w:rPr>
          <w:rFonts w:hint="eastAsia"/>
          <w:lang w:val="en-US" w:eastAsia="zh-CN"/>
        </w:rPr>
        <w:t>信息安全专业作为计算机类的子专业，许多特点都与计算机的相同，自然也包括相关的学习内容、培养目标，薪资多少等是大差不差的。</w:t>
      </w:r>
    </w:p>
    <w:p>
      <w:pPr>
        <w:ind w:firstLine="420"/>
        <w:rPr>
          <w:rFonts w:hint="eastAsia"/>
          <w:lang w:val="en-US" w:eastAsia="zh-CN"/>
        </w:rPr>
      </w:pPr>
      <w:r>
        <w:rPr>
          <w:rFonts w:hint="eastAsia"/>
          <w:lang w:val="en-US" w:eastAsia="zh-CN"/>
        </w:rPr>
        <w:t>同时，信息安全在自身方面的专业性比计算机科学与技术这样的专业更高，这也使得它学习的东西更加精华、更加深奥。</w:t>
      </w:r>
    </w:p>
    <w:p>
      <w:pPr>
        <w:ind w:firstLine="420"/>
        <w:rPr>
          <w:rFonts w:hint="default"/>
          <w:lang w:val="en-US" w:eastAsia="zh-CN"/>
        </w:rPr>
      </w:pPr>
      <w:r>
        <w:rPr>
          <w:rFonts w:hint="eastAsia"/>
          <w:lang w:val="en-US" w:eastAsia="zh-CN"/>
        </w:rPr>
        <w:t>而从技术特点上来看，信息安全在本质上是正邪两股力量智力上的博弈，因此也难以被人工智能等新兴科技代替，而且由于短期政策的加持（如中美贸易战中华为信息安全问题被美国诬陷等）受到国家的重视等等原因，信息安全拥有更好的前景。如图1所示，2018届信息安全本科生有最高的平均月收入：</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5560695" cy="2733040"/>
            <wp:effectExtent l="0" t="0" r="1905"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5560695" cy="2733040"/>
                    </a:xfrm>
                    <a:prstGeom prst="rect">
                      <a:avLst/>
                    </a:prstGeom>
                    <a:noFill/>
                    <a:ln w="9525">
                      <a:noFill/>
                    </a:ln>
                  </pic:spPr>
                </pic:pic>
              </a:graphicData>
            </a:graphic>
          </wp:inline>
        </w:drawing>
      </w:r>
    </w:p>
    <w:p>
      <w:pPr>
        <w:ind w:firstLine="42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 xml:space="preserve">图1 </w:t>
      </w:r>
      <w:r>
        <w:rPr>
          <w:rFonts w:hint="eastAsia"/>
          <w:sz w:val="21"/>
          <w:szCs w:val="21"/>
          <w:lang w:val="en-US" w:eastAsia="zh-CN"/>
        </w:rPr>
        <w:t>2018届</w:t>
      </w:r>
      <w:r>
        <w:rPr>
          <w:rFonts w:hint="eastAsia" w:ascii="宋体" w:hAnsi="宋体" w:cs="宋体"/>
          <w:sz w:val="21"/>
          <w:szCs w:val="21"/>
          <w:lang w:val="en-US" w:eastAsia="zh-CN"/>
        </w:rPr>
        <w:t>信息安全专业本科生</w:t>
      </w:r>
      <w:r>
        <w:rPr>
          <w:rFonts w:hint="eastAsia"/>
          <w:sz w:val="21"/>
          <w:szCs w:val="21"/>
          <w:lang w:val="en-US" w:eastAsia="zh-CN"/>
        </w:rPr>
        <w:t>有最高的平均月收入</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bookmarkStart w:id="24" w:name="_Toc19416"/>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3</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信息安全研究内容简介</w:t>
      </w:r>
      <w:bookmarkEnd w:id="24"/>
    </w:p>
    <w:p>
      <w:pPr>
        <w:ind w:firstLine="420"/>
        <w:rPr>
          <w:rFonts w:hint="default"/>
          <w:lang w:val="en-US" w:eastAsia="zh-CN"/>
        </w:rPr>
      </w:pPr>
      <w:r>
        <w:rPr>
          <w:rFonts w:hint="eastAsia"/>
          <w:lang w:val="en-US" w:eastAsia="zh-CN"/>
        </w:rPr>
        <w:t>网络空间安全学科的主要研究方向有：密码学、网络安全、信息系统安全、信息内容安全和信息对抗等，而这正是我们的研究内容，在后续的文章中我们会详细介绍。</w:t>
      </w:r>
    </w:p>
    <w:p>
      <w:pPr>
        <w:rPr>
          <w:rFonts w:hint="default"/>
          <w:lang w:val="en-US" w:eastAsia="zh-CN"/>
        </w:rPr>
      </w:pPr>
    </w:p>
    <w:p>
      <w:pPr>
        <w:pageBreakBefore/>
        <w:snapToGrid w:val="0"/>
        <w:spacing w:before="312" w:beforeLines="100" w:after="249" w:afterLines="80" w:line="300" w:lineRule="auto"/>
        <w:jc w:val="center"/>
        <w:outlineLvl w:val="0"/>
        <w:rPr>
          <w:rFonts w:ascii="黑体" w:eastAsia="黑体"/>
          <w:b/>
          <w:sz w:val="36"/>
          <w:szCs w:val="36"/>
        </w:rPr>
      </w:pPr>
      <w:bookmarkStart w:id="25" w:name="_Toc28599"/>
      <w:r>
        <w:rPr>
          <w:rFonts w:hint="eastAsia" w:ascii="黑体" w:eastAsia="黑体"/>
          <w:b/>
          <w:sz w:val="36"/>
          <w:szCs w:val="36"/>
        </w:rPr>
        <w:t>第</w:t>
      </w:r>
      <w:r>
        <w:rPr>
          <w:rFonts w:hint="eastAsia" w:ascii="黑体" w:eastAsia="黑体"/>
          <w:b/>
          <w:sz w:val="36"/>
          <w:szCs w:val="36"/>
          <w:lang w:val="en-US" w:eastAsia="zh-CN"/>
        </w:rPr>
        <w:t>2</w:t>
      </w:r>
      <w:r>
        <w:rPr>
          <w:rFonts w:hint="eastAsia" w:ascii="黑体" w:eastAsia="黑体"/>
          <w:b/>
          <w:sz w:val="36"/>
          <w:szCs w:val="36"/>
        </w:rPr>
        <w:t>章  专业主要课程内容</w:t>
      </w:r>
      <w:bookmarkEnd w:id="25"/>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26" w:name="_Toc24598"/>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.1 </w:t>
      </w:r>
      <w:r>
        <w:rPr>
          <w:rFonts w:hint="eastAsia" w:ascii="黑体" w:hAnsi="黑体" w:eastAsia="黑体" w:cs="黑体"/>
          <w:b w:val="0"/>
          <w:bCs w:val="0"/>
          <w:sz w:val="30"/>
          <w:szCs w:val="30"/>
          <w:lang w:val="en-US" w:eastAsia="zh-CN"/>
        </w:rPr>
        <w:t>信息安全主要的课程内容</w:t>
      </w:r>
      <w:bookmarkEnd w:id="26"/>
    </w:p>
    <w:p>
      <w:pPr>
        <w:ind w:firstLine="420"/>
        <w:rPr>
          <w:rFonts w:hint="eastAsia"/>
          <w:lang w:val="en-US" w:eastAsia="zh-CN"/>
        </w:rPr>
      </w:pPr>
      <w:r>
        <w:rPr>
          <w:rFonts w:hint="eastAsia"/>
          <w:lang w:val="en-US" w:eastAsia="zh-CN"/>
        </w:rPr>
        <w:t>由哈尔滨工业大学发布的计算学部2019级培养方案</w:t>
      </w:r>
      <w:r>
        <w:rPr>
          <w:rFonts w:hint="eastAsia"/>
          <w:vertAlign w:val="superscript"/>
          <w:lang w:val="en-US" w:eastAsia="zh-CN"/>
        </w:rPr>
        <w:t>[2]</w:t>
      </w:r>
      <w:r>
        <w:rPr>
          <w:rFonts w:hint="eastAsia"/>
          <w:lang w:val="en-US" w:eastAsia="zh-CN"/>
        </w:rPr>
        <w:t>可知，信息安全专业主要的课程内容如下：</w:t>
      </w:r>
    </w:p>
    <w:p>
      <w:pPr>
        <w:ind w:firstLine="420"/>
        <w:rPr>
          <w:rFonts w:hint="default"/>
          <w:lang w:val="en-US" w:eastAsia="zh-CN"/>
        </w:rPr>
      </w:pPr>
      <w:r>
        <w:rPr>
          <w:rFonts w:hint="default"/>
          <w:lang w:val="en-US" w:eastAsia="zh-CN"/>
        </w:rPr>
        <w:t>1. 数学与自然科学基础。包括微积分、代数与几何、概率论与数理统计等数学基础知识，以及物理、生命科学等自然科学基础知识。</w:t>
      </w:r>
    </w:p>
    <w:p>
      <w:pPr>
        <w:ind w:firstLine="420"/>
        <w:rPr>
          <w:rFonts w:hint="default"/>
          <w:lang w:val="en-US" w:eastAsia="zh-CN"/>
        </w:rPr>
      </w:pPr>
      <w:r>
        <w:rPr>
          <w:rFonts w:hint="default"/>
          <w:lang w:val="en-US" w:eastAsia="zh-CN"/>
        </w:rPr>
        <w:t xml:space="preserve">2. 人文社会科学类知识。包括人文与社会、经济与管理、科学与工程等方面的基础知识。 </w:t>
      </w:r>
    </w:p>
    <w:p>
      <w:pPr>
        <w:ind w:firstLine="420"/>
        <w:rPr>
          <w:rFonts w:hint="default"/>
          <w:lang w:val="en-US" w:eastAsia="zh-CN"/>
        </w:rPr>
      </w:pPr>
      <w:r>
        <w:rPr>
          <w:rFonts w:hint="default"/>
          <w:lang w:val="en-US" w:eastAsia="zh-CN"/>
        </w:rPr>
        <w:t>3. 大类专业基础知识：（1）离散结构，（2）算法与复杂性，（3）计算机组织与结构，（4）操作系统，（5）程序设计语言，（6）系统基础，（7）软件开发基础，（8）软件工程，（9）网络与通信，（10）信息管理，（11）人工智能，（12）信息保障与安全，（13）社会问题与专业实践等知识领域。</w:t>
      </w:r>
    </w:p>
    <w:p>
      <w:pPr>
        <w:ind w:firstLine="420"/>
        <w:rPr>
          <w:rFonts w:hint="eastAsia"/>
          <w:lang w:val="en-US" w:eastAsia="zh-CN"/>
        </w:rPr>
      </w:pPr>
      <w:r>
        <w:rPr>
          <w:rFonts w:hint="eastAsia"/>
          <w:lang w:val="en-US" w:eastAsia="zh-CN"/>
        </w:rPr>
        <w:t>4. 专业核心知识：（1）密码学，（2）信息系统安全，（3）网络安全，（4）信息内容安全(含多媒体安全)，（5）逆向分析，（6）云安全，（7）舆情分析。</w:t>
      </w:r>
    </w:p>
    <w:p>
      <w:pPr>
        <w:ind w:firstLine="420"/>
        <w:rPr>
          <w:rFonts w:hint="eastAsia"/>
          <w:lang w:val="en-US" w:eastAsia="zh-CN"/>
        </w:rPr>
      </w:pPr>
      <w:r>
        <w:rPr>
          <w:rFonts w:hint="eastAsia"/>
          <w:lang w:val="en-US" w:eastAsia="zh-CN"/>
        </w:rPr>
        <w:t>前面三类课程我们大部分已在大一大二中学习完成，在此不加赘述。第三部分的一部分和第四部分的所有知识将会成为我们后两年的重点，但由于我能了解到的东西较少，因此仅着重讲述本学期学习的几个内容。</w:t>
      </w:r>
    </w:p>
    <w:p>
      <w:pPr>
        <w:pStyle w:val="4"/>
        <w:spacing w:before="312" w:beforeLines="100" w:after="312" w:afterLines="100" w:line="380" w:lineRule="exact"/>
        <w:rPr>
          <w:rFonts w:hint="eastAsia" w:ascii="黑体" w:hAnsi="黑体" w:eastAsia="黑体" w:cs="黑体"/>
          <w:b w:val="0"/>
          <w:sz w:val="28"/>
          <w:szCs w:val="28"/>
          <w:lang w:eastAsia="zh-CN"/>
        </w:rPr>
      </w:pPr>
      <w:bookmarkStart w:id="27" w:name="_Toc32113"/>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.1.1 </w:t>
      </w:r>
      <w:r>
        <w:rPr>
          <w:rFonts w:hint="eastAsia" w:ascii="黑体" w:hAnsi="黑体" w:eastAsia="黑体" w:cs="黑体"/>
          <w:b w:val="0"/>
          <w:sz w:val="28"/>
          <w:szCs w:val="28"/>
          <w:lang w:val="en-US" w:eastAsia="zh-CN"/>
        </w:rPr>
        <w:t>密码学</w:t>
      </w:r>
      <w:bookmarkEnd w:id="27"/>
    </w:p>
    <w:p>
      <w:pPr>
        <w:ind w:firstLine="420"/>
        <w:rPr>
          <w:rFonts w:hint="eastAsia"/>
          <w:lang w:val="en-US" w:eastAsia="zh-CN"/>
        </w:rPr>
      </w:pPr>
      <w:r>
        <w:rPr>
          <w:rFonts w:hint="eastAsia"/>
          <w:lang w:val="en-US" w:eastAsia="zh-CN"/>
        </w:rPr>
        <w:t>作为信息安全专业核心的大课，密码学必定有相当重要的地位。我们上课的直接教材是一本来自外国的教材，这足以显示它的权威程度。</w:t>
      </w:r>
    </w:p>
    <w:p>
      <w:pPr>
        <w:ind w:firstLine="420"/>
        <w:jc w:val="center"/>
      </w:pPr>
      <w:r>
        <w:drawing>
          <wp:inline distT="0" distB="0" distL="114300" distR="114300">
            <wp:extent cx="4810125" cy="498157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810125" cy="4981575"/>
                    </a:xfrm>
                    <a:prstGeom prst="rect">
                      <a:avLst/>
                    </a:prstGeom>
                    <a:noFill/>
                    <a:ln>
                      <a:noFill/>
                    </a:ln>
                  </pic:spPr>
                </pic:pic>
              </a:graphicData>
            </a:graphic>
          </wp:inline>
        </w:drawing>
      </w:r>
    </w:p>
    <w:p>
      <w:pPr>
        <w:ind w:firstLine="420"/>
        <w:jc w:val="center"/>
        <w:rPr>
          <w:rFonts w:hint="default" w:eastAsia="宋体"/>
          <w:sz w:val="21"/>
          <w:szCs w:val="21"/>
          <w:lang w:val="en-US" w:eastAsia="zh-CN"/>
        </w:rPr>
      </w:pPr>
      <w:r>
        <w:rPr>
          <w:rFonts w:hint="eastAsia"/>
          <w:sz w:val="21"/>
          <w:szCs w:val="21"/>
          <w:lang w:val="en-US" w:eastAsia="zh-CN"/>
        </w:rPr>
        <w:t>图2 英文教材封面</w:t>
      </w:r>
    </w:p>
    <w:p>
      <w:pPr>
        <w:ind w:firstLine="420"/>
        <w:rPr>
          <w:rFonts w:hint="eastAsia"/>
          <w:lang w:val="en-US" w:eastAsia="zh-CN"/>
        </w:rPr>
      </w:pPr>
      <w:r>
        <w:rPr>
          <w:rFonts w:hint="eastAsia"/>
          <w:lang w:val="en-US" w:eastAsia="zh-CN"/>
        </w:rPr>
        <w:t>另有一本中文教材，即《现代密码学 原理与协议》一书，介绍的授课内容如下：</w:t>
      </w:r>
    </w:p>
    <w:p>
      <w:pPr>
        <w:ind w:firstLine="420"/>
        <w:jc w:val="center"/>
      </w:pPr>
      <w:r>
        <w:drawing>
          <wp:inline distT="0" distB="0" distL="114300" distR="114300">
            <wp:extent cx="5172075" cy="18954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172075" cy="1895475"/>
                    </a:xfrm>
                    <a:prstGeom prst="rect">
                      <a:avLst/>
                    </a:prstGeom>
                    <a:noFill/>
                    <a:ln>
                      <a:noFill/>
                    </a:ln>
                  </pic:spPr>
                </pic:pic>
              </a:graphicData>
            </a:graphic>
          </wp:inline>
        </w:drawing>
      </w:r>
    </w:p>
    <w:p>
      <w:pPr>
        <w:ind w:firstLine="420"/>
        <w:jc w:val="center"/>
        <w:rPr>
          <w:rFonts w:hint="eastAsia"/>
          <w:sz w:val="21"/>
          <w:szCs w:val="21"/>
          <w:lang w:val="en-US" w:eastAsia="zh-CN"/>
        </w:rPr>
      </w:pPr>
      <w:r>
        <w:rPr>
          <w:rFonts w:hint="eastAsia"/>
          <w:sz w:val="21"/>
          <w:szCs w:val="21"/>
          <w:lang w:val="en-US" w:eastAsia="zh-CN"/>
        </w:rPr>
        <w:t>图3 授课内容</w:t>
      </w:r>
    </w:p>
    <w:p>
      <w:pPr>
        <w:pStyle w:val="4"/>
        <w:spacing w:before="312" w:beforeLines="100" w:after="312" w:afterLines="100" w:line="380" w:lineRule="exact"/>
        <w:rPr>
          <w:rFonts w:hint="default" w:ascii="黑体" w:hAnsi="黑体" w:eastAsia="黑体" w:cs="黑体"/>
          <w:b w:val="0"/>
          <w:sz w:val="28"/>
          <w:szCs w:val="28"/>
          <w:lang w:val="en-US" w:eastAsia="zh-CN"/>
        </w:rPr>
      </w:pPr>
      <w:bookmarkStart w:id="28" w:name="_Toc4780"/>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计算机组成原理</w:t>
      </w:r>
      <w:bookmarkEnd w:id="28"/>
    </w:p>
    <w:p>
      <w:pPr>
        <w:ind w:firstLine="420"/>
        <w:rPr>
          <w:rFonts w:hint="eastAsia"/>
          <w:lang w:val="en-US" w:eastAsia="zh-CN"/>
        </w:rPr>
      </w:pPr>
      <w:r>
        <w:rPr>
          <w:rFonts w:hint="eastAsia"/>
          <w:lang w:val="en-US" w:eastAsia="zh-CN"/>
        </w:rPr>
        <w:t>计算机组成原理是计算学部的公共课，这门课程旨在介绍计算机是怎么组成的，让我们了解计算机内都有什么东西，在我看来，这门课是对我们大二专业课计算机系统的补充。授课所用的教材是唐朔飞所著的《计算机组成原理》。授课内容如下：</w:t>
      </w:r>
    </w:p>
    <w:p>
      <w:pPr>
        <w:ind w:firstLine="420"/>
        <w:rPr>
          <w:rFonts w:hint="default"/>
          <w:lang w:val="en-US" w:eastAsia="zh-CN"/>
        </w:rPr>
      </w:pPr>
      <w:r>
        <w:drawing>
          <wp:inline distT="0" distB="0" distL="114300" distR="114300">
            <wp:extent cx="5339715" cy="2134870"/>
            <wp:effectExtent l="0" t="0" r="13335" b="177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339715" cy="2134870"/>
                    </a:xfrm>
                    <a:prstGeom prst="rect">
                      <a:avLst/>
                    </a:prstGeom>
                    <a:noFill/>
                    <a:ln>
                      <a:noFill/>
                    </a:ln>
                  </pic:spPr>
                </pic:pic>
              </a:graphicData>
            </a:graphic>
          </wp:inline>
        </w:drawing>
      </w:r>
    </w:p>
    <w:p>
      <w:pPr>
        <w:ind w:firstLine="420"/>
        <w:jc w:val="center"/>
        <w:rPr>
          <w:rFonts w:hint="eastAsia"/>
          <w:sz w:val="21"/>
          <w:szCs w:val="21"/>
          <w:lang w:val="en-US" w:eastAsia="zh-CN"/>
        </w:rPr>
      </w:pPr>
      <w:r>
        <w:rPr>
          <w:rFonts w:hint="eastAsia"/>
          <w:sz w:val="21"/>
          <w:szCs w:val="21"/>
          <w:lang w:val="en-US" w:eastAsia="zh-CN"/>
        </w:rPr>
        <w:t>图4 授课内容</w:t>
      </w:r>
    </w:p>
    <w:p>
      <w:pPr>
        <w:pStyle w:val="4"/>
        <w:spacing w:before="312" w:beforeLines="100" w:after="312" w:afterLines="100" w:line="380" w:lineRule="exact"/>
        <w:rPr>
          <w:rFonts w:hint="default" w:ascii="黑体" w:hAnsi="黑体" w:eastAsia="黑体" w:cs="黑体"/>
          <w:b w:val="0"/>
          <w:sz w:val="28"/>
          <w:szCs w:val="28"/>
          <w:lang w:val="en-US" w:eastAsia="zh-CN"/>
        </w:rPr>
      </w:pPr>
      <w:bookmarkStart w:id="29" w:name="_Toc8452"/>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3</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计算机网络</w:t>
      </w:r>
      <w:bookmarkEnd w:id="29"/>
    </w:p>
    <w:p>
      <w:pPr>
        <w:ind w:firstLine="420"/>
        <w:rPr>
          <w:rFonts w:hint="eastAsia"/>
          <w:lang w:val="en-US" w:eastAsia="zh-CN"/>
        </w:rPr>
      </w:pPr>
      <w:r>
        <w:rPr>
          <w:rFonts w:hint="eastAsia"/>
          <w:lang w:val="en-US" w:eastAsia="zh-CN"/>
        </w:rPr>
        <w:t>计算机网络也是计算学部的公共课，这门课旨在让我们了解计算机网络是如何搭建起来的，可以让我们了解密码学中采用的协议，也能够补全我们学习网络安全方面的内容。课程使用的教材是《计算机网络 自顶向下原理》，授课内容如下：</w:t>
      </w:r>
    </w:p>
    <w:p>
      <w:pPr>
        <w:ind w:firstLine="420"/>
      </w:pPr>
      <w:r>
        <w:drawing>
          <wp:inline distT="0" distB="0" distL="114300" distR="114300">
            <wp:extent cx="5867400" cy="2858135"/>
            <wp:effectExtent l="0" t="0" r="0" b="184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867400" cy="2858135"/>
                    </a:xfrm>
                    <a:prstGeom prst="rect">
                      <a:avLst/>
                    </a:prstGeom>
                    <a:noFill/>
                    <a:ln>
                      <a:noFill/>
                    </a:ln>
                  </pic:spPr>
                </pic:pic>
              </a:graphicData>
            </a:graphic>
          </wp:inline>
        </w:drawing>
      </w:r>
    </w:p>
    <w:p>
      <w:pPr>
        <w:ind w:firstLine="420"/>
        <w:jc w:val="center"/>
        <w:rPr>
          <w:rFonts w:hint="eastAsia"/>
          <w:sz w:val="21"/>
          <w:szCs w:val="21"/>
          <w:lang w:val="en-US" w:eastAsia="zh-CN"/>
        </w:rPr>
      </w:pPr>
      <w:r>
        <w:rPr>
          <w:rFonts w:hint="eastAsia"/>
          <w:sz w:val="21"/>
          <w:szCs w:val="21"/>
          <w:lang w:val="en-US" w:eastAsia="zh-CN"/>
        </w:rPr>
        <w:t>图5 授课内容</w:t>
      </w:r>
    </w:p>
    <w:p>
      <w:pPr>
        <w:ind w:firstLine="420"/>
        <w:rPr>
          <w:rFonts w:hint="default"/>
          <w:lang w:val="en-US" w:eastAsia="zh-CN"/>
        </w:rPr>
      </w:pPr>
    </w:p>
    <w:p>
      <w:pPr>
        <w:pageBreakBefore/>
        <w:snapToGrid w:val="0"/>
        <w:spacing w:before="312" w:beforeLines="100" w:after="249" w:afterLines="80" w:line="300" w:lineRule="auto"/>
        <w:jc w:val="center"/>
        <w:outlineLvl w:val="0"/>
        <w:rPr>
          <w:rFonts w:ascii="黑体" w:eastAsia="黑体"/>
          <w:b/>
          <w:sz w:val="36"/>
          <w:szCs w:val="36"/>
        </w:rPr>
      </w:pPr>
      <w:bookmarkStart w:id="30" w:name="_Toc2576"/>
      <w:r>
        <w:rPr>
          <w:rFonts w:hint="eastAsia" w:ascii="黑体" w:eastAsia="黑体"/>
          <w:b/>
          <w:sz w:val="36"/>
          <w:szCs w:val="36"/>
        </w:rPr>
        <w:t>第</w:t>
      </w:r>
      <w:r>
        <w:rPr>
          <w:rFonts w:hint="eastAsia" w:ascii="黑体" w:eastAsia="黑体"/>
          <w:b/>
          <w:sz w:val="36"/>
          <w:szCs w:val="36"/>
          <w:lang w:val="en-US" w:eastAsia="zh-CN"/>
        </w:rPr>
        <w:t>3</w:t>
      </w:r>
      <w:r>
        <w:rPr>
          <w:rFonts w:hint="eastAsia" w:ascii="黑体" w:eastAsia="黑体"/>
          <w:b/>
          <w:sz w:val="36"/>
          <w:szCs w:val="36"/>
        </w:rPr>
        <w:t>章  专业学习建议与指导</w:t>
      </w:r>
      <w:bookmarkEnd w:id="30"/>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31" w:name="_Toc22562"/>
      <w:r>
        <w:rPr>
          <w:rFonts w:hint="eastAsia" w:ascii="黑体" w:hAnsi="黑体" w:eastAsia="黑体" w:cs="黑体"/>
          <w:b w:val="0"/>
          <w:bCs w:val="0"/>
          <w:sz w:val="30"/>
          <w:szCs w:val="30"/>
          <w:lang w:val="en-US" w:eastAsia="zh-CN"/>
        </w:rPr>
        <w:t>3</w:t>
      </w:r>
      <w:r>
        <w:rPr>
          <w:rFonts w:hint="eastAsia" w:ascii="黑体" w:hAnsi="黑体" w:eastAsia="黑体" w:cs="黑体"/>
          <w:b w:val="0"/>
          <w:bCs w:val="0"/>
          <w:sz w:val="30"/>
          <w:szCs w:val="30"/>
        </w:rPr>
        <w:t xml:space="preserve">.1 </w:t>
      </w:r>
      <w:r>
        <w:rPr>
          <w:rFonts w:hint="eastAsia" w:ascii="黑体" w:hAnsi="黑体" w:eastAsia="黑体" w:cs="黑体"/>
          <w:b w:val="0"/>
          <w:bCs w:val="0"/>
          <w:sz w:val="30"/>
          <w:szCs w:val="30"/>
          <w:lang w:val="en-US" w:eastAsia="zh-CN"/>
        </w:rPr>
        <w:t>信息安全方面的学习建议与指导</w:t>
      </w:r>
      <w:bookmarkEnd w:id="31"/>
    </w:p>
    <w:p>
      <w:pPr>
        <w:ind w:firstLine="420"/>
        <w:rPr>
          <w:rFonts w:hint="eastAsia"/>
          <w:lang w:val="en-US" w:eastAsia="zh-CN"/>
        </w:rPr>
      </w:pPr>
      <w:r>
        <w:rPr>
          <w:rFonts w:hint="eastAsia"/>
          <w:lang w:val="en-US" w:eastAsia="zh-CN"/>
        </w:rPr>
        <w:t>作为刚升入大三的新生，听取别人的建议是非常重要的。一方面是学习课内知识，另一方面，对于其他知识的学习也十分重要。以下我将总结我在互联网上找到</w:t>
      </w:r>
      <w:r>
        <w:rPr>
          <w:rFonts w:hint="eastAsia"/>
          <w:vertAlign w:val="superscript"/>
          <w:lang w:val="en-US" w:eastAsia="zh-CN"/>
        </w:rPr>
        <w:t>[3]</w:t>
      </w:r>
      <w:r>
        <w:rPr>
          <w:rFonts w:hint="eastAsia"/>
          <w:lang w:val="en-US" w:eastAsia="zh-CN"/>
        </w:rPr>
        <w:t>的建议与指导内容：</w:t>
      </w:r>
    </w:p>
    <w:p>
      <w:pPr>
        <w:pStyle w:val="4"/>
        <w:spacing w:before="312" w:beforeLines="100" w:after="312" w:afterLines="100" w:line="380" w:lineRule="exact"/>
        <w:rPr>
          <w:rFonts w:hint="eastAsia" w:ascii="黑体" w:hAnsi="黑体" w:eastAsia="黑体" w:cs="黑体"/>
          <w:b w:val="0"/>
          <w:sz w:val="28"/>
          <w:szCs w:val="28"/>
          <w:lang w:val="en-US" w:eastAsia="zh-CN"/>
        </w:rPr>
      </w:pPr>
      <w:bookmarkStart w:id="32" w:name="_Toc16884"/>
      <w:r>
        <w:rPr>
          <w:rFonts w:hint="eastAsia" w:ascii="黑体" w:hAnsi="黑体" w:eastAsia="黑体" w:cs="黑体"/>
          <w:b w:val="0"/>
          <w:sz w:val="28"/>
          <w:szCs w:val="28"/>
          <w:lang w:val="en-US" w:eastAsia="zh-CN"/>
        </w:rPr>
        <w:t>3</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1</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学习理论基础</w:t>
      </w:r>
      <w:bookmarkEnd w:id="32"/>
    </w:p>
    <w:p>
      <w:pPr>
        <w:ind w:firstLine="420"/>
        <w:rPr>
          <w:rFonts w:hint="eastAsia"/>
          <w:lang w:val="en-US" w:eastAsia="zh-CN"/>
        </w:rPr>
      </w:pPr>
      <w:r>
        <w:rPr>
          <w:rFonts w:hint="eastAsia"/>
          <w:lang w:val="en-US" w:eastAsia="zh-CN"/>
        </w:rPr>
        <w:t>首先要学习</w:t>
      </w:r>
      <w:r>
        <w:rPr>
          <w:rFonts w:hint="default"/>
          <w:lang w:val="en-US" w:eastAsia="zh-CN"/>
        </w:rPr>
        <w:t>web基础</w:t>
      </w:r>
      <w:r>
        <w:rPr>
          <w:rFonts w:hint="eastAsia"/>
          <w:lang w:val="en-US" w:eastAsia="zh-CN"/>
        </w:rPr>
        <w:t>，学习HTML等相关前端语言。另外端口也可以学习一下3306,3389等端口的利用，等等。</w:t>
      </w:r>
    </w:p>
    <w:p>
      <w:pPr>
        <w:ind w:firstLine="420"/>
        <w:rPr>
          <w:rFonts w:hint="eastAsia"/>
          <w:lang w:val="en-US" w:eastAsia="zh-CN"/>
        </w:rPr>
      </w:pPr>
      <w:r>
        <w:rPr>
          <w:rFonts w:hint="eastAsia"/>
          <w:lang w:val="en-US" w:eastAsia="zh-CN"/>
        </w:rPr>
        <w:t>另外还要学习</w:t>
      </w:r>
      <w:r>
        <w:rPr>
          <w:rFonts w:hint="default"/>
          <w:lang w:val="en-US" w:eastAsia="zh-CN"/>
        </w:rPr>
        <w:t>渗透环境</w:t>
      </w:r>
      <w:r>
        <w:rPr>
          <w:rFonts w:hint="eastAsia"/>
          <w:lang w:val="en-US" w:eastAsia="zh-CN"/>
        </w:rPr>
        <w:t>的</w:t>
      </w:r>
      <w:r>
        <w:rPr>
          <w:rFonts w:hint="default"/>
          <w:lang w:val="en-US" w:eastAsia="zh-CN"/>
        </w:rPr>
        <w:t>搭建</w:t>
      </w:r>
      <w:r>
        <w:rPr>
          <w:rFonts w:hint="eastAsia"/>
          <w:lang w:val="en-US" w:eastAsia="zh-CN"/>
        </w:rPr>
        <w:t>（例如装一个kalilinux的虚拟机），以及下载一些</w:t>
      </w:r>
      <w:r>
        <w:rPr>
          <w:rFonts w:hint="default"/>
          <w:lang w:val="en-US" w:eastAsia="zh-CN"/>
        </w:rPr>
        <w:t>常用工具</w:t>
      </w:r>
      <w:r>
        <w:rPr>
          <w:rFonts w:hint="eastAsia"/>
          <w:lang w:val="en-US" w:eastAsia="zh-CN"/>
        </w:rPr>
        <w:t>等，比如</w:t>
      </w:r>
      <w:r>
        <w:rPr>
          <w:rFonts w:hint="default"/>
          <w:lang w:val="en-US" w:eastAsia="zh-CN"/>
        </w:rPr>
        <w:t>注入工具学习sqlmap，以及burp，MSF，nmap，beef，AWVS，wk，等工具</w:t>
      </w:r>
      <w:r>
        <w:rPr>
          <w:rFonts w:hint="eastAsia"/>
          <w:lang w:val="en-US" w:eastAsia="zh-CN"/>
        </w:rPr>
        <w:t>。</w:t>
      </w:r>
    </w:p>
    <w:p>
      <w:pPr>
        <w:pStyle w:val="4"/>
        <w:spacing w:before="312" w:beforeLines="100" w:after="312" w:afterLines="100" w:line="380" w:lineRule="exact"/>
        <w:rPr>
          <w:rFonts w:hint="eastAsia" w:ascii="黑体" w:hAnsi="黑体" w:eastAsia="黑体" w:cs="黑体"/>
          <w:b w:val="0"/>
          <w:sz w:val="28"/>
          <w:szCs w:val="28"/>
          <w:lang w:val="en-US" w:eastAsia="zh-CN"/>
        </w:rPr>
      </w:pPr>
      <w:bookmarkStart w:id="33" w:name="_Toc31065"/>
      <w:r>
        <w:rPr>
          <w:rFonts w:hint="eastAsia" w:ascii="黑体" w:hAnsi="黑体" w:eastAsia="黑体" w:cs="黑体"/>
          <w:b w:val="0"/>
          <w:sz w:val="28"/>
          <w:szCs w:val="28"/>
          <w:lang w:val="en-US" w:eastAsia="zh-CN"/>
        </w:rPr>
        <w:t>3</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漏洞挖掘（初期实战）</w:t>
      </w:r>
      <w:bookmarkEnd w:id="33"/>
    </w:p>
    <w:p>
      <w:pPr>
        <w:ind w:firstLine="420"/>
        <w:rPr>
          <w:rFonts w:hint="eastAsia"/>
          <w:lang w:val="en-US" w:eastAsia="zh-CN"/>
        </w:rPr>
      </w:pPr>
      <w:r>
        <w:rPr>
          <w:rFonts w:hint="eastAsia"/>
          <w:lang w:val="en-US" w:eastAsia="zh-CN"/>
        </w:rPr>
        <w:t>主要的意思就是去挖掘网站的漏洞，这时候要用到谷歌语法的功能（Google Hacker）去寻找有漏洞的网站，因此也要学习并使用谷歌语法。</w:t>
      </w:r>
    </w:p>
    <w:p>
      <w:pPr>
        <w:ind w:firstLine="420"/>
        <w:rPr>
          <w:rFonts w:hint="default"/>
          <w:lang w:val="en-US" w:eastAsia="zh-CN"/>
        </w:rPr>
      </w:pPr>
      <w:r>
        <w:drawing>
          <wp:inline distT="0" distB="0" distL="114300" distR="114300">
            <wp:extent cx="5862320" cy="3771900"/>
            <wp:effectExtent l="0" t="0" r="508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5862320" cy="3771900"/>
                    </a:xfrm>
                    <a:prstGeom prst="rect">
                      <a:avLst/>
                    </a:prstGeom>
                    <a:noFill/>
                    <a:ln>
                      <a:noFill/>
                    </a:ln>
                  </pic:spPr>
                </pic:pic>
              </a:graphicData>
            </a:graphic>
          </wp:inline>
        </w:drawing>
      </w:r>
    </w:p>
    <w:p>
      <w:pPr>
        <w:ind w:firstLine="420"/>
        <w:jc w:val="center"/>
        <w:rPr>
          <w:rFonts w:hint="eastAsia"/>
          <w:sz w:val="21"/>
          <w:szCs w:val="21"/>
          <w:lang w:val="en-US" w:eastAsia="zh-CN"/>
        </w:rPr>
      </w:pPr>
      <w:r>
        <w:rPr>
          <w:rFonts w:hint="eastAsia"/>
          <w:sz w:val="21"/>
          <w:szCs w:val="21"/>
          <w:lang w:val="en-US" w:eastAsia="zh-CN"/>
        </w:rPr>
        <w:t>图6 部分谷歌语法</w:t>
      </w:r>
    </w:p>
    <w:p>
      <w:pPr>
        <w:ind w:firstLine="420"/>
        <w:rPr>
          <w:rFonts w:hint="default"/>
          <w:lang w:val="en-US" w:eastAsia="zh-CN"/>
        </w:rPr>
      </w:pPr>
      <w:r>
        <w:rPr>
          <w:rFonts w:hint="eastAsia"/>
          <w:lang w:val="en-US" w:eastAsia="zh-CN"/>
        </w:rPr>
        <w:t>同时，如果</w:t>
      </w:r>
      <w:r>
        <w:rPr>
          <w:rFonts w:hint="default"/>
          <w:lang w:val="en-US" w:eastAsia="zh-CN"/>
        </w:rPr>
        <w:t>挖不到漏洞，除了思路问题，技术问题，被大佬挖完等问题外，还有一点，信息采集不到位，有时信息收集可能微不足道，没有什么作用，但有时</w:t>
      </w:r>
      <w:r>
        <w:rPr>
          <w:rFonts w:hint="eastAsia"/>
          <w:lang w:val="en-US" w:eastAsia="zh-CN"/>
        </w:rPr>
        <w:t>它</w:t>
      </w:r>
      <w:r>
        <w:rPr>
          <w:rFonts w:hint="default"/>
          <w:lang w:val="en-US" w:eastAsia="zh-CN"/>
        </w:rPr>
        <w:t>却能决定本次渗透能否成功，所以一定要事先做好信息采集的工作，像whois，端口，目录，子域名，邮箱枚举等手段。</w:t>
      </w:r>
    </w:p>
    <w:p>
      <w:pPr>
        <w:pStyle w:val="4"/>
        <w:spacing w:before="312" w:beforeLines="100" w:after="312" w:afterLines="100" w:line="380" w:lineRule="exact"/>
        <w:rPr>
          <w:rFonts w:hint="eastAsia" w:ascii="黑体" w:hAnsi="黑体" w:eastAsia="黑体" w:cs="黑体"/>
          <w:b w:val="0"/>
          <w:sz w:val="28"/>
          <w:szCs w:val="28"/>
          <w:lang w:val="en-US" w:eastAsia="zh-CN"/>
        </w:rPr>
      </w:pPr>
      <w:bookmarkStart w:id="34" w:name="_Toc25037"/>
      <w:r>
        <w:rPr>
          <w:rFonts w:hint="eastAsia" w:ascii="黑体" w:hAnsi="黑体" w:eastAsia="黑体" w:cs="黑体"/>
          <w:b w:val="0"/>
          <w:sz w:val="28"/>
          <w:szCs w:val="28"/>
          <w:lang w:val="en-US" w:eastAsia="zh-CN"/>
        </w:rPr>
        <w:t>3</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3</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实战漏洞分析，对热门，经典漏洞进行复现，分析（中期实战）</w:t>
      </w:r>
      <w:bookmarkEnd w:id="34"/>
    </w:p>
    <w:p>
      <w:pPr>
        <w:ind w:firstLine="420"/>
        <w:rPr>
          <w:rFonts w:hint="eastAsia"/>
          <w:lang w:val="en-US" w:eastAsia="zh-CN"/>
        </w:rPr>
      </w:pPr>
      <w:r>
        <w:rPr>
          <w:rFonts w:hint="default"/>
          <w:lang w:val="en-US" w:eastAsia="zh-CN"/>
        </w:rPr>
        <w:t>寻找合适的CVE，CNVD等各大平台的知名漏洞，配置环境并进行复现，分析。学习到了中期以后，就可以尝试去各大平台寻找一些知名的漏洞，配置环境或者直接寻找在线靶场进行复现以及漏洞分析（最近比较有名的Apache log4j的RCE漏洞就可以去尝试）</w:t>
      </w:r>
      <w:r>
        <w:rPr>
          <w:rFonts w:hint="eastAsia"/>
          <w:lang w:val="en-US" w:eastAsia="zh-CN"/>
        </w:rPr>
        <w:t>，等等。</w:t>
      </w:r>
    </w:p>
    <w:p>
      <w:pPr>
        <w:pStyle w:val="4"/>
        <w:spacing w:before="312" w:beforeLines="100" w:after="312" w:afterLines="100" w:line="380" w:lineRule="exact"/>
        <w:rPr>
          <w:rFonts w:hint="eastAsia" w:ascii="黑体" w:hAnsi="黑体" w:eastAsia="黑体" w:cs="黑体"/>
          <w:b w:val="0"/>
          <w:sz w:val="28"/>
          <w:szCs w:val="28"/>
          <w:lang w:val="en-US" w:eastAsia="zh-CN"/>
        </w:rPr>
      </w:pPr>
      <w:bookmarkStart w:id="35" w:name="_Toc29944"/>
      <w:r>
        <w:rPr>
          <w:rFonts w:hint="eastAsia" w:ascii="黑体" w:hAnsi="黑体" w:eastAsia="黑体" w:cs="黑体"/>
          <w:b w:val="0"/>
          <w:sz w:val="28"/>
          <w:szCs w:val="28"/>
          <w:lang w:val="en-US" w:eastAsia="zh-CN"/>
        </w:rPr>
        <w:t>3</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4</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书籍推荐</w:t>
      </w:r>
      <w:bookmarkEnd w:id="35"/>
    </w:p>
    <w:p>
      <w:pPr>
        <w:keepNext/>
        <w:keepLines/>
        <w:spacing w:before="312" w:beforeLines="100" w:after="312" w:afterLines="100" w:line="380" w:lineRule="exact"/>
        <w:outlineLvl w:val="3"/>
        <w:rPr>
          <w:rFonts w:ascii="黑体" w:hAnsi="黑体" w:eastAsia="黑体" w:cs="黑体"/>
        </w:rPr>
      </w:pPr>
      <w:bookmarkStart w:id="36" w:name="_Toc11413"/>
      <w:r>
        <w:rPr>
          <w:rFonts w:hint="eastAsia" w:ascii="黑体" w:hAnsi="黑体" w:eastAsia="黑体" w:cs="黑体"/>
          <w:lang w:val="en-US" w:eastAsia="zh-CN"/>
        </w:rPr>
        <w:t>3</w:t>
      </w:r>
      <w:r>
        <w:rPr>
          <w:rFonts w:hint="eastAsia" w:ascii="黑体" w:hAnsi="黑体" w:eastAsia="黑体" w:cs="黑体"/>
        </w:rPr>
        <w:t>.1.</w:t>
      </w:r>
      <w:r>
        <w:rPr>
          <w:rFonts w:hint="eastAsia" w:ascii="黑体" w:hAnsi="黑体" w:eastAsia="黑体" w:cs="黑体"/>
          <w:lang w:val="en-US" w:eastAsia="zh-CN"/>
        </w:rPr>
        <w:t>4</w:t>
      </w:r>
      <w:r>
        <w:rPr>
          <w:rFonts w:hint="eastAsia" w:ascii="黑体" w:hAnsi="黑体" w:eastAsia="黑体" w:cs="黑体"/>
        </w:rPr>
        <w:t>.1 《白帽子讲Web安全》</w:t>
      </w:r>
      <w:bookmarkEnd w:id="36"/>
    </w:p>
    <w:p>
      <w:pPr>
        <w:ind w:firstLine="420"/>
        <w:rPr>
          <w:rFonts w:hint="default"/>
          <w:lang w:val="en-US" w:eastAsia="zh-CN"/>
        </w:rPr>
      </w:pPr>
      <w:r>
        <w:rPr>
          <w:rFonts w:hint="default"/>
          <w:lang w:val="en-US" w:eastAsia="zh-CN"/>
        </w:rPr>
        <w:t>本书是根据作者若干年实际工作中积累下来的丰富经验而写成的，在解决方案上具有极强的可操作性，深入分析了各种错误的解决方案与误区，对安全工作者有很好的参考价值。安全开发流程与运营的介绍，对同行业的工作具有指导意义</w:t>
      </w:r>
      <w:r>
        <w:rPr>
          <w:rFonts w:hint="eastAsia"/>
          <w:lang w:val="en-US" w:eastAsia="zh-CN"/>
        </w:rPr>
        <w:t>。</w:t>
      </w:r>
    </w:p>
    <w:p>
      <w:pPr>
        <w:keepNext/>
        <w:keepLines/>
        <w:spacing w:before="312" w:beforeLines="100" w:after="312" w:afterLines="100" w:line="380" w:lineRule="exact"/>
        <w:outlineLvl w:val="3"/>
        <w:rPr>
          <w:rFonts w:hint="default"/>
          <w:lang w:val="en-US" w:eastAsia="zh-CN"/>
        </w:rPr>
      </w:pPr>
      <w:bookmarkStart w:id="37" w:name="_Toc28242"/>
      <w:r>
        <w:rPr>
          <w:rFonts w:hint="eastAsia" w:ascii="黑体" w:hAnsi="黑体" w:eastAsia="黑体" w:cs="黑体"/>
          <w:lang w:val="en-US" w:eastAsia="zh-CN"/>
        </w:rPr>
        <w:t>3</w:t>
      </w:r>
      <w:r>
        <w:rPr>
          <w:rFonts w:hint="eastAsia" w:ascii="黑体" w:hAnsi="黑体" w:eastAsia="黑体" w:cs="黑体"/>
        </w:rPr>
        <w:t>.1.</w:t>
      </w:r>
      <w:r>
        <w:rPr>
          <w:rFonts w:hint="eastAsia" w:ascii="黑体" w:hAnsi="黑体" w:eastAsia="黑体" w:cs="黑体"/>
          <w:lang w:val="en-US" w:eastAsia="zh-CN"/>
        </w:rPr>
        <w:t>4</w:t>
      </w:r>
      <w:r>
        <w:rPr>
          <w:rFonts w:hint="eastAsia" w:ascii="黑体" w:hAnsi="黑体" w:eastAsia="黑体" w:cs="黑体"/>
        </w:rPr>
        <w:t>.</w:t>
      </w:r>
      <w:r>
        <w:rPr>
          <w:rFonts w:hint="eastAsia" w:ascii="黑体" w:hAnsi="黑体" w:eastAsia="黑体" w:cs="黑体"/>
          <w:lang w:val="en-US" w:eastAsia="zh-CN"/>
        </w:rPr>
        <w:t>2</w:t>
      </w:r>
      <w:r>
        <w:rPr>
          <w:rFonts w:hint="eastAsia" w:ascii="黑体" w:hAnsi="黑体" w:eastAsia="黑体" w:cs="黑体"/>
        </w:rPr>
        <w:t xml:space="preserve"> 《Web安全深度剖析》</w:t>
      </w:r>
      <w:bookmarkEnd w:id="37"/>
    </w:p>
    <w:p>
      <w:pPr>
        <w:ind w:firstLine="420"/>
        <w:rPr>
          <w:rFonts w:hint="default"/>
          <w:lang w:val="en-US" w:eastAsia="zh-CN"/>
        </w:rPr>
      </w:pPr>
      <w:r>
        <w:rPr>
          <w:rFonts w:hint="default"/>
          <w:lang w:val="en-US" w:eastAsia="zh-CN"/>
        </w:rPr>
        <w:t>《Web安全深度剖析》从攻到防，从原理到实战，由浅入深、循序渐进地介绍了Web 安全体系。全书分4 篇共16 章，除介绍Web 安全的基础知识外，还介绍了Web 应用程序中最常见的安全漏洞、开源程序的攻击流程与防御，并着重分析了“拖库”事件时黑客所使用的攻击手段。此外，还介绍了渗透测试工程师其他的一些检测方式。</w:t>
      </w:r>
    </w:p>
    <w:p>
      <w:pPr>
        <w:ind w:firstLine="420"/>
        <w:rPr>
          <w:rFonts w:hint="default"/>
          <w:lang w:val="en-US" w:eastAsia="zh-CN"/>
        </w:rPr>
      </w:pPr>
    </w:p>
    <w:p>
      <w:pPr>
        <w:pageBreakBefore/>
        <w:snapToGrid w:val="0"/>
        <w:spacing w:before="312" w:beforeLines="100" w:after="249" w:afterLines="80" w:line="300" w:lineRule="auto"/>
        <w:jc w:val="center"/>
        <w:outlineLvl w:val="0"/>
        <w:rPr>
          <w:rFonts w:ascii="黑体" w:eastAsia="黑体"/>
          <w:b/>
          <w:sz w:val="36"/>
          <w:szCs w:val="36"/>
        </w:rPr>
      </w:pPr>
      <w:bookmarkStart w:id="38" w:name="_Toc31629"/>
      <w:r>
        <w:rPr>
          <w:rFonts w:hint="eastAsia" w:ascii="黑体" w:eastAsia="黑体"/>
          <w:b/>
          <w:sz w:val="36"/>
          <w:szCs w:val="36"/>
        </w:rPr>
        <w:t>第</w:t>
      </w:r>
      <w:r>
        <w:rPr>
          <w:rFonts w:hint="eastAsia" w:ascii="黑体" w:eastAsia="黑体"/>
          <w:b/>
          <w:sz w:val="36"/>
          <w:szCs w:val="36"/>
          <w:lang w:val="en-US" w:eastAsia="zh-CN"/>
        </w:rPr>
        <w:t>4</w:t>
      </w:r>
      <w:r>
        <w:rPr>
          <w:rFonts w:hint="eastAsia" w:ascii="黑体" w:eastAsia="黑体"/>
          <w:b/>
          <w:sz w:val="36"/>
          <w:szCs w:val="36"/>
        </w:rPr>
        <w:t>章  目前专业的前沿研究方向</w:t>
      </w:r>
      <w:bookmarkEnd w:id="38"/>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bookmarkStart w:id="39" w:name="_Toc30715"/>
      <w:r>
        <w:rPr>
          <w:rFonts w:hint="eastAsia" w:ascii="黑体" w:hAnsi="黑体" w:eastAsia="黑体" w:cs="黑体"/>
          <w:b w:val="0"/>
          <w:bCs w:val="0"/>
          <w:sz w:val="30"/>
          <w:szCs w:val="30"/>
          <w:lang w:val="en-US" w:eastAsia="zh-CN"/>
        </w:rPr>
        <w:t>4</w:t>
      </w:r>
      <w:r>
        <w:rPr>
          <w:rFonts w:hint="eastAsia" w:ascii="黑体" w:hAnsi="黑体" w:eastAsia="黑体" w:cs="黑体"/>
          <w:b w:val="0"/>
          <w:bCs w:val="0"/>
          <w:sz w:val="30"/>
          <w:szCs w:val="30"/>
        </w:rPr>
        <w:t xml:space="preserve">.1 </w:t>
      </w:r>
      <w:r>
        <w:rPr>
          <w:rFonts w:hint="eastAsia" w:ascii="黑体" w:hAnsi="黑体" w:eastAsia="黑体" w:cs="黑体"/>
          <w:b w:val="0"/>
          <w:bCs w:val="0"/>
          <w:sz w:val="30"/>
          <w:szCs w:val="30"/>
          <w:lang w:val="en-US" w:eastAsia="zh-CN"/>
        </w:rPr>
        <w:t>信息安全专业的前沿研究方向</w:t>
      </w:r>
      <w:bookmarkEnd w:id="39"/>
    </w:p>
    <w:p>
      <w:pPr>
        <w:ind w:firstLine="420"/>
        <w:rPr>
          <w:rFonts w:hint="default"/>
          <w:vertAlign w:val="baseline"/>
          <w:lang w:val="en-US" w:eastAsia="zh-CN"/>
        </w:rPr>
      </w:pPr>
      <w:r>
        <w:rPr>
          <w:rFonts w:hint="eastAsia"/>
          <w:lang w:val="en-US" w:eastAsia="zh-CN"/>
        </w:rPr>
        <w:t>此部分内容来自互联网</w:t>
      </w:r>
      <w:r>
        <w:rPr>
          <w:rFonts w:hint="eastAsia"/>
          <w:vertAlign w:val="superscript"/>
          <w:lang w:val="en-US" w:eastAsia="zh-CN"/>
        </w:rPr>
        <w:t>[4]</w:t>
      </w:r>
      <w:r>
        <w:rPr>
          <w:rFonts w:hint="eastAsia"/>
          <w:vertAlign w:val="baseline"/>
          <w:lang w:val="en-US" w:eastAsia="zh-CN"/>
        </w:rPr>
        <w:t>，有一些先进的或是小的研究方向没有列出。</w:t>
      </w:r>
    </w:p>
    <w:p>
      <w:pPr>
        <w:pStyle w:val="4"/>
        <w:spacing w:before="312" w:beforeLines="100" w:after="312" w:afterLines="100" w:line="380" w:lineRule="exact"/>
        <w:rPr>
          <w:rFonts w:ascii="黑体" w:hAnsi="黑体" w:eastAsia="黑体" w:cs="黑体"/>
          <w:b w:val="0"/>
          <w:sz w:val="28"/>
          <w:szCs w:val="28"/>
        </w:rPr>
      </w:pPr>
      <w:bookmarkStart w:id="40" w:name="_Toc1026"/>
      <w:r>
        <w:rPr>
          <w:rFonts w:hint="eastAsia" w:ascii="黑体" w:hAnsi="黑体" w:eastAsia="黑体" w:cs="黑体"/>
          <w:b w:val="0"/>
          <w:sz w:val="28"/>
          <w:szCs w:val="28"/>
          <w:lang w:val="en-US" w:eastAsia="zh-CN"/>
        </w:rPr>
        <w:t>4</w:t>
      </w:r>
      <w:r>
        <w:rPr>
          <w:rFonts w:hint="eastAsia" w:ascii="黑体" w:hAnsi="黑体" w:eastAsia="黑体" w:cs="黑体"/>
          <w:b w:val="0"/>
          <w:sz w:val="28"/>
          <w:szCs w:val="28"/>
        </w:rPr>
        <w:t>.1.1 传统公钥密码体制</w:t>
      </w:r>
      <w:bookmarkEnd w:id="40"/>
    </w:p>
    <w:p>
      <w:pPr>
        <w:ind w:firstLine="420"/>
        <w:rPr>
          <w:rFonts w:hint="eastAsia"/>
          <w:lang w:val="en-US" w:eastAsia="zh-CN"/>
        </w:rPr>
      </w:pPr>
      <w:r>
        <w:rPr>
          <w:rFonts w:hint="eastAsia"/>
          <w:lang w:val="en-US" w:eastAsia="zh-CN"/>
        </w:rPr>
        <w:t>传统公钥密码体制，即我们知道的RSA，ElGamal加密和签名，已经是三十年前的研究成果了。传统公钥密码学现在的研究内容，主要集中在选择密文安全(chosen ciphertext security)的加密方案构造。随后，各种各样满足这样的安全方案被提了出来。近期，大约是2007年开始，学者们的方向是selective opening security的公钥加密方案。</w:t>
      </w:r>
    </w:p>
    <w:p>
      <w:pPr>
        <w:pStyle w:val="4"/>
        <w:spacing w:before="312" w:beforeLines="100" w:after="312" w:afterLines="100" w:line="380" w:lineRule="exact"/>
        <w:rPr>
          <w:rFonts w:ascii="黑体" w:hAnsi="黑体" w:eastAsia="黑体" w:cs="黑体"/>
          <w:b w:val="0"/>
          <w:sz w:val="28"/>
          <w:szCs w:val="28"/>
        </w:rPr>
      </w:pPr>
      <w:bookmarkStart w:id="41" w:name="_Toc21224"/>
      <w:r>
        <w:rPr>
          <w:rFonts w:hint="eastAsia" w:ascii="黑体" w:hAnsi="黑体" w:eastAsia="黑体" w:cs="黑体"/>
          <w:b w:val="0"/>
          <w:sz w:val="28"/>
          <w:szCs w:val="28"/>
          <w:lang w:val="en-US" w:eastAsia="zh-CN"/>
        </w:rPr>
        <w:t>4</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 函数加密(Functional Encryption)</w:t>
      </w:r>
      <w:bookmarkEnd w:id="41"/>
    </w:p>
    <w:p>
      <w:pPr>
        <w:ind w:firstLine="420"/>
        <w:rPr>
          <w:rFonts w:hint="default"/>
          <w:lang w:val="en-US" w:eastAsia="zh-CN"/>
        </w:rPr>
      </w:pPr>
      <w:r>
        <w:rPr>
          <w:rFonts w:hint="default"/>
          <w:lang w:val="en-US" w:eastAsia="zh-CN"/>
        </w:rPr>
        <w:t>函数加密以前的基础是双线应对(bilinear map)，函数加密的领导者是斯坦福大学的Boneh教授。Boneh基本统领了公钥密码学，后面的很多代表人物都是他的学生或者是学生的学生。他首先提出了身份基加密(identity-based encryption)，随后他和他的学生一起研究了很多具有多种功能的加密方案，最终将他们统一起来，定义为了函数加密。在函数加密中，有一种有趣的加密方案是属性基加密(attribute-based encryption)，这是一个在现有云存储安全中比较实用的一类加密方案，因此单独列举出来。</w:t>
      </w:r>
    </w:p>
    <w:p>
      <w:pPr>
        <w:rPr>
          <w:rFonts w:hint="default"/>
          <w:lang w:val="en-US" w:eastAsia="zh-CN"/>
        </w:rPr>
      </w:pPr>
      <w:r>
        <w:rPr>
          <w:rFonts w:hint="eastAsia" w:ascii="黑体" w:hAnsi="黑体" w:eastAsia="黑体" w:cs="黑体"/>
          <w:b w:val="0"/>
          <w:sz w:val="28"/>
          <w:szCs w:val="28"/>
          <w:lang w:val="en-US" w:eastAsia="zh-CN"/>
        </w:rPr>
        <w:t>4</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3 可搜索加密(searchable encryption)</w:t>
      </w:r>
    </w:p>
    <w:p>
      <w:pPr>
        <w:ind w:firstLine="420"/>
        <w:rPr>
          <w:rFonts w:hint="eastAsia"/>
          <w:lang w:val="en-US" w:eastAsia="zh-CN"/>
        </w:rPr>
      </w:pPr>
      <w:r>
        <w:rPr>
          <w:rFonts w:hint="eastAsia"/>
          <w:lang w:val="en-US" w:eastAsia="zh-CN"/>
        </w:rPr>
        <w:t>可搜索</w:t>
      </w:r>
      <w:r>
        <w:rPr>
          <w:rFonts w:hint="default"/>
          <w:lang w:val="en-US" w:eastAsia="zh-CN"/>
        </w:rPr>
        <w:t>加密分为单钥可搜索加密和公钥可搜索加密。单钥方面我了解的不多，公钥可搜索加密是函数加密的特例，称作密文属性隐藏加密(ciphertext attribute hiding encryption)</w:t>
      </w:r>
      <w:r>
        <w:rPr>
          <w:rFonts w:hint="eastAsia"/>
          <w:lang w:val="en-US" w:eastAsia="zh-CN"/>
        </w:rPr>
        <w:t>。</w:t>
      </w:r>
    </w:p>
    <w:p>
      <w:pPr>
        <w:rPr>
          <w:rFonts w:hint="default"/>
          <w:lang w:val="en-US" w:eastAsia="zh-CN"/>
        </w:rPr>
      </w:pPr>
      <w:r>
        <w:rPr>
          <w:rFonts w:hint="eastAsia" w:ascii="黑体" w:hAnsi="黑体" w:eastAsia="黑体" w:cs="黑体"/>
          <w:b w:val="0"/>
          <w:sz w:val="28"/>
          <w:szCs w:val="28"/>
          <w:lang w:val="en-US" w:eastAsia="zh-CN"/>
        </w:rPr>
        <w:t>4</w:t>
      </w: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4 同态加密</w:t>
      </w:r>
    </w:p>
    <w:p>
      <w:pPr>
        <w:ind w:firstLine="420"/>
        <w:rPr>
          <w:rFonts w:hint="default"/>
          <w:lang w:val="en-US" w:eastAsia="zh-CN"/>
        </w:rPr>
      </w:pPr>
      <w:r>
        <w:rPr>
          <w:rFonts w:hint="default"/>
          <w:lang w:val="en-US" w:eastAsia="zh-CN"/>
        </w:rPr>
        <w:t>同态加密现在的基础是格密码学(lattice based cryptography)。现在，研究者一方面进一步构造效率更高的同态加密方案，另一方面也转向了演化而来的新密码学工具：多线性对(multilinear map)的构造和应用中。这个是公钥密码学现在最热的研究方向。</w:t>
      </w:r>
    </w:p>
    <w:p>
      <w:pPr>
        <w:pageBreakBefore/>
        <w:snapToGrid w:val="0"/>
        <w:spacing w:before="312" w:beforeLines="100" w:after="249" w:afterLines="80" w:line="300" w:lineRule="auto"/>
        <w:jc w:val="center"/>
        <w:outlineLvl w:val="0"/>
        <w:rPr>
          <w:rFonts w:ascii="黑体" w:eastAsia="黑体"/>
          <w:b/>
          <w:sz w:val="36"/>
          <w:szCs w:val="36"/>
        </w:rPr>
      </w:pPr>
      <w:bookmarkStart w:id="42" w:name="_Toc26735"/>
      <w:r>
        <w:rPr>
          <w:rFonts w:hint="eastAsia" w:ascii="黑体" w:eastAsia="黑体"/>
          <w:b/>
          <w:sz w:val="36"/>
          <w:szCs w:val="36"/>
        </w:rPr>
        <w:t>第</w:t>
      </w:r>
      <w:r>
        <w:rPr>
          <w:rFonts w:hint="eastAsia" w:ascii="黑体" w:eastAsia="黑体"/>
          <w:b/>
          <w:sz w:val="36"/>
          <w:szCs w:val="36"/>
          <w:lang w:val="en-US" w:eastAsia="zh-CN"/>
        </w:rPr>
        <w:t>5</w:t>
      </w:r>
      <w:r>
        <w:rPr>
          <w:rFonts w:hint="eastAsia" w:ascii="黑体" w:eastAsia="黑体"/>
          <w:b/>
          <w:sz w:val="36"/>
          <w:szCs w:val="36"/>
        </w:rPr>
        <w:t>章  专业本科生毕业去向</w:t>
      </w:r>
      <w:bookmarkEnd w:id="42"/>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bookmarkStart w:id="43" w:name="_Toc20385"/>
      <w:r>
        <w:rPr>
          <w:rFonts w:hint="eastAsia" w:ascii="黑体" w:hAnsi="黑体" w:eastAsia="黑体" w:cs="黑体"/>
          <w:b w:val="0"/>
          <w:bCs w:val="0"/>
          <w:sz w:val="30"/>
          <w:szCs w:val="30"/>
          <w:lang w:val="en-US" w:eastAsia="zh-CN"/>
        </w:rPr>
        <w:t>5</w:t>
      </w:r>
      <w:r>
        <w:rPr>
          <w:rFonts w:hint="eastAsia" w:ascii="黑体" w:hAnsi="黑体" w:eastAsia="黑体" w:cs="黑体"/>
          <w:b w:val="0"/>
          <w:bCs w:val="0"/>
          <w:sz w:val="30"/>
          <w:szCs w:val="30"/>
        </w:rPr>
        <w:t xml:space="preserve">.1 </w:t>
      </w:r>
      <w:r>
        <w:rPr>
          <w:rFonts w:hint="eastAsia" w:ascii="黑体" w:hAnsi="黑体" w:eastAsia="黑体" w:cs="黑体"/>
          <w:b w:val="0"/>
          <w:bCs w:val="0"/>
          <w:sz w:val="30"/>
          <w:szCs w:val="30"/>
          <w:lang w:val="en-US" w:eastAsia="zh-CN"/>
        </w:rPr>
        <w:t>信息安全专业本科生的毕业方向</w:t>
      </w:r>
      <w:bookmarkEnd w:id="43"/>
    </w:p>
    <w:p>
      <w:pPr>
        <w:ind w:firstLine="420"/>
        <w:rPr>
          <w:rFonts w:hint="default"/>
          <w:lang w:val="en-US" w:eastAsia="zh-CN"/>
        </w:rPr>
      </w:pPr>
      <w:r>
        <w:rPr>
          <w:rFonts w:hint="default"/>
          <w:lang w:val="en-US" w:eastAsia="zh-CN"/>
        </w:rPr>
        <w:t>在网络化时代下，信息安全专业就业面相对较宽。毕业生可在政府机关、国家安全部门、银行、金融、证券、通信等领域从事各类信息安全系统、计算机安全系统的研究、设计、开发和管理工作，也可在IT领域从事计算机应用工作。</w:t>
      </w:r>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44" w:name="_Toc22379"/>
      <w:r>
        <w:rPr>
          <w:rFonts w:hint="eastAsia" w:ascii="黑体" w:hAnsi="黑体" w:eastAsia="黑体" w:cs="黑体"/>
          <w:b w:val="0"/>
          <w:bCs w:val="0"/>
          <w:sz w:val="30"/>
          <w:szCs w:val="30"/>
          <w:lang w:val="en-US" w:eastAsia="zh-CN"/>
        </w:rPr>
        <w:t>5.2信息安全专业本科生主要做什么</w:t>
      </w:r>
      <w:bookmarkEnd w:id="44"/>
    </w:p>
    <w:p>
      <w:pPr>
        <w:ind w:firstLine="420"/>
        <w:rPr>
          <w:rFonts w:hint="default"/>
          <w:lang w:val="en-US" w:eastAsia="zh-CN"/>
        </w:rPr>
      </w:pPr>
      <w:r>
        <w:rPr>
          <w:rFonts w:hint="default"/>
          <w:lang w:val="en-US" w:eastAsia="zh-CN"/>
        </w:rPr>
        <w:t>安全研发</w:t>
      </w:r>
      <w:r>
        <w:rPr>
          <w:rFonts w:hint="eastAsia"/>
          <w:vertAlign w:val="superscript"/>
          <w:lang w:val="en-US" w:eastAsia="zh-CN"/>
        </w:rPr>
        <w:t>[5]</w:t>
      </w:r>
      <w:r>
        <w:rPr>
          <w:rFonts w:hint="default"/>
          <w:lang w:val="en-US" w:eastAsia="zh-CN"/>
        </w:rPr>
        <w:t>：主要是研发一些安全产品或者安全工具。</w:t>
      </w:r>
    </w:p>
    <w:p>
      <w:pPr>
        <w:ind w:firstLine="420"/>
        <w:rPr>
          <w:rFonts w:hint="default"/>
          <w:lang w:val="en-US" w:eastAsia="zh-CN"/>
        </w:rPr>
      </w:pPr>
      <w:r>
        <w:rPr>
          <w:rFonts w:hint="default"/>
          <w:lang w:val="en-US" w:eastAsia="zh-CN"/>
        </w:rPr>
        <w:t>安全渗透：为了证明网络防御按照预期计划正常运行而提供的一种机制。不妨假设，你的公司定期更新安全策略和程序，时时给系统打补丁，并采用了漏洞扫描器等工具，以确保所有补丁都已打上。</w:t>
      </w:r>
    </w:p>
    <w:p>
      <w:pPr>
        <w:ind w:firstLine="420"/>
        <w:rPr>
          <w:rFonts w:hint="default"/>
          <w:lang w:val="en-US" w:eastAsia="zh-CN"/>
        </w:rPr>
      </w:pPr>
      <w:r>
        <w:rPr>
          <w:rFonts w:hint="default"/>
          <w:lang w:val="en-US" w:eastAsia="zh-CN"/>
        </w:rPr>
        <w:t>安全运维：负责维护并确保整个服务的高可用性，同时不断优化系统架构提升部署效率、优化资源利用率提高整体的ROI。</w:t>
      </w:r>
    </w:p>
    <w:p>
      <w:pPr>
        <w:ind w:firstLine="420"/>
        <w:rPr>
          <w:rFonts w:hint="default"/>
          <w:lang w:val="en-US" w:eastAsia="zh-CN"/>
        </w:rPr>
      </w:pPr>
      <w:r>
        <w:rPr>
          <w:rFonts w:hint="default"/>
          <w:lang w:val="en-US" w:eastAsia="zh-CN"/>
        </w:rPr>
        <w:t>安服：可以理解为售后阶段，像是一些重大节日的网络安全保卫也属于这个阶段的服务内容。</w:t>
      </w:r>
    </w:p>
    <w:p>
      <w:pPr>
        <w:ind w:firstLine="420"/>
        <w:rPr>
          <w:rFonts w:hint="default"/>
          <w:lang w:val="en-US" w:eastAsia="zh-CN"/>
        </w:rPr>
      </w:pPr>
      <w:r>
        <w:rPr>
          <w:rFonts w:hint="default"/>
          <w:lang w:val="en-US" w:eastAsia="zh-CN"/>
        </w:rPr>
        <w:t>安全实施：在做完安全体系架构设计的基础上做网络安全硬件实施以及相应硬件设备的设置等。</w:t>
      </w:r>
    </w:p>
    <w:p>
      <w:pPr>
        <w:ind w:firstLine="420"/>
        <w:rPr>
          <w:rFonts w:hint="default"/>
          <w:lang w:val="en-US" w:eastAsia="zh-CN"/>
        </w:rPr>
      </w:pPr>
      <w:r>
        <w:rPr>
          <w:rFonts w:hint="default"/>
          <w:lang w:val="en-US" w:eastAsia="zh-CN"/>
        </w:rPr>
        <w:t>代码审计：检查源代码中的安全缺陷，检查程序源代码是否存在安全隐患，或者有编码不规范的地方，通过自动化工具或者人工审查的方式，对程序源代码逐条进行检查和分析，发现这些源代码缺陷引发的安全漏洞，并提供代码修订措施和建议。</w:t>
      </w:r>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45" w:name="_Toc10718"/>
      <w:r>
        <w:rPr>
          <w:rFonts w:hint="eastAsia" w:ascii="黑体" w:hAnsi="黑体" w:eastAsia="黑体" w:cs="黑体"/>
          <w:b w:val="0"/>
          <w:bCs w:val="0"/>
          <w:sz w:val="30"/>
          <w:szCs w:val="30"/>
          <w:lang w:val="en-US" w:eastAsia="zh-CN"/>
        </w:rPr>
        <w:t xml:space="preserve">5.3 </w:t>
      </w:r>
      <w:r>
        <w:rPr>
          <w:rFonts w:hint="eastAsia" w:ascii="黑体" w:hAnsi="黑体" w:eastAsia="黑体" w:cs="黑体"/>
          <w:b w:val="0"/>
          <w:bCs w:val="0"/>
          <w:sz w:val="30"/>
          <w:szCs w:val="30"/>
          <w:lang w:val="en-US" w:eastAsia="zh-CN"/>
        </w:rPr>
        <w:t>信息安全专业本科生毕业去向实例</w:t>
      </w:r>
      <w:bookmarkEnd w:id="45"/>
    </w:p>
    <w:p>
      <w:pPr>
        <w:ind w:firstLine="420"/>
        <w:rPr>
          <w:rFonts w:hint="eastAsia"/>
          <w:lang w:val="en-US" w:eastAsia="zh-CN"/>
        </w:rPr>
      </w:pPr>
      <w:r>
        <w:rPr>
          <w:rFonts w:hint="eastAsia"/>
          <w:lang w:val="en-US" w:eastAsia="zh-CN"/>
        </w:rPr>
        <w:t>此处我在互联网</w:t>
      </w:r>
      <w:r>
        <w:rPr>
          <w:rFonts w:hint="eastAsia"/>
          <w:vertAlign w:val="superscript"/>
          <w:lang w:val="en-US" w:eastAsia="zh-CN"/>
        </w:rPr>
        <w:t>[6]</w:t>
      </w:r>
      <w:r>
        <w:rPr>
          <w:rFonts w:hint="eastAsia"/>
          <w:lang w:val="en-US" w:eastAsia="zh-CN"/>
        </w:rPr>
        <w:t>上找到了东南大学2021届毕业生的毕业去向，如下图所示：</w:t>
      </w:r>
    </w:p>
    <w:p>
      <w:pPr>
        <w:ind w:firstLine="420"/>
        <w:rPr>
          <w:rFonts w:hint="default"/>
          <w:lang w:val="en-US" w:eastAsia="zh-CN"/>
        </w:rPr>
      </w:pPr>
      <w:r>
        <w:drawing>
          <wp:inline distT="0" distB="0" distL="114300" distR="114300">
            <wp:extent cx="5864860" cy="3604895"/>
            <wp:effectExtent l="0" t="0" r="2540" b="146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5864860" cy="3604895"/>
                    </a:xfrm>
                    <a:prstGeom prst="rect">
                      <a:avLst/>
                    </a:prstGeom>
                    <a:noFill/>
                    <a:ln>
                      <a:noFill/>
                    </a:ln>
                  </pic:spPr>
                </pic:pic>
              </a:graphicData>
            </a:graphic>
          </wp:inline>
        </w:drawing>
      </w:r>
    </w:p>
    <w:p>
      <w:pPr>
        <w:ind w:firstLine="420"/>
        <w:jc w:val="center"/>
        <w:rPr>
          <w:rFonts w:hint="eastAsia"/>
          <w:sz w:val="21"/>
          <w:szCs w:val="21"/>
          <w:lang w:val="en-US" w:eastAsia="zh-CN"/>
        </w:rPr>
      </w:pPr>
      <w:r>
        <w:rPr>
          <w:rFonts w:hint="eastAsia"/>
          <w:sz w:val="21"/>
          <w:szCs w:val="21"/>
          <w:lang w:val="en-US" w:eastAsia="zh-CN"/>
        </w:rPr>
        <w:t>图7 信息安全专业本科生毕业去向实例</w:t>
      </w:r>
    </w:p>
    <w:p>
      <w:pPr>
        <w:pStyle w:val="8"/>
        <w:adjustRightInd w:val="0"/>
        <w:snapToGrid w:val="0"/>
        <w:spacing w:line="360" w:lineRule="auto"/>
        <w:ind w:left="480" w:firstLine="482" w:firstLineChars="200"/>
        <w:rPr>
          <w:rFonts w:hint="eastAsia" w:ascii="Times New Roman" w:hAnsi="Times New Roman" w:eastAsia="宋体"/>
          <w:b/>
          <w:color w:val="FF0000"/>
          <w:sz w:val="24"/>
          <w:szCs w:val="24"/>
          <w:lang w:val="en-US" w:eastAsia="zh-CN"/>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ageBreakBefore/>
        <w:spacing w:before="312" w:beforeLines="100" w:after="249" w:afterLines="80" w:line="300" w:lineRule="auto"/>
        <w:jc w:val="center"/>
        <w:outlineLvl w:val="0"/>
        <w:rPr>
          <w:rFonts w:ascii="黑体" w:eastAsia="黑体"/>
          <w:b/>
          <w:sz w:val="36"/>
          <w:szCs w:val="36"/>
        </w:rPr>
      </w:pPr>
      <w:bookmarkStart w:id="46" w:name="_Toc20289"/>
      <w:r>
        <w:rPr>
          <w:rFonts w:hint="eastAsia" w:ascii="黑体" w:eastAsia="黑体"/>
          <w:b/>
          <w:sz w:val="36"/>
          <w:szCs w:val="36"/>
        </w:rPr>
        <w:t>结  论</w:t>
      </w:r>
      <w:bookmarkEnd w:id="46"/>
    </w:p>
    <w:p>
      <w:pPr>
        <w:pStyle w:val="8"/>
        <w:adjustRightInd w:val="0"/>
        <w:snapToGrid w:val="0"/>
        <w:spacing w:line="360" w:lineRule="auto"/>
        <w:ind w:left="480" w:firstLine="480" w:firstLineChars="20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写完这篇文章</w:t>
      </w:r>
      <w:r>
        <w:rPr>
          <w:rFonts w:hint="eastAsia" w:ascii="Times New Roman" w:hAnsi="Times New Roman" w:cs="Times New Roman"/>
          <w:kern w:val="2"/>
          <w:sz w:val="24"/>
          <w:szCs w:val="24"/>
          <w:lang w:val="en-US" w:eastAsia="zh-CN" w:bidi="ar-SA"/>
        </w:rPr>
        <w:t>，了解了信息安全的专业研究内容、学习的建议、前沿的方向、毕业的去向我对我即将进入的信息安全行业又增加了很多期盼。而我也对我未来的方向有了更加明确的认识。这篇文章就是我在互联网上搜索后对信息安全专业的理解与认识。</w:t>
      </w:r>
    </w:p>
    <w:p>
      <w:pPr>
        <w:pageBreakBefore/>
        <w:spacing w:before="312" w:beforeLines="100" w:after="249" w:afterLines="80" w:line="300" w:lineRule="auto"/>
        <w:jc w:val="center"/>
        <w:outlineLvl w:val="0"/>
        <w:rPr>
          <w:rFonts w:ascii="黑体" w:eastAsia="黑体"/>
          <w:b/>
          <w:sz w:val="36"/>
          <w:szCs w:val="36"/>
        </w:rPr>
      </w:pPr>
      <w:bookmarkStart w:id="47" w:name="_Toc29004"/>
      <w:bookmarkStart w:id="48" w:name="_Toc18239"/>
      <w:bookmarkStart w:id="49" w:name="_Toc14055"/>
      <w:bookmarkStart w:id="50" w:name="_Toc23330"/>
      <w:bookmarkStart w:id="51" w:name="_Toc22773"/>
      <w:bookmarkStart w:id="52" w:name="_Toc24947"/>
      <w:bookmarkStart w:id="53" w:name="_Toc9633"/>
      <w:bookmarkStart w:id="54" w:name="_Toc225579656"/>
      <w:bookmarkStart w:id="55" w:name="_Toc250450180"/>
      <w:bookmarkStart w:id="56" w:name="_Toc4408"/>
      <w:bookmarkStart w:id="57" w:name="_Toc14927"/>
      <w:r>
        <w:rPr>
          <w:rFonts w:hint="eastAsia" w:ascii="黑体" w:eastAsia="黑体"/>
          <w:b/>
          <w:sz w:val="36"/>
          <w:szCs w:val="36"/>
        </w:rPr>
        <w:t>参考文献</w:t>
      </w:r>
      <w:bookmarkEnd w:id="47"/>
      <w:bookmarkEnd w:id="48"/>
      <w:bookmarkEnd w:id="49"/>
      <w:bookmarkEnd w:id="50"/>
      <w:bookmarkEnd w:id="51"/>
      <w:bookmarkEnd w:id="52"/>
      <w:bookmarkEnd w:id="53"/>
      <w:bookmarkEnd w:id="54"/>
      <w:bookmarkEnd w:id="55"/>
      <w:bookmarkEnd w:id="56"/>
      <w:bookmarkEnd w:id="57"/>
    </w:p>
    <w:p>
      <w:pPr>
        <w:pStyle w:val="8"/>
        <w:numPr>
          <w:ilvl w:val="0"/>
          <w:numId w:val="1"/>
        </w:numPr>
        <w:adjustRightInd w:val="0"/>
        <w:snapToGrid w:val="0"/>
        <w:spacing w:line="300" w:lineRule="auto"/>
        <w:ind w:left="523" w:hanging="523" w:hangingChars="218"/>
        <w:rPr>
          <w:rFonts w:hint="eastAsia" w:ascii="Times New Roman" w:hAnsi="Times New Roman"/>
          <w:sz w:val="24"/>
          <w:szCs w:val="24"/>
          <w:lang w:val="en-US" w:eastAsia="zh-CN"/>
        </w:rPr>
      </w:pPr>
      <w:r>
        <w:rPr>
          <w:rFonts w:ascii="Times New Roman" w:hAnsi="Times New Roman"/>
          <w:sz w:val="24"/>
          <w:szCs w:val="24"/>
        </w:rPr>
        <w:t xml:space="preserve"> </w:t>
      </w:r>
      <w:r>
        <w:rPr>
          <w:rFonts w:hint="eastAsia" w:ascii="Times New Roman" w:hAnsi="Times New Roman"/>
          <w:sz w:val="24"/>
          <w:szCs w:val="24"/>
        </w:rPr>
        <w:t>阳光高考-专业解读</w:t>
      </w:r>
      <w:r>
        <w:rPr>
          <w:rFonts w:ascii="Times New Roman" w:hAnsi="Times New Roman"/>
          <w:kern w:val="0"/>
          <w:sz w:val="24"/>
          <w:szCs w:val="24"/>
        </w:rPr>
        <w:t>.</w:t>
      </w:r>
      <w:r>
        <w:rPr>
          <w:rFonts w:hint="eastAsia" w:ascii="Times New Roman" w:hAnsi="Times New Roman"/>
          <w:sz w:val="24"/>
          <w:szCs w:val="24"/>
        </w:rPr>
        <w:t>信息安全</w:t>
      </w:r>
      <w:r>
        <w:rPr>
          <w:rFonts w:hint="eastAsia" w:ascii="Times New Roman" w:hAnsi="Times New Roman"/>
          <w:sz w:val="24"/>
          <w:szCs w:val="24"/>
          <w:lang w:val="en-US" w:eastAsia="zh-CN"/>
        </w:rPr>
        <w:t>[EB/OL].</w:t>
      </w:r>
      <w:r>
        <w:rPr>
          <w:rFonts w:hint="eastAsia" w:ascii="Times New Roman" w:hAnsi="Times New Roman"/>
          <w:sz w:val="24"/>
          <w:szCs w:val="24"/>
        </w:rPr>
        <w:t>[2021-06-16]</w:t>
      </w:r>
      <w:r>
        <w:rPr>
          <w:rFonts w:hint="eastAsia" w:ascii="Times New Roman" w:hAnsi="Times New Roman"/>
          <w:sz w:val="24"/>
          <w:szCs w:val="24"/>
          <w:lang w:val="en-US" w:eastAsia="zh-CN"/>
        </w:rPr>
        <w:t>.</w:t>
      </w:r>
    </w:p>
    <w:p>
      <w:pPr>
        <w:pStyle w:val="8"/>
        <w:numPr>
          <w:numId w:val="0"/>
        </w:numPr>
        <w:adjustRightInd w:val="0"/>
        <w:snapToGrid w:val="0"/>
        <w:spacing w:line="300" w:lineRule="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https://gaokao.chsi.com.cn/gkxx/zybk/zt/201704/20170412/1596198696.html.</w:t>
      </w:r>
    </w:p>
    <w:p>
      <w:pPr>
        <w:pStyle w:val="8"/>
        <w:numPr>
          <w:ilvl w:val="0"/>
          <w:numId w:val="1"/>
        </w:numPr>
        <w:adjustRightInd w:val="0"/>
        <w:snapToGrid w:val="0"/>
        <w:spacing w:line="300" w:lineRule="auto"/>
        <w:ind w:left="523" w:leftChars="0" w:hanging="523" w:hangingChars="218"/>
        <w:rPr>
          <w:rFonts w:hint="eastAsia" w:ascii="Times New Roman" w:hAnsi="Times New Roman" w:eastAsia="宋体"/>
          <w:kern w:val="0"/>
          <w:sz w:val="24"/>
          <w:szCs w:val="24"/>
          <w:lang w:val="en-US" w:eastAsia="zh-CN"/>
        </w:rPr>
      </w:pPr>
      <w:r>
        <w:rPr>
          <w:rFonts w:ascii="Times New Roman" w:hAnsi="Times New Roman"/>
          <w:sz w:val="24"/>
          <w:szCs w:val="24"/>
        </w:rPr>
        <w:t xml:space="preserve"> </w:t>
      </w:r>
      <w:r>
        <w:rPr>
          <w:rFonts w:hint="eastAsia" w:ascii="Times New Roman" w:hAnsi="Times New Roman"/>
          <w:kern w:val="0"/>
          <w:sz w:val="24"/>
          <w:szCs w:val="24"/>
          <w:lang w:val="en-US" w:eastAsia="zh-CN"/>
        </w:rPr>
        <w:t>贾岩</w:t>
      </w:r>
      <w:r>
        <w:rPr>
          <w:rFonts w:ascii="Times New Roman" w:hAnsi="Times New Roman"/>
          <w:kern w:val="0"/>
          <w:sz w:val="24"/>
          <w:szCs w:val="24"/>
        </w:rPr>
        <w:t>.</w:t>
      </w:r>
      <w:r>
        <w:rPr>
          <w:rFonts w:hint="eastAsia" w:ascii="Times New Roman" w:hAnsi="Times New Roman"/>
          <w:kern w:val="0"/>
          <w:sz w:val="24"/>
          <w:szCs w:val="24"/>
        </w:rPr>
        <w:t xml:space="preserve"> 培养方案</w:t>
      </w:r>
      <w:r>
        <w:rPr>
          <w:rFonts w:ascii="Times New Roman" w:hAnsi="Times New Roman"/>
          <w:kern w:val="0"/>
          <w:sz w:val="24"/>
          <w:szCs w:val="24"/>
        </w:rPr>
        <w:t>[</w:t>
      </w:r>
      <w:r>
        <w:rPr>
          <w:rFonts w:hint="eastAsia" w:ascii="Times New Roman" w:hAnsi="Times New Roman"/>
          <w:sz w:val="24"/>
          <w:szCs w:val="24"/>
          <w:lang w:val="en-US" w:eastAsia="zh-CN"/>
        </w:rPr>
        <w:t>EB/OL</w:t>
      </w:r>
      <w:r>
        <w:rPr>
          <w:rFonts w:ascii="Times New Roman" w:hAnsi="Times New Roman"/>
          <w:kern w:val="0"/>
          <w:sz w:val="24"/>
          <w:szCs w:val="24"/>
        </w:rPr>
        <w:t>].</w:t>
      </w:r>
      <w:r>
        <w:rPr>
          <w:rFonts w:hint="eastAsia" w:ascii="Times New Roman" w:hAnsi="Times New Roman"/>
          <w:sz w:val="24"/>
          <w:szCs w:val="24"/>
        </w:rPr>
        <w:t>[20</w:t>
      </w:r>
      <w:r>
        <w:rPr>
          <w:rFonts w:hint="eastAsia" w:ascii="Times New Roman" w:hAnsi="Times New Roman"/>
          <w:sz w:val="24"/>
          <w:szCs w:val="24"/>
          <w:lang w:val="en-US" w:eastAsia="zh-CN"/>
        </w:rPr>
        <w:t>18</w:t>
      </w:r>
      <w:r>
        <w:rPr>
          <w:rFonts w:hint="eastAsia" w:ascii="Times New Roman" w:hAnsi="Times New Roman"/>
          <w:sz w:val="24"/>
          <w:szCs w:val="24"/>
        </w:rPr>
        <w:t>-0</w:t>
      </w: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21</w:t>
      </w:r>
      <w:r>
        <w:rPr>
          <w:rFonts w:hint="eastAsia" w:ascii="Times New Roman" w:hAnsi="Times New Roman"/>
          <w:sz w:val="24"/>
          <w:szCs w:val="24"/>
        </w:rPr>
        <w:t>]</w:t>
      </w:r>
      <w:r>
        <w:rPr>
          <w:rFonts w:hint="eastAsia" w:ascii="Times New Roman" w:hAnsi="Times New Roman"/>
          <w:sz w:val="24"/>
          <w:szCs w:val="24"/>
          <w:lang w:val="en-US" w:eastAsia="zh-CN"/>
        </w:rPr>
        <w:t>.</w:t>
      </w:r>
      <w:r>
        <w:rPr>
          <w:rFonts w:hint="eastAsia" w:ascii="Times New Roman" w:hAnsi="Times New Roman"/>
          <w:kern w:val="0"/>
          <w:sz w:val="24"/>
          <w:szCs w:val="24"/>
        </w:rPr>
        <w:t xml:space="preserve"> </w:t>
      </w:r>
    </w:p>
    <w:p>
      <w:pPr>
        <w:pStyle w:val="8"/>
        <w:numPr>
          <w:numId w:val="0"/>
        </w:numPr>
        <w:adjustRightInd w:val="0"/>
        <w:snapToGrid w:val="0"/>
        <w:spacing w:line="300" w:lineRule="auto"/>
        <w:rPr>
          <w:rFonts w:hint="eastAsia" w:ascii="Times New Roman" w:hAnsi="Times New Roman" w:eastAsia="宋体"/>
          <w:kern w:val="0"/>
          <w:sz w:val="24"/>
          <w:szCs w:val="24"/>
          <w:lang w:val="en-US" w:eastAsia="zh-CN"/>
        </w:rPr>
      </w:pPr>
      <w:r>
        <w:rPr>
          <w:rFonts w:hint="eastAsia" w:ascii="Times New Roman" w:hAnsi="Times New Roman"/>
          <w:kern w:val="0"/>
          <w:sz w:val="24"/>
          <w:szCs w:val="24"/>
        </w:rPr>
        <w:t>http://cs.hit.edu.cn/2018/0521/c11453a218530/page.htm</w:t>
      </w:r>
      <w:r>
        <w:rPr>
          <w:rFonts w:hint="eastAsia" w:ascii="Times New Roman" w:hAnsi="Times New Roman"/>
          <w:kern w:val="0"/>
          <w:sz w:val="24"/>
          <w:szCs w:val="24"/>
          <w:lang w:val="en-US" w:eastAsia="zh-CN"/>
        </w:rPr>
        <w:t>.</w:t>
      </w:r>
    </w:p>
    <w:p>
      <w:pPr>
        <w:pStyle w:val="8"/>
        <w:numPr>
          <w:ilvl w:val="0"/>
          <w:numId w:val="1"/>
        </w:numPr>
        <w:adjustRightInd w:val="0"/>
        <w:snapToGrid w:val="0"/>
        <w:spacing w:line="300" w:lineRule="auto"/>
        <w:ind w:left="523" w:leftChars="0" w:hanging="523" w:hangingChars="218"/>
        <w:rPr>
          <w:rFonts w:hint="eastAsia" w:ascii="Times New Roman" w:hAnsi="Times New Roman"/>
          <w:sz w:val="24"/>
          <w:szCs w:val="24"/>
          <w:lang w:val="en-US" w:eastAsia="zh-CN"/>
        </w:rPr>
      </w:pPr>
      <w:r>
        <w:rPr>
          <w:rFonts w:ascii="Times New Roman" w:hAnsi="Times New Roman"/>
          <w:sz w:val="24"/>
          <w:szCs w:val="24"/>
        </w:rPr>
        <w:t xml:space="preserve"> </w:t>
      </w:r>
      <w:r>
        <w:rPr>
          <w:rFonts w:hint="eastAsia" w:ascii="Times New Roman" w:hAnsi="Times New Roman"/>
          <w:sz w:val="24"/>
          <w:szCs w:val="24"/>
        </w:rPr>
        <w:t>玄清</w:t>
      </w:r>
      <w:r>
        <w:rPr>
          <w:rFonts w:ascii="Times New Roman" w:hAnsi="Times New Roman"/>
          <w:sz w:val="24"/>
          <w:szCs w:val="24"/>
        </w:rPr>
        <w:t xml:space="preserve">. </w:t>
      </w:r>
      <w:r>
        <w:rPr>
          <w:rFonts w:hint="eastAsia" w:ascii="Times New Roman" w:hAnsi="Times New Roman"/>
          <w:sz w:val="24"/>
          <w:szCs w:val="24"/>
          <w:lang w:val="en-US" w:eastAsia="zh-CN"/>
        </w:rPr>
        <w:t>在问题 大学想学信息安全专业有什么建议？ 下的回答</w:t>
      </w:r>
      <w:r>
        <w:rPr>
          <w:rFonts w:ascii="Times New Roman" w:hAnsi="Times New Roman"/>
          <w:sz w:val="24"/>
          <w:szCs w:val="24"/>
        </w:rPr>
        <w:t>[</w:t>
      </w:r>
      <w:r>
        <w:rPr>
          <w:rFonts w:hint="eastAsia" w:ascii="Times New Roman" w:hAnsi="Times New Roman"/>
          <w:sz w:val="24"/>
          <w:szCs w:val="24"/>
          <w:lang w:val="en-US" w:eastAsia="zh-CN"/>
        </w:rPr>
        <w:t>EB</w:t>
      </w:r>
      <w:r>
        <w:rPr>
          <w:rFonts w:ascii="Times New Roman" w:hAnsi="Times New Roman"/>
          <w:sz w:val="24"/>
          <w:szCs w:val="24"/>
        </w:rPr>
        <w:t>/OL].[</w:t>
      </w:r>
      <w:r>
        <w:rPr>
          <w:rFonts w:hint="eastAsia" w:ascii="Times New Roman" w:hAnsi="Times New Roman"/>
          <w:sz w:val="24"/>
          <w:szCs w:val="24"/>
          <w:lang w:val="en-US" w:eastAsia="zh-CN"/>
        </w:rPr>
        <w:t>2022</w:t>
      </w:r>
      <w:r>
        <w:rPr>
          <w:rFonts w:ascii="Times New Roman" w:hAnsi="Times New Roman"/>
          <w:sz w:val="24"/>
          <w:szCs w:val="24"/>
        </w:rPr>
        <w:t>-0</w:t>
      </w:r>
      <w:r>
        <w:rPr>
          <w:rFonts w:hint="eastAsia" w:ascii="Times New Roman" w:hAnsi="Times New Roman"/>
          <w:sz w:val="24"/>
          <w:szCs w:val="24"/>
          <w:lang w:val="en-US" w:eastAsia="zh-CN"/>
        </w:rPr>
        <w:t>4</w:t>
      </w:r>
      <w:r>
        <w:rPr>
          <w:rFonts w:ascii="Times New Roman" w:hAnsi="Times New Roman"/>
          <w:sz w:val="24"/>
          <w:szCs w:val="24"/>
        </w:rPr>
        <w:t>-</w:t>
      </w:r>
      <w:r>
        <w:rPr>
          <w:rFonts w:hint="eastAsia" w:ascii="Times New Roman" w:hAnsi="Times New Roman"/>
          <w:sz w:val="24"/>
          <w:szCs w:val="24"/>
          <w:lang w:val="en-US" w:eastAsia="zh-CN"/>
        </w:rPr>
        <w:t>18</w:t>
      </w:r>
      <w:r>
        <w:rPr>
          <w:rFonts w:ascii="Times New Roman" w:hAnsi="Times New Roman"/>
          <w:sz w:val="24"/>
          <w:szCs w:val="24"/>
        </w:rPr>
        <w:t>].</w:t>
      </w:r>
    </w:p>
    <w:p>
      <w:pPr>
        <w:pStyle w:val="8"/>
        <w:numPr>
          <w:numId w:val="0"/>
        </w:numPr>
        <w:adjustRightInd w:val="0"/>
        <w:snapToGrid w:val="0"/>
        <w:spacing w:line="300" w:lineRule="auto"/>
        <w:rPr>
          <w:rFonts w:hint="eastAsia" w:ascii="Times New Roman" w:hAnsi="Times New Roman"/>
          <w:sz w:val="24"/>
          <w:szCs w:val="24"/>
          <w:lang w:val="en-US" w:eastAsia="zh-CN"/>
        </w:rPr>
      </w:pPr>
      <w:r>
        <w:rPr>
          <w:rFonts w:hint="eastAsia" w:ascii="Times New Roman" w:hAnsi="Times New Roman"/>
          <w:sz w:val="24"/>
          <w:szCs w:val="24"/>
        </w:rPr>
        <w:t>https://www.zhihu.com/question/528174699/answer/2446069384</w:t>
      </w:r>
      <w:r>
        <w:rPr>
          <w:rFonts w:hint="eastAsia" w:ascii="Times New Roman" w:hAnsi="Times New Roman"/>
          <w:sz w:val="24"/>
          <w:szCs w:val="24"/>
          <w:lang w:val="en-US" w:eastAsia="zh-CN"/>
        </w:rPr>
        <w:t>.</w:t>
      </w:r>
    </w:p>
    <w:p>
      <w:pPr>
        <w:pStyle w:val="8"/>
        <w:numPr>
          <w:ilvl w:val="0"/>
          <w:numId w:val="1"/>
        </w:numPr>
        <w:adjustRightInd w:val="0"/>
        <w:snapToGrid w:val="0"/>
        <w:spacing w:line="300" w:lineRule="auto"/>
        <w:ind w:left="523" w:leftChars="0" w:hanging="523" w:hangingChars="218"/>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 xml:space="preserve"> 刘巍然-学酥. 在问题 信息安全前沿技术有哪些？ 下的回答[EB/OL].[2014-09-04].</w:t>
      </w:r>
    </w:p>
    <w:p>
      <w:pPr>
        <w:pStyle w:val="8"/>
        <w:numPr>
          <w:numId w:val="0"/>
        </w:numPr>
        <w:adjustRightInd w:val="0"/>
        <w:snapToGrid w:val="0"/>
        <w:spacing w:line="300" w:lineRule="auto"/>
        <w:rPr>
          <w:rFonts w:hint="eastAsia" w:ascii="Times New Roman" w:hAnsi="Times New Roman" w:eastAsia="宋体"/>
          <w:sz w:val="24"/>
          <w:szCs w:val="24"/>
          <w:lang w:val="en-US" w:eastAsia="zh-CN"/>
        </w:rPr>
      </w:pPr>
      <w:r>
        <w:rPr>
          <w:rFonts w:hint="eastAsia" w:ascii="Times New Roman" w:hAnsi="Times New Roman"/>
          <w:sz w:val="24"/>
          <w:szCs w:val="24"/>
        </w:rPr>
        <w:t>https://www.zhihu.com/question/25024086/answer/30108599</w:t>
      </w:r>
      <w:r>
        <w:rPr>
          <w:rFonts w:hint="eastAsia" w:ascii="Times New Roman" w:hAnsi="Times New Roman"/>
          <w:sz w:val="24"/>
          <w:szCs w:val="24"/>
          <w:lang w:val="en-US" w:eastAsia="zh-CN"/>
        </w:rPr>
        <w:t>.</w:t>
      </w:r>
    </w:p>
    <w:p>
      <w:pPr>
        <w:pStyle w:val="8"/>
        <w:numPr>
          <w:ilvl w:val="0"/>
          <w:numId w:val="1"/>
        </w:numPr>
        <w:adjustRightInd w:val="0"/>
        <w:snapToGrid w:val="0"/>
        <w:spacing w:line="300" w:lineRule="auto"/>
        <w:ind w:left="523" w:leftChars="0" w:hanging="523" w:hangingChars="218"/>
        <w:rPr>
          <w:rFonts w:ascii="Times New Roman" w:hAnsi="Times New Roman"/>
          <w:sz w:val="24"/>
          <w:szCs w:val="24"/>
        </w:rPr>
      </w:pPr>
      <w:r>
        <w:rPr>
          <w:rFonts w:hint="eastAsia" w:ascii="Times New Roman" w:hAnsi="Times New Roman"/>
          <w:sz w:val="24"/>
          <w:szCs w:val="24"/>
        </w:rPr>
        <w:t>十五派信息安全教育</w:t>
      </w:r>
      <w:r>
        <w:rPr>
          <w:rFonts w:hint="eastAsia" w:ascii="Times New Roman" w:hAnsi="Times New Roman"/>
          <w:sz w:val="24"/>
          <w:szCs w:val="24"/>
          <w:lang w:val="en-US" w:eastAsia="zh-CN"/>
        </w:rPr>
        <w:t xml:space="preserve">. 在问题 信息安全的就业方向和前景怎样？ 下的回答 </w:t>
      </w:r>
    </w:p>
    <w:p>
      <w:pPr>
        <w:pStyle w:val="8"/>
        <w:numPr>
          <w:numId w:val="0"/>
        </w:numPr>
        <w:adjustRightInd w:val="0"/>
        <w:snapToGrid w:val="0"/>
        <w:spacing w:line="300" w:lineRule="auto"/>
        <w:rPr>
          <w:rFonts w:hint="default" w:ascii="Times New Roman" w:hAnsi="Times New Roman"/>
          <w:sz w:val="24"/>
          <w:szCs w:val="24"/>
          <w:lang w:val="en-US"/>
        </w:rPr>
      </w:pPr>
      <w:r>
        <w:rPr>
          <w:rFonts w:hint="eastAsia" w:ascii="Times New Roman" w:hAnsi="Times New Roman"/>
          <w:sz w:val="24"/>
          <w:szCs w:val="24"/>
          <w:lang w:val="en-US" w:eastAsia="zh-CN"/>
        </w:rPr>
        <w:t>[EB/OL].[2014-09-04].https://www.zhihu.com/question/396199172/answer/2460023629.</w:t>
      </w:r>
    </w:p>
    <w:p>
      <w:pPr>
        <w:pStyle w:val="8"/>
        <w:numPr>
          <w:ilvl w:val="0"/>
          <w:numId w:val="1"/>
        </w:numPr>
        <w:adjustRightInd w:val="0"/>
        <w:snapToGrid w:val="0"/>
        <w:spacing w:line="300" w:lineRule="auto"/>
        <w:ind w:left="523" w:leftChars="0" w:hanging="523" w:hangingChars="218"/>
        <w:rPr>
          <w:rFonts w:ascii="Times New Roman" w:hAnsi="Times New Roman"/>
          <w:sz w:val="24"/>
          <w:szCs w:val="24"/>
        </w:rPr>
      </w:pPr>
      <w:r>
        <w:rPr>
          <w:rFonts w:hint="eastAsia" w:ascii="Times New Roman" w:hAnsi="Times New Roman"/>
          <w:sz w:val="24"/>
          <w:szCs w:val="24"/>
          <w:lang w:val="en-US" w:eastAsia="zh-CN"/>
        </w:rPr>
        <w:t xml:space="preserve">作文培训早开启. </w:t>
      </w:r>
      <w:r>
        <w:rPr>
          <w:rFonts w:hint="eastAsia" w:ascii="Times New Roman" w:hAnsi="Times New Roman"/>
          <w:sz w:val="24"/>
          <w:szCs w:val="24"/>
        </w:rPr>
        <w:t>院系就业去向 | 网络空间安全学院2021届毕业生去向报告</w:t>
      </w:r>
    </w:p>
    <w:p>
      <w:pPr>
        <w:pStyle w:val="8"/>
        <w:numPr>
          <w:numId w:val="0"/>
        </w:numPr>
        <w:adjustRightInd w:val="0"/>
        <w:snapToGrid w:val="0"/>
        <w:spacing w:line="300" w:lineRule="auto"/>
        <w:rPr>
          <w:rFonts w:ascii="Times New Roman" w:hAnsi="Times New Roman"/>
          <w:sz w:val="24"/>
          <w:szCs w:val="24"/>
        </w:rPr>
      </w:pPr>
      <w:r>
        <w:rPr>
          <w:rFonts w:hint="eastAsia" w:ascii="Times New Roman" w:hAnsi="Times New Roman"/>
          <w:sz w:val="24"/>
          <w:szCs w:val="24"/>
          <w:lang w:val="en-US" w:eastAsia="zh-CN"/>
        </w:rPr>
        <w:t>[EB/OL].[2022-05-12].https://www.sohu.com/a/546292587_121124214</w:t>
      </w:r>
    </w:p>
    <w:p>
      <w:pPr>
        <w:pStyle w:val="8"/>
        <w:numPr>
          <w:numId w:val="0"/>
        </w:numPr>
        <w:adjustRightInd w:val="0"/>
        <w:snapToGrid w:val="0"/>
        <w:spacing w:line="300" w:lineRule="auto"/>
        <w:rPr>
          <w:rFonts w:hint="eastAsia" w:ascii="Times New Roman" w:hAnsi="Times New Roman"/>
          <w:sz w:val="24"/>
          <w:szCs w:val="24"/>
          <w:lang w:val="en-US" w:eastAsia="zh-CN"/>
        </w:rPr>
      </w:pPr>
    </w:p>
    <w:p>
      <w:pPr>
        <w:pStyle w:val="8"/>
        <w:adjustRightInd w:val="0"/>
        <w:snapToGrid w:val="0"/>
        <w:spacing w:line="360" w:lineRule="auto"/>
        <w:ind w:left="480" w:firstLine="482" w:firstLineChars="200"/>
        <w:rPr>
          <w:rFonts w:hint="eastAsia" w:ascii="Times New Roman" w:hAnsi="Times New Roman"/>
          <w:b/>
          <w:color w:val="FF0000"/>
          <w:sz w:val="24"/>
          <w:szCs w:val="24"/>
        </w:rPr>
      </w:pPr>
    </w:p>
    <w:p>
      <w:pPr>
        <w:pStyle w:val="8"/>
        <w:adjustRightInd w:val="0"/>
        <w:snapToGrid w:val="0"/>
        <w:spacing w:line="360" w:lineRule="auto"/>
        <w:rPr>
          <w:rFonts w:ascii="Times New Roman" w:hAnsi="Times New Roman"/>
          <w:b/>
          <w:color w:val="FF0000"/>
          <w:sz w:val="24"/>
          <w:szCs w:val="24"/>
        </w:rPr>
      </w:pP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distance-bottom:0pt;mso-wrap-distance-left:9pt;mso-wrap-distance-right:9pt;mso-wrap-distance-top:0pt;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tS6rNN8BAAC7AwAADgAAAAAA&#10;AAABACAAAAAeAQAAZHJzL2Uyb0RvYy54bWxQSwUGAAAAAAYABgBZAQAAbwU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&#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FbhqRXXAQAAsgMAAA4AAAAAAAAAAQAgAAAA&#10;HgEAAGRycy9lMm9Eb2MueG1sUEsFBgAAAAAGAAYAWQEAAGc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6B5D4"/>
    <w:multiLevelType w:val="singleLevel"/>
    <w:tmpl w:val="3946B5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3ODBlOTFlZDRlZmQ4OTg0ZTZmYmI2ZjY3Zjc2NjAifQ=="/>
  </w:docVars>
  <w:rsids>
    <w:rsidRoot w:val="00E774AF"/>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41127EB"/>
    <w:rsid w:val="08F858A6"/>
    <w:rsid w:val="15754F2A"/>
    <w:rsid w:val="158B1E4C"/>
    <w:rsid w:val="166F6725"/>
    <w:rsid w:val="1BA642CC"/>
    <w:rsid w:val="22A35FD0"/>
    <w:rsid w:val="286135A9"/>
    <w:rsid w:val="286C24A9"/>
    <w:rsid w:val="2BD4628A"/>
    <w:rsid w:val="2E715598"/>
    <w:rsid w:val="306C7E3B"/>
    <w:rsid w:val="3B524670"/>
    <w:rsid w:val="432D74F2"/>
    <w:rsid w:val="43491F75"/>
    <w:rsid w:val="4D6657E0"/>
    <w:rsid w:val="4FB5571A"/>
    <w:rsid w:val="683D4C86"/>
    <w:rsid w:val="6A5050A6"/>
    <w:rsid w:val="6B063343"/>
    <w:rsid w:val="79201DFC"/>
    <w:rsid w:val="7C7467CD"/>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adjustRightInd w:val="0"/>
      <w:snapToGrid w:val="0"/>
      <w:spacing w:line="360" w:lineRule="auto"/>
      <w:jc w:val="center"/>
      <w:outlineLvl w:val="0"/>
    </w:pPr>
    <w:rPr>
      <w:rFonts w:eastAsia="黑体"/>
      <w:b/>
      <w:spacing w:val="-4"/>
      <w:kern w:val="44"/>
      <w:sz w:val="30"/>
      <w:szCs w:val="30"/>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7"/>
    <w:semiHidden/>
    <w:unhideWhenUsed/>
    <w:qFormat/>
    <w:uiPriority w:val="99"/>
    <w:pPr>
      <w:spacing w:after="120"/>
    </w:pPr>
  </w:style>
  <w:style w:type="paragraph" w:styleId="7">
    <w:name w:val="toc 3"/>
    <w:basedOn w:val="1"/>
    <w:next w:val="1"/>
    <w:semiHidden/>
    <w:unhideWhenUsed/>
    <w:qFormat/>
    <w:uiPriority w:val="39"/>
    <w:pPr>
      <w:ind w:left="840" w:leftChars="400"/>
    </w:pPr>
  </w:style>
  <w:style w:type="paragraph" w:styleId="8">
    <w:name w:val="Plain Text"/>
    <w:basedOn w:val="1"/>
    <w:link w:val="22"/>
    <w:uiPriority w:val="0"/>
    <w:rPr>
      <w:rFonts w:ascii="宋体" w:hAnsi="Courier New"/>
      <w:sz w:val="21"/>
      <w:szCs w:val="20"/>
    </w:rPr>
  </w:style>
  <w:style w:type="paragraph" w:styleId="9">
    <w:name w:val="Balloon Text"/>
    <w:basedOn w:val="1"/>
    <w:link w:val="20"/>
    <w:qFormat/>
    <w:uiPriority w:val="99"/>
    <w:rPr>
      <w:sz w:val="18"/>
      <w:szCs w:val="18"/>
    </w:rPr>
  </w:style>
  <w:style w:type="paragraph" w:styleId="10">
    <w:name w:val="footer"/>
    <w:basedOn w:val="1"/>
    <w:link w:val="24"/>
    <w:qFormat/>
    <w:uiPriority w:val="0"/>
    <w:pPr>
      <w:tabs>
        <w:tab w:val="center" w:pos="4153"/>
        <w:tab w:val="right" w:pos="8306"/>
      </w:tabs>
      <w:snapToGrid w:val="0"/>
      <w:jc w:val="left"/>
    </w:pPr>
    <w:rPr>
      <w:sz w:val="18"/>
      <w:szCs w:val="18"/>
    </w:rPr>
  </w:style>
  <w:style w:type="paragraph" w:styleId="11">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6">
    <w:name w:val="Body Text First Indent"/>
    <w:basedOn w:val="1"/>
    <w:link w:val="28"/>
    <w:qFormat/>
    <w:uiPriority w:val="0"/>
    <w:pPr>
      <w:ind w:firstLine="498" w:firstLineChars="200"/>
    </w:pPr>
    <w:rPr>
      <w:szCs w:val="20"/>
    </w:rPr>
  </w:style>
  <w:style w:type="character" w:styleId="19">
    <w:name w:val="Hyperlink"/>
    <w:basedOn w:val="18"/>
    <w:qFormat/>
    <w:uiPriority w:val="99"/>
    <w:rPr>
      <w:color w:val="0000FF"/>
      <w:u w:val="single"/>
    </w:rPr>
  </w:style>
  <w:style w:type="character" w:customStyle="1" w:styleId="20">
    <w:name w:val="批注框文本 字符"/>
    <w:basedOn w:val="18"/>
    <w:link w:val="9"/>
    <w:qFormat/>
    <w:uiPriority w:val="99"/>
    <w:rPr>
      <w:rFonts w:ascii="Times New Roman" w:hAnsi="Times New Roman" w:eastAsia="宋体" w:cs="Times New Roman"/>
      <w:sz w:val="18"/>
      <w:szCs w:val="18"/>
    </w:rPr>
  </w:style>
  <w:style w:type="character" w:customStyle="1" w:styleId="21">
    <w:name w:val="标题 1 字符"/>
    <w:basedOn w:val="18"/>
    <w:link w:val="2"/>
    <w:qFormat/>
    <w:uiPriority w:val="0"/>
    <w:rPr>
      <w:rFonts w:ascii="Times New Roman" w:hAnsi="Times New Roman" w:eastAsia="黑体" w:cs="Times New Roman"/>
      <w:b/>
      <w:spacing w:val="-4"/>
      <w:kern w:val="44"/>
      <w:sz w:val="30"/>
      <w:szCs w:val="30"/>
    </w:rPr>
  </w:style>
  <w:style w:type="character" w:customStyle="1" w:styleId="22">
    <w:name w:val="纯文本 字符"/>
    <w:basedOn w:val="18"/>
    <w:link w:val="8"/>
    <w:qFormat/>
    <w:uiPriority w:val="0"/>
    <w:rPr>
      <w:rFonts w:ascii="宋体" w:hAnsi="Courier New" w:eastAsia="宋体" w:cs="Times New Roman"/>
      <w:szCs w:val="20"/>
    </w:rPr>
  </w:style>
  <w:style w:type="character" w:customStyle="1" w:styleId="23">
    <w:name w:val="页眉 字符"/>
    <w:basedOn w:val="18"/>
    <w:link w:val="11"/>
    <w:qFormat/>
    <w:uiPriority w:val="99"/>
    <w:rPr>
      <w:rFonts w:ascii="Times New Roman" w:hAnsi="Times New Roman" w:eastAsia="宋体" w:cs="Times New Roman"/>
      <w:sz w:val="18"/>
      <w:szCs w:val="18"/>
    </w:rPr>
  </w:style>
  <w:style w:type="character" w:customStyle="1" w:styleId="24">
    <w:name w:val="页脚 字符"/>
    <w:basedOn w:val="18"/>
    <w:link w:val="10"/>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2 字符"/>
    <w:basedOn w:val="18"/>
    <w:link w:val="3"/>
    <w:semiHidden/>
    <w:qFormat/>
    <w:uiPriority w:val="9"/>
    <w:rPr>
      <w:rFonts w:asciiTheme="majorHAnsi" w:hAnsiTheme="majorHAnsi" w:eastAsiaTheme="majorEastAsia" w:cstheme="majorBidi"/>
      <w:b/>
      <w:bCs/>
      <w:sz w:val="32"/>
      <w:szCs w:val="32"/>
    </w:rPr>
  </w:style>
  <w:style w:type="character" w:customStyle="1" w:styleId="27">
    <w:name w:val="正文文本 字符"/>
    <w:basedOn w:val="18"/>
    <w:link w:val="6"/>
    <w:semiHidden/>
    <w:qFormat/>
    <w:uiPriority w:val="99"/>
    <w:rPr>
      <w:rFonts w:ascii="Times New Roman" w:hAnsi="Times New Roman" w:cs="Times New Roman"/>
      <w:sz w:val="24"/>
      <w:szCs w:val="24"/>
    </w:rPr>
  </w:style>
  <w:style w:type="character" w:customStyle="1" w:styleId="28">
    <w:name w:val="正文文本首行缩进 字符"/>
    <w:basedOn w:val="27"/>
    <w:link w:val="16"/>
    <w:qFormat/>
    <w:uiPriority w:val="0"/>
    <w:rPr>
      <w:rFonts w:ascii="Times New Roman" w:hAnsi="Times New Roman" w:cs="Times New Roman"/>
      <w:sz w:val="24"/>
      <w:szCs w:val="20"/>
    </w:rPr>
  </w:style>
  <w:style w:type="paragraph" w:customStyle="1" w:styleId="29">
    <w:name w:val="WPSOffice手动目录 1"/>
    <w:qFormat/>
    <w:uiPriority w:val="0"/>
    <w:rPr>
      <w:rFonts w:ascii="Calibri" w:hAnsi="Calibri" w:eastAsia="宋体" w:cs="宋体"/>
      <w:lang w:val="en-US" w:eastAsia="zh-CN" w:bidi="ar-SA"/>
    </w:rPr>
  </w:style>
  <w:style w:type="paragraph" w:customStyle="1" w:styleId="30">
    <w:name w:val="WPSOffice手动目录 2"/>
    <w:qFormat/>
    <w:uiPriority w:val="0"/>
    <w:pPr>
      <w:ind w:left="200" w:leftChars="200"/>
    </w:pPr>
    <w:rPr>
      <w:rFonts w:ascii="Calibri" w:hAnsi="Calibri" w:eastAsia="宋体" w:cs="宋体"/>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1988</Words>
  <Characters>2479</Characters>
  <Lines>11</Lines>
  <Paragraphs>3</Paragraphs>
  <TotalTime>0</TotalTime>
  <ScaleCrop>false</ScaleCrop>
  <LinksUpToDate>false</LinksUpToDate>
  <CharactersWithSpaces>2777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五七</cp:lastModifiedBy>
  <dcterms:modified xsi:type="dcterms:W3CDTF">2022-09-08T05:31:29Z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E23E36E665A14827AB7638E165244BB6</vt:lpwstr>
  </property>
</Properties>
</file>