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21" w:rsidRDefault="006B7821" w:rsidP="006B7821">
      <w:pPr>
        <w:spacing w:afterLines="50" w:after="120" w:line="340" w:lineRule="exact"/>
        <w:jc w:val="center"/>
        <w:rPr>
          <w:sz w:val="28"/>
        </w:rPr>
      </w:pPr>
      <w:r>
        <w:rPr>
          <w:rFonts w:hint="eastAsia"/>
          <w:sz w:val="28"/>
        </w:rPr>
        <w:t>Miller-Rabin</w:t>
      </w:r>
      <w:r>
        <w:rPr>
          <w:rFonts w:hint="eastAsia"/>
          <w:sz w:val="28"/>
        </w:rPr>
        <w:t>素性检验</w:t>
      </w:r>
      <w:r>
        <w:rPr>
          <w:rFonts w:hint="eastAsia"/>
          <w:sz w:val="28"/>
        </w:rPr>
        <w:t>实验报告</w:t>
      </w:r>
    </w:p>
    <w:p w:rsidR="006B7821" w:rsidRPr="006B7821" w:rsidRDefault="006B7821" w:rsidP="006B7821">
      <w:pPr>
        <w:spacing w:afterLines="50" w:after="120" w:line="340" w:lineRule="exact"/>
        <w:jc w:val="center"/>
        <w:rPr>
          <w:sz w:val="20"/>
        </w:rPr>
      </w:pPr>
      <w:r w:rsidRPr="006B7821">
        <w:rPr>
          <w:rFonts w:hint="eastAsia"/>
          <w:sz w:val="20"/>
        </w:rPr>
        <w:t>14061075</w:t>
      </w:r>
      <w:r w:rsidRPr="006B7821">
        <w:rPr>
          <w:sz w:val="20"/>
        </w:rPr>
        <w:t xml:space="preserve"> </w:t>
      </w:r>
      <w:r w:rsidRPr="006B7821">
        <w:rPr>
          <w:rFonts w:hint="eastAsia"/>
          <w:sz w:val="20"/>
        </w:rPr>
        <w:t>修闽珂</w:t>
      </w:r>
    </w:p>
    <w:p w:rsidR="006B7821" w:rsidRPr="006B7821" w:rsidRDefault="006B7821" w:rsidP="006B7821">
      <w:pPr>
        <w:pStyle w:val="a7"/>
        <w:numPr>
          <w:ilvl w:val="0"/>
          <w:numId w:val="1"/>
        </w:numPr>
        <w:spacing w:afterLines="50" w:after="120" w:line="340" w:lineRule="exact"/>
        <w:rPr>
          <w:rFonts w:hint="eastAsia"/>
          <w:sz w:val="20"/>
        </w:rPr>
      </w:pPr>
      <w:r>
        <w:rPr>
          <w:rFonts w:hint="eastAsia"/>
          <w:sz w:val="20"/>
        </w:rPr>
        <w:t>算法原理</w:t>
      </w:r>
      <w:r w:rsidRPr="006B7821">
        <w:rPr>
          <w:sz w:val="20"/>
        </w:rPr>
        <w:tab/>
      </w:r>
      <w:r>
        <w:rPr>
          <w:rFonts w:hint="eastAsia"/>
          <w:sz w:val="20"/>
        </w:rPr>
        <w:t>以及算法流程</w:t>
      </w:r>
    </w:p>
    <w:p w:rsidR="007D4DBD" w:rsidRDefault="006B7821">
      <w:r>
        <w:rPr>
          <w:noProof/>
          <w:sz w:val="20"/>
        </w:rPr>
        <w:drawing>
          <wp:inline distT="0" distB="0" distL="0" distR="0" wp14:anchorId="2F498C67" wp14:editId="339C0C28">
            <wp:extent cx="5943600" cy="3625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21" w:rsidRDefault="006B7821">
      <w:r>
        <w:rPr>
          <w:rFonts w:hint="eastAsia"/>
        </w:rPr>
        <w:t>测试样例：所有的数据都是自动随机生成的，所以没有测试样例</w:t>
      </w:r>
    </w:p>
    <w:p w:rsidR="006B7821" w:rsidRDefault="006B7821">
      <w:r>
        <w:rPr>
          <w:rFonts w:hint="eastAsia"/>
        </w:rPr>
        <w:t>结果：</w:t>
      </w:r>
    </w:p>
    <w:p w:rsidR="006B7821" w:rsidRDefault="006B7821" w:rsidP="006B7821">
      <w:r>
        <w:tab/>
      </w:r>
      <w:r>
        <w:t>59</w:t>
      </w:r>
    </w:p>
    <w:p w:rsidR="006B7821" w:rsidRDefault="006B7821" w:rsidP="006B7821">
      <w:r>
        <w:t>61</w:t>
      </w:r>
    </w:p>
    <w:p w:rsidR="006B7821" w:rsidRDefault="006B7821" w:rsidP="006B7821">
      <w:r>
        <w:t>255616696270856449783705709515649499977</w:t>
      </w:r>
    </w:p>
    <w:p w:rsidR="006B7821" w:rsidRDefault="006B7821" w:rsidP="006B7821">
      <w:r>
        <w:t>171992308187473591227992901100537940179</w:t>
      </w:r>
    </w:p>
    <w:p w:rsidR="006B7821" w:rsidRDefault="006B7821" w:rsidP="006B7821">
      <w:r>
        <w:t>295716461863749856302329540187591557929</w:t>
      </w:r>
    </w:p>
    <w:p w:rsidR="006B7821" w:rsidRDefault="006B7821" w:rsidP="006B7821">
      <w:r>
        <w:t>238233784921353084845433571946583838421</w:t>
      </w:r>
    </w:p>
    <w:p w:rsidR="006B7821" w:rsidRDefault="006B7821" w:rsidP="006B7821">
      <w:r>
        <w:t>241576928288855700459232563451752951853</w:t>
      </w:r>
    </w:p>
    <w:p w:rsidR="006B7821" w:rsidRDefault="006B7821" w:rsidP="006B7821">
      <w:r>
        <w:t>172890169040925205246076199643686441559</w:t>
      </w:r>
    </w:p>
    <w:p w:rsidR="006B7821" w:rsidRDefault="006B7821" w:rsidP="006B7821">
      <w:r>
        <w:t>291669368217706771754030003844886233637</w:t>
      </w:r>
    </w:p>
    <w:p w:rsidR="006B7821" w:rsidRDefault="006B7821" w:rsidP="006B7821">
      <w:r>
        <w:t>216850091868886968969624472542170991451</w:t>
      </w:r>
    </w:p>
    <w:p w:rsidR="006B7821" w:rsidRDefault="006B7821" w:rsidP="006B7821">
      <w:r>
        <w:t>311298253771041362925287028674147360159</w:t>
      </w:r>
    </w:p>
    <w:p w:rsidR="001525CB" w:rsidRDefault="006B7821" w:rsidP="006B7821">
      <w:pPr>
        <w:rPr>
          <w:rFonts w:hint="eastAsia"/>
        </w:rPr>
      </w:pPr>
      <w:r>
        <w:t>313094429186721628983565113014837044321</w:t>
      </w:r>
      <w:bookmarkStart w:id="0" w:name="_GoBack"/>
      <w:bookmarkEnd w:id="0"/>
    </w:p>
    <w:sectPr w:rsidR="0015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190" w:rsidRDefault="007B6190" w:rsidP="006B7821">
      <w:r>
        <w:separator/>
      </w:r>
    </w:p>
  </w:endnote>
  <w:endnote w:type="continuationSeparator" w:id="0">
    <w:p w:rsidR="007B6190" w:rsidRDefault="007B6190" w:rsidP="006B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190" w:rsidRDefault="007B6190" w:rsidP="006B7821">
      <w:r>
        <w:separator/>
      </w:r>
    </w:p>
  </w:footnote>
  <w:footnote w:type="continuationSeparator" w:id="0">
    <w:p w:rsidR="007B6190" w:rsidRDefault="007B6190" w:rsidP="006B7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F2113"/>
    <w:multiLevelType w:val="hybridMultilevel"/>
    <w:tmpl w:val="B414FCC8"/>
    <w:lvl w:ilvl="0" w:tplc="90488F4A">
      <w:start w:val="1"/>
      <w:numFmt w:val="japaneseCounting"/>
      <w:lvlText w:val="%1．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CD"/>
    <w:rsid w:val="001525CB"/>
    <w:rsid w:val="005B4BCD"/>
    <w:rsid w:val="006B7821"/>
    <w:rsid w:val="007B6190"/>
    <w:rsid w:val="007D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F4C21"/>
  <w15:chartTrackingRefBased/>
  <w15:docId w15:val="{90A56AF3-01B8-4040-B9C3-DD42E64B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2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821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6B7821"/>
  </w:style>
  <w:style w:type="paragraph" w:styleId="a5">
    <w:name w:val="footer"/>
    <w:basedOn w:val="a"/>
    <w:link w:val="a6"/>
    <w:uiPriority w:val="99"/>
    <w:unhideWhenUsed/>
    <w:rsid w:val="006B7821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6B7821"/>
  </w:style>
  <w:style w:type="paragraph" w:styleId="a7">
    <w:name w:val="List Paragraph"/>
    <w:basedOn w:val="a"/>
    <w:uiPriority w:val="34"/>
    <w:qFormat/>
    <w:rsid w:val="006B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3</cp:revision>
  <dcterms:created xsi:type="dcterms:W3CDTF">2015-12-27T07:24:00Z</dcterms:created>
  <dcterms:modified xsi:type="dcterms:W3CDTF">2015-12-27T07:28:00Z</dcterms:modified>
</cp:coreProperties>
</file>