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31" w:rsidRDefault="00206131" w:rsidP="00206131">
      <w:pPr>
        <w:pStyle w:val="a7"/>
        <w:rPr>
          <w:noProof/>
        </w:rPr>
      </w:pPr>
      <w:r>
        <w:rPr>
          <w:rFonts w:hint="eastAsia"/>
          <w:noProof/>
        </w:rPr>
        <w:t>Homework</w:t>
      </w:r>
      <w:r>
        <w:rPr>
          <w:noProof/>
        </w:rPr>
        <w:t xml:space="preserve">3 </w:t>
      </w:r>
      <w:r>
        <w:rPr>
          <w:rFonts w:hint="eastAsia"/>
          <w:noProof/>
        </w:rPr>
        <w:t>Report</w:t>
      </w:r>
    </w:p>
    <w:p w:rsidR="00206131" w:rsidRPr="00206131" w:rsidRDefault="00206131" w:rsidP="00206131">
      <w:pPr>
        <w:rPr>
          <w:rFonts w:hint="eastAsia"/>
          <w:b/>
        </w:rPr>
      </w:pPr>
      <w:r w:rsidRPr="00206131">
        <w:rPr>
          <w:rFonts w:hint="eastAsia"/>
          <w:b/>
        </w:rPr>
        <w:t>2-D Gaussian Distribution</w:t>
      </w:r>
    </w:p>
    <w:p w:rsidR="00206131" w:rsidRDefault="00206131" w:rsidP="00206131">
      <w:pPr>
        <w:jc w:val="center"/>
      </w:pPr>
      <w:r>
        <w:rPr>
          <w:noProof/>
        </w:rPr>
        <w:drawing>
          <wp:inline distT="0" distB="0" distL="0" distR="0" wp14:anchorId="0B54FBA5" wp14:editId="564694A0">
            <wp:extent cx="4258641" cy="3581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236" cy="35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093FE" wp14:editId="32FA5742">
            <wp:extent cx="4324350" cy="3549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241" cy="35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38A" w:rsidRDefault="0043738A"/>
    <w:sectPr w:rsidR="004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80E" w:rsidRDefault="0074180E" w:rsidP="00206131">
      <w:r>
        <w:separator/>
      </w:r>
    </w:p>
  </w:endnote>
  <w:endnote w:type="continuationSeparator" w:id="0">
    <w:p w:rsidR="0074180E" w:rsidRDefault="0074180E" w:rsidP="00206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80E" w:rsidRDefault="0074180E" w:rsidP="00206131">
      <w:r>
        <w:separator/>
      </w:r>
    </w:p>
  </w:footnote>
  <w:footnote w:type="continuationSeparator" w:id="0">
    <w:p w:rsidR="0074180E" w:rsidRDefault="0074180E" w:rsidP="00206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88"/>
    <w:rsid w:val="0007641E"/>
    <w:rsid w:val="0018531F"/>
    <w:rsid w:val="00206131"/>
    <w:rsid w:val="003F613E"/>
    <w:rsid w:val="0043738A"/>
    <w:rsid w:val="0074180E"/>
    <w:rsid w:val="00CB1063"/>
    <w:rsid w:val="00E36B5F"/>
    <w:rsid w:val="00F10E88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24CAD"/>
  <w15:chartTrackingRefBased/>
  <w15:docId w15:val="{D3CEF9FB-F924-4B54-ADAE-D253D961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13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061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061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Liangcheng Li</dc:creator>
  <cp:keywords/>
  <dc:description/>
  <cp:lastModifiedBy>Liangcheng Li</cp:lastModifiedBy>
  <cp:revision>2</cp:revision>
  <dcterms:created xsi:type="dcterms:W3CDTF">2016-05-31T05:52:00Z</dcterms:created>
  <dcterms:modified xsi:type="dcterms:W3CDTF">2016-05-31T05:53:00Z</dcterms:modified>
</cp:coreProperties>
</file>