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CE" w:rsidRPr="00C447C2" w:rsidRDefault="00C966CE" w:rsidP="006F46F2">
      <w:pPr>
        <w:adjustRightInd w:val="0"/>
        <w:snapToGrid w:val="0"/>
        <w:rPr>
          <w:rFonts w:ascii="幼圆" w:eastAsia="幼圆" w:hint="eastAsia"/>
          <w:b/>
          <w:sz w:val="36"/>
        </w:rPr>
      </w:pPr>
      <w:r w:rsidRPr="00C447C2">
        <w:rPr>
          <w:rFonts w:ascii="幼圆" w:eastAsia="幼圆" w:hint="eastAsia"/>
          <w:b/>
          <w:sz w:val="36"/>
        </w:rPr>
        <w:t>201</w:t>
      </w:r>
      <w:r w:rsidR="007F66EA">
        <w:rPr>
          <w:rFonts w:ascii="幼圆" w:eastAsia="幼圆" w:hint="eastAsia"/>
          <w:b/>
          <w:sz w:val="36"/>
        </w:rPr>
        <w:t>6</w:t>
      </w:r>
      <w:r w:rsidRPr="00C447C2">
        <w:rPr>
          <w:rFonts w:ascii="幼圆" w:eastAsia="幼圆" w:hint="eastAsia"/>
          <w:b/>
          <w:sz w:val="36"/>
        </w:rPr>
        <w:t>-201</w:t>
      </w:r>
      <w:r w:rsidR="007F66EA">
        <w:rPr>
          <w:rFonts w:ascii="幼圆" w:eastAsia="幼圆" w:hint="eastAsia"/>
          <w:b/>
          <w:sz w:val="36"/>
        </w:rPr>
        <w:t>7</w:t>
      </w:r>
      <w:bookmarkStart w:id="0" w:name="_GoBack"/>
      <w:bookmarkEnd w:id="0"/>
      <w:r w:rsidRPr="00C447C2">
        <w:rPr>
          <w:rFonts w:ascii="幼圆" w:eastAsia="幼圆" w:hint="eastAsia"/>
          <w:b/>
          <w:sz w:val="36"/>
        </w:rPr>
        <w:t>电磁场与微波技术实验参考答案及评分标准（硬件部分）</w:t>
      </w:r>
    </w:p>
    <w:p w:rsidR="006F46F2" w:rsidRPr="007F66EA" w:rsidRDefault="00D472FE" w:rsidP="006F46F2">
      <w:pPr>
        <w:adjustRightInd w:val="0"/>
        <w:snapToGrid w:val="0"/>
        <w:rPr>
          <w:rFonts w:ascii="幼圆" w:eastAsia="幼圆" w:hint="eastAsia"/>
          <w:b/>
          <w:sz w:val="24"/>
        </w:rPr>
      </w:pPr>
      <w:r w:rsidRPr="007F66EA">
        <w:rPr>
          <w:rFonts w:ascii="幼圆" w:eastAsia="幼圆" w:hint="eastAsia"/>
          <w:b/>
          <w:sz w:val="24"/>
        </w:rPr>
        <w:t>1</w:t>
      </w:r>
      <w:r w:rsidR="006F46F2" w:rsidRPr="007F66EA">
        <w:rPr>
          <w:rFonts w:ascii="幼圆" w:eastAsia="幼圆" w:hint="eastAsia"/>
          <w:b/>
          <w:sz w:val="24"/>
        </w:rPr>
        <w:t>反射实验</w:t>
      </w:r>
    </w:p>
    <w:p w:rsidR="006F46F2" w:rsidRPr="00C447C2" w:rsidRDefault="00203A64" w:rsidP="006F46F2">
      <w:pPr>
        <w:numPr>
          <w:ilvl w:val="0"/>
          <w:numId w:val="1"/>
        </w:numPr>
        <w:adjustRightInd w:val="0"/>
        <w:snapToGrid w:val="0"/>
        <w:rPr>
          <w:rFonts w:ascii="幼圆" w:eastAsia="幼圆" w:hint="eastAsia"/>
          <w:szCs w:val="21"/>
        </w:rPr>
      </w:pPr>
      <w:r w:rsidRPr="00C447C2">
        <w:rPr>
          <w:rFonts w:ascii="幼圆" w:eastAsia="幼圆" w:hint="eastAsia"/>
          <w:szCs w:val="21"/>
        </w:rPr>
        <w:t>通过实际例子讨论在相同的实验硬件设备条件进行反射试验，那部分角度范围理论测试精度会较高。（15分）</w:t>
      </w:r>
    </w:p>
    <w:p w:rsidR="006F46F2" w:rsidRPr="00C447C2" w:rsidRDefault="006F46F2" w:rsidP="006F46F2">
      <w:pPr>
        <w:adjustRightInd w:val="0"/>
        <w:snapToGrid w:val="0"/>
        <w:rPr>
          <w:rFonts w:ascii="幼圆" w:eastAsia="幼圆" w:hint="eastAsia"/>
          <w:color w:val="FF0000"/>
          <w:sz w:val="24"/>
        </w:rPr>
      </w:pPr>
      <w:r w:rsidRPr="00C447C2">
        <w:rPr>
          <w:rFonts w:ascii="幼圆" w:eastAsia="幼圆" w:hAnsi="宋体" w:hint="eastAsia"/>
          <w:color w:val="FF0000"/>
          <w:sz w:val="24"/>
        </w:rPr>
        <w:t>答：入射角在40到50度之间误差较小。可见，角度对误差存在影响，</w:t>
      </w:r>
      <w:r w:rsidRPr="00C447C2">
        <w:rPr>
          <w:rFonts w:ascii="幼圆" w:eastAsia="幼圆" w:hint="eastAsia"/>
          <w:color w:val="FF0000"/>
          <w:sz w:val="24"/>
        </w:rPr>
        <w:t>入射角太大或太小接收喇叭天线有可能直接接收入射波也会对</w:t>
      </w:r>
      <w:r w:rsidRPr="00C447C2">
        <w:rPr>
          <w:rFonts w:ascii="幼圆" w:eastAsia="幼圆" w:hAnsi="宋体" w:hint="eastAsia"/>
          <w:color w:val="FF0000"/>
          <w:sz w:val="24"/>
        </w:rPr>
        <w:t>实际测得的反射角产生影响。</w:t>
      </w:r>
      <w:r w:rsidRPr="00C447C2">
        <w:rPr>
          <w:rFonts w:ascii="幼圆" w:eastAsia="幼圆" w:hint="eastAsia"/>
          <w:color w:val="FF0000"/>
          <w:sz w:val="24"/>
        </w:rPr>
        <w:t>（10）</w:t>
      </w:r>
    </w:p>
    <w:p w:rsidR="00D472FE" w:rsidRPr="00C447C2" w:rsidRDefault="00D472FE" w:rsidP="006F46F2">
      <w:pPr>
        <w:adjustRightInd w:val="0"/>
        <w:snapToGrid w:val="0"/>
        <w:rPr>
          <w:rFonts w:ascii="幼圆" w:eastAsia="幼圆" w:hint="eastAsia"/>
          <w:color w:val="FF0000"/>
          <w:sz w:val="24"/>
        </w:rPr>
      </w:pPr>
      <w:r w:rsidRPr="00C447C2">
        <w:rPr>
          <w:rFonts w:ascii="幼圆" w:eastAsia="幼圆" w:hint="eastAsia"/>
          <w:color w:val="FF0000"/>
          <w:sz w:val="24"/>
        </w:rPr>
        <w:t>评分标准：视答题情况给分</w:t>
      </w:r>
    </w:p>
    <w:p w:rsidR="00203A64" w:rsidRPr="00C447C2" w:rsidRDefault="00203A64" w:rsidP="00203A64">
      <w:pPr>
        <w:numPr>
          <w:ilvl w:val="0"/>
          <w:numId w:val="1"/>
        </w:numPr>
        <w:adjustRightInd w:val="0"/>
        <w:snapToGrid w:val="0"/>
        <w:rPr>
          <w:rFonts w:ascii="幼圆" w:eastAsia="幼圆" w:hint="eastAsia"/>
          <w:szCs w:val="21"/>
        </w:rPr>
      </w:pPr>
      <w:r w:rsidRPr="00C447C2">
        <w:rPr>
          <w:rFonts w:ascii="幼圆" w:eastAsia="幼圆" w:hint="eastAsia"/>
          <w:szCs w:val="21"/>
        </w:rPr>
        <w:t>选择入射角 = 22 + 学号尾数（个位）+ I × 10，I = 0 ~ 4。，记录试验结果，分析相对误差。 （20分）</w:t>
      </w:r>
    </w:p>
    <w:p w:rsidR="006F46F2" w:rsidRPr="00C447C2" w:rsidRDefault="006F46F2" w:rsidP="006F46F2">
      <w:pPr>
        <w:adjustRightInd w:val="0"/>
        <w:snapToGrid w:val="0"/>
        <w:rPr>
          <w:rFonts w:ascii="幼圆" w:eastAsia="幼圆" w:hint="eastAsia"/>
          <w:color w:val="FF0000"/>
          <w:sz w:val="24"/>
        </w:rPr>
      </w:pPr>
      <w:r w:rsidRPr="00C447C2">
        <w:rPr>
          <w:rFonts w:ascii="幼圆" w:eastAsia="幼圆" w:hint="eastAsia"/>
          <w:color w:val="FF0000"/>
          <w:sz w:val="24"/>
        </w:rPr>
        <w:t>评分标准：老师签字时，指出一个步骤错误，扣4分.</w:t>
      </w:r>
    </w:p>
    <w:p w:rsidR="00203A64" w:rsidRPr="00C447C2" w:rsidRDefault="00203A64" w:rsidP="00203A64">
      <w:pPr>
        <w:numPr>
          <w:ilvl w:val="0"/>
          <w:numId w:val="1"/>
        </w:numPr>
        <w:pBdr>
          <w:bottom w:val="double" w:sz="6" w:space="1" w:color="auto"/>
        </w:pBdr>
        <w:adjustRightInd w:val="0"/>
        <w:snapToGrid w:val="0"/>
        <w:rPr>
          <w:rFonts w:ascii="幼圆" w:eastAsia="幼圆" w:hint="eastAsia"/>
          <w:szCs w:val="21"/>
        </w:rPr>
      </w:pPr>
      <w:r w:rsidRPr="00C447C2">
        <w:rPr>
          <w:rFonts w:ascii="幼圆" w:eastAsia="幼圆" w:hint="eastAsia"/>
          <w:szCs w:val="21"/>
        </w:rPr>
        <w:t>利用TE</w:t>
      </w:r>
      <w:r w:rsidRPr="00C447C2">
        <w:rPr>
          <w:rFonts w:ascii="幼圆" w:eastAsia="幼圆" w:hint="eastAsia"/>
          <w:szCs w:val="21"/>
          <w:vertAlign w:val="subscript"/>
        </w:rPr>
        <w:t>10</w:t>
      </w:r>
      <w:r w:rsidRPr="00C447C2">
        <w:rPr>
          <w:rFonts w:ascii="幼圆" w:eastAsia="幼圆" w:hint="eastAsia"/>
          <w:szCs w:val="21"/>
        </w:rPr>
        <w:t>场</w:t>
      </w:r>
      <w:proofErr w:type="gramStart"/>
      <w:r w:rsidRPr="00C447C2">
        <w:rPr>
          <w:rFonts w:ascii="幼圆" w:eastAsia="幼圆" w:hint="eastAsia"/>
          <w:szCs w:val="21"/>
        </w:rPr>
        <w:t>图结构</w:t>
      </w:r>
      <w:proofErr w:type="gramEnd"/>
      <w:r w:rsidRPr="00C447C2">
        <w:rPr>
          <w:rFonts w:ascii="幼圆" w:eastAsia="幼圆" w:hint="eastAsia"/>
          <w:szCs w:val="21"/>
        </w:rPr>
        <w:t>讨论微波分光仪系统中的可变衰减器的工作原理。甲同学使用满量程的80%来做此项实验而乙同学仅用满量程的10% ，你认为那位同学可能获取更为精确的结果？简述你的论据。（15分）</w:t>
      </w:r>
    </w:p>
    <w:p w:rsidR="00BF63DF" w:rsidRPr="00C447C2" w:rsidRDefault="006F46F2" w:rsidP="00BF63DF">
      <w:pPr>
        <w:pBdr>
          <w:bottom w:val="double" w:sz="6" w:space="1" w:color="auto"/>
        </w:pBdr>
        <w:adjustRightInd w:val="0"/>
        <w:snapToGrid w:val="0"/>
        <w:rPr>
          <w:rFonts w:ascii="幼圆" w:eastAsia="幼圆" w:hint="eastAsia"/>
          <w:color w:val="FF0000"/>
          <w:szCs w:val="21"/>
        </w:rPr>
      </w:pPr>
      <w:r w:rsidRPr="00C447C2">
        <w:rPr>
          <w:rFonts w:ascii="幼圆" w:eastAsia="幼圆" w:hAnsi="宋体" w:hint="eastAsia"/>
          <w:color w:val="FF0000"/>
          <w:sz w:val="24"/>
        </w:rPr>
        <w:t>答：</w:t>
      </w:r>
      <w:r w:rsidR="00B97736" w:rsidRPr="00C447C2">
        <w:rPr>
          <w:rFonts w:ascii="幼圆" w:eastAsia="幼圆" w:hAnsi="宋体" w:hint="eastAsia"/>
          <w:noProof/>
          <w:color w:val="FF0000"/>
          <w:sz w:val="24"/>
        </w:rPr>
        <w:drawing>
          <wp:inline distT="0" distB="0" distL="0" distR="0" wp14:anchorId="24CA6E60" wp14:editId="04F90F5A">
            <wp:extent cx="1533705" cy="1159151"/>
            <wp:effectExtent l="19050" t="0" r="93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34817" cy="1159992"/>
                    </a:xfrm>
                    <a:prstGeom prst="rect">
                      <a:avLst/>
                    </a:prstGeom>
                    <a:noFill/>
                    <a:ln w="9525">
                      <a:noFill/>
                      <a:miter lim="800000"/>
                      <a:headEnd/>
                      <a:tailEnd/>
                    </a:ln>
                  </pic:spPr>
                </pic:pic>
              </a:graphicData>
            </a:graphic>
          </wp:inline>
        </w:drawing>
      </w:r>
      <w:r w:rsidR="00BF63DF" w:rsidRPr="00C447C2">
        <w:rPr>
          <w:rFonts w:ascii="幼圆" w:eastAsia="幼圆" w:hint="eastAsia"/>
          <w:noProof/>
          <w:color w:val="FF0000"/>
          <w:szCs w:val="21"/>
        </w:rPr>
        <w:drawing>
          <wp:inline distT="0" distB="0" distL="0" distR="0" wp14:anchorId="61CEA531" wp14:editId="4FA43D2A">
            <wp:extent cx="3138218" cy="822389"/>
            <wp:effectExtent l="19050" t="0" r="5032"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46824" cy="824644"/>
                    </a:xfrm>
                    <a:prstGeom prst="rect">
                      <a:avLst/>
                    </a:prstGeom>
                    <a:noFill/>
                    <a:ln w="9525">
                      <a:noFill/>
                      <a:miter lim="800000"/>
                      <a:headEnd/>
                      <a:tailEnd/>
                    </a:ln>
                  </pic:spPr>
                </pic:pic>
              </a:graphicData>
            </a:graphic>
          </wp:inline>
        </w:drawing>
      </w:r>
    </w:p>
    <w:p w:rsidR="00B97736" w:rsidRPr="00C447C2" w:rsidRDefault="00BF63DF" w:rsidP="00BF63DF">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Cs w:val="21"/>
        </w:rPr>
        <w:t>画出主截面，中间强，两边弱。</w:t>
      </w:r>
      <w:r w:rsidR="00B97736" w:rsidRPr="00C447C2">
        <w:rPr>
          <w:rFonts w:ascii="幼圆" w:eastAsia="幼圆" w:hint="eastAsia"/>
          <w:color w:val="FF0000"/>
          <w:szCs w:val="21"/>
        </w:rPr>
        <w:t>TE10，横电波，下标1表示电磁场沿波导宽边形成一个半波驻波，0表示沿窄边方向处处均匀。</w:t>
      </w:r>
      <w:r w:rsidRPr="00C447C2">
        <w:rPr>
          <w:rFonts w:ascii="幼圆" w:eastAsia="幼圆" w:hint="eastAsia"/>
          <w:color w:val="FF0000"/>
          <w:szCs w:val="21"/>
        </w:rPr>
        <w:t>用衰减器来降低信号的电平、匹配信号源和负载的阻抗或者测量两端口器件的增益或损耗。</w:t>
      </w:r>
      <w:r w:rsidRPr="00C447C2">
        <w:rPr>
          <w:rFonts w:ascii="幼圆" w:eastAsia="幼圆" w:hint="eastAsia"/>
          <w:color w:val="FF0000"/>
          <w:szCs w:val="21"/>
        </w:rPr>
        <w:t> </w:t>
      </w:r>
      <w:r w:rsidRPr="00C447C2">
        <w:rPr>
          <w:rFonts w:ascii="幼圆" w:eastAsia="幼圆" w:hint="eastAsia"/>
          <w:color w:val="FF0000"/>
          <w:szCs w:val="21"/>
        </w:rPr>
        <w:t>微波衰减器是电阻性元件，分为吸收式和截止式。吸收式是利用吸收片吸收部分的能量而达到吸收效果的，能量会在电阻膜上转化为热能，构成衰减；截止式是利用波导的截止特性做成的，由于截止波导中不存在吸收性材料，顾其衰减不是由于损耗而是由于反射所引起的，所以截止式衰减器属于反射式衰减器一类，在需要获得很大衰减量或者要求调节范围很宽时可采用截止式衰减器。</w:t>
      </w:r>
    </w:p>
    <w:p w:rsidR="006F46F2" w:rsidRPr="00C447C2" w:rsidRDefault="00BF63DF" w:rsidP="00BF63DF">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Cs w:val="21"/>
        </w:rPr>
        <w:t>80%</w:t>
      </w:r>
      <w:r w:rsidR="003D15D5" w:rsidRPr="00C447C2">
        <w:rPr>
          <w:rFonts w:ascii="幼圆" w:eastAsia="幼圆" w:hint="eastAsia"/>
          <w:color w:val="FF0000"/>
          <w:szCs w:val="21"/>
        </w:rPr>
        <w:t>比较精确，接近满量程。</w:t>
      </w:r>
    </w:p>
    <w:p w:rsidR="006F46F2" w:rsidRPr="007F66EA" w:rsidRDefault="00D472FE" w:rsidP="006F46F2">
      <w:pPr>
        <w:adjustRightInd w:val="0"/>
        <w:snapToGrid w:val="0"/>
        <w:rPr>
          <w:rFonts w:ascii="幼圆" w:eastAsia="幼圆" w:hint="eastAsia"/>
          <w:b/>
          <w:sz w:val="24"/>
        </w:rPr>
      </w:pPr>
      <w:r w:rsidRPr="007F66EA">
        <w:rPr>
          <w:rFonts w:ascii="幼圆" w:eastAsia="幼圆" w:hint="eastAsia"/>
          <w:b/>
          <w:sz w:val="24"/>
        </w:rPr>
        <w:t>2</w:t>
      </w:r>
      <w:r w:rsidR="006F46F2" w:rsidRPr="007F66EA">
        <w:rPr>
          <w:rFonts w:ascii="幼圆" w:eastAsia="幼圆" w:hint="eastAsia"/>
          <w:b/>
          <w:sz w:val="24"/>
        </w:rPr>
        <w:t>反射实验</w:t>
      </w:r>
    </w:p>
    <w:p w:rsidR="00203A64" w:rsidRPr="00C447C2" w:rsidRDefault="00203A64" w:rsidP="00203A64">
      <w:pPr>
        <w:numPr>
          <w:ilvl w:val="0"/>
          <w:numId w:val="2"/>
        </w:numPr>
        <w:adjustRightInd w:val="0"/>
        <w:snapToGrid w:val="0"/>
        <w:rPr>
          <w:rFonts w:ascii="幼圆" w:eastAsia="幼圆" w:hint="eastAsia"/>
          <w:szCs w:val="21"/>
        </w:rPr>
      </w:pPr>
      <w:r w:rsidRPr="00C447C2">
        <w:rPr>
          <w:rFonts w:ascii="幼圆" w:eastAsia="幼圆" w:hint="eastAsia"/>
          <w:szCs w:val="21"/>
        </w:rPr>
        <w:t>由小到大选定5个你认为可能获系统误差最小的入射角（论述原因）进行测试，记录试验结果，绘制相对误差变化图，验证你的推测；（20分）</w:t>
      </w:r>
    </w:p>
    <w:p w:rsidR="006F46F2" w:rsidRPr="00C447C2" w:rsidRDefault="006F46F2" w:rsidP="006F46F2">
      <w:pPr>
        <w:adjustRightInd w:val="0"/>
        <w:snapToGrid w:val="0"/>
        <w:rPr>
          <w:rFonts w:ascii="幼圆" w:eastAsia="幼圆" w:hAnsi="宋体" w:hint="eastAsia"/>
          <w:color w:val="FF0000"/>
          <w:sz w:val="24"/>
        </w:rPr>
      </w:pPr>
      <w:r w:rsidRPr="00C447C2">
        <w:rPr>
          <w:rFonts w:ascii="幼圆" w:eastAsia="幼圆" w:hAnsi="宋体" w:hint="eastAsia"/>
          <w:color w:val="FF0000"/>
          <w:sz w:val="24"/>
        </w:rPr>
        <w:t>评分标准：老师签字时，指出一个步骤错误，扣4分</w:t>
      </w:r>
    </w:p>
    <w:p w:rsidR="00203A64" w:rsidRPr="00C447C2" w:rsidRDefault="00203A64" w:rsidP="00203A64">
      <w:pPr>
        <w:numPr>
          <w:ilvl w:val="0"/>
          <w:numId w:val="2"/>
        </w:numPr>
        <w:adjustRightInd w:val="0"/>
        <w:snapToGrid w:val="0"/>
        <w:rPr>
          <w:rFonts w:ascii="幼圆" w:eastAsia="幼圆" w:hint="eastAsia"/>
          <w:szCs w:val="21"/>
        </w:rPr>
      </w:pPr>
      <w:r w:rsidRPr="00C447C2">
        <w:rPr>
          <w:rFonts w:ascii="幼圆" w:eastAsia="幼圆" w:hint="eastAsia"/>
          <w:szCs w:val="21"/>
        </w:rPr>
        <w:t>如果接收天线的偏振方向出现偏差，试通过</w:t>
      </w:r>
      <w:proofErr w:type="gramStart"/>
      <w:r w:rsidRPr="00C447C2">
        <w:rPr>
          <w:rFonts w:ascii="幼圆" w:eastAsia="幼圆" w:hint="eastAsia"/>
          <w:szCs w:val="21"/>
        </w:rPr>
        <w:t>反射场</w:t>
      </w:r>
      <w:proofErr w:type="gramEnd"/>
      <w:r w:rsidRPr="00C447C2">
        <w:rPr>
          <w:rFonts w:ascii="幼圆" w:eastAsia="幼圆" w:hint="eastAsia"/>
          <w:szCs w:val="21"/>
        </w:rPr>
        <w:t>幅值曲线示意简图讨论这个问题； （20分）</w:t>
      </w:r>
    </w:p>
    <w:p w:rsidR="006F46F2" w:rsidRPr="00C447C2" w:rsidRDefault="006F46F2" w:rsidP="006F46F2">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答：反射</w:t>
      </w:r>
      <w:proofErr w:type="gramStart"/>
      <w:r w:rsidRPr="00C447C2">
        <w:rPr>
          <w:rFonts w:ascii="幼圆" w:eastAsia="幼圆" w:hAnsi="宋体" w:hint="eastAsia"/>
          <w:color w:val="FF0000"/>
          <w:sz w:val="24"/>
        </w:rPr>
        <w:t>峰位置</w:t>
      </w:r>
      <w:proofErr w:type="gramEnd"/>
      <w:r w:rsidRPr="00C447C2">
        <w:rPr>
          <w:rFonts w:ascii="幼圆" w:eastAsia="幼圆" w:hAnsi="宋体" w:hint="eastAsia"/>
          <w:color w:val="FF0000"/>
          <w:sz w:val="24"/>
        </w:rPr>
        <w:t>不会发生变化，因为偏振方向改变对于传输的电磁波幅度的影响是相同的，接收到的反射波只是幅度等比例变小，所以反射峰位置</w:t>
      </w:r>
      <w:proofErr w:type="gramStart"/>
      <w:r w:rsidRPr="00C447C2">
        <w:rPr>
          <w:rFonts w:ascii="幼圆" w:eastAsia="幼圆" w:hAnsi="宋体" w:hint="eastAsia"/>
          <w:color w:val="FF0000"/>
          <w:sz w:val="24"/>
        </w:rPr>
        <w:t>不</w:t>
      </w:r>
      <w:proofErr w:type="gramEnd"/>
      <w:r w:rsidRPr="00C447C2">
        <w:rPr>
          <w:rFonts w:ascii="幼圆" w:eastAsia="幼圆" w:hAnsi="宋体" w:hint="eastAsia"/>
          <w:color w:val="FF0000"/>
          <w:sz w:val="24"/>
        </w:rPr>
        <w:t>不变（10）</w:t>
      </w:r>
    </w:p>
    <w:p w:rsidR="00203A64" w:rsidRPr="00C447C2" w:rsidRDefault="00203A64" w:rsidP="00203A64">
      <w:pPr>
        <w:numPr>
          <w:ilvl w:val="0"/>
          <w:numId w:val="2"/>
        </w:numPr>
        <w:pBdr>
          <w:bottom w:val="double" w:sz="6" w:space="1" w:color="auto"/>
        </w:pBdr>
        <w:adjustRightInd w:val="0"/>
        <w:snapToGrid w:val="0"/>
        <w:rPr>
          <w:rFonts w:ascii="幼圆" w:eastAsia="幼圆" w:hint="eastAsia"/>
          <w:szCs w:val="21"/>
        </w:rPr>
      </w:pPr>
      <w:r w:rsidRPr="00C447C2">
        <w:rPr>
          <w:rFonts w:ascii="幼圆" w:eastAsia="幼圆" w:hint="eastAsia"/>
          <w:szCs w:val="21"/>
        </w:rPr>
        <w:t>举出不少于5种电磁波、</w:t>
      </w:r>
      <w:proofErr w:type="gramStart"/>
      <w:r w:rsidRPr="00C447C2">
        <w:rPr>
          <w:rFonts w:ascii="幼圆" w:eastAsia="幼圆" w:hint="eastAsia"/>
          <w:szCs w:val="21"/>
        </w:rPr>
        <w:t>光播或</w:t>
      </w:r>
      <w:proofErr w:type="gramEnd"/>
      <w:r w:rsidRPr="00C447C2">
        <w:rPr>
          <w:rFonts w:ascii="幼圆" w:eastAsia="幼圆" w:hint="eastAsia"/>
          <w:szCs w:val="21"/>
        </w:rPr>
        <w:t>声波反射现象的实际例子。（10分）</w:t>
      </w:r>
    </w:p>
    <w:p w:rsidR="003A3718" w:rsidRPr="00C447C2" w:rsidRDefault="006F46F2" w:rsidP="003A3718">
      <w:pPr>
        <w:pBdr>
          <w:bottom w:val="double" w:sz="6" w:space="1" w:color="auto"/>
        </w:pBdr>
        <w:adjustRightInd w:val="0"/>
        <w:snapToGrid w:val="0"/>
        <w:rPr>
          <w:rFonts w:ascii="幼圆" w:eastAsia="幼圆" w:hint="eastAsia"/>
          <w:color w:val="FF0000"/>
          <w:sz w:val="24"/>
        </w:rPr>
      </w:pPr>
      <w:r w:rsidRPr="00C447C2">
        <w:rPr>
          <w:rFonts w:ascii="幼圆" w:eastAsia="幼圆" w:hint="eastAsia"/>
          <w:color w:val="FF0000"/>
          <w:sz w:val="24"/>
        </w:rPr>
        <w:t>答：雷达测速,雷达探测目标,,照镜子,潜望镜,汽车观后镜,光纤原理，回声,声纳探测,立体声环绕音响</w:t>
      </w:r>
    </w:p>
    <w:p w:rsidR="006F46F2" w:rsidRPr="00C447C2" w:rsidRDefault="006F46F2" w:rsidP="003A3718">
      <w:pPr>
        <w:pBdr>
          <w:bottom w:val="double" w:sz="6" w:space="1" w:color="auto"/>
        </w:pBdr>
        <w:adjustRightInd w:val="0"/>
        <w:snapToGrid w:val="0"/>
        <w:rPr>
          <w:rFonts w:ascii="幼圆" w:eastAsia="幼圆" w:hAnsi="Calibri" w:cs="Times New Roman" w:hint="eastAsia"/>
          <w:szCs w:val="21"/>
        </w:rPr>
      </w:pPr>
      <w:r w:rsidRPr="00C447C2">
        <w:rPr>
          <w:rFonts w:ascii="幼圆" w:eastAsia="幼圆" w:hint="eastAsia"/>
          <w:color w:val="FF0000"/>
          <w:sz w:val="24"/>
        </w:rPr>
        <w:t>评分标准：一个例子2分</w:t>
      </w:r>
    </w:p>
    <w:p w:rsidR="003A3718" w:rsidRPr="009F7647" w:rsidRDefault="00D472FE" w:rsidP="003A3718">
      <w:pPr>
        <w:adjustRightInd w:val="0"/>
        <w:snapToGrid w:val="0"/>
        <w:rPr>
          <w:rFonts w:ascii="幼圆" w:eastAsia="幼圆" w:hint="eastAsia"/>
          <w:b/>
          <w:sz w:val="24"/>
        </w:rPr>
      </w:pPr>
      <w:r w:rsidRPr="009F7647">
        <w:rPr>
          <w:rFonts w:ascii="幼圆" w:eastAsia="幼圆" w:hint="eastAsia"/>
          <w:b/>
          <w:sz w:val="24"/>
        </w:rPr>
        <w:t>3</w:t>
      </w:r>
      <w:r w:rsidR="003A3718" w:rsidRPr="009F7647">
        <w:rPr>
          <w:rFonts w:ascii="幼圆" w:eastAsia="幼圆" w:hint="eastAsia"/>
          <w:b/>
          <w:sz w:val="24"/>
        </w:rPr>
        <w:t>反射实验</w:t>
      </w:r>
    </w:p>
    <w:p w:rsidR="00203A64" w:rsidRPr="00C447C2" w:rsidRDefault="00203A64" w:rsidP="00203A64">
      <w:pPr>
        <w:numPr>
          <w:ilvl w:val="0"/>
          <w:numId w:val="25"/>
        </w:numPr>
        <w:adjustRightInd w:val="0"/>
        <w:snapToGrid w:val="0"/>
        <w:rPr>
          <w:rFonts w:ascii="幼圆" w:eastAsia="幼圆" w:hint="eastAsia"/>
          <w:szCs w:val="21"/>
        </w:rPr>
      </w:pPr>
      <w:r w:rsidRPr="00C447C2">
        <w:rPr>
          <w:rFonts w:ascii="幼圆" w:eastAsia="幼圆" w:hint="eastAsia"/>
          <w:szCs w:val="21"/>
        </w:rPr>
        <w:t>取微波谐振腔由小到大的5个波长，对比5组实验数据，验证反射定律与波长无关。选取你认为系统误差最小的入射角（论述原因）进行测试。（30分）</w:t>
      </w:r>
    </w:p>
    <w:p w:rsidR="003A3718" w:rsidRPr="00C447C2" w:rsidRDefault="003A3718" w:rsidP="003A3718">
      <w:pPr>
        <w:adjustRightInd w:val="0"/>
        <w:snapToGrid w:val="0"/>
        <w:rPr>
          <w:rFonts w:ascii="幼圆" w:eastAsia="幼圆" w:hint="eastAsia"/>
          <w:color w:val="FF0000"/>
          <w:sz w:val="24"/>
        </w:rPr>
      </w:pPr>
      <w:r w:rsidRPr="00C447C2">
        <w:rPr>
          <w:rFonts w:ascii="幼圆" w:eastAsia="幼圆" w:hint="eastAsia"/>
          <w:color w:val="FF0000"/>
          <w:sz w:val="24"/>
        </w:rPr>
        <w:t>评分标准：老师签字时，指出一个步骤错误，扣4分</w:t>
      </w:r>
    </w:p>
    <w:p w:rsidR="00203A64" w:rsidRPr="00C447C2" w:rsidRDefault="00203A64" w:rsidP="00203A64">
      <w:pPr>
        <w:numPr>
          <w:ilvl w:val="0"/>
          <w:numId w:val="25"/>
        </w:numPr>
        <w:adjustRightInd w:val="0"/>
        <w:snapToGrid w:val="0"/>
        <w:rPr>
          <w:rFonts w:ascii="幼圆" w:eastAsia="幼圆" w:hint="eastAsia"/>
          <w:szCs w:val="21"/>
        </w:rPr>
      </w:pPr>
      <w:r w:rsidRPr="00C447C2">
        <w:rPr>
          <w:rFonts w:ascii="幼圆" w:eastAsia="幼圆" w:hint="eastAsia"/>
          <w:szCs w:val="21"/>
        </w:rPr>
        <w:t>举例分析说明在相同的硬件设备条件下进行反射试验，哪部分角度范围理论测试精度会较高？并讨论角度对误差的影响。（10分）</w:t>
      </w:r>
    </w:p>
    <w:p w:rsidR="003A3718" w:rsidRPr="00C447C2" w:rsidRDefault="003A3718" w:rsidP="003A3718">
      <w:pPr>
        <w:adjustRightInd w:val="0"/>
        <w:snapToGrid w:val="0"/>
        <w:rPr>
          <w:rFonts w:ascii="幼圆" w:eastAsia="幼圆" w:hint="eastAsia"/>
          <w:color w:val="FF0000"/>
          <w:sz w:val="24"/>
        </w:rPr>
      </w:pPr>
      <w:r w:rsidRPr="00C447C2">
        <w:rPr>
          <w:rFonts w:ascii="幼圆" w:eastAsia="幼圆" w:hint="eastAsia"/>
          <w:color w:val="FF0000"/>
          <w:sz w:val="24"/>
        </w:rPr>
        <w:t>答：</w:t>
      </w:r>
      <w:r w:rsidRPr="00C447C2">
        <w:rPr>
          <w:rFonts w:ascii="幼圆" w:eastAsia="幼圆" w:hAnsi="宋体" w:hint="eastAsia"/>
          <w:color w:val="FF0000"/>
          <w:sz w:val="24"/>
        </w:rPr>
        <w:t>入射角在40到50度之间误差较小。可见，角度对误差存在影响，</w:t>
      </w:r>
      <w:r w:rsidRPr="00C447C2">
        <w:rPr>
          <w:rFonts w:ascii="幼圆" w:eastAsia="幼圆" w:hint="eastAsia"/>
          <w:color w:val="FF0000"/>
          <w:sz w:val="24"/>
        </w:rPr>
        <w:t>入射角太大或太小接收喇叭天线有可能直接接收入射波也会对</w:t>
      </w:r>
      <w:r w:rsidRPr="00C447C2">
        <w:rPr>
          <w:rFonts w:ascii="幼圆" w:eastAsia="幼圆" w:hAnsi="宋体" w:hint="eastAsia"/>
          <w:color w:val="FF0000"/>
          <w:sz w:val="24"/>
        </w:rPr>
        <w:t>实际测得的反射角产生影响。</w:t>
      </w:r>
      <w:r w:rsidRPr="00C447C2">
        <w:rPr>
          <w:rFonts w:ascii="幼圆" w:eastAsia="幼圆" w:hint="eastAsia"/>
          <w:color w:val="FF0000"/>
          <w:sz w:val="24"/>
        </w:rPr>
        <w:t>（10）</w:t>
      </w:r>
    </w:p>
    <w:p w:rsidR="00203A64" w:rsidRPr="00C447C2" w:rsidRDefault="00203A64" w:rsidP="00203A64">
      <w:pPr>
        <w:numPr>
          <w:ilvl w:val="0"/>
          <w:numId w:val="25"/>
        </w:numPr>
        <w:adjustRightInd w:val="0"/>
        <w:snapToGrid w:val="0"/>
        <w:rPr>
          <w:rFonts w:ascii="幼圆" w:eastAsia="幼圆" w:hint="eastAsia"/>
          <w:szCs w:val="21"/>
        </w:rPr>
      </w:pPr>
      <w:r w:rsidRPr="00C447C2">
        <w:rPr>
          <w:rFonts w:ascii="幼圆" w:eastAsia="幼圆" w:hint="eastAsia"/>
          <w:szCs w:val="21"/>
        </w:rPr>
        <w:t>简述电磁波入射反射定理。画出示意图,并定性描述。（10分）</w:t>
      </w:r>
    </w:p>
    <w:p w:rsidR="003A3718" w:rsidRPr="00C447C2" w:rsidRDefault="0075605E" w:rsidP="003A3718">
      <w:pPr>
        <w:adjustRightInd w:val="0"/>
        <w:snapToGrid w:val="0"/>
        <w:rPr>
          <w:rFonts w:ascii="幼圆" w:eastAsia="幼圆" w:hint="eastAsia"/>
          <w:color w:val="000000"/>
          <w:sz w:val="24"/>
        </w:rPr>
      </w:pPr>
      <w:r w:rsidRPr="00C447C2">
        <w:rPr>
          <w:rFonts w:ascii="幼圆" w:eastAsia="幼圆" w:hAnsi="宋体" w:hint="eastAsia"/>
          <w:noProof/>
          <w:color w:val="FF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23.4pt;width:110.55pt;height:46.8pt;z-index:-251658752" wrapcoords="-176 0 -176 21252 21600 21252 21600 0 -176 0">
            <v:imagedata r:id="rId10" o:title=""/>
            <w10:wrap type="tight" side="right"/>
          </v:shape>
          <o:OLEObject Type="Embed" ProgID="PBrush" ShapeID="_x0000_s1026" DrawAspect="Content" ObjectID="_1544956410" r:id="rId11"/>
        </w:pict>
      </w:r>
      <w:r w:rsidR="003A3718" w:rsidRPr="00C447C2">
        <w:rPr>
          <w:rFonts w:ascii="幼圆" w:eastAsia="幼圆" w:hint="eastAsia"/>
          <w:color w:val="000000"/>
          <w:sz w:val="24"/>
        </w:rPr>
        <w:t>答：</w:t>
      </w:r>
      <w:r w:rsidR="002944A9" w:rsidRPr="00C447C2">
        <w:rPr>
          <w:rFonts w:ascii="幼圆" w:eastAsia="幼圆" w:hAnsi="宋体" w:hint="eastAsia"/>
          <w:color w:val="FF0000"/>
          <w:sz w:val="24"/>
        </w:rPr>
        <w:t>简述一下电磁波入射反射定律：</w:t>
      </w:r>
      <w:r w:rsidR="003A3718" w:rsidRPr="00C447C2">
        <w:rPr>
          <w:rFonts w:ascii="幼圆" w:eastAsia="幼圆" w:hAnsi="宋体" w:hint="eastAsia"/>
          <w:color w:val="FF0000"/>
          <w:sz w:val="24"/>
        </w:rPr>
        <w:t>反射线在入射线和通过入射点的法线所决定的平面上，反射线和入射线分居法线两侧，反射角等于入射角。</w:t>
      </w:r>
      <w:r w:rsidR="002944A9" w:rsidRPr="00C447C2">
        <w:rPr>
          <w:rFonts w:ascii="幼圆" w:eastAsia="幼圆" w:hAnsi="宋体" w:hint="eastAsia"/>
          <w:color w:val="FF0000"/>
          <w:sz w:val="24"/>
        </w:rPr>
        <w:t>+准直后小平台上的0刻度即与金属板法线方向一致，此时微波分光仪活动臂上的指针所指的刻度即反射角度数。</w:t>
      </w:r>
    </w:p>
    <w:p w:rsidR="00E75FBA" w:rsidRPr="00C447C2" w:rsidRDefault="00E75FBA" w:rsidP="00E75FBA">
      <w:pPr>
        <w:pBdr>
          <w:bottom w:val="double" w:sz="6" w:space="1" w:color="auto"/>
        </w:pBdr>
        <w:adjustRightInd w:val="0"/>
        <w:snapToGrid w:val="0"/>
        <w:rPr>
          <w:rFonts w:ascii="幼圆" w:eastAsia="幼圆" w:hint="eastAsia"/>
          <w:color w:val="FF0000"/>
          <w:szCs w:val="21"/>
        </w:rPr>
      </w:pPr>
    </w:p>
    <w:p w:rsidR="00936DD7" w:rsidRPr="00C447C2" w:rsidRDefault="00936DD7" w:rsidP="00E75FBA">
      <w:pPr>
        <w:pBdr>
          <w:bottom w:val="double" w:sz="6" w:space="1" w:color="auto"/>
        </w:pBdr>
        <w:adjustRightInd w:val="0"/>
        <w:snapToGrid w:val="0"/>
        <w:rPr>
          <w:rFonts w:ascii="幼圆" w:eastAsia="幼圆" w:hint="eastAsia"/>
          <w:color w:val="FF0000"/>
          <w:szCs w:val="21"/>
        </w:rPr>
      </w:pPr>
    </w:p>
    <w:p w:rsidR="00D472FE" w:rsidRPr="009F7647" w:rsidRDefault="00D472FE" w:rsidP="00D472FE">
      <w:pPr>
        <w:adjustRightInd w:val="0"/>
        <w:snapToGrid w:val="0"/>
        <w:rPr>
          <w:rFonts w:ascii="幼圆" w:eastAsia="幼圆" w:hint="eastAsia"/>
          <w:b/>
          <w:sz w:val="24"/>
        </w:rPr>
      </w:pPr>
      <w:r w:rsidRPr="009F7647">
        <w:rPr>
          <w:rFonts w:ascii="幼圆" w:eastAsia="幼圆" w:hint="eastAsia"/>
          <w:b/>
          <w:sz w:val="24"/>
        </w:rPr>
        <w:t>4反射实验</w:t>
      </w:r>
    </w:p>
    <w:p w:rsidR="005B3F4E" w:rsidRPr="00C447C2" w:rsidRDefault="005B3F4E" w:rsidP="005B3F4E">
      <w:pPr>
        <w:numPr>
          <w:ilvl w:val="0"/>
          <w:numId w:val="28"/>
        </w:numPr>
        <w:adjustRightInd w:val="0"/>
        <w:snapToGrid w:val="0"/>
        <w:rPr>
          <w:rFonts w:ascii="幼圆" w:eastAsia="幼圆" w:hint="eastAsia"/>
          <w:szCs w:val="21"/>
        </w:rPr>
      </w:pPr>
      <w:r w:rsidRPr="00C447C2">
        <w:rPr>
          <w:rFonts w:ascii="幼圆" w:eastAsia="幼圆" w:hint="eastAsia"/>
          <w:szCs w:val="21"/>
        </w:rPr>
        <w:t>简单</w:t>
      </w:r>
      <w:proofErr w:type="gramStart"/>
      <w:r w:rsidRPr="00C447C2">
        <w:rPr>
          <w:rFonts w:ascii="幼圆" w:eastAsia="幼圆" w:hint="eastAsia"/>
          <w:szCs w:val="21"/>
        </w:rPr>
        <w:t>描述微博谐振</w:t>
      </w:r>
      <w:proofErr w:type="gramEnd"/>
      <w:r w:rsidRPr="00C447C2">
        <w:rPr>
          <w:rFonts w:ascii="幼圆" w:eastAsia="幼圆" w:hint="eastAsia"/>
          <w:szCs w:val="21"/>
        </w:rPr>
        <w:t>器原理，通过调节谐振腔由小到大的3个波长，对比实验数据，验证反射定律与波长无关。选取你认为系统误差最小的入射角（论述原因）进行测试。（30分）</w:t>
      </w:r>
    </w:p>
    <w:p w:rsidR="005B3F4E" w:rsidRPr="00C447C2" w:rsidRDefault="005B3F4E" w:rsidP="005B3F4E">
      <w:pPr>
        <w:adjustRightInd w:val="0"/>
        <w:snapToGrid w:val="0"/>
        <w:rPr>
          <w:rFonts w:ascii="幼圆" w:eastAsia="幼圆" w:hint="eastAsia"/>
          <w:color w:val="FF0000"/>
          <w:szCs w:val="21"/>
        </w:rPr>
      </w:pPr>
      <w:r w:rsidRPr="00C447C2">
        <w:rPr>
          <w:rFonts w:ascii="幼圆" w:eastAsia="幼圆" w:hint="eastAsia"/>
          <w:color w:val="FF0000"/>
          <w:szCs w:val="21"/>
        </w:rPr>
        <w:t>答：微波谐振器又称微波谐振腔是一种具有储能和选频特性的微波谐振元件一般是指一个由任意形状的</w:t>
      </w:r>
      <w:proofErr w:type="gramStart"/>
      <w:r w:rsidRPr="00C447C2">
        <w:rPr>
          <w:rFonts w:ascii="幼圆" w:eastAsia="幼圆" w:hint="eastAsia"/>
          <w:color w:val="FF0000"/>
          <w:szCs w:val="21"/>
        </w:rPr>
        <w:t>导电壁所封闭</w:t>
      </w:r>
      <w:proofErr w:type="gramEnd"/>
      <w:r w:rsidRPr="00C447C2">
        <w:rPr>
          <w:rFonts w:ascii="幼圆" w:eastAsia="幼圆" w:hint="eastAsia"/>
          <w:color w:val="FF0000"/>
          <w:szCs w:val="21"/>
        </w:rPr>
        <w:t>的体积在其中能产生电磁振荡</w:t>
      </w:r>
    </w:p>
    <w:p w:rsidR="00D472FE" w:rsidRPr="00C447C2" w:rsidRDefault="00D472FE" w:rsidP="003A3718">
      <w:pPr>
        <w:adjustRightInd w:val="0"/>
        <w:snapToGrid w:val="0"/>
        <w:rPr>
          <w:rFonts w:ascii="幼圆" w:eastAsia="幼圆" w:hint="eastAsia"/>
          <w:color w:val="FF0000"/>
          <w:sz w:val="24"/>
        </w:rPr>
      </w:pPr>
      <w:r w:rsidRPr="00C447C2">
        <w:rPr>
          <w:rFonts w:ascii="幼圆" w:eastAsia="幼圆" w:hint="eastAsia"/>
          <w:color w:val="FF0000"/>
          <w:sz w:val="24"/>
        </w:rPr>
        <w:t>评分标准：</w:t>
      </w:r>
      <w:r w:rsidR="005B3F4E" w:rsidRPr="00C447C2">
        <w:rPr>
          <w:rFonts w:ascii="幼圆" w:eastAsia="幼圆" w:hint="eastAsia"/>
          <w:color w:val="FF0000"/>
          <w:sz w:val="24"/>
        </w:rPr>
        <w:t>老师签字时，指出一个步骤错误，扣4分</w:t>
      </w:r>
    </w:p>
    <w:p w:rsidR="00E56CFC" w:rsidRPr="009F7647" w:rsidRDefault="009F7647" w:rsidP="009F7647">
      <w:pPr>
        <w:adjustRightInd w:val="0"/>
        <w:snapToGrid w:val="0"/>
        <w:rPr>
          <w:rFonts w:ascii="幼圆" w:eastAsia="幼圆" w:hint="eastAsia"/>
          <w:szCs w:val="21"/>
        </w:rPr>
      </w:pPr>
      <w:r>
        <w:rPr>
          <w:rFonts w:ascii="幼圆" w:eastAsia="幼圆" w:hint="eastAsia"/>
          <w:szCs w:val="21"/>
        </w:rPr>
        <w:t>2、</w:t>
      </w:r>
      <w:r w:rsidR="00E56CFC" w:rsidRPr="009F7647">
        <w:rPr>
          <w:rFonts w:ascii="幼圆" w:eastAsia="幼圆" w:hint="eastAsia"/>
          <w:szCs w:val="21"/>
        </w:rPr>
        <w:t>通过示意图说明举例分析说明在相同的硬件设备条件下进行反射试验，哪部分角度范围理论测试精度较高？并给出你认为可行的改进方案（10分）</w:t>
      </w:r>
    </w:p>
    <w:p w:rsidR="00E56CFC" w:rsidRPr="00C447C2" w:rsidRDefault="00E56CFC" w:rsidP="00E56CFC">
      <w:pPr>
        <w:adjustRightInd w:val="0"/>
        <w:snapToGrid w:val="0"/>
        <w:rPr>
          <w:rFonts w:ascii="幼圆" w:eastAsia="幼圆" w:hint="eastAsia"/>
          <w:color w:val="FF0000"/>
          <w:sz w:val="24"/>
        </w:rPr>
      </w:pPr>
      <w:r w:rsidRPr="00C447C2">
        <w:rPr>
          <w:rFonts w:ascii="幼圆" w:eastAsia="幼圆" w:hint="eastAsia"/>
          <w:color w:val="FF0000"/>
          <w:sz w:val="24"/>
        </w:rPr>
        <w:t>答：</w:t>
      </w:r>
      <w:r w:rsidRPr="00C447C2">
        <w:rPr>
          <w:rFonts w:ascii="幼圆" w:eastAsia="幼圆" w:hAnsi="宋体" w:hint="eastAsia"/>
          <w:color w:val="FF0000"/>
          <w:sz w:val="24"/>
        </w:rPr>
        <w:t>入射角在40到50度之间误差较小。可见，角度对误差存在影响，</w:t>
      </w:r>
      <w:r w:rsidRPr="00C447C2">
        <w:rPr>
          <w:rFonts w:ascii="幼圆" w:eastAsia="幼圆" w:hint="eastAsia"/>
          <w:color w:val="FF0000"/>
          <w:sz w:val="24"/>
        </w:rPr>
        <w:t>入射角太大或太小接收喇叭天线有可能直接接收入射波也会对</w:t>
      </w:r>
      <w:r w:rsidRPr="00C447C2">
        <w:rPr>
          <w:rFonts w:ascii="幼圆" w:eastAsia="幼圆" w:hAnsi="宋体" w:hint="eastAsia"/>
          <w:color w:val="FF0000"/>
          <w:sz w:val="24"/>
        </w:rPr>
        <w:t>实际测得的反射角产生影响。</w:t>
      </w:r>
    </w:p>
    <w:p w:rsidR="00D472FE" w:rsidRPr="00C447C2" w:rsidRDefault="00D472FE" w:rsidP="00D472FE">
      <w:pPr>
        <w:adjustRightInd w:val="0"/>
        <w:snapToGrid w:val="0"/>
        <w:rPr>
          <w:rFonts w:ascii="幼圆" w:eastAsia="幼圆" w:hint="eastAsia"/>
          <w:color w:val="FF0000"/>
          <w:sz w:val="24"/>
        </w:rPr>
      </w:pPr>
      <w:r w:rsidRPr="00C447C2">
        <w:rPr>
          <w:rFonts w:ascii="幼圆" w:eastAsia="幼圆" w:hint="eastAsia"/>
          <w:color w:val="FF0000"/>
          <w:sz w:val="24"/>
        </w:rPr>
        <w:t>评分标准：视答题情况给分。</w:t>
      </w:r>
    </w:p>
    <w:p w:rsidR="00936DD7" w:rsidRPr="00C447C2" w:rsidRDefault="00D472FE" w:rsidP="00E56CFC">
      <w:pPr>
        <w:adjustRightInd w:val="0"/>
        <w:snapToGrid w:val="0"/>
        <w:rPr>
          <w:rFonts w:ascii="幼圆" w:eastAsia="幼圆" w:hint="eastAsia"/>
          <w:szCs w:val="21"/>
        </w:rPr>
      </w:pPr>
      <w:r w:rsidRPr="00C447C2">
        <w:rPr>
          <w:rFonts w:ascii="幼圆" w:eastAsia="幼圆" w:hint="eastAsia"/>
          <w:szCs w:val="21"/>
        </w:rPr>
        <w:t>3、</w:t>
      </w:r>
      <w:r w:rsidR="00936DD7" w:rsidRPr="00C447C2">
        <w:rPr>
          <w:rFonts w:ascii="幼圆" w:eastAsia="幼圆" w:hint="eastAsia"/>
          <w:szCs w:val="21"/>
        </w:rPr>
        <w:t>简述电磁波入射反射定理。画出示意图,并定性描述。（10分）</w:t>
      </w:r>
    </w:p>
    <w:p w:rsidR="00936DD7" w:rsidRPr="00C447C2" w:rsidRDefault="0075605E" w:rsidP="00936DD7">
      <w:pPr>
        <w:adjustRightInd w:val="0"/>
        <w:snapToGrid w:val="0"/>
        <w:rPr>
          <w:rFonts w:ascii="幼圆" w:eastAsia="幼圆" w:hint="eastAsia"/>
          <w:color w:val="000000"/>
          <w:sz w:val="24"/>
        </w:rPr>
      </w:pPr>
      <w:r w:rsidRPr="00C447C2">
        <w:rPr>
          <w:rFonts w:ascii="幼圆" w:eastAsia="幼圆" w:hAnsi="宋体" w:hint="eastAsia"/>
          <w:noProof/>
          <w:color w:val="FF0000"/>
          <w:sz w:val="24"/>
        </w:rPr>
        <w:pict>
          <v:shape id="_x0000_s1027" type="#_x0000_t75" style="position:absolute;left:0;text-align:left;margin-left:9pt;margin-top:23.4pt;width:110.55pt;height:46.8pt;z-index:-251656704" wrapcoords="-176 0 -176 21252 21600 21252 21600 0 -176 0">
            <v:imagedata r:id="rId10" o:title=""/>
            <w10:wrap type="tight" side="right"/>
          </v:shape>
          <o:OLEObject Type="Embed" ProgID="PBrush" ShapeID="_x0000_s1027" DrawAspect="Content" ObjectID="_1544956411" r:id="rId12"/>
        </w:pict>
      </w:r>
      <w:r w:rsidR="00936DD7" w:rsidRPr="00C447C2">
        <w:rPr>
          <w:rFonts w:ascii="幼圆" w:eastAsia="幼圆" w:hint="eastAsia"/>
          <w:color w:val="000000"/>
          <w:sz w:val="24"/>
        </w:rPr>
        <w:t>答：</w:t>
      </w:r>
      <w:r w:rsidR="00936DD7" w:rsidRPr="00C447C2">
        <w:rPr>
          <w:rFonts w:ascii="幼圆" w:eastAsia="幼圆" w:hAnsi="宋体" w:hint="eastAsia"/>
          <w:color w:val="FF0000"/>
          <w:sz w:val="24"/>
        </w:rPr>
        <w:t>简述一下电磁波入射反射定律：反射线在入射线和通过入射点的法线所决定的平面上，反射线和入射线分居法线两侧，反射角等于入射角。+准直后小平台上的0刻度即与金属板法线方向一致，此时微波分光仪活动臂上的指针所指的刻度即反射角度数。</w:t>
      </w:r>
    </w:p>
    <w:p w:rsidR="00936DD7" w:rsidRPr="00C447C2" w:rsidRDefault="00936DD7" w:rsidP="00936DD7">
      <w:pPr>
        <w:adjustRightInd w:val="0"/>
        <w:snapToGrid w:val="0"/>
        <w:rPr>
          <w:rFonts w:ascii="幼圆" w:eastAsia="幼圆" w:hint="eastAsia"/>
          <w:b/>
          <w:sz w:val="24"/>
        </w:rPr>
      </w:pPr>
    </w:p>
    <w:p w:rsidR="00936DD7" w:rsidRPr="00C447C2" w:rsidRDefault="00936DD7" w:rsidP="00936DD7">
      <w:pPr>
        <w:pBdr>
          <w:bottom w:val="double" w:sz="6" w:space="1" w:color="auto"/>
        </w:pBdr>
        <w:adjustRightInd w:val="0"/>
        <w:snapToGrid w:val="0"/>
        <w:rPr>
          <w:rFonts w:ascii="幼圆" w:eastAsia="幼圆" w:hint="eastAsia"/>
          <w:color w:val="FF0000"/>
          <w:szCs w:val="21"/>
        </w:rPr>
      </w:pPr>
    </w:p>
    <w:p w:rsidR="00936DD7" w:rsidRPr="00C447C2" w:rsidRDefault="00936DD7" w:rsidP="00936DD7">
      <w:pPr>
        <w:pBdr>
          <w:bottom w:val="double" w:sz="6" w:space="1" w:color="auto"/>
        </w:pBdr>
        <w:adjustRightInd w:val="0"/>
        <w:snapToGrid w:val="0"/>
        <w:rPr>
          <w:rFonts w:ascii="幼圆" w:eastAsia="幼圆" w:hint="eastAsia"/>
          <w:color w:val="FF0000"/>
          <w:szCs w:val="21"/>
        </w:rPr>
      </w:pPr>
    </w:p>
    <w:p w:rsidR="007775C0" w:rsidRPr="00C447C2" w:rsidRDefault="007775C0" w:rsidP="00936DD7">
      <w:pPr>
        <w:adjustRightInd w:val="0"/>
        <w:snapToGrid w:val="0"/>
        <w:rPr>
          <w:rFonts w:ascii="幼圆" w:eastAsia="幼圆" w:hint="eastAsia"/>
          <w:b/>
          <w:sz w:val="24"/>
        </w:rPr>
      </w:pPr>
      <w:r w:rsidRPr="00C447C2">
        <w:rPr>
          <w:rFonts w:ascii="幼圆" w:eastAsia="幼圆" w:hint="eastAsia"/>
          <w:b/>
          <w:sz w:val="24"/>
        </w:rPr>
        <w:t>5</w:t>
      </w:r>
      <w:r w:rsidRPr="009F7647">
        <w:rPr>
          <w:rFonts w:ascii="幼圆" w:eastAsia="幼圆" w:hint="eastAsia"/>
          <w:b/>
          <w:sz w:val="24"/>
        </w:rPr>
        <w:t>反射实验</w:t>
      </w:r>
    </w:p>
    <w:p w:rsidR="00D23FAC" w:rsidRPr="00C447C2" w:rsidRDefault="00D23FAC" w:rsidP="00D23FAC">
      <w:pPr>
        <w:numPr>
          <w:ilvl w:val="0"/>
          <w:numId w:val="26"/>
        </w:numPr>
        <w:adjustRightInd w:val="0"/>
        <w:snapToGrid w:val="0"/>
        <w:rPr>
          <w:rFonts w:ascii="幼圆" w:eastAsia="幼圆" w:hint="eastAsia"/>
          <w:szCs w:val="21"/>
        </w:rPr>
      </w:pPr>
      <w:r w:rsidRPr="00C447C2">
        <w:rPr>
          <w:rFonts w:ascii="幼圆" w:eastAsia="幼圆" w:hint="eastAsia"/>
          <w:szCs w:val="21"/>
        </w:rPr>
        <w:t>简单讨论实验角度对测试误差的影响。由小到大选定5个你认为可能获系统误差最小的入射角进行测试，记录试验结果，绘制相对误差变化图，验证你的推测；（20分）</w:t>
      </w:r>
    </w:p>
    <w:p w:rsidR="007775C0" w:rsidRPr="00C447C2" w:rsidRDefault="007775C0" w:rsidP="007775C0">
      <w:pPr>
        <w:adjustRightInd w:val="0"/>
        <w:snapToGrid w:val="0"/>
        <w:rPr>
          <w:rFonts w:ascii="幼圆" w:eastAsia="幼圆" w:hint="eastAsia"/>
          <w:color w:val="FF0000"/>
          <w:sz w:val="24"/>
        </w:rPr>
      </w:pPr>
      <w:r w:rsidRPr="00C447C2">
        <w:rPr>
          <w:rFonts w:ascii="幼圆" w:eastAsia="幼圆" w:hint="eastAsia"/>
          <w:color w:val="FF0000"/>
          <w:sz w:val="24"/>
        </w:rPr>
        <w:t>评分标准：老师签字时，指出一个步骤错误，扣4分</w:t>
      </w:r>
    </w:p>
    <w:p w:rsidR="00D23FAC" w:rsidRPr="00C447C2" w:rsidRDefault="00D23FAC" w:rsidP="00D23FAC">
      <w:pPr>
        <w:numPr>
          <w:ilvl w:val="0"/>
          <w:numId w:val="26"/>
        </w:numPr>
        <w:adjustRightInd w:val="0"/>
        <w:snapToGrid w:val="0"/>
        <w:rPr>
          <w:rFonts w:ascii="幼圆" w:eastAsia="幼圆" w:hint="eastAsia"/>
          <w:szCs w:val="21"/>
        </w:rPr>
      </w:pPr>
      <w:r w:rsidRPr="00C447C2">
        <w:rPr>
          <w:rFonts w:ascii="幼圆" w:eastAsia="幼圆" w:hint="eastAsia"/>
          <w:szCs w:val="21"/>
        </w:rPr>
        <w:t>如果接收天线的偏振方向出现偏差，试通过</w:t>
      </w:r>
      <w:proofErr w:type="gramStart"/>
      <w:r w:rsidRPr="00C447C2">
        <w:rPr>
          <w:rFonts w:ascii="幼圆" w:eastAsia="幼圆" w:hint="eastAsia"/>
          <w:szCs w:val="21"/>
        </w:rPr>
        <w:t>反射场</w:t>
      </w:r>
      <w:proofErr w:type="gramEnd"/>
      <w:r w:rsidRPr="00C447C2">
        <w:rPr>
          <w:rFonts w:ascii="幼圆" w:eastAsia="幼圆" w:hint="eastAsia"/>
          <w:szCs w:val="21"/>
        </w:rPr>
        <w:t>幅值曲线示意简图讨论这个问题； （20分）</w:t>
      </w:r>
    </w:p>
    <w:p w:rsidR="00D23FAC" w:rsidRPr="00C447C2" w:rsidRDefault="00D23FAC" w:rsidP="00B93AF5">
      <w:pPr>
        <w:adjustRightInd w:val="0"/>
        <w:snapToGrid w:val="0"/>
        <w:rPr>
          <w:rFonts w:ascii="幼圆" w:eastAsia="幼圆" w:hint="eastAsia"/>
          <w:color w:val="FF0000"/>
          <w:sz w:val="24"/>
        </w:rPr>
      </w:pPr>
      <w:r w:rsidRPr="00C447C2">
        <w:rPr>
          <w:rFonts w:ascii="幼圆" w:eastAsia="幼圆" w:hint="eastAsia"/>
          <w:color w:val="FF0000"/>
          <w:sz w:val="24"/>
        </w:rPr>
        <w:t>答：反射</w:t>
      </w:r>
      <w:proofErr w:type="gramStart"/>
      <w:r w:rsidRPr="00C447C2">
        <w:rPr>
          <w:rFonts w:ascii="幼圆" w:eastAsia="幼圆" w:hint="eastAsia"/>
          <w:color w:val="FF0000"/>
          <w:sz w:val="24"/>
        </w:rPr>
        <w:t>峰位置</w:t>
      </w:r>
      <w:proofErr w:type="gramEnd"/>
      <w:r w:rsidRPr="00C447C2">
        <w:rPr>
          <w:rFonts w:ascii="幼圆" w:eastAsia="幼圆" w:hint="eastAsia"/>
          <w:color w:val="FF0000"/>
          <w:sz w:val="24"/>
        </w:rPr>
        <w:t>不会发生变化，因为偏振方向改变对于传输的电磁波幅度的影响是相同的，接收到的反射波只是幅度等比例变小，所以反射峰位置</w:t>
      </w:r>
      <w:proofErr w:type="gramStart"/>
      <w:r w:rsidRPr="00C447C2">
        <w:rPr>
          <w:rFonts w:ascii="幼圆" w:eastAsia="幼圆" w:hint="eastAsia"/>
          <w:color w:val="FF0000"/>
          <w:sz w:val="24"/>
        </w:rPr>
        <w:t>不</w:t>
      </w:r>
      <w:proofErr w:type="gramEnd"/>
      <w:r w:rsidRPr="00C447C2">
        <w:rPr>
          <w:rFonts w:ascii="幼圆" w:eastAsia="幼圆" w:hint="eastAsia"/>
          <w:color w:val="FF0000"/>
          <w:sz w:val="24"/>
        </w:rPr>
        <w:t>不变（10）</w:t>
      </w:r>
    </w:p>
    <w:p w:rsidR="00D23FAC" w:rsidRPr="00C447C2" w:rsidRDefault="00D23FAC" w:rsidP="00D23FAC">
      <w:pPr>
        <w:pStyle w:val="a5"/>
        <w:numPr>
          <w:ilvl w:val="0"/>
          <w:numId w:val="26"/>
        </w:numPr>
        <w:adjustRightInd w:val="0"/>
        <w:snapToGrid w:val="0"/>
        <w:ind w:firstLineChars="0"/>
        <w:rPr>
          <w:rFonts w:ascii="幼圆" w:eastAsia="幼圆" w:hint="eastAsia"/>
          <w:szCs w:val="21"/>
        </w:rPr>
      </w:pPr>
      <w:r w:rsidRPr="00C447C2">
        <w:rPr>
          <w:rFonts w:ascii="幼圆" w:eastAsia="幼圆" w:hint="eastAsia"/>
          <w:szCs w:val="21"/>
        </w:rPr>
        <w:t>举出不少于5种电磁波、</w:t>
      </w:r>
      <w:proofErr w:type="gramStart"/>
      <w:r w:rsidRPr="00C447C2">
        <w:rPr>
          <w:rFonts w:ascii="幼圆" w:eastAsia="幼圆" w:hint="eastAsia"/>
          <w:szCs w:val="21"/>
        </w:rPr>
        <w:t>光播或</w:t>
      </w:r>
      <w:proofErr w:type="gramEnd"/>
      <w:r w:rsidRPr="00C447C2">
        <w:rPr>
          <w:rFonts w:ascii="幼圆" w:eastAsia="幼圆" w:hint="eastAsia"/>
          <w:szCs w:val="21"/>
        </w:rPr>
        <w:t>声波反射现象的实际例子。（10分）</w:t>
      </w:r>
    </w:p>
    <w:p w:rsidR="00E75FBA" w:rsidRPr="00C447C2" w:rsidRDefault="00D23FAC" w:rsidP="00E75FBA">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 w:val="24"/>
        </w:rPr>
        <w:t>评分标准：一个例子2分</w:t>
      </w:r>
    </w:p>
    <w:p w:rsidR="00DF607D" w:rsidRPr="00C447C2" w:rsidRDefault="00DF607D" w:rsidP="00DF607D">
      <w:pPr>
        <w:adjustRightInd w:val="0"/>
        <w:snapToGrid w:val="0"/>
        <w:rPr>
          <w:rFonts w:ascii="幼圆" w:eastAsia="幼圆" w:hint="eastAsia"/>
          <w:b/>
          <w:sz w:val="24"/>
        </w:rPr>
      </w:pPr>
      <w:r w:rsidRPr="00C447C2">
        <w:rPr>
          <w:rFonts w:ascii="幼圆" w:eastAsia="幼圆" w:hint="eastAsia"/>
          <w:b/>
          <w:sz w:val="24"/>
        </w:rPr>
        <w:t>6</w:t>
      </w:r>
      <w:r w:rsidRPr="009F7647">
        <w:rPr>
          <w:rFonts w:ascii="幼圆" w:eastAsia="幼圆" w:hint="eastAsia"/>
          <w:b/>
          <w:sz w:val="24"/>
        </w:rPr>
        <w:t>反射实验</w:t>
      </w:r>
    </w:p>
    <w:p w:rsidR="00E75FBA" w:rsidRPr="00C447C2" w:rsidRDefault="00E75FBA" w:rsidP="00E75FBA">
      <w:pPr>
        <w:numPr>
          <w:ilvl w:val="0"/>
          <w:numId w:val="27"/>
        </w:numPr>
        <w:adjustRightInd w:val="0"/>
        <w:snapToGrid w:val="0"/>
        <w:rPr>
          <w:rFonts w:ascii="幼圆" w:eastAsia="幼圆" w:hint="eastAsia"/>
          <w:szCs w:val="21"/>
        </w:rPr>
      </w:pPr>
      <w:r w:rsidRPr="00C447C2">
        <w:rPr>
          <w:rFonts w:ascii="幼圆" w:eastAsia="幼圆" w:hint="eastAsia"/>
          <w:szCs w:val="21"/>
        </w:rPr>
        <w:t>通过实际例子讨论在相同的实验硬件设备条件进行反射试验，那部分角度范围理论测试精度会较高。（15分）</w:t>
      </w:r>
    </w:p>
    <w:p w:rsidR="00E75FBA" w:rsidRPr="00C447C2" w:rsidRDefault="00E75FBA" w:rsidP="00E75FBA">
      <w:pPr>
        <w:adjustRightInd w:val="0"/>
        <w:snapToGrid w:val="0"/>
        <w:rPr>
          <w:rFonts w:ascii="幼圆" w:eastAsia="幼圆" w:hAnsi="Calibri" w:cs="Times New Roman" w:hint="eastAsia"/>
          <w:color w:val="FF0000"/>
          <w:sz w:val="24"/>
        </w:rPr>
      </w:pPr>
      <w:r w:rsidRPr="00C447C2">
        <w:rPr>
          <w:rFonts w:ascii="幼圆" w:eastAsia="幼圆" w:hint="eastAsia"/>
          <w:color w:val="FF0000"/>
          <w:szCs w:val="21"/>
        </w:rPr>
        <w:t>答：</w:t>
      </w:r>
      <w:r w:rsidRPr="00C447C2">
        <w:rPr>
          <w:rFonts w:ascii="幼圆" w:eastAsia="幼圆" w:hAnsi="宋体" w:hint="eastAsia"/>
          <w:color w:val="FF0000"/>
          <w:sz w:val="24"/>
        </w:rPr>
        <w:t>入射角在40到50度之间误差较小。可见，角度对误差存在影响，</w:t>
      </w:r>
      <w:r w:rsidRPr="00C447C2">
        <w:rPr>
          <w:rFonts w:ascii="幼圆" w:eastAsia="幼圆" w:hint="eastAsia"/>
          <w:color w:val="FF0000"/>
          <w:sz w:val="24"/>
        </w:rPr>
        <w:t>入射角太大或太小接收喇叭天线有可能直接接收入射波也会对</w:t>
      </w:r>
      <w:r w:rsidRPr="00C447C2">
        <w:rPr>
          <w:rFonts w:ascii="幼圆" w:eastAsia="幼圆" w:hAnsi="宋体" w:hint="eastAsia"/>
          <w:color w:val="FF0000"/>
          <w:sz w:val="24"/>
        </w:rPr>
        <w:t>实际测得的反射角产生影响。</w:t>
      </w:r>
      <w:r w:rsidRPr="00C447C2">
        <w:rPr>
          <w:rFonts w:ascii="幼圆" w:eastAsia="幼圆" w:hint="eastAsia"/>
          <w:color w:val="FF0000"/>
          <w:sz w:val="24"/>
        </w:rPr>
        <w:t>（10）</w:t>
      </w:r>
    </w:p>
    <w:p w:rsidR="00E75FBA" w:rsidRPr="00C447C2" w:rsidRDefault="00E75FBA" w:rsidP="00E75FBA">
      <w:pPr>
        <w:numPr>
          <w:ilvl w:val="0"/>
          <w:numId w:val="27"/>
        </w:numPr>
        <w:adjustRightInd w:val="0"/>
        <w:snapToGrid w:val="0"/>
        <w:rPr>
          <w:rFonts w:ascii="幼圆" w:eastAsia="幼圆" w:hint="eastAsia"/>
          <w:szCs w:val="21"/>
        </w:rPr>
      </w:pPr>
      <w:r w:rsidRPr="00C447C2">
        <w:rPr>
          <w:rFonts w:ascii="幼圆" w:eastAsia="幼圆" w:hint="eastAsia"/>
          <w:szCs w:val="21"/>
        </w:rPr>
        <w:t>选择入射角 = 18 + 学号尾数（个位）+ I × 10，I = 0 ~ 4。，记录试验结果，分析相对误差。 （20分）</w:t>
      </w:r>
    </w:p>
    <w:p w:rsidR="00E75FBA" w:rsidRPr="00C447C2" w:rsidRDefault="00E75FBA" w:rsidP="00E75FBA">
      <w:pPr>
        <w:adjustRightInd w:val="0"/>
        <w:snapToGrid w:val="0"/>
        <w:rPr>
          <w:rFonts w:ascii="幼圆" w:eastAsia="幼圆" w:hint="eastAsia"/>
          <w:color w:val="FF0000"/>
          <w:sz w:val="24"/>
        </w:rPr>
      </w:pPr>
      <w:r w:rsidRPr="00C447C2">
        <w:rPr>
          <w:rFonts w:ascii="幼圆" w:eastAsia="幼圆" w:hint="eastAsia"/>
          <w:color w:val="FF0000"/>
          <w:sz w:val="24"/>
        </w:rPr>
        <w:t>评分标准：老师签字时，指出一个步骤错误，扣4分.</w:t>
      </w:r>
    </w:p>
    <w:p w:rsidR="00E75FBA" w:rsidRPr="00C447C2" w:rsidRDefault="00E75FBA" w:rsidP="00E75FBA">
      <w:pPr>
        <w:adjustRightInd w:val="0"/>
        <w:snapToGrid w:val="0"/>
        <w:rPr>
          <w:rFonts w:ascii="幼圆" w:eastAsia="幼圆" w:hint="eastAsia"/>
          <w:szCs w:val="21"/>
        </w:rPr>
      </w:pPr>
      <w:r w:rsidRPr="00C447C2">
        <w:rPr>
          <w:rFonts w:ascii="幼圆" w:eastAsia="幼圆" w:hint="eastAsia"/>
          <w:szCs w:val="21"/>
        </w:rPr>
        <w:t>3、利用TE</w:t>
      </w:r>
      <w:r w:rsidRPr="00C447C2">
        <w:rPr>
          <w:rFonts w:ascii="幼圆" w:eastAsia="幼圆" w:hint="eastAsia"/>
          <w:szCs w:val="21"/>
          <w:vertAlign w:val="subscript"/>
        </w:rPr>
        <w:t>10</w:t>
      </w:r>
      <w:r w:rsidRPr="00C447C2">
        <w:rPr>
          <w:rFonts w:ascii="幼圆" w:eastAsia="幼圆" w:hint="eastAsia"/>
          <w:szCs w:val="21"/>
        </w:rPr>
        <w:t>场</w:t>
      </w:r>
      <w:proofErr w:type="gramStart"/>
      <w:r w:rsidRPr="00C447C2">
        <w:rPr>
          <w:rFonts w:ascii="幼圆" w:eastAsia="幼圆" w:hint="eastAsia"/>
          <w:szCs w:val="21"/>
        </w:rPr>
        <w:t>图结构</w:t>
      </w:r>
      <w:proofErr w:type="gramEnd"/>
      <w:r w:rsidRPr="00C447C2">
        <w:rPr>
          <w:rFonts w:ascii="幼圆" w:eastAsia="幼圆" w:hint="eastAsia"/>
          <w:szCs w:val="21"/>
        </w:rPr>
        <w:t>讨论微波分光仪系统中的可变衰减器的工作原理。甲同学使用满量程的70%~80%来做此项实验而乙同学仅用满量程的5%~10% ，你认为那位同学可能获取更为精确的结果？简述你的论据。（15分）</w:t>
      </w:r>
    </w:p>
    <w:p w:rsidR="00E75FBA" w:rsidRPr="00C447C2" w:rsidRDefault="00E75FBA" w:rsidP="00E75FBA">
      <w:pPr>
        <w:pBdr>
          <w:bottom w:val="double" w:sz="6" w:space="1" w:color="auto"/>
        </w:pBdr>
        <w:adjustRightInd w:val="0"/>
        <w:snapToGrid w:val="0"/>
        <w:rPr>
          <w:rFonts w:ascii="幼圆" w:eastAsia="幼圆" w:hint="eastAsia"/>
          <w:color w:val="FF0000"/>
          <w:szCs w:val="21"/>
        </w:rPr>
      </w:pPr>
      <w:r w:rsidRPr="00C447C2">
        <w:rPr>
          <w:rFonts w:ascii="幼圆" w:eastAsia="幼圆" w:hAnsi="宋体" w:hint="eastAsia"/>
          <w:color w:val="FF0000"/>
          <w:sz w:val="24"/>
        </w:rPr>
        <w:t>答：</w:t>
      </w:r>
      <w:r w:rsidRPr="00C447C2">
        <w:rPr>
          <w:rFonts w:ascii="幼圆" w:eastAsia="幼圆" w:hAnsi="宋体" w:hint="eastAsia"/>
          <w:noProof/>
          <w:color w:val="FF0000"/>
          <w:sz w:val="24"/>
        </w:rPr>
        <w:drawing>
          <wp:inline distT="0" distB="0" distL="0" distR="0" wp14:anchorId="6ACB5177" wp14:editId="150140F0">
            <wp:extent cx="1533705" cy="1159151"/>
            <wp:effectExtent l="19050" t="0" r="93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34817" cy="1159992"/>
                    </a:xfrm>
                    <a:prstGeom prst="rect">
                      <a:avLst/>
                    </a:prstGeom>
                    <a:noFill/>
                    <a:ln w="9525">
                      <a:noFill/>
                      <a:miter lim="800000"/>
                      <a:headEnd/>
                      <a:tailEnd/>
                    </a:ln>
                  </pic:spPr>
                </pic:pic>
              </a:graphicData>
            </a:graphic>
          </wp:inline>
        </w:drawing>
      </w:r>
      <w:r w:rsidRPr="00C447C2">
        <w:rPr>
          <w:rFonts w:ascii="幼圆" w:eastAsia="幼圆" w:hint="eastAsia"/>
          <w:noProof/>
          <w:color w:val="FF0000"/>
          <w:szCs w:val="21"/>
        </w:rPr>
        <w:drawing>
          <wp:inline distT="0" distB="0" distL="0" distR="0" wp14:anchorId="6C24F0A8" wp14:editId="60314315">
            <wp:extent cx="3138218" cy="822389"/>
            <wp:effectExtent l="19050" t="0" r="5032"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46824" cy="824644"/>
                    </a:xfrm>
                    <a:prstGeom prst="rect">
                      <a:avLst/>
                    </a:prstGeom>
                    <a:noFill/>
                    <a:ln w="9525">
                      <a:noFill/>
                      <a:miter lim="800000"/>
                      <a:headEnd/>
                      <a:tailEnd/>
                    </a:ln>
                  </pic:spPr>
                </pic:pic>
              </a:graphicData>
            </a:graphic>
          </wp:inline>
        </w:drawing>
      </w:r>
    </w:p>
    <w:p w:rsidR="00E75FBA" w:rsidRPr="00C447C2" w:rsidRDefault="00E75FBA" w:rsidP="00E75FBA">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Cs w:val="21"/>
        </w:rPr>
        <w:t>画出主截面，中间强，两边弱。TE10，横电波，下标1表示电磁场沿波导宽边形成一个半波驻波，0表示沿窄边方向处处均匀。用衰减器来降低信号的电平、匹配信号源和负载的阻抗或者测量两端口器件的增益或损耗。</w:t>
      </w:r>
      <w:r w:rsidRPr="00C447C2">
        <w:rPr>
          <w:rFonts w:ascii="幼圆" w:eastAsia="幼圆" w:hint="eastAsia"/>
          <w:color w:val="FF0000"/>
          <w:szCs w:val="21"/>
        </w:rPr>
        <w:t> </w:t>
      </w:r>
      <w:r w:rsidRPr="00C447C2">
        <w:rPr>
          <w:rFonts w:ascii="幼圆" w:eastAsia="幼圆" w:hint="eastAsia"/>
          <w:color w:val="FF0000"/>
          <w:szCs w:val="21"/>
        </w:rPr>
        <w:t>微波衰减器是电阻性元件，分为吸收式和截止式。吸收式是利用吸收片吸收部分的能量而达到吸收效果的，能量会在电阻膜上转化为热能，构成衰减；截止式是利用波导的截止特性做成的，由于截止波导中不存在吸收性材料，顾其衰减不是由于损耗而是由于反射所引起的，所以截止式衰减器属于反射式衰减器一类，在需要获得很大衰减量或者要求调节范围很宽时</w:t>
      </w:r>
      <w:r w:rsidRPr="00C447C2">
        <w:rPr>
          <w:rFonts w:ascii="幼圆" w:eastAsia="幼圆" w:hint="eastAsia"/>
          <w:color w:val="FF0000"/>
          <w:szCs w:val="21"/>
        </w:rPr>
        <w:lastRenderedPageBreak/>
        <w:t>可采用截止式衰减器。</w:t>
      </w:r>
    </w:p>
    <w:p w:rsidR="00E75FBA" w:rsidRPr="00C447C2" w:rsidRDefault="00E75FBA" w:rsidP="00E75FBA">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Cs w:val="21"/>
        </w:rPr>
        <w:t>80%比较精确，接近满量程。</w:t>
      </w:r>
    </w:p>
    <w:p w:rsidR="00D23FAC" w:rsidRPr="009F7647" w:rsidRDefault="00D23FAC" w:rsidP="00D23FAC">
      <w:pPr>
        <w:adjustRightInd w:val="0"/>
        <w:snapToGrid w:val="0"/>
        <w:rPr>
          <w:rFonts w:ascii="幼圆" w:eastAsia="幼圆" w:hint="eastAsia"/>
          <w:b/>
          <w:sz w:val="24"/>
        </w:rPr>
      </w:pPr>
      <w:r w:rsidRPr="009F7647">
        <w:rPr>
          <w:rFonts w:ascii="幼圆" w:eastAsia="幼圆" w:hint="eastAsia"/>
          <w:b/>
          <w:sz w:val="24"/>
        </w:rPr>
        <w:t>7反射实验</w:t>
      </w:r>
    </w:p>
    <w:p w:rsidR="00F8091D" w:rsidRPr="00C447C2" w:rsidRDefault="00F8091D" w:rsidP="00F8091D">
      <w:pPr>
        <w:adjustRightInd w:val="0"/>
        <w:snapToGrid w:val="0"/>
        <w:rPr>
          <w:rFonts w:ascii="幼圆" w:eastAsia="幼圆" w:hint="eastAsia"/>
          <w:szCs w:val="21"/>
        </w:rPr>
      </w:pPr>
      <w:r w:rsidRPr="009F7647">
        <w:rPr>
          <w:rFonts w:ascii="幼圆" w:eastAsia="幼圆" w:hint="eastAsia"/>
          <w:szCs w:val="21"/>
        </w:rPr>
        <w:t>1、取微波谐振腔由</w:t>
      </w:r>
      <w:r w:rsidRPr="00C447C2">
        <w:rPr>
          <w:rFonts w:ascii="幼圆" w:eastAsia="幼圆" w:hint="eastAsia"/>
          <w:szCs w:val="21"/>
        </w:rPr>
        <w:t>小到大的5个波长，对比5组实验数据，验证反射定律与波长无关。选取你认为系统误差最小的入射角（论述原因）进行测试。（30）</w:t>
      </w:r>
    </w:p>
    <w:p w:rsidR="00D23FAC" w:rsidRPr="00C447C2" w:rsidRDefault="00D23FAC" w:rsidP="00D23FAC">
      <w:pPr>
        <w:adjustRightInd w:val="0"/>
        <w:snapToGrid w:val="0"/>
        <w:rPr>
          <w:rFonts w:ascii="幼圆" w:eastAsia="幼圆" w:hint="eastAsia"/>
          <w:color w:val="FF0000"/>
          <w:sz w:val="24"/>
        </w:rPr>
      </w:pPr>
      <w:r w:rsidRPr="00C447C2">
        <w:rPr>
          <w:rFonts w:ascii="幼圆" w:eastAsia="幼圆" w:hint="eastAsia"/>
          <w:color w:val="FF0000"/>
          <w:sz w:val="24"/>
        </w:rPr>
        <w:t>评分标准：老师签字时，指出一个步骤错误，扣4分.</w:t>
      </w:r>
    </w:p>
    <w:p w:rsidR="00F8091D" w:rsidRPr="00C447C2" w:rsidRDefault="00F8091D" w:rsidP="00D23FAC">
      <w:pPr>
        <w:adjustRightInd w:val="0"/>
        <w:snapToGrid w:val="0"/>
        <w:rPr>
          <w:rFonts w:ascii="幼圆" w:eastAsia="幼圆" w:hint="eastAsia"/>
          <w:szCs w:val="21"/>
        </w:rPr>
      </w:pPr>
      <w:r w:rsidRPr="00C447C2">
        <w:rPr>
          <w:rFonts w:ascii="幼圆" w:eastAsia="幼圆" w:hint="eastAsia"/>
          <w:szCs w:val="21"/>
        </w:rPr>
        <w:t>2、当入射角太大或者</w:t>
      </w:r>
      <w:proofErr w:type="gramStart"/>
      <w:r w:rsidRPr="00C447C2">
        <w:rPr>
          <w:rFonts w:ascii="幼圆" w:eastAsia="幼圆" w:hint="eastAsia"/>
          <w:szCs w:val="21"/>
        </w:rPr>
        <w:t>太</w:t>
      </w:r>
      <w:proofErr w:type="gramEnd"/>
      <w:r w:rsidRPr="00C447C2">
        <w:rPr>
          <w:rFonts w:ascii="幼圆" w:eastAsia="幼圆" w:hint="eastAsia"/>
          <w:szCs w:val="21"/>
        </w:rPr>
        <w:t>小时，对实验结果会造成影响吗，为什么？（10）</w:t>
      </w:r>
    </w:p>
    <w:p w:rsidR="00651F66" w:rsidRPr="00C447C2" w:rsidRDefault="00651F66" w:rsidP="00651F66">
      <w:pPr>
        <w:autoSpaceDE w:val="0"/>
        <w:autoSpaceDN w:val="0"/>
        <w:adjustRightInd w:val="0"/>
        <w:spacing w:line="294" w:lineRule="exact"/>
        <w:jc w:val="left"/>
        <w:rPr>
          <w:rFonts w:ascii="幼圆" w:eastAsia="幼圆" w:hAnsi="宋?" w:cs="宋?" w:hint="eastAsia"/>
          <w:color w:val="FF0000"/>
          <w:kern w:val="0"/>
          <w:sz w:val="24"/>
          <w:szCs w:val="24"/>
        </w:rPr>
      </w:pPr>
      <w:r w:rsidRPr="00C447C2">
        <w:rPr>
          <w:rFonts w:ascii="幼圆" w:eastAsia="幼圆" w:hAnsi="宋?" w:cs="宋?" w:hint="eastAsia"/>
          <w:color w:val="FF0000"/>
          <w:kern w:val="0"/>
          <w:sz w:val="24"/>
          <w:szCs w:val="24"/>
        </w:rPr>
        <w:t>答：可以看出入射角在 35 到 65 度之间误差较小。因为系统本身就存在一定的误差，在入射角度偏小的情况下，此时的误差相对与理论的反射角而言比较大，所以实际测得的反射角误差大。同时入射角太大或太小接收喇叭天线有可能直接接收入射波也会对实际测得的反射角产生影响。</w:t>
      </w:r>
    </w:p>
    <w:p w:rsidR="00651F66" w:rsidRPr="00C447C2" w:rsidRDefault="00651F66" w:rsidP="00651F66">
      <w:pPr>
        <w:adjustRightInd w:val="0"/>
        <w:snapToGrid w:val="0"/>
        <w:rPr>
          <w:rFonts w:ascii="幼圆" w:eastAsia="幼圆" w:hint="eastAsia"/>
          <w:szCs w:val="21"/>
        </w:rPr>
      </w:pPr>
      <w:r w:rsidRPr="00C447C2">
        <w:rPr>
          <w:rFonts w:ascii="幼圆" w:eastAsia="幼圆" w:hint="eastAsia"/>
          <w:szCs w:val="21"/>
        </w:rPr>
        <w:t>3、该实验有哪些注意事项，怎样操作才能避免误差的产生。（10）</w:t>
      </w:r>
    </w:p>
    <w:p w:rsidR="00281B2E" w:rsidRPr="00C447C2" w:rsidRDefault="00651F66" w:rsidP="00281B2E">
      <w:pPr>
        <w:pBdr>
          <w:bottom w:val="double" w:sz="6" w:space="1" w:color="auto"/>
        </w:pBdr>
        <w:adjustRightInd w:val="0"/>
        <w:snapToGrid w:val="0"/>
        <w:rPr>
          <w:rFonts w:ascii="幼圆" w:eastAsia="幼圆" w:hint="eastAsia"/>
          <w:color w:val="FF0000"/>
          <w:szCs w:val="21"/>
        </w:rPr>
      </w:pPr>
      <w:r w:rsidRPr="00C447C2">
        <w:rPr>
          <w:rFonts w:ascii="幼圆" w:eastAsia="幼圆" w:hint="eastAsia"/>
          <w:color w:val="FF0000"/>
          <w:sz w:val="24"/>
        </w:rPr>
        <w:t>评分标准：有理即可，视答题情况给分</w:t>
      </w:r>
    </w:p>
    <w:p w:rsidR="003A3718" w:rsidRPr="009F7647" w:rsidRDefault="005B3F4E" w:rsidP="003A3718">
      <w:pPr>
        <w:adjustRightInd w:val="0"/>
        <w:snapToGrid w:val="0"/>
        <w:rPr>
          <w:rFonts w:ascii="幼圆" w:eastAsia="幼圆" w:hint="eastAsia"/>
          <w:b/>
          <w:sz w:val="24"/>
        </w:rPr>
      </w:pPr>
      <w:r w:rsidRPr="009F7647">
        <w:rPr>
          <w:rFonts w:ascii="幼圆" w:eastAsia="幼圆" w:hint="eastAsia"/>
          <w:b/>
          <w:sz w:val="24"/>
        </w:rPr>
        <w:t>8</w:t>
      </w:r>
      <w:r w:rsidR="003A3718" w:rsidRPr="009F7647">
        <w:rPr>
          <w:rFonts w:ascii="幼圆" w:eastAsia="幼圆" w:hint="eastAsia"/>
          <w:b/>
          <w:sz w:val="24"/>
        </w:rPr>
        <w:t>单缝衍射</w:t>
      </w:r>
    </w:p>
    <w:p w:rsidR="005B3F4E" w:rsidRPr="00C447C2" w:rsidRDefault="005B3F4E" w:rsidP="005B3F4E">
      <w:pPr>
        <w:numPr>
          <w:ilvl w:val="0"/>
          <w:numId w:val="3"/>
        </w:numPr>
        <w:adjustRightInd w:val="0"/>
        <w:snapToGrid w:val="0"/>
        <w:rPr>
          <w:rFonts w:ascii="幼圆" w:eastAsia="幼圆" w:hint="eastAsia"/>
          <w:szCs w:val="21"/>
        </w:rPr>
      </w:pPr>
      <w:r w:rsidRPr="009F7647">
        <w:rPr>
          <w:rFonts w:ascii="幼圆" w:eastAsia="幼圆" w:hint="eastAsia"/>
          <w:szCs w:val="21"/>
        </w:rPr>
        <w:t>查表确定自</w:t>
      </w:r>
      <w:r w:rsidRPr="00C447C2">
        <w:rPr>
          <w:rFonts w:ascii="幼圆" w:eastAsia="幼圆" w:hint="eastAsia"/>
          <w:szCs w:val="21"/>
        </w:rPr>
        <w:t>己仪器波长读数（千分尺），变化缝隙宽度或波长，测定a/λ=2.3、1.9、1.6的衍射实验曲线，请标注横纵轴</w:t>
      </w:r>
      <w:proofErr w:type="gramStart"/>
      <w:r w:rsidRPr="00C447C2">
        <w:rPr>
          <w:rFonts w:ascii="幼圆" w:eastAsia="幼圆" w:hint="eastAsia"/>
          <w:szCs w:val="21"/>
        </w:rPr>
        <w:t>座标</w:t>
      </w:r>
      <w:proofErr w:type="gramEnd"/>
      <w:r w:rsidRPr="00C447C2">
        <w:rPr>
          <w:rFonts w:ascii="幼圆" w:eastAsia="幼圆" w:hint="eastAsia"/>
          <w:szCs w:val="21"/>
        </w:rPr>
        <w:t>，指出衍射峰的位置，分析你的采集数据；（30分）</w:t>
      </w:r>
    </w:p>
    <w:p w:rsidR="005B3F4E" w:rsidRPr="00C447C2" w:rsidRDefault="005B3F4E" w:rsidP="005B3F4E">
      <w:pPr>
        <w:adjustRightInd w:val="0"/>
        <w:snapToGrid w:val="0"/>
        <w:rPr>
          <w:rFonts w:ascii="幼圆" w:eastAsia="幼圆" w:hint="eastAsia"/>
          <w:color w:val="FF0000"/>
          <w:sz w:val="24"/>
        </w:rPr>
      </w:pPr>
      <w:r w:rsidRPr="00C447C2">
        <w:rPr>
          <w:rFonts w:ascii="幼圆" w:eastAsia="幼圆" w:hint="eastAsia"/>
          <w:color w:val="FF0000"/>
          <w:sz w:val="24"/>
        </w:rPr>
        <w:t>答：老师签字时，指出一个步骤错误，扣4分</w:t>
      </w:r>
    </w:p>
    <w:p w:rsidR="005B3F4E" w:rsidRPr="00C447C2" w:rsidRDefault="005B3F4E" w:rsidP="005B3F4E">
      <w:pPr>
        <w:adjustRightInd w:val="0"/>
        <w:snapToGrid w:val="0"/>
        <w:ind w:firstLineChars="600" w:firstLine="1440"/>
        <w:rPr>
          <w:rFonts w:ascii="幼圆" w:eastAsia="幼圆" w:hint="eastAsia"/>
          <w:color w:val="FF0000"/>
          <w:sz w:val="24"/>
        </w:rPr>
      </w:pPr>
      <w:r w:rsidRPr="00C447C2">
        <w:rPr>
          <w:rFonts w:ascii="幼圆" w:eastAsia="幼圆" w:hint="eastAsia"/>
          <w:color w:val="FF0000"/>
          <w:sz w:val="24"/>
        </w:rPr>
        <w:t>评分标准： 画衍射曲线，坐标系标示不清楚，扣2分</w:t>
      </w:r>
    </w:p>
    <w:p w:rsidR="005B3F4E" w:rsidRPr="00C447C2" w:rsidRDefault="005B3F4E" w:rsidP="005B3F4E">
      <w:pPr>
        <w:adjustRightInd w:val="0"/>
        <w:snapToGrid w:val="0"/>
        <w:rPr>
          <w:rFonts w:ascii="幼圆" w:eastAsia="幼圆" w:hint="eastAsia"/>
          <w:color w:val="FF0000"/>
          <w:sz w:val="24"/>
        </w:rPr>
      </w:pPr>
      <w:r w:rsidRPr="00C447C2">
        <w:rPr>
          <w:rFonts w:ascii="幼圆" w:eastAsia="幼圆" w:hint="eastAsia"/>
          <w:color w:val="FF0000"/>
          <w:sz w:val="24"/>
        </w:rPr>
        <w:t xml:space="preserve">                       衍射峰的位置有错或没有，一个曲线扣1分</w:t>
      </w:r>
    </w:p>
    <w:p w:rsidR="005B3F4E" w:rsidRPr="00C447C2" w:rsidRDefault="005B3F4E" w:rsidP="003A3718">
      <w:pPr>
        <w:adjustRightInd w:val="0"/>
        <w:snapToGrid w:val="0"/>
        <w:rPr>
          <w:rFonts w:ascii="幼圆" w:eastAsia="幼圆" w:hAnsi="Calibri" w:cs="Times New Roman" w:hint="eastAsia"/>
          <w:color w:val="FF0000"/>
          <w:sz w:val="24"/>
        </w:rPr>
      </w:pPr>
      <w:r w:rsidRPr="00C447C2">
        <w:rPr>
          <w:rFonts w:ascii="幼圆" w:eastAsia="幼圆" w:hint="eastAsia"/>
          <w:color w:val="FF0000"/>
          <w:sz w:val="24"/>
        </w:rPr>
        <w:t xml:space="preserve">                       误差分析，视答题情况而定</w:t>
      </w:r>
    </w:p>
    <w:p w:rsidR="003A3718" w:rsidRPr="00C447C2" w:rsidRDefault="003A3718" w:rsidP="003A3718">
      <w:pPr>
        <w:numPr>
          <w:ilvl w:val="0"/>
          <w:numId w:val="3"/>
        </w:numPr>
        <w:adjustRightInd w:val="0"/>
        <w:snapToGrid w:val="0"/>
        <w:rPr>
          <w:rFonts w:ascii="幼圆" w:eastAsia="幼圆" w:hint="eastAsia"/>
          <w:szCs w:val="21"/>
        </w:rPr>
      </w:pPr>
      <w:r w:rsidRPr="00C447C2">
        <w:rPr>
          <w:rFonts w:ascii="幼圆" w:eastAsia="幼圆" w:hAnsi="Calibri" w:cs="Times New Roman" w:hint="eastAsia"/>
          <w:szCs w:val="21"/>
        </w:rPr>
        <w:t>画出衍射现象的原理图。讨论衍射现象</w:t>
      </w:r>
      <w:proofErr w:type="gramStart"/>
      <w:r w:rsidRPr="00C447C2">
        <w:rPr>
          <w:rFonts w:ascii="幼圆" w:eastAsia="幼圆" w:hAnsi="Calibri" w:cs="Times New Roman" w:hint="eastAsia"/>
          <w:szCs w:val="21"/>
        </w:rPr>
        <w:t>与缝宽</w:t>
      </w:r>
      <w:proofErr w:type="gramEnd"/>
      <w:r w:rsidRPr="00C447C2">
        <w:rPr>
          <w:rFonts w:ascii="幼圆" w:eastAsia="幼圆" w:hAnsi="Calibri" w:cs="Times New Roman" w:hint="eastAsia"/>
          <w:szCs w:val="21"/>
        </w:rPr>
        <w:t>的相互影响</w:t>
      </w:r>
      <w:r w:rsidRPr="00C447C2">
        <w:rPr>
          <w:rFonts w:ascii="幼圆" w:eastAsia="幼圆" w:hAnsi="Calibri" w:cs="Times New Roman" w:hint="eastAsia"/>
          <w:color w:val="FF0000"/>
          <w:szCs w:val="21"/>
        </w:rPr>
        <w:t>（10分）；</w:t>
      </w:r>
    </w:p>
    <w:p w:rsidR="00B94BF5" w:rsidRPr="00C447C2" w:rsidRDefault="003A3718" w:rsidP="00FD009A">
      <w:pPr>
        <w:adjustRightInd w:val="0"/>
        <w:snapToGrid w:val="0"/>
        <w:rPr>
          <w:rFonts w:ascii="幼圆" w:eastAsia="幼圆" w:hint="eastAsia"/>
          <w:color w:val="FF0000"/>
          <w:szCs w:val="21"/>
        </w:rPr>
      </w:pPr>
      <w:r w:rsidRPr="00C447C2">
        <w:rPr>
          <w:rFonts w:ascii="幼圆" w:eastAsia="幼圆" w:hint="eastAsia"/>
          <w:color w:val="FF0000"/>
          <w:szCs w:val="21"/>
        </w:rPr>
        <w:t>答：</w:t>
      </w:r>
      <w:r w:rsidR="00B94BF5" w:rsidRPr="00C447C2">
        <w:rPr>
          <w:rFonts w:ascii="幼圆" w:eastAsia="幼圆" w:hint="eastAsia"/>
          <w:color w:val="FF0000"/>
          <w:szCs w:val="21"/>
        </w:rPr>
        <w:t xml:space="preserve">    </w:t>
      </w:r>
      <w:r w:rsidR="00B94BF5" w:rsidRPr="00C447C2">
        <w:rPr>
          <w:rFonts w:ascii="幼圆" w:eastAsia="幼圆" w:hint="eastAsia"/>
          <w:noProof/>
          <w:color w:val="FF0000"/>
          <w:szCs w:val="21"/>
        </w:rPr>
        <w:drawing>
          <wp:inline distT="0" distB="0" distL="0" distR="0" wp14:anchorId="5CE765C0" wp14:editId="343770E2">
            <wp:extent cx="869471" cy="1066290"/>
            <wp:effectExtent l="19050" t="0" r="6829"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873499" cy="1071230"/>
                    </a:xfrm>
                    <a:prstGeom prst="rect">
                      <a:avLst/>
                    </a:prstGeom>
                    <a:noFill/>
                    <a:ln w="9525">
                      <a:noFill/>
                      <a:miter lim="800000"/>
                      <a:headEnd/>
                      <a:tailEnd/>
                    </a:ln>
                  </pic:spPr>
                </pic:pic>
              </a:graphicData>
            </a:graphic>
          </wp:inline>
        </w:drawing>
      </w:r>
    </w:p>
    <w:p w:rsidR="003A3718" w:rsidRPr="00C447C2" w:rsidRDefault="00FD009A" w:rsidP="00FD009A">
      <w:pPr>
        <w:adjustRightInd w:val="0"/>
        <w:snapToGrid w:val="0"/>
        <w:rPr>
          <w:rFonts w:ascii="幼圆" w:eastAsia="幼圆" w:hAnsi="Calibri" w:cs="Times New Roman" w:hint="eastAsia"/>
          <w:color w:val="FF0000"/>
          <w:szCs w:val="21"/>
        </w:rPr>
      </w:pPr>
      <w:r w:rsidRPr="00C447C2">
        <w:rPr>
          <w:rFonts w:ascii="幼圆" w:eastAsia="幼圆" w:hint="eastAsia"/>
          <w:color w:val="FF0000"/>
          <w:szCs w:val="21"/>
        </w:rPr>
        <w:t>由惠更斯－菲</w:t>
      </w:r>
      <w:proofErr w:type="gramStart"/>
      <w:r w:rsidRPr="00C447C2">
        <w:rPr>
          <w:rFonts w:ascii="幼圆" w:eastAsia="幼圆" w:hint="eastAsia"/>
          <w:color w:val="FF0000"/>
          <w:szCs w:val="21"/>
        </w:rPr>
        <w:t>涅</w:t>
      </w:r>
      <w:proofErr w:type="gramEnd"/>
      <w:r w:rsidRPr="00C447C2">
        <w:rPr>
          <w:rFonts w:ascii="幼圆" w:eastAsia="幼圆" w:hint="eastAsia"/>
          <w:color w:val="FF0000"/>
          <w:szCs w:val="21"/>
        </w:rPr>
        <w:t>耳原理知，光波阵面上每一点都可以看作新的子波源，以后 任意时刻，这些子波</w:t>
      </w:r>
      <w:proofErr w:type="gramStart"/>
      <w:r w:rsidRPr="00C447C2">
        <w:rPr>
          <w:rFonts w:ascii="幼圆" w:eastAsia="幼圆" w:hint="eastAsia"/>
          <w:color w:val="FF0000"/>
          <w:szCs w:val="21"/>
        </w:rPr>
        <w:t>的包迹就是</w:t>
      </w:r>
      <w:proofErr w:type="gramEnd"/>
      <w:r w:rsidRPr="00C447C2">
        <w:rPr>
          <w:rFonts w:ascii="幼圆" w:eastAsia="幼圆" w:hint="eastAsia"/>
          <w:color w:val="FF0000"/>
          <w:szCs w:val="21"/>
        </w:rPr>
        <w:t>该时刻的波阵面；因此，从同一波阵面上各点发 出的子波是相干波，它们在空间相遇时会产生干涉。 观察屏上某点的光强取决于狭缝上各子波源到此的光程差。当光程差为半波 长的偶数</w:t>
      </w:r>
      <w:proofErr w:type="gramStart"/>
      <w:r w:rsidRPr="00C447C2">
        <w:rPr>
          <w:rFonts w:ascii="幼圆" w:eastAsia="幼圆" w:hint="eastAsia"/>
          <w:color w:val="FF0000"/>
          <w:szCs w:val="21"/>
        </w:rPr>
        <w:t>倍</w:t>
      </w:r>
      <w:proofErr w:type="gramEnd"/>
      <w:r w:rsidRPr="00C447C2">
        <w:rPr>
          <w:rFonts w:ascii="幼圆" w:eastAsia="幼圆" w:hint="eastAsia"/>
          <w:color w:val="FF0000"/>
          <w:szCs w:val="21"/>
        </w:rPr>
        <w:t>时，波峰与波谷相遇，振动相抵消，出现暗条纹；奇数</w:t>
      </w:r>
      <w:proofErr w:type="gramStart"/>
      <w:r w:rsidRPr="00C447C2">
        <w:rPr>
          <w:rFonts w:ascii="幼圆" w:eastAsia="幼圆" w:hint="eastAsia"/>
          <w:color w:val="FF0000"/>
          <w:szCs w:val="21"/>
        </w:rPr>
        <w:t>倍</w:t>
      </w:r>
      <w:proofErr w:type="gramEnd"/>
      <w:r w:rsidRPr="00C447C2">
        <w:rPr>
          <w:rFonts w:ascii="幼圆" w:eastAsia="幼圆" w:hint="eastAsia"/>
          <w:color w:val="FF0000"/>
          <w:szCs w:val="21"/>
        </w:rPr>
        <w:t>时，波峰与 波峰（或波谷与波谷）相遇，振动相增强，出现明条纹；其它位置介于两者之间。</w:t>
      </w:r>
      <w:r w:rsidRPr="00C447C2">
        <w:rPr>
          <w:rFonts w:ascii="幼圆" w:eastAsia="幼圆" w:hint="eastAsia"/>
          <w:b/>
          <w:color w:val="FF0000"/>
          <w:szCs w:val="21"/>
        </w:rPr>
        <w:t xml:space="preserve"> </w:t>
      </w:r>
      <w:r w:rsidRPr="00C447C2">
        <w:rPr>
          <w:rFonts w:ascii="幼圆" w:eastAsia="幼圆" w:hint="eastAsia"/>
          <w:b/>
          <w:color w:val="FF0000"/>
          <w:szCs w:val="21"/>
          <w:highlight w:val="yellow"/>
        </w:rPr>
        <w:t>固定波长条件下，窄缝宽度 a 变窄，衍射角变大，即条纹散开了。但与此同 时，通过窄缝的光通量减少，条纹清晰度变差。</w:t>
      </w:r>
      <w:r w:rsidR="003A3718" w:rsidRPr="00C447C2">
        <w:rPr>
          <w:rFonts w:ascii="幼圆" w:eastAsia="幼圆" w:hint="eastAsia"/>
          <w:color w:val="FF0000"/>
          <w:szCs w:val="21"/>
        </w:rPr>
        <w:t>原理图大致画出能说明问题即可</w:t>
      </w:r>
    </w:p>
    <w:p w:rsidR="008E4603" w:rsidRPr="00C447C2" w:rsidRDefault="003A3718" w:rsidP="003A3718">
      <w:pPr>
        <w:numPr>
          <w:ilvl w:val="0"/>
          <w:numId w:val="3"/>
        </w:numPr>
        <w:pBdr>
          <w:bottom w:val="double" w:sz="6" w:space="1" w:color="auto"/>
        </w:pBdr>
        <w:adjustRightInd w:val="0"/>
        <w:snapToGrid w:val="0"/>
        <w:rPr>
          <w:rFonts w:ascii="幼圆" w:eastAsia="幼圆" w:hint="eastAsia"/>
          <w:szCs w:val="21"/>
        </w:rPr>
      </w:pPr>
      <w:r w:rsidRPr="00C447C2">
        <w:rPr>
          <w:rFonts w:ascii="幼圆" w:eastAsia="幼圆" w:hAnsi="Calibri" w:cs="Times New Roman" w:hint="eastAsia"/>
          <w:bCs/>
          <w:color w:val="000000"/>
          <w:szCs w:val="21"/>
        </w:rPr>
        <w:t>观察实验曲线，你是否观察到衍射条纹？讨论在固定波长条件下窄缝宽度a与衍射峰值位置之间的关系。</w:t>
      </w:r>
      <w:r w:rsidRPr="00C447C2">
        <w:rPr>
          <w:rFonts w:ascii="幼圆" w:eastAsia="幼圆" w:hAnsi="Calibri" w:cs="Times New Roman" w:hint="eastAsia"/>
          <w:bCs/>
          <w:color w:val="FF0000"/>
          <w:szCs w:val="21"/>
        </w:rPr>
        <w:t>（10分）</w:t>
      </w:r>
    </w:p>
    <w:p w:rsidR="008E4603" w:rsidRPr="00C447C2" w:rsidRDefault="00FD009A" w:rsidP="008E4603">
      <w:pPr>
        <w:pBdr>
          <w:bottom w:val="double" w:sz="6" w:space="1" w:color="auto"/>
        </w:pBdr>
        <w:adjustRightInd w:val="0"/>
        <w:snapToGrid w:val="0"/>
        <w:rPr>
          <w:rFonts w:ascii="幼圆" w:eastAsia="幼圆" w:hAnsi="Calibri" w:cs="Times New Roman" w:hint="eastAsia"/>
          <w:b/>
          <w:szCs w:val="21"/>
        </w:rPr>
      </w:pPr>
      <w:r w:rsidRPr="00C447C2">
        <w:rPr>
          <w:rFonts w:ascii="幼圆" w:eastAsia="幼圆" w:hint="eastAsia"/>
          <w:color w:val="FF0000"/>
          <w:sz w:val="24"/>
        </w:rPr>
        <w:t>答：通过实验数据，可以发现，随着 a/λ减小，a 减小，一级极小/极大衍射角均 增大。可见，固定波长条件下，窄缝宽度 a 与一级极小/极大衍射角成反比，与 公式一致；由于一级极大衍射角处的电磁波强度很小（在中央两侧的衍射波强度 迅速减小），故实验曲线上看不出这个关系，</w:t>
      </w:r>
      <w:r w:rsidRPr="00C447C2">
        <w:rPr>
          <w:rFonts w:ascii="幼圆" w:eastAsia="幼圆" w:hint="eastAsia"/>
          <w:b/>
          <w:color w:val="FF0000"/>
          <w:sz w:val="24"/>
          <w:highlight w:val="yellow"/>
        </w:rPr>
        <w:t xml:space="preserve">但可以肯定，窄缝宽度 a 越小，衍 </w:t>
      </w:r>
      <w:proofErr w:type="gramStart"/>
      <w:r w:rsidRPr="00C447C2">
        <w:rPr>
          <w:rFonts w:ascii="幼圆" w:eastAsia="幼圆" w:hint="eastAsia"/>
          <w:b/>
          <w:color w:val="FF0000"/>
          <w:sz w:val="24"/>
          <w:highlight w:val="yellow"/>
        </w:rPr>
        <w:t>射峰位置</w:t>
      </w:r>
      <w:proofErr w:type="gramEnd"/>
      <w:r w:rsidRPr="00C447C2">
        <w:rPr>
          <w:rFonts w:ascii="幼圆" w:eastAsia="幼圆" w:hint="eastAsia"/>
          <w:b/>
          <w:color w:val="FF0000"/>
          <w:sz w:val="24"/>
          <w:highlight w:val="yellow"/>
        </w:rPr>
        <w:t>应越靠右，与衍射角增大相对应。</w:t>
      </w:r>
    </w:p>
    <w:p w:rsidR="008E4603" w:rsidRPr="009F7647" w:rsidRDefault="00281B2E" w:rsidP="008E4603">
      <w:pPr>
        <w:adjustRightInd w:val="0"/>
        <w:snapToGrid w:val="0"/>
        <w:rPr>
          <w:rFonts w:ascii="幼圆" w:eastAsia="幼圆" w:hint="eastAsia"/>
          <w:b/>
          <w:sz w:val="24"/>
        </w:rPr>
      </w:pPr>
      <w:r w:rsidRPr="009F7647">
        <w:rPr>
          <w:rFonts w:ascii="幼圆" w:eastAsia="幼圆" w:hint="eastAsia"/>
          <w:b/>
          <w:sz w:val="24"/>
        </w:rPr>
        <w:t>9</w:t>
      </w:r>
      <w:r w:rsidR="008E4603" w:rsidRPr="009F7647">
        <w:rPr>
          <w:rFonts w:ascii="幼圆" w:eastAsia="幼圆" w:hint="eastAsia"/>
          <w:b/>
          <w:sz w:val="24"/>
        </w:rPr>
        <w:t>单缝衍射</w:t>
      </w:r>
    </w:p>
    <w:p w:rsidR="008A4DF9" w:rsidRPr="00C447C2" w:rsidRDefault="00281B2E" w:rsidP="00E06A13">
      <w:pPr>
        <w:numPr>
          <w:ilvl w:val="0"/>
          <w:numId w:val="4"/>
        </w:numPr>
        <w:adjustRightInd w:val="0"/>
        <w:snapToGrid w:val="0"/>
        <w:rPr>
          <w:rFonts w:ascii="幼圆" w:eastAsia="幼圆" w:hint="eastAsia"/>
          <w:szCs w:val="21"/>
        </w:rPr>
      </w:pPr>
      <w:r w:rsidRPr="00C447C2">
        <w:rPr>
          <w:rFonts w:ascii="幼圆" w:eastAsia="幼圆" w:hint="eastAsia"/>
          <w:szCs w:val="21"/>
        </w:rPr>
        <w:t>测定a/λ=1.8、1.5、1.3的衍射实验曲线，画下你的采集数据图，指出衍射峰的位置；（30分）</w:t>
      </w:r>
    </w:p>
    <w:p w:rsidR="00281B2E" w:rsidRPr="00C447C2" w:rsidRDefault="00281B2E" w:rsidP="00281B2E">
      <w:pPr>
        <w:adjustRightInd w:val="0"/>
        <w:snapToGrid w:val="0"/>
        <w:rPr>
          <w:rFonts w:ascii="幼圆" w:eastAsia="幼圆" w:hint="eastAsia"/>
          <w:color w:val="FF0000"/>
          <w:sz w:val="24"/>
        </w:rPr>
      </w:pPr>
      <w:r w:rsidRPr="00C447C2">
        <w:rPr>
          <w:rFonts w:ascii="幼圆" w:eastAsia="幼圆" w:hAnsi="Calibri" w:cs="Times New Roman" w:hint="eastAsia"/>
          <w:color w:val="FF0000"/>
          <w:sz w:val="24"/>
        </w:rPr>
        <w:t>答：</w:t>
      </w:r>
      <w:r w:rsidRPr="00C447C2">
        <w:rPr>
          <w:rFonts w:ascii="幼圆" w:eastAsia="幼圆" w:hint="eastAsia"/>
          <w:color w:val="FF0000"/>
          <w:sz w:val="24"/>
        </w:rPr>
        <w:t>老师签字时，指出一个步骤错误，扣4分，画衍射曲线，坐标系标示不清楚，扣2分，衍射峰的位置有错或没有，一个曲线扣1分</w:t>
      </w:r>
    </w:p>
    <w:p w:rsidR="00281B2E" w:rsidRPr="00C447C2" w:rsidRDefault="00281B2E" w:rsidP="00281B2E">
      <w:pPr>
        <w:numPr>
          <w:ilvl w:val="0"/>
          <w:numId w:val="4"/>
        </w:numPr>
        <w:adjustRightInd w:val="0"/>
        <w:snapToGrid w:val="0"/>
        <w:rPr>
          <w:rFonts w:ascii="幼圆" w:eastAsia="幼圆" w:hint="eastAsia"/>
          <w:szCs w:val="21"/>
        </w:rPr>
      </w:pPr>
      <w:r w:rsidRPr="00C447C2">
        <w:rPr>
          <w:rFonts w:ascii="幼圆" w:eastAsia="幼圆" w:hint="eastAsia"/>
          <w:szCs w:val="21"/>
        </w:rPr>
        <w:t>简述电磁波/光波产生衍射传播的条件。根据手头上的频率（波长表），分析仪器的缝隙宽度a、b的</w:t>
      </w:r>
      <w:proofErr w:type="gramStart"/>
      <w:r w:rsidRPr="00C447C2">
        <w:rPr>
          <w:rFonts w:ascii="幼圆" w:eastAsia="幼圆" w:hint="eastAsia"/>
          <w:szCs w:val="21"/>
        </w:rPr>
        <w:t>完成单逢实验</w:t>
      </w:r>
      <w:proofErr w:type="gramEnd"/>
      <w:r w:rsidRPr="00C447C2">
        <w:rPr>
          <w:rFonts w:ascii="幼圆" w:eastAsia="幼圆" w:hint="eastAsia"/>
          <w:szCs w:val="21"/>
        </w:rPr>
        <w:t>的工作条件。（10分）</w:t>
      </w:r>
    </w:p>
    <w:p w:rsidR="00281B2E" w:rsidRPr="00C447C2" w:rsidRDefault="00281B2E" w:rsidP="00281B2E">
      <w:pPr>
        <w:adjustRightInd w:val="0"/>
        <w:snapToGrid w:val="0"/>
        <w:rPr>
          <w:rFonts w:ascii="幼圆" w:eastAsia="幼圆" w:hint="eastAsia"/>
          <w:color w:val="FF0000"/>
          <w:sz w:val="24"/>
        </w:rPr>
      </w:pPr>
      <w:r w:rsidRPr="00C447C2">
        <w:rPr>
          <w:rFonts w:ascii="幼圆" w:eastAsia="幼圆" w:hint="eastAsia"/>
          <w:color w:val="FF0000"/>
          <w:sz w:val="24"/>
        </w:rPr>
        <w:t>答：当一个平面入射到一个宽度和波长可以比拟的缝隙时，可能发生衍射。</w:t>
      </w:r>
    </w:p>
    <w:p w:rsidR="00D779AA" w:rsidRPr="00C447C2" w:rsidRDefault="00281B2E" w:rsidP="00281B2E">
      <w:pPr>
        <w:numPr>
          <w:ilvl w:val="0"/>
          <w:numId w:val="4"/>
        </w:numPr>
        <w:adjustRightInd w:val="0"/>
        <w:snapToGrid w:val="0"/>
        <w:rPr>
          <w:rFonts w:ascii="幼圆" w:eastAsia="幼圆" w:hint="eastAsia"/>
          <w:bCs/>
          <w:color w:val="000000"/>
          <w:szCs w:val="21"/>
        </w:rPr>
      </w:pPr>
      <w:r w:rsidRPr="00C447C2">
        <w:rPr>
          <w:rFonts w:ascii="幼圆" w:eastAsia="幼圆" w:hint="eastAsia"/>
          <w:bCs/>
          <w:color w:val="000000"/>
          <w:szCs w:val="21"/>
        </w:rPr>
        <w:t>论声波、电磁波与光波之间的关系。光波、声波会发生衍射现象吗？举4个以上实际的例子。（10分）</w:t>
      </w:r>
    </w:p>
    <w:p w:rsidR="00281B2E" w:rsidRPr="00C447C2" w:rsidRDefault="00281B2E" w:rsidP="00281B2E">
      <w:pPr>
        <w:pStyle w:val="a5"/>
        <w:pBdr>
          <w:bottom w:val="double" w:sz="6" w:space="1" w:color="auto"/>
        </w:pBdr>
        <w:adjustRightInd w:val="0"/>
        <w:snapToGrid w:val="0"/>
        <w:ind w:left="420" w:firstLineChars="0" w:firstLine="0"/>
        <w:rPr>
          <w:rFonts w:ascii="幼圆" w:eastAsia="幼圆" w:hint="eastAsia"/>
          <w:szCs w:val="21"/>
        </w:rPr>
      </w:pPr>
      <w:r w:rsidRPr="00C447C2">
        <w:rPr>
          <w:rFonts w:ascii="幼圆" w:eastAsia="幼圆" w:hint="eastAsia"/>
          <w:color w:val="FF0000"/>
          <w:sz w:val="24"/>
        </w:rPr>
        <w:t>答：光波是电磁波的一种,与其它电磁波的本质完全相同,只是波长与频率有很大的差别,具有同样的传播速度,能发生反射,衍射,折射和干涉等现象.光波在电磁波谱中只占很小的一部分,是波长很小</w:t>
      </w:r>
      <w:r w:rsidRPr="00C447C2">
        <w:rPr>
          <w:rFonts w:ascii="幼圆" w:eastAsia="幼圆" w:hint="eastAsia"/>
          <w:color w:val="FF0000"/>
          <w:sz w:val="24"/>
        </w:rPr>
        <w:lastRenderedPageBreak/>
        <w:t>的电磁波. 声波是机械波,一般是纵波,与其它电磁波的性质相差很大,声波只能在气体的媒介中传播而不能在真空中传播,并且比光波的传播速度小的多,一般物体和材料对光波吸收很大,但对声波却很小,声波在不同媒质的界面上几乎是全反射.</w:t>
      </w:r>
    </w:p>
    <w:p w:rsidR="00D779AA" w:rsidRPr="00C447C2" w:rsidRDefault="00281B2E" w:rsidP="00281B2E">
      <w:pPr>
        <w:pStyle w:val="a5"/>
        <w:pBdr>
          <w:bottom w:val="double" w:sz="6" w:space="1" w:color="auto"/>
        </w:pBdr>
        <w:adjustRightInd w:val="0"/>
        <w:snapToGrid w:val="0"/>
        <w:ind w:left="420" w:firstLineChars="0" w:firstLine="0"/>
        <w:rPr>
          <w:rFonts w:ascii="幼圆" w:eastAsia="幼圆" w:hint="eastAsia"/>
          <w:szCs w:val="21"/>
        </w:rPr>
      </w:pPr>
      <w:r w:rsidRPr="00C447C2">
        <w:rPr>
          <w:rFonts w:ascii="幼圆" w:eastAsia="幼圆" w:hint="eastAsia"/>
          <w:color w:val="FF0000"/>
          <w:sz w:val="24"/>
        </w:rPr>
        <w:t>当然,三者也有相似之处,声波和光波等电磁波都是波动,具有波动过程所因服从的一般规律,包括量子概念.</w:t>
      </w:r>
      <w:r w:rsidRPr="00C447C2">
        <w:rPr>
          <w:rFonts w:ascii="幼圆" w:eastAsia="幼圆" w:hAnsi="Arial" w:cs="Arial" w:hint="eastAsia"/>
          <w:color w:val="FF0000"/>
          <w:sz w:val="24"/>
        </w:rPr>
        <w:t xml:space="preserve"> </w:t>
      </w:r>
    </w:p>
    <w:p w:rsidR="00715AB2" w:rsidRPr="009F7647" w:rsidRDefault="00281B2E" w:rsidP="00715AB2">
      <w:pPr>
        <w:adjustRightInd w:val="0"/>
        <w:snapToGrid w:val="0"/>
        <w:rPr>
          <w:rFonts w:ascii="幼圆" w:eastAsia="幼圆" w:hint="eastAsia"/>
          <w:b/>
          <w:sz w:val="24"/>
        </w:rPr>
      </w:pPr>
      <w:r w:rsidRPr="009F7647">
        <w:rPr>
          <w:rFonts w:ascii="幼圆" w:eastAsia="幼圆" w:hint="eastAsia"/>
          <w:b/>
          <w:sz w:val="24"/>
        </w:rPr>
        <w:t>10</w:t>
      </w:r>
      <w:r w:rsidR="00715AB2" w:rsidRPr="009F7647">
        <w:rPr>
          <w:rFonts w:ascii="幼圆" w:eastAsia="幼圆" w:hint="eastAsia"/>
          <w:b/>
          <w:sz w:val="24"/>
        </w:rPr>
        <w:t>单缝衍射</w:t>
      </w:r>
    </w:p>
    <w:p w:rsidR="00281B2E" w:rsidRPr="00C447C2" w:rsidRDefault="00281B2E" w:rsidP="00281B2E">
      <w:pPr>
        <w:numPr>
          <w:ilvl w:val="0"/>
          <w:numId w:val="5"/>
        </w:numPr>
        <w:adjustRightInd w:val="0"/>
        <w:snapToGrid w:val="0"/>
        <w:rPr>
          <w:rFonts w:ascii="幼圆" w:eastAsia="幼圆" w:hint="eastAsia"/>
          <w:szCs w:val="21"/>
        </w:rPr>
      </w:pPr>
      <w:r w:rsidRPr="00C447C2">
        <w:rPr>
          <w:rFonts w:ascii="幼圆" w:eastAsia="幼圆" w:hint="eastAsia"/>
          <w:szCs w:val="21"/>
        </w:rPr>
        <w:t>查表确定自己仪器波长读数（千分尺），变化缝隙宽度或波长，测定a/λ=1.9、1.7、1.6的衍射实验曲线，画下你的采集数据图，记得标注横纵轴</w:t>
      </w:r>
      <w:proofErr w:type="gramStart"/>
      <w:r w:rsidRPr="00C447C2">
        <w:rPr>
          <w:rFonts w:ascii="幼圆" w:eastAsia="幼圆" w:hint="eastAsia"/>
          <w:szCs w:val="21"/>
        </w:rPr>
        <w:t>座标</w:t>
      </w:r>
      <w:proofErr w:type="gramEnd"/>
      <w:r w:rsidRPr="00C447C2">
        <w:rPr>
          <w:rFonts w:ascii="幼圆" w:eastAsia="幼圆" w:hint="eastAsia"/>
          <w:szCs w:val="21"/>
        </w:rPr>
        <w:t>，指出衍射峰的位置；（30分）</w:t>
      </w:r>
    </w:p>
    <w:p w:rsidR="00281B2E" w:rsidRPr="00C447C2" w:rsidRDefault="00281B2E" w:rsidP="00281B2E">
      <w:pPr>
        <w:adjustRightInd w:val="0"/>
        <w:snapToGrid w:val="0"/>
        <w:rPr>
          <w:rFonts w:ascii="幼圆" w:eastAsia="幼圆" w:hint="eastAsia"/>
          <w:color w:val="FF0000"/>
          <w:sz w:val="24"/>
        </w:rPr>
      </w:pPr>
      <w:r w:rsidRPr="00C447C2">
        <w:rPr>
          <w:rFonts w:ascii="幼圆" w:eastAsia="幼圆" w:hint="eastAsia"/>
          <w:color w:val="FF0000"/>
          <w:sz w:val="24"/>
        </w:rPr>
        <w:t>答：老师签字时，指出一个步骤错误，扣4分</w:t>
      </w:r>
    </w:p>
    <w:p w:rsidR="00281B2E" w:rsidRPr="00C447C2" w:rsidRDefault="00281B2E" w:rsidP="00281B2E">
      <w:pPr>
        <w:adjustRightInd w:val="0"/>
        <w:snapToGrid w:val="0"/>
        <w:rPr>
          <w:rFonts w:ascii="幼圆" w:eastAsia="幼圆" w:hint="eastAsia"/>
          <w:color w:val="FF0000"/>
          <w:sz w:val="24"/>
        </w:rPr>
      </w:pPr>
      <w:r w:rsidRPr="00C447C2">
        <w:rPr>
          <w:rFonts w:ascii="幼圆" w:eastAsia="幼圆" w:hint="eastAsia"/>
          <w:color w:val="FF0000"/>
          <w:sz w:val="24"/>
        </w:rPr>
        <w:t>评分标准： 画衍射曲线，坐标系标示不清楚，扣2分</w:t>
      </w:r>
    </w:p>
    <w:p w:rsidR="00281B2E" w:rsidRPr="00C447C2" w:rsidRDefault="00281B2E" w:rsidP="00281B2E">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衍射峰的位置有错或没有，一个曲线扣1分</w:t>
      </w:r>
    </w:p>
    <w:p w:rsidR="00281B2E" w:rsidRPr="00C447C2" w:rsidRDefault="00281B2E" w:rsidP="00281B2E">
      <w:pPr>
        <w:adjustRightInd w:val="0"/>
        <w:snapToGrid w:val="0"/>
        <w:rPr>
          <w:rFonts w:ascii="幼圆" w:eastAsia="幼圆" w:hAnsi="Calibri" w:cs="Times New Roman" w:hint="eastAsia"/>
          <w:color w:val="FF0000"/>
          <w:sz w:val="24"/>
        </w:rPr>
      </w:pPr>
      <w:r w:rsidRPr="00C447C2">
        <w:rPr>
          <w:rFonts w:ascii="幼圆" w:eastAsia="幼圆" w:hint="eastAsia"/>
          <w:color w:val="FF0000"/>
          <w:sz w:val="24"/>
        </w:rPr>
        <w:t xml:space="preserve">                       误差分析，视答题情况而定</w:t>
      </w:r>
    </w:p>
    <w:p w:rsidR="004408AC" w:rsidRPr="00C447C2" w:rsidRDefault="004408AC" w:rsidP="004408AC">
      <w:pPr>
        <w:numPr>
          <w:ilvl w:val="0"/>
          <w:numId w:val="5"/>
        </w:numPr>
        <w:adjustRightInd w:val="0"/>
        <w:snapToGrid w:val="0"/>
        <w:rPr>
          <w:rFonts w:ascii="幼圆" w:eastAsia="幼圆" w:hint="eastAsia"/>
          <w:szCs w:val="21"/>
        </w:rPr>
      </w:pPr>
      <w:r w:rsidRPr="00C447C2">
        <w:rPr>
          <w:rFonts w:ascii="幼圆" w:eastAsia="幼圆" w:hint="eastAsia"/>
          <w:szCs w:val="21"/>
        </w:rPr>
        <w:t>观察软件计算出来的一级极小和一级极大的衍射角，这两个数值反映了什么？（10分）</w:t>
      </w:r>
    </w:p>
    <w:p w:rsidR="004408AC" w:rsidRPr="00C447C2" w:rsidRDefault="004408AC" w:rsidP="004408AC">
      <w:pPr>
        <w:adjustRightInd w:val="0"/>
        <w:snapToGrid w:val="0"/>
        <w:rPr>
          <w:rFonts w:ascii="幼圆" w:eastAsia="幼圆" w:hint="eastAsia"/>
          <w:color w:val="FF0000"/>
          <w:sz w:val="24"/>
        </w:rPr>
      </w:pPr>
      <w:r w:rsidRPr="00C447C2">
        <w:rPr>
          <w:rFonts w:ascii="幼圆" w:eastAsia="幼圆" w:hint="eastAsia"/>
          <w:color w:val="FF0000"/>
          <w:sz w:val="24"/>
        </w:rPr>
        <w:t>答：一级极大衍射角，第一条亮纹（中央明条纹）；极小角，第一条暗纹（中央暗条纹）</w:t>
      </w:r>
    </w:p>
    <w:p w:rsidR="004408AC" w:rsidRPr="00C447C2" w:rsidRDefault="004408AC" w:rsidP="004408AC">
      <w:pPr>
        <w:numPr>
          <w:ilvl w:val="0"/>
          <w:numId w:val="5"/>
        </w:numPr>
        <w:pBdr>
          <w:bottom w:val="double" w:sz="6" w:space="1" w:color="auto"/>
        </w:pBdr>
        <w:adjustRightInd w:val="0"/>
        <w:snapToGrid w:val="0"/>
        <w:rPr>
          <w:rFonts w:ascii="幼圆" w:eastAsia="幼圆" w:hint="eastAsia"/>
          <w:szCs w:val="21"/>
        </w:rPr>
      </w:pPr>
      <w:r w:rsidRPr="00C447C2">
        <w:rPr>
          <w:rFonts w:ascii="幼圆" w:eastAsia="幼圆" w:hint="eastAsia"/>
          <w:bCs/>
          <w:color w:val="000000"/>
          <w:szCs w:val="21"/>
        </w:rPr>
        <w:t>光波、声波会发生衍射现象吗？举例讨论声波、电磁波与光波之间的关系。（10分）</w:t>
      </w:r>
    </w:p>
    <w:p w:rsidR="00226BD3" w:rsidRPr="00C447C2" w:rsidRDefault="00226BD3" w:rsidP="00226BD3">
      <w:pPr>
        <w:pBdr>
          <w:bottom w:val="double" w:sz="6" w:space="1" w:color="auto"/>
        </w:pBdr>
        <w:adjustRightInd w:val="0"/>
        <w:snapToGrid w:val="0"/>
        <w:rPr>
          <w:rFonts w:ascii="幼圆" w:eastAsia="幼圆" w:hint="eastAsia"/>
          <w:szCs w:val="21"/>
        </w:rPr>
      </w:pPr>
      <w:r w:rsidRPr="00C447C2">
        <w:rPr>
          <w:rFonts w:ascii="幼圆" w:eastAsia="幼圆" w:hint="eastAsia"/>
          <w:color w:val="FF0000"/>
          <w:sz w:val="24"/>
        </w:rPr>
        <w:t>答：光波是电磁波的一种,与其它电磁波的本质完全相同,只是波长与频率有很大的差别,具有同样的传播速度,能发生反射,衍射,折射和干涉等现象.光波在电磁波谱中只占很小的一部分,是波长很小的电磁波. 声波是机械波,一般是纵波,与其它电磁波的性质相差很大,声波只能在气体的媒介中传播而不能在真空中传播,并且比光波的传播速度小的多,一般物体和材料对光波吸收很大,但对声波却很小,声波在不同媒质的界面上几乎是全反射.</w:t>
      </w:r>
    </w:p>
    <w:p w:rsidR="00226BD3" w:rsidRPr="00C447C2" w:rsidRDefault="00226BD3" w:rsidP="00226BD3">
      <w:pPr>
        <w:pBdr>
          <w:bottom w:val="double" w:sz="6" w:space="1" w:color="auto"/>
        </w:pBdr>
        <w:adjustRightInd w:val="0"/>
        <w:snapToGrid w:val="0"/>
        <w:rPr>
          <w:rFonts w:ascii="幼圆" w:eastAsia="幼圆" w:hAnsi="Calibri" w:cs="Times New Roman" w:hint="eastAsia"/>
          <w:szCs w:val="21"/>
        </w:rPr>
      </w:pPr>
      <w:r w:rsidRPr="00C447C2">
        <w:rPr>
          <w:rFonts w:ascii="幼圆" w:eastAsia="幼圆" w:hint="eastAsia"/>
          <w:color w:val="FF0000"/>
          <w:sz w:val="24"/>
        </w:rPr>
        <w:t>当然,三者也有相似之处,声波和光波等电磁波都是波动,具有波动过程所因服从的一般规律,包括量子概念.</w:t>
      </w:r>
      <w:r w:rsidRPr="00C447C2">
        <w:rPr>
          <w:rFonts w:ascii="幼圆" w:eastAsia="幼圆" w:hAnsi="Arial" w:cs="Arial" w:hint="eastAsia"/>
          <w:color w:val="FF0000"/>
          <w:sz w:val="24"/>
        </w:rPr>
        <w:t xml:space="preserve"> </w:t>
      </w:r>
    </w:p>
    <w:p w:rsidR="00E44AA7" w:rsidRPr="009F7647" w:rsidRDefault="00E44AA7" w:rsidP="00E44AA7">
      <w:pPr>
        <w:adjustRightInd w:val="0"/>
        <w:snapToGrid w:val="0"/>
        <w:rPr>
          <w:rFonts w:ascii="幼圆" w:eastAsia="幼圆" w:hint="eastAsia"/>
          <w:b/>
          <w:sz w:val="24"/>
        </w:rPr>
      </w:pPr>
      <w:r w:rsidRPr="009F7647">
        <w:rPr>
          <w:rFonts w:ascii="幼圆" w:eastAsia="幼圆" w:hint="eastAsia"/>
          <w:b/>
          <w:sz w:val="24"/>
        </w:rPr>
        <w:t>1</w:t>
      </w:r>
      <w:r w:rsidR="0030297F" w:rsidRPr="009F7647">
        <w:rPr>
          <w:rFonts w:ascii="幼圆" w:eastAsia="幼圆" w:hint="eastAsia"/>
          <w:b/>
          <w:sz w:val="24"/>
        </w:rPr>
        <w:t>1</w:t>
      </w:r>
      <w:r w:rsidRPr="009F7647">
        <w:rPr>
          <w:rFonts w:ascii="幼圆" w:eastAsia="幼圆" w:hint="eastAsia"/>
          <w:b/>
          <w:sz w:val="24"/>
        </w:rPr>
        <w:t>单缝衍射</w:t>
      </w:r>
    </w:p>
    <w:p w:rsidR="004408AC" w:rsidRPr="00C447C2" w:rsidRDefault="004408AC" w:rsidP="004408AC">
      <w:pPr>
        <w:numPr>
          <w:ilvl w:val="0"/>
          <w:numId w:val="29"/>
        </w:numPr>
        <w:adjustRightInd w:val="0"/>
        <w:snapToGrid w:val="0"/>
        <w:rPr>
          <w:rFonts w:ascii="幼圆" w:eastAsia="幼圆" w:hint="eastAsia"/>
          <w:szCs w:val="21"/>
        </w:rPr>
      </w:pPr>
      <w:r w:rsidRPr="00C447C2">
        <w:rPr>
          <w:rFonts w:ascii="幼圆" w:eastAsia="幼圆" w:hint="eastAsia"/>
          <w:szCs w:val="21"/>
        </w:rPr>
        <w:t>测定a/λ=1.85、1.55、1.45的衍射实验曲线，画下你的采集数据图，指出衍射峰的位置；（30分）</w:t>
      </w:r>
    </w:p>
    <w:p w:rsidR="0030297F" w:rsidRPr="00C447C2" w:rsidRDefault="0030297F" w:rsidP="0030297F">
      <w:pPr>
        <w:adjustRightInd w:val="0"/>
        <w:snapToGrid w:val="0"/>
        <w:rPr>
          <w:rFonts w:ascii="幼圆" w:eastAsia="幼圆" w:hint="eastAsia"/>
          <w:color w:val="FF0000"/>
          <w:sz w:val="24"/>
        </w:rPr>
      </w:pPr>
      <w:r w:rsidRPr="00C447C2">
        <w:rPr>
          <w:rFonts w:ascii="幼圆" w:eastAsia="幼圆" w:hAnsi="Calibri" w:cs="Times New Roman" w:hint="eastAsia"/>
          <w:color w:val="FF0000"/>
          <w:sz w:val="24"/>
        </w:rPr>
        <w:t>答：</w:t>
      </w:r>
      <w:r w:rsidRPr="00C447C2">
        <w:rPr>
          <w:rFonts w:ascii="幼圆" w:eastAsia="幼圆" w:hint="eastAsia"/>
          <w:color w:val="FF0000"/>
          <w:sz w:val="24"/>
        </w:rPr>
        <w:t>老师签字时，指出一个步骤错误，扣4分，画衍射曲线，坐标系标示不清楚，扣2分，衍射峰的位置有错或没有，一个曲线扣1分</w:t>
      </w:r>
    </w:p>
    <w:p w:rsidR="0030297F" w:rsidRPr="00C447C2" w:rsidRDefault="0030297F" w:rsidP="0030297F">
      <w:pPr>
        <w:numPr>
          <w:ilvl w:val="0"/>
          <w:numId w:val="29"/>
        </w:numPr>
        <w:adjustRightInd w:val="0"/>
        <w:snapToGrid w:val="0"/>
        <w:rPr>
          <w:rFonts w:ascii="幼圆" w:eastAsia="幼圆" w:hint="eastAsia"/>
          <w:szCs w:val="21"/>
        </w:rPr>
      </w:pPr>
      <w:r w:rsidRPr="00C447C2">
        <w:rPr>
          <w:rFonts w:ascii="幼圆" w:eastAsia="幼圆" w:hint="eastAsia"/>
          <w:szCs w:val="21"/>
        </w:rPr>
        <w:t>简述电磁波/光波产生衍射传播的条件。根据手头上的频率（波长表），分析仪器的缝隙宽度a、b的</w:t>
      </w:r>
      <w:proofErr w:type="gramStart"/>
      <w:r w:rsidRPr="00C447C2">
        <w:rPr>
          <w:rFonts w:ascii="幼圆" w:eastAsia="幼圆" w:hint="eastAsia"/>
          <w:szCs w:val="21"/>
        </w:rPr>
        <w:t>完成单逢实验</w:t>
      </w:r>
      <w:proofErr w:type="gramEnd"/>
      <w:r w:rsidRPr="00C447C2">
        <w:rPr>
          <w:rFonts w:ascii="幼圆" w:eastAsia="幼圆" w:hint="eastAsia"/>
          <w:szCs w:val="21"/>
        </w:rPr>
        <w:t>的工作条件。（10分）</w:t>
      </w:r>
    </w:p>
    <w:p w:rsidR="0030297F" w:rsidRPr="00C447C2" w:rsidRDefault="0030297F" w:rsidP="0030297F">
      <w:pPr>
        <w:autoSpaceDE w:val="0"/>
        <w:autoSpaceDN w:val="0"/>
        <w:adjustRightInd w:val="0"/>
        <w:spacing w:line="314" w:lineRule="exact"/>
        <w:jc w:val="left"/>
        <w:rPr>
          <w:rFonts w:ascii="幼圆" w:eastAsia="幼圆" w:hAnsi="宋?" w:cs="宋?" w:hint="eastAsia"/>
          <w:color w:val="FF0000"/>
          <w:kern w:val="0"/>
          <w:sz w:val="24"/>
          <w:szCs w:val="24"/>
        </w:rPr>
      </w:pPr>
      <w:r w:rsidRPr="00C447C2">
        <w:rPr>
          <w:rFonts w:ascii="幼圆" w:eastAsia="幼圆" w:hAnsi="幼?" w:cs="幼?" w:hint="eastAsia"/>
          <w:color w:val="FF0000"/>
          <w:kern w:val="0"/>
          <w:sz w:val="24"/>
          <w:szCs w:val="24"/>
        </w:rPr>
        <w:t>答：</w:t>
      </w:r>
      <w:r w:rsidRPr="00C447C2">
        <w:rPr>
          <w:rFonts w:ascii="幼圆" w:eastAsia="幼圆" w:hAnsi="宋?" w:cs="宋?" w:hint="eastAsia"/>
          <w:color w:val="FF0000"/>
          <w:kern w:val="0"/>
          <w:sz w:val="24"/>
          <w:szCs w:val="24"/>
        </w:rPr>
        <w:t>由惠更斯－菲</w:t>
      </w:r>
      <w:proofErr w:type="gramStart"/>
      <w:r w:rsidRPr="00C447C2">
        <w:rPr>
          <w:rFonts w:ascii="幼圆" w:eastAsia="幼圆" w:hAnsi="宋?" w:cs="宋?" w:hint="eastAsia"/>
          <w:color w:val="FF0000"/>
          <w:kern w:val="0"/>
          <w:sz w:val="24"/>
          <w:szCs w:val="24"/>
        </w:rPr>
        <w:t>涅</w:t>
      </w:r>
      <w:proofErr w:type="gramEnd"/>
      <w:r w:rsidRPr="00C447C2">
        <w:rPr>
          <w:rFonts w:ascii="幼圆" w:eastAsia="幼圆" w:hAnsi="宋?" w:cs="宋?" w:hint="eastAsia"/>
          <w:color w:val="FF0000"/>
          <w:kern w:val="0"/>
          <w:sz w:val="24"/>
          <w:szCs w:val="24"/>
        </w:rPr>
        <w:t>耳原理知，光波阵面上每一点都可以看作新的子波源，以后任意时刻，这些子波</w:t>
      </w:r>
      <w:proofErr w:type="gramStart"/>
      <w:r w:rsidRPr="00C447C2">
        <w:rPr>
          <w:rFonts w:ascii="幼圆" w:eastAsia="幼圆" w:hAnsi="宋?" w:cs="宋?" w:hint="eastAsia"/>
          <w:color w:val="FF0000"/>
          <w:kern w:val="0"/>
          <w:sz w:val="24"/>
          <w:szCs w:val="24"/>
        </w:rPr>
        <w:t>的包迹就是</w:t>
      </w:r>
      <w:proofErr w:type="gramEnd"/>
      <w:r w:rsidRPr="00C447C2">
        <w:rPr>
          <w:rFonts w:ascii="幼圆" w:eastAsia="幼圆" w:hAnsi="宋?" w:cs="宋?" w:hint="eastAsia"/>
          <w:color w:val="FF0000"/>
          <w:kern w:val="0"/>
          <w:sz w:val="24"/>
          <w:szCs w:val="24"/>
        </w:rPr>
        <w:t>该时刻的波阵面；因此，从同一波阵面上各点发出的子波是相干波，它们在空间相遇时会产生干涉。观察屏上某点的光强取决于狭缝上各子波源到此的光程差。当光程差为半波长的偶数</w:t>
      </w:r>
      <w:proofErr w:type="gramStart"/>
      <w:r w:rsidRPr="00C447C2">
        <w:rPr>
          <w:rFonts w:ascii="幼圆" w:eastAsia="幼圆" w:hAnsi="宋?" w:cs="宋?" w:hint="eastAsia"/>
          <w:color w:val="FF0000"/>
          <w:kern w:val="0"/>
          <w:sz w:val="24"/>
          <w:szCs w:val="24"/>
        </w:rPr>
        <w:t>倍</w:t>
      </w:r>
      <w:proofErr w:type="gramEnd"/>
      <w:r w:rsidRPr="00C447C2">
        <w:rPr>
          <w:rFonts w:ascii="幼圆" w:eastAsia="幼圆" w:hAnsi="宋?" w:cs="宋?" w:hint="eastAsia"/>
          <w:color w:val="FF0000"/>
          <w:kern w:val="0"/>
          <w:sz w:val="24"/>
          <w:szCs w:val="24"/>
        </w:rPr>
        <w:t>时，波峰与波谷相遇，振动相抵消，出现暗条纹；奇数</w:t>
      </w:r>
      <w:proofErr w:type="gramStart"/>
      <w:r w:rsidRPr="00C447C2">
        <w:rPr>
          <w:rFonts w:ascii="幼圆" w:eastAsia="幼圆" w:hAnsi="宋?" w:cs="宋?" w:hint="eastAsia"/>
          <w:color w:val="FF0000"/>
          <w:kern w:val="0"/>
          <w:sz w:val="24"/>
          <w:szCs w:val="24"/>
        </w:rPr>
        <w:t>倍</w:t>
      </w:r>
      <w:proofErr w:type="gramEnd"/>
      <w:r w:rsidRPr="00C447C2">
        <w:rPr>
          <w:rFonts w:ascii="幼圆" w:eastAsia="幼圆" w:hAnsi="宋?" w:cs="宋?" w:hint="eastAsia"/>
          <w:color w:val="FF0000"/>
          <w:kern w:val="0"/>
          <w:sz w:val="24"/>
          <w:szCs w:val="24"/>
        </w:rPr>
        <w:t>时，波峰与波峰（或波谷与波谷）相遇，振动相增强，出现明条纹；其它位置介于两者之间。固定波长条件下，窄缝宽度</w:t>
      </w:r>
      <w:r w:rsidRPr="00C447C2">
        <w:rPr>
          <w:rFonts w:ascii="幼圆" w:eastAsia="幼圆" w:hAnsi="Arial" w:cs="Arial" w:hint="eastAsia"/>
          <w:i/>
          <w:iCs/>
          <w:color w:val="FF0000"/>
          <w:kern w:val="0"/>
          <w:sz w:val="24"/>
          <w:szCs w:val="24"/>
        </w:rPr>
        <w:t xml:space="preserve"> a</w:t>
      </w:r>
      <w:r w:rsidRPr="00C447C2">
        <w:rPr>
          <w:rFonts w:ascii="幼圆" w:eastAsia="幼圆" w:hAnsi="宋?" w:cs="宋?" w:hint="eastAsia"/>
          <w:color w:val="FF0000"/>
          <w:kern w:val="0"/>
          <w:sz w:val="24"/>
          <w:szCs w:val="24"/>
        </w:rPr>
        <w:t xml:space="preserve"> 变窄，衍射角变大，即条纹散开了。但与此同时，通过窄缝的光通量减少，条纹清晰度变差。</w:t>
      </w:r>
    </w:p>
    <w:p w:rsidR="0030297F" w:rsidRPr="00C447C2" w:rsidRDefault="0030297F" w:rsidP="0030297F">
      <w:pPr>
        <w:numPr>
          <w:ilvl w:val="0"/>
          <w:numId w:val="29"/>
        </w:numPr>
        <w:adjustRightInd w:val="0"/>
        <w:snapToGrid w:val="0"/>
        <w:rPr>
          <w:rFonts w:ascii="幼圆" w:eastAsia="幼圆" w:hint="eastAsia"/>
          <w:bCs/>
          <w:color w:val="000000"/>
          <w:szCs w:val="21"/>
        </w:rPr>
      </w:pPr>
      <w:r w:rsidRPr="00C447C2">
        <w:rPr>
          <w:rFonts w:ascii="幼圆" w:eastAsia="幼圆" w:hint="eastAsia"/>
          <w:bCs/>
          <w:color w:val="000000"/>
          <w:szCs w:val="21"/>
        </w:rPr>
        <w:t>你认为光波、声波会发生衍射现象吗？画图说明你的结论。（10分）</w:t>
      </w:r>
    </w:p>
    <w:p w:rsidR="0030297F" w:rsidRPr="00C447C2" w:rsidRDefault="0030297F" w:rsidP="0030297F">
      <w:pPr>
        <w:pBdr>
          <w:bottom w:val="double" w:sz="6" w:space="1" w:color="auto"/>
        </w:pBdr>
        <w:adjustRightInd w:val="0"/>
        <w:snapToGrid w:val="0"/>
        <w:rPr>
          <w:rFonts w:ascii="幼圆" w:eastAsia="幼圆" w:hAnsi="Calibri" w:cs="Times New Roman" w:hint="eastAsia"/>
          <w:szCs w:val="21"/>
        </w:rPr>
      </w:pPr>
      <w:r w:rsidRPr="00C447C2">
        <w:rPr>
          <w:rFonts w:ascii="幼圆" w:eastAsia="幼圆" w:hAnsi="宋?" w:cs="宋?" w:hint="eastAsia"/>
          <w:color w:val="FF0000"/>
          <w:kern w:val="0"/>
          <w:sz w:val="24"/>
          <w:szCs w:val="24"/>
        </w:rPr>
        <w:t>答：光波、声波都是波动，都会发生衍射现象。如隔墙有耳、光能穿透针孔缝隙传播、太阳或月光经大气层中雾滴的衍射其边缘将呈现彩色光圆即所谓日晕或月晕、刻录光盘。</w:t>
      </w:r>
    </w:p>
    <w:p w:rsidR="008F13DF" w:rsidRPr="009F7647" w:rsidRDefault="00EB615B" w:rsidP="0030297F">
      <w:pPr>
        <w:autoSpaceDE w:val="0"/>
        <w:autoSpaceDN w:val="0"/>
        <w:adjustRightInd w:val="0"/>
        <w:spacing w:line="253" w:lineRule="exact"/>
        <w:jc w:val="left"/>
        <w:rPr>
          <w:rFonts w:ascii="幼圆" w:eastAsia="幼圆" w:hint="eastAsia"/>
          <w:b/>
          <w:sz w:val="24"/>
        </w:rPr>
      </w:pPr>
      <w:r w:rsidRPr="009F7647">
        <w:rPr>
          <w:rFonts w:ascii="幼圆" w:eastAsia="幼圆" w:hint="eastAsia"/>
          <w:b/>
          <w:sz w:val="24"/>
        </w:rPr>
        <w:t>1</w:t>
      </w:r>
      <w:r w:rsidR="0082703B" w:rsidRPr="009F7647">
        <w:rPr>
          <w:rFonts w:ascii="幼圆" w:eastAsia="幼圆" w:hint="eastAsia"/>
          <w:b/>
          <w:sz w:val="24"/>
        </w:rPr>
        <w:t xml:space="preserve">2 </w:t>
      </w:r>
      <w:r w:rsidR="0082703B" w:rsidRPr="009F7647">
        <w:rPr>
          <w:rFonts w:ascii="幼圆" w:eastAsia="幼圆" w:hint="eastAsia"/>
          <w:b/>
          <w:szCs w:val="21"/>
        </w:rPr>
        <w:t>单缝衍射</w:t>
      </w:r>
    </w:p>
    <w:p w:rsidR="0082703B" w:rsidRPr="00C447C2" w:rsidRDefault="00FC5380" w:rsidP="0082703B">
      <w:pPr>
        <w:adjustRightInd w:val="0"/>
        <w:snapToGrid w:val="0"/>
        <w:rPr>
          <w:rFonts w:ascii="幼圆" w:eastAsia="幼圆" w:hint="eastAsia"/>
          <w:szCs w:val="21"/>
        </w:rPr>
      </w:pPr>
      <w:r w:rsidRPr="00C447C2">
        <w:rPr>
          <w:rFonts w:ascii="幼圆" w:eastAsia="幼圆" w:hint="eastAsia"/>
          <w:szCs w:val="21"/>
        </w:rPr>
        <w:t>1、</w:t>
      </w:r>
      <w:r w:rsidR="0082703B" w:rsidRPr="00C447C2">
        <w:rPr>
          <w:rFonts w:ascii="幼圆" w:eastAsia="幼圆" w:hint="eastAsia"/>
          <w:szCs w:val="21"/>
        </w:rPr>
        <w:t>查表确定自己仪器波长读数（千分尺），变化缝隙宽度或波长，测定a/λ=2.3、1.9、1.7的衍射实验曲线，标注横纵轴</w:t>
      </w:r>
      <w:proofErr w:type="gramStart"/>
      <w:r w:rsidR="0082703B" w:rsidRPr="00C447C2">
        <w:rPr>
          <w:rFonts w:ascii="幼圆" w:eastAsia="幼圆" w:hint="eastAsia"/>
          <w:szCs w:val="21"/>
        </w:rPr>
        <w:t>座标</w:t>
      </w:r>
      <w:proofErr w:type="gramEnd"/>
      <w:r w:rsidR="0082703B" w:rsidRPr="00C447C2">
        <w:rPr>
          <w:rFonts w:ascii="幼圆" w:eastAsia="幼圆" w:hint="eastAsia"/>
          <w:szCs w:val="21"/>
        </w:rPr>
        <w:t>，指出衍射峰的位置，分析你的采集数据。（30）</w:t>
      </w:r>
    </w:p>
    <w:p w:rsidR="00FC5380" w:rsidRPr="00C447C2" w:rsidRDefault="00FC5380" w:rsidP="00FC5380">
      <w:pPr>
        <w:adjustRightInd w:val="0"/>
        <w:snapToGrid w:val="0"/>
        <w:rPr>
          <w:rFonts w:ascii="幼圆" w:eastAsia="幼圆" w:hint="eastAsia"/>
          <w:color w:val="FF0000"/>
          <w:sz w:val="24"/>
        </w:rPr>
      </w:pPr>
      <w:r w:rsidRPr="00C447C2">
        <w:rPr>
          <w:rFonts w:ascii="幼圆" w:eastAsia="幼圆" w:hint="eastAsia"/>
          <w:color w:val="FF0000"/>
          <w:sz w:val="24"/>
        </w:rPr>
        <w:t>答：老师签字时，指出一个步骤错误，扣4分</w:t>
      </w:r>
    </w:p>
    <w:p w:rsidR="00FC5380" w:rsidRPr="00C447C2" w:rsidRDefault="00FC5380" w:rsidP="00FC5380">
      <w:pPr>
        <w:adjustRightInd w:val="0"/>
        <w:snapToGrid w:val="0"/>
        <w:rPr>
          <w:rFonts w:ascii="幼圆" w:eastAsia="幼圆" w:hint="eastAsia"/>
          <w:color w:val="FF0000"/>
          <w:sz w:val="24"/>
        </w:rPr>
      </w:pPr>
      <w:r w:rsidRPr="00C447C2">
        <w:rPr>
          <w:rFonts w:ascii="幼圆" w:eastAsia="幼圆" w:hint="eastAsia"/>
          <w:color w:val="FF0000"/>
          <w:sz w:val="24"/>
        </w:rPr>
        <w:t>评分标准： 画衍射曲线，坐标系标示不清楚，扣2分</w:t>
      </w:r>
    </w:p>
    <w:p w:rsidR="00FC5380" w:rsidRPr="00C447C2" w:rsidRDefault="00FC5380" w:rsidP="00FC5380">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衍射峰的位置有错或没有，一个曲线扣1分</w:t>
      </w:r>
    </w:p>
    <w:p w:rsidR="00FC5380" w:rsidRPr="00C447C2" w:rsidRDefault="00FC5380" w:rsidP="00FC5380">
      <w:pPr>
        <w:adjustRightInd w:val="0"/>
        <w:snapToGrid w:val="0"/>
        <w:rPr>
          <w:rFonts w:ascii="幼圆" w:eastAsia="幼圆" w:hAnsi="Calibri" w:cs="Times New Roman" w:hint="eastAsia"/>
          <w:color w:val="FF0000"/>
          <w:sz w:val="24"/>
        </w:rPr>
      </w:pPr>
      <w:r w:rsidRPr="00C447C2">
        <w:rPr>
          <w:rFonts w:ascii="幼圆" w:eastAsia="幼圆" w:hint="eastAsia"/>
          <w:color w:val="FF0000"/>
          <w:sz w:val="24"/>
        </w:rPr>
        <w:t xml:space="preserve">                       误差分析，视答题情况而定</w:t>
      </w:r>
    </w:p>
    <w:p w:rsidR="008F13DF" w:rsidRPr="00C447C2" w:rsidRDefault="008F13DF" w:rsidP="008F13DF">
      <w:pPr>
        <w:adjustRightInd w:val="0"/>
        <w:snapToGrid w:val="0"/>
        <w:rPr>
          <w:rFonts w:ascii="幼圆" w:eastAsia="幼圆" w:hAnsi="Calibri" w:cs="Times New Roman" w:hint="eastAsia"/>
          <w:color w:val="FF0000"/>
          <w:sz w:val="24"/>
        </w:rPr>
      </w:pPr>
      <w:r w:rsidRPr="00C447C2">
        <w:rPr>
          <w:rFonts w:ascii="幼圆" w:eastAsia="幼圆" w:hint="eastAsia"/>
          <w:color w:val="FF0000"/>
          <w:sz w:val="24"/>
        </w:rPr>
        <w:t xml:space="preserve">          老师签字时，指出一个步骤错误，扣4分</w:t>
      </w:r>
    </w:p>
    <w:p w:rsidR="00FC5380" w:rsidRPr="00C447C2" w:rsidRDefault="00FC5380" w:rsidP="00FC5380">
      <w:pPr>
        <w:adjustRightInd w:val="0"/>
        <w:snapToGrid w:val="0"/>
        <w:rPr>
          <w:rFonts w:ascii="幼圆" w:eastAsia="幼圆" w:hint="eastAsia"/>
          <w:b/>
          <w:szCs w:val="21"/>
        </w:rPr>
      </w:pPr>
      <w:r w:rsidRPr="00C447C2">
        <w:rPr>
          <w:rFonts w:ascii="幼圆" w:eastAsia="幼圆" w:hint="eastAsia"/>
          <w:b/>
          <w:szCs w:val="21"/>
        </w:rPr>
        <w:lastRenderedPageBreak/>
        <w:t>2、</w:t>
      </w:r>
      <w:r w:rsidRPr="00C447C2">
        <w:rPr>
          <w:rFonts w:ascii="幼圆" w:eastAsia="幼圆" w:hint="eastAsia"/>
          <w:szCs w:val="21"/>
        </w:rPr>
        <w:t>简述单缝衍射现象是怎么形成的，并且画出单缝衍射的原理图。（10）</w:t>
      </w:r>
    </w:p>
    <w:p w:rsidR="00FC5380" w:rsidRPr="00C447C2" w:rsidRDefault="00FC5380" w:rsidP="00FC5380">
      <w:pPr>
        <w:adjustRightInd w:val="0"/>
        <w:snapToGrid w:val="0"/>
        <w:rPr>
          <w:rFonts w:ascii="幼圆" w:eastAsia="幼圆" w:hint="eastAsia"/>
          <w:color w:val="FF0000"/>
          <w:sz w:val="24"/>
        </w:rPr>
      </w:pPr>
      <w:r w:rsidRPr="00C447C2">
        <w:rPr>
          <w:rFonts w:ascii="幼圆" w:eastAsia="幼圆" w:hAnsi="宋体" w:hint="eastAsia"/>
          <w:color w:val="FF0000"/>
          <w:sz w:val="24"/>
        </w:rPr>
        <w:t>答：</w:t>
      </w:r>
      <w:r w:rsidRPr="00C447C2">
        <w:rPr>
          <w:rFonts w:ascii="幼圆" w:eastAsia="幼圆" w:hint="eastAsia"/>
          <w:color w:val="FF0000"/>
          <w:sz w:val="24"/>
        </w:rPr>
        <w:t>当一个平面入射到一个宽度和波长可以比拟的缝隙时，可能发生衍射。</w:t>
      </w:r>
    </w:p>
    <w:p w:rsidR="00EB30A5" w:rsidRPr="00C447C2" w:rsidRDefault="00EB30A5" w:rsidP="00FC5380">
      <w:pPr>
        <w:adjustRightInd w:val="0"/>
        <w:snapToGrid w:val="0"/>
        <w:rPr>
          <w:rFonts w:ascii="幼圆" w:eastAsia="幼圆" w:hint="eastAsia"/>
          <w:szCs w:val="21"/>
        </w:rPr>
      </w:pPr>
      <w:r w:rsidRPr="00C447C2">
        <w:rPr>
          <w:rFonts w:ascii="幼圆" w:eastAsia="幼圆" w:hint="eastAsia"/>
          <w:noProof/>
          <w:color w:val="FF0000"/>
          <w:szCs w:val="21"/>
        </w:rPr>
        <w:drawing>
          <wp:inline distT="0" distB="0" distL="0" distR="0" wp14:anchorId="4DF26ACA" wp14:editId="67F7954E">
            <wp:extent cx="869471" cy="1066290"/>
            <wp:effectExtent l="19050" t="0" r="682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873499" cy="1071230"/>
                    </a:xfrm>
                    <a:prstGeom prst="rect">
                      <a:avLst/>
                    </a:prstGeom>
                    <a:noFill/>
                    <a:ln w="9525">
                      <a:noFill/>
                      <a:miter lim="800000"/>
                      <a:headEnd/>
                      <a:tailEnd/>
                    </a:ln>
                  </pic:spPr>
                </pic:pic>
              </a:graphicData>
            </a:graphic>
          </wp:inline>
        </w:drawing>
      </w:r>
    </w:p>
    <w:p w:rsidR="008F13DF" w:rsidRPr="00C447C2" w:rsidRDefault="00EB30A5" w:rsidP="00EB30A5">
      <w:pPr>
        <w:adjustRightInd w:val="0"/>
        <w:snapToGrid w:val="0"/>
        <w:rPr>
          <w:rFonts w:ascii="幼圆" w:eastAsia="幼圆" w:hint="eastAsia"/>
          <w:szCs w:val="21"/>
        </w:rPr>
      </w:pPr>
      <w:r w:rsidRPr="00C447C2">
        <w:rPr>
          <w:rFonts w:ascii="幼圆" w:eastAsia="幼圆" w:hint="eastAsia"/>
          <w:szCs w:val="21"/>
        </w:rPr>
        <w:t>3、列举出五个微波分光仪系统主要组成部件，并分别简述每个部件的功能。（10）</w:t>
      </w:r>
    </w:p>
    <w:p w:rsidR="00EB30A5" w:rsidRPr="00C447C2" w:rsidRDefault="008F13DF" w:rsidP="00EB30A5">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w:t>
      </w:r>
    </w:p>
    <w:p w:rsidR="00EB30A5" w:rsidRPr="00C447C2" w:rsidRDefault="00EB30A5" w:rsidP="00EB30A5">
      <w:pPr>
        <w:adjustRightInd w:val="0"/>
        <w:snapToGrid w:val="0"/>
        <w:rPr>
          <w:rFonts w:ascii="幼圆" w:eastAsia="幼圆" w:hAnsi="宋体" w:hint="eastAsia"/>
          <w:color w:val="FF0000"/>
          <w:sz w:val="24"/>
        </w:rPr>
      </w:pPr>
      <w:r w:rsidRPr="00C447C2">
        <w:rPr>
          <w:rFonts w:ascii="幼圆" w:eastAsia="幼圆" w:hAnsi="宋体" w:hint="eastAsia"/>
          <w:color w:val="FF0000"/>
          <w:sz w:val="24"/>
        </w:rPr>
        <w:t>1.3cm角锥喇叭天线，作为电磁波收发天线。</w:t>
      </w:r>
    </w:p>
    <w:p w:rsidR="00EB30A5" w:rsidRPr="00C447C2" w:rsidRDefault="00EB30A5" w:rsidP="00EB30A5">
      <w:pPr>
        <w:adjustRightInd w:val="0"/>
        <w:snapToGrid w:val="0"/>
        <w:rPr>
          <w:rFonts w:ascii="幼圆" w:eastAsia="幼圆" w:hAnsi="宋体" w:hint="eastAsia"/>
          <w:color w:val="FF0000"/>
          <w:sz w:val="24"/>
        </w:rPr>
      </w:pPr>
      <w:r w:rsidRPr="00C447C2">
        <w:rPr>
          <w:rFonts w:ascii="幼圆" w:eastAsia="幼圆" w:hAnsi="宋体" w:hint="eastAsia"/>
          <w:color w:val="FF0000"/>
          <w:sz w:val="24"/>
        </w:rPr>
        <w:t>2.可变衰减器，衰减微波的功率电平，作为负载与</w:t>
      </w:r>
      <w:proofErr w:type="gramStart"/>
      <w:r w:rsidRPr="00C447C2">
        <w:rPr>
          <w:rFonts w:ascii="幼圆" w:eastAsia="幼圆" w:hAnsi="宋体" w:hint="eastAsia"/>
          <w:color w:val="FF0000"/>
          <w:sz w:val="24"/>
        </w:rPr>
        <w:t>信号源间的</w:t>
      </w:r>
      <w:proofErr w:type="gramEnd"/>
      <w:r w:rsidRPr="00C447C2">
        <w:rPr>
          <w:rFonts w:ascii="幼圆" w:eastAsia="幼圆" w:hAnsi="宋体" w:hint="eastAsia"/>
          <w:color w:val="FF0000"/>
          <w:sz w:val="24"/>
        </w:rPr>
        <w:t>去</w:t>
      </w:r>
      <w:proofErr w:type="gramStart"/>
      <w:r w:rsidRPr="00C447C2">
        <w:rPr>
          <w:rFonts w:ascii="幼圆" w:eastAsia="幼圆" w:hAnsi="宋体" w:hint="eastAsia"/>
          <w:color w:val="FF0000"/>
          <w:sz w:val="24"/>
        </w:rPr>
        <w:t>耦</w:t>
      </w:r>
      <w:proofErr w:type="gramEnd"/>
      <w:r w:rsidRPr="00C447C2">
        <w:rPr>
          <w:rFonts w:ascii="幼圆" w:eastAsia="幼圆" w:hAnsi="宋体" w:hint="eastAsia"/>
          <w:color w:val="FF0000"/>
          <w:sz w:val="24"/>
        </w:rPr>
        <w:t>元件，衰减器的功率范围约为0.6</w:t>
      </w:r>
      <w:r w:rsidRPr="00C447C2">
        <w:rPr>
          <w:rFonts w:ascii="幼圆" w:eastAsia="幼圆" w:hAnsi="宋体" w:hint="eastAsia"/>
          <w:color w:val="FF0000"/>
          <w:sz w:val="24"/>
        </w:rPr>
        <w:t> </w:t>
      </w:r>
      <w:r w:rsidRPr="00C447C2">
        <w:rPr>
          <w:rFonts w:ascii="幼圆" w:eastAsia="幼圆" w:hAnsi="宋体" w:hint="eastAsia"/>
          <w:color w:val="FF0000"/>
          <w:sz w:val="24"/>
        </w:rPr>
        <w:t>~30dB。</w:t>
      </w:r>
    </w:p>
    <w:p w:rsidR="008F13DF" w:rsidRPr="00C447C2" w:rsidRDefault="00EB30A5" w:rsidP="00EB30A5">
      <w:pPr>
        <w:adjustRightInd w:val="0"/>
        <w:snapToGrid w:val="0"/>
        <w:rPr>
          <w:rFonts w:ascii="幼圆" w:eastAsia="幼圆" w:hAnsi="宋体" w:hint="eastAsia"/>
          <w:color w:val="FF0000"/>
          <w:sz w:val="24"/>
        </w:rPr>
      </w:pPr>
      <w:r w:rsidRPr="00C447C2">
        <w:rPr>
          <w:rFonts w:ascii="幼圆" w:eastAsia="幼圆" w:hAnsi="宋体" w:hint="eastAsia"/>
          <w:color w:val="FF0000"/>
          <w:sz w:val="24"/>
        </w:rPr>
        <w:t xml:space="preserve">3.读数机构，又称移动云台，移动范围：0~70mm，使用中应注意机械回程引入的测量误差，要保持单向移动。 </w:t>
      </w:r>
    </w:p>
    <w:p w:rsidR="00EB30A5" w:rsidRPr="00C447C2" w:rsidRDefault="00EB30A5" w:rsidP="00EB30A5">
      <w:pPr>
        <w:adjustRightInd w:val="0"/>
        <w:snapToGrid w:val="0"/>
        <w:rPr>
          <w:rFonts w:ascii="幼圆" w:eastAsia="幼圆" w:hAnsi="宋体" w:hint="eastAsia"/>
          <w:color w:val="FF0000"/>
          <w:sz w:val="24"/>
        </w:rPr>
      </w:pPr>
      <w:r w:rsidRPr="00C447C2">
        <w:rPr>
          <w:rFonts w:ascii="幼圆" w:eastAsia="幼圆" w:hAnsi="宋体" w:hint="eastAsia"/>
          <w:color w:val="FF0000"/>
          <w:sz w:val="24"/>
        </w:rPr>
        <w:t>4.3cm固态信号源，用来产生微波信号的装置。</w:t>
      </w:r>
    </w:p>
    <w:p w:rsidR="00EB30A5" w:rsidRPr="00C447C2" w:rsidRDefault="00EB30A5" w:rsidP="00EB30A5">
      <w:pPr>
        <w:pBdr>
          <w:bottom w:val="double" w:sz="6" w:space="1" w:color="auto"/>
        </w:pBdr>
        <w:adjustRightInd w:val="0"/>
        <w:snapToGrid w:val="0"/>
        <w:rPr>
          <w:rFonts w:ascii="幼圆" w:eastAsia="幼圆" w:hAnsi="Calibri" w:cs="Times New Roman" w:hint="eastAsia"/>
          <w:szCs w:val="21"/>
        </w:rPr>
      </w:pPr>
      <w:r w:rsidRPr="00C447C2">
        <w:rPr>
          <w:rFonts w:ascii="幼圆" w:eastAsia="幼圆" w:hAnsi="宋体" w:hint="eastAsia"/>
          <w:color w:val="FF0000"/>
          <w:sz w:val="24"/>
        </w:rPr>
        <w:t>5.可变衰减器用来改变微波信号幅度的大小，衰减器的度盘指示越大，对微波信号的衰减也越大；晶体检波器可将微波信号变成直流信号或低频信号（当微波信号幅度用低频信号调制时）。</w:t>
      </w:r>
    </w:p>
    <w:p w:rsidR="00A01392" w:rsidRPr="009F7647" w:rsidRDefault="00A01392" w:rsidP="00A01392">
      <w:pPr>
        <w:adjustRightInd w:val="0"/>
        <w:snapToGrid w:val="0"/>
        <w:rPr>
          <w:rFonts w:ascii="幼圆" w:eastAsia="幼圆" w:hint="eastAsia"/>
          <w:b/>
          <w:sz w:val="24"/>
        </w:rPr>
      </w:pPr>
      <w:r w:rsidRPr="009F7647">
        <w:rPr>
          <w:rFonts w:ascii="幼圆" w:eastAsia="幼圆" w:hint="eastAsia"/>
          <w:b/>
          <w:sz w:val="24"/>
        </w:rPr>
        <w:t>1</w:t>
      </w:r>
      <w:r w:rsidR="00194210" w:rsidRPr="009F7647">
        <w:rPr>
          <w:rFonts w:ascii="幼圆" w:eastAsia="幼圆" w:hint="eastAsia"/>
          <w:b/>
          <w:sz w:val="24"/>
        </w:rPr>
        <w:t>3</w:t>
      </w:r>
      <w:r w:rsidRPr="009F7647">
        <w:rPr>
          <w:rFonts w:ascii="幼圆" w:eastAsia="幼圆" w:hint="eastAsia"/>
          <w:b/>
          <w:sz w:val="24"/>
        </w:rPr>
        <w:t>双缝干涉</w:t>
      </w:r>
    </w:p>
    <w:p w:rsidR="00194210" w:rsidRPr="00C447C2" w:rsidRDefault="00194210" w:rsidP="00194210">
      <w:pPr>
        <w:numPr>
          <w:ilvl w:val="0"/>
          <w:numId w:val="6"/>
        </w:numPr>
        <w:adjustRightInd w:val="0"/>
        <w:snapToGrid w:val="0"/>
        <w:rPr>
          <w:rFonts w:ascii="幼圆" w:eastAsia="幼圆" w:hint="eastAsia"/>
          <w:szCs w:val="21"/>
        </w:rPr>
      </w:pPr>
      <w:r w:rsidRPr="00C447C2">
        <w:rPr>
          <w:rFonts w:ascii="幼圆" w:eastAsia="幼圆" w:hAnsi="Calibri" w:cs="Times New Roman" w:hint="eastAsia"/>
          <w:szCs w:val="21"/>
        </w:rPr>
        <w:t>什么是3cm波段？请在这个波段取一个固定波长；</w:t>
      </w:r>
      <w:r w:rsidRPr="00C447C2">
        <w:rPr>
          <w:rFonts w:ascii="幼圆" w:eastAsia="幼圆" w:hint="eastAsia"/>
          <w:szCs w:val="21"/>
        </w:rPr>
        <w:t>令</w:t>
      </w:r>
      <w:r w:rsidRPr="00C447C2">
        <w:rPr>
          <w:rFonts w:ascii="幼圆" w:eastAsia="幼圆" w:hint="eastAsia"/>
          <w:color w:val="000000"/>
          <w:szCs w:val="21"/>
        </w:rPr>
        <w:t>a/λ=1.2；b/a=1.9、1.6、1.4</w:t>
      </w:r>
      <w:r w:rsidRPr="00C447C2">
        <w:rPr>
          <w:rFonts w:ascii="幼圆" w:eastAsia="幼圆" w:hAnsi="Calibri" w:cs="Times New Roman" w:hint="eastAsia"/>
          <w:color w:val="000000"/>
          <w:szCs w:val="21"/>
        </w:rPr>
        <w:t>，画出实验曲线，记录0级和1级衍射峰的位移情况及原因。（30分）</w:t>
      </w:r>
    </w:p>
    <w:p w:rsidR="00C809F5" w:rsidRPr="00C447C2" w:rsidRDefault="00C809F5" w:rsidP="00C809F5">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评分标准：3cm波段：X波段，2.5~3.75cm。在主要使用3cm电磁波的火控雷达出现后，3cm波长的电磁波被称为X波段，因为X代表</w:t>
      </w:r>
      <w:proofErr w:type="gramStart"/>
      <w:r w:rsidRPr="00C447C2">
        <w:rPr>
          <w:rFonts w:ascii="幼圆" w:eastAsia="幼圆" w:hint="eastAsia"/>
          <w:color w:val="FF0000"/>
          <w:sz w:val="24"/>
        </w:rPr>
        <w:t>座标</w:t>
      </w:r>
      <w:proofErr w:type="gramEnd"/>
      <w:r w:rsidRPr="00C447C2">
        <w:rPr>
          <w:rFonts w:ascii="幼圆" w:eastAsia="幼圆" w:hint="eastAsia"/>
          <w:color w:val="FF0000"/>
          <w:sz w:val="24"/>
        </w:rPr>
        <w:t>上的某点</w:t>
      </w:r>
    </w:p>
    <w:p w:rsidR="00C809F5" w:rsidRPr="00C447C2" w:rsidRDefault="00C809F5" w:rsidP="00C809F5">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实验曲线，15分；</w:t>
      </w:r>
    </w:p>
    <w:p w:rsidR="00C809F5" w:rsidRPr="00C447C2" w:rsidRDefault="00C809F5" w:rsidP="00C809F5">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表格记录，10分；</w:t>
      </w:r>
    </w:p>
    <w:p w:rsidR="00C809F5" w:rsidRPr="00C447C2" w:rsidRDefault="00C809F5" w:rsidP="00C809F5">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原因，5分；</w:t>
      </w:r>
    </w:p>
    <w:p w:rsidR="00C809F5" w:rsidRPr="00C447C2" w:rsidRDefault="00C809F5" w:rsidP="00C809F5">
      <w:pPr>
        <w:pStyle w:val="a5"/>
        <w:adjustRightInd w:val="0"/>
        <w:snapToGrid w:val="0"/>
        <w:ind w:left="360" w:firstLineChars="0" w:firstLine="0"/>
        <w:rPr>
          <w:rFonts w:ascii="幼圆" w:eastAsia="幼圆" w:hAnsi="Calibri" w:cs="Times New Roman" w:hint="eastAsia"/>
          <w:color w:val="FF0000"/>
          <w:sz w:val="24"/>
        </w:rPr>
      </w:pPr>
      <w:r w:rsidRPr="00C447C2">
        <w:rPr>
          <w:rFonts w:ascii="幼圆" w:eastAsia="幼圆" w:hint="eastAsia"/>
          <w:color w:val="FF0000"/>
          <w:sz w:val="24"/>
        </w:rPr>
        <w:t xml:space="preserve">         老师签字时，指出一个步骤错误，扣4分</w:t>
      </w:r>
    </w:p>
    <w:p w:rsidR="00C809F5" w:rsidRPr="00C447C2" w:rsidRDefault="00C809F5" w:rsidP="00C809F5">
      <w:pPr>
        <w:numPr>
          <w:ilvl w:val="0"/>
          <w:numId w:val="6"/>
        </w:numPr>
        <w:adjustRightInd w:val="0"/>
        <w:snapToGrid w:val="0"/>
        <w:rPr>
          <w:rFonts w:ascii="幼圆" w:eastAsia="幼圆" w:hint="eastAsia"/>
          <w:szCs w:val="21"/>
        </w:rPr>
      </w:pPr>
      <w:r w:rsidRPr="00C447C2">
        <w:rPr>
          <w:rFonts w:ascii="幼圆" w:eastAsia="幼圆" w:hAnsi="Calibri" w:cs="Times New Roman" w:hint="eastAsia"/>
          <w:color w:val="000000"/>
          <w:szCs w:val="21"/>
        </w:rPr>
        <w:t>简述电磁波/光波干涉现象在现代科技中的应用；（10分）</w:t>
      </w:r>
    </w:p>
    <w:p w:rsidR="00C809F5" w:rsidRPr="00C447C2" w:rsidRDefault="00C809F5" w:rsidP="00C809F5">
      <w:pPr>
        <w:adjustRightInd w:val="0"/>
        <w:snapToGrid w:val="0"/>
        <w:rPr>
          <w:rFonts w:ascii="幼圆" w:eastAsia="幼圆" w:hint="eastAsia"/>
          <w:color w:val="FF0000"/>
          <w:sz w:val="24"/>
        </w:rPr>
      </w:pPr>
      <w:r w:rsidRPr="00C447C2">
        <w:rPr>
          <w:rFonts w:ascii="幼圆" w:eastAsia="幼圆" w:hint="eastAsia"/>
          <w:color w:val="FF0000"/>
          <w:sz w:val="24"/>
        </w:rPr>
        <w:t>答：干涉现象在科学研究和技术领域有着非常广泛的应用价值。例如，对于光的干涉现象，</w:t>
      </w:r>
    </w:p>
    <w:p w:rsidR="00C809F5" w:rsidRPr="00C447C2" w:rsidRDefault="00C809F5" w:rsidP="00C809F5">
      <w:pPr>
        <w:tabs>
          <w:tab w:val="left" w:pos="6420"/>
        </w:tabs>
        <w:adjustRightInd w:val="0"/>
        <w:snapToGrid w:val="0"/>
        <w:rPr>
          <w:rFonts w:ascii="幼圆" w:eastAsia="幼圆" w:hAnsi="Calibri" w:cs="Times New Roman" w:hint="eastAsia"/>
          <w:color w:val="000000"/>
          <w:sz w:val="24"/>
        </w:rPr>
      </w:pPr>
      <w:r w:rsidRPr="00C447C2">
        <w:rPr>
          <w:rFonts w:ascii="幼圆" w:eastAsia="幼圆" w:hint="eastAsia"/>
          <w:color w:val="FF0000"/>
          <w:sz w:val="24"/>
        </w:rPr>
        <w:t>（1）检测精密零件的平整程度。在零件表面涂上一层透明的薄膜或在其表面放上一个透明的标准片（标准片与零件表面留有一层楔形空气薄膜），再让单色光从上面照射，光在上下两个表面反射出来，产生干涉条纹，以此来检测零件表面的平整度。（2）测光的波长或比较光的波长。光在发生干涉时，它的条纹间距随波长的增大而增大，因此我们可以利用这一特性，测光的波长和比较不同光源产生的光波波长。（3）此外，利用光的干涉现象可以测量微小的厚度（与光波波长同量级的厚度）、测量曲面的曲率半径、研究零件的内应力分布和增透膜</w:t>
      </w:r>
      <w:proofErr w:type="gramStart"/>
      <w:r w:rsidRPr="00C447C2">
        <w:rPr>
          <w:rFonts w:ascii="幼圆" w:eastAsia="幼圆" w:hint="eastAsia"/>
          <w:color w:val="FF0000"/>
          <w:sz w:val="24"/>
        </w:rPr>
        <w:t>高反膜</w:t>
      </w:r>
      <w:proofErr w:type="gramEnd"/>
      <w:r w:rsidRPr="00C447C2">
        <w:rPr>
          <w:rFonts w:ascii="幼圆" w:eastAsia="幼圆" w:hint="eastAsia"/>
          <w:color w:val="FF0000"/>
          <w:sz w:val="24"/>
        </w:rPr>
        <w:t>等的应用。而对于产生干涉的电磁波，由于其包含了传播途径的大量信息，故在现代遥感遥测、智能天线、相控技术等现代科技、军事中得到了广泛的应用。</w:t>
      </w:r>
    </w:p>
    <w:p w:rsidR="004E07AC" w:rsidRPr="00C447C2" w:rsidRDefault="00C809F5" w:rsidP="00194210">
      <w:pPr>
        <w:adjustRightInd w:val="0"/>
        <w:snapToGrid w:val="0"/>
        <w:rPr>
          <w:rFonts w:ascii="幼圆" w:eastAsia="幼圆" w:hAnsi="宋体" w:hint="eastAsia"/>
          <w:szCs w:val="21"/>
        </w:rPr>
      </w:pPr>
      <w:r w:rsidRPr="00C447C2">
        <w:rPr>
          <w:rFonts w:ascii="幼圆" w:eastAsia="幼圆" w:hAnsi="宋体" w:cs="Times New Roman" w:hint="eastAsia"/>
          <w:szCs w:val="21"/>
        </w:rPr>
        <w:t>3</w:t>
      </w:r>
      <w:r w:rsidR="008F13DF" w:rsidRPr="00C447C2">
        <w:rPr>
          <w:rFonts w:ascii="幼圆" w:eastAsia="幼圆" w:hAnsi="宋体" w:cs="Times New Roman" w:hint="eastAsia"/>
          <w:szCs w:val="21"/>
        </w:rPr>
        <w:t>、</w:t>
      </w:r>
      <w:r w:rsidR="004E07AC" w:rsidRPr="00C447C2">
        <w:rPr>
          <w:rFonts w:ascii="幼圆" w:eastAsia="幼圆" w:hAnsi="宋体" w:hint="eastAsia"/>
          <w:szCs w:val="21"/>
        </w:rPr>
        <w:t>实验过程中是否会发生衍射与干涉共存的现象？若会，是在什么情况下发生的？对应在实验图形的哪里？（20分）</w:t>
      </w:r>
    </w:p>
    <w:p w:rsidR="005E4E41" w:rsidRPr="00C447C2" w:rsidRDefault="005E4E41" w:rsidP="005E4E41">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答：会。干涉和衍射现象在本质上都是波的相干叠加产生的能量（强度）的分布样图。</w:t>
      </w:r>
    </w:p>
    <w:p w:rsidR="005E4E41" w:rsidRPr="00C447C2" w:rsidRDefault="005E4E41" w:rsidP="005E4E41">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在双缝干涉实验中，当a 与波长相当时，就存在衍射现象。当a取值较大时，一级衍射峰角度较小。</w:t>
      </w:r>
    </w:p>
    <w:p w:rsidR="005E4E41" w:rsidRPr="00C447C2" w:rsidRDefault="005E4E41" w:rsidP="005E4E41">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当b 过大时，因为双缝相隔较远，所以干涉现象将不明显。当b 过小时（对a 而言可忽略时）两个小孔可看为一个宽度为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C447C2">
          <w:rPr>
            <w:rFonts w:ascii="幼圆" w:eastAsia="幼圆" w:hAnsi="宋体" w:hint="eastAsia"/>
            <w:color w:val="FF0000"/>
            <w:sz w:val="24"/>
          </w:rPr>
          <w:t>2a</w:t>
        </w:r>
      </w:smartTag>
      <w:r w:rsidRPr="00C447C2">
        <w:rPr>
          <w:rFonts w:ascii="幼圆" w:eastAsia="幼圆" w:hAnsi="宋体" w:hint="eastAsia"/>
          <w:color w:val="FF0000"/>
          <w:sz w:val="24"/>
        </w:rPr>
        <w:t>的小孔，存在衍射现象，但干涉现象也不明显。</w:t>
      </w:r>
    </w:p>
    <w:p w:rsidR="008D35BD" w:rsidRPr="00C447C2" w:rsidRDefault="008D35BD" w:rsidP="005E4E41">
      <w:pPr>
        <w:adjustRightInd w:val="0"/>
        <w:snapToGrid w:val="0"/>
        <w:rPr>
          <w:rFonts w:ascii="幼圆" w:eastAsia="幼圆" w:hAnsi="宋体" w:hint="eastAsia"/>
          <w:color w:val="FF0000"/>
          <w:sz w:val="24"/>
        </w:rPr>
      </w:pPr>
      <w:r w:rsidRPr="00C447C2">
        <w:rPr>
          <w:rFonts w:ascii="幼圆" w:eastAsia="幼圆" w:hAnsi="宋体" w:hint="eastAsia"/>
          <w:noProof/>
          <w:color w:val="FF0000"/>
          <w:sz w:val="24"/>
        </w:rPr>
        <w:lastRenderedPageBreak/>
        <w:drawing>
          <wp:inline distT="0" distB="0" distL="0" distR="0" wp14:anchorId="2027CDF2" wp14:editId="32147303">
            <wp:extent cx="3010535" cy="135445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10535" cy="1354455"/>
                    </a:xfrm>
                    <a:prstGeom prst="rect">
                      <a:avLst/>
                    </a:prstGeom>
                    <a:noFill/>
                    <a:ln w="9525">
                      <a:noFill/>
                      <a:miter lim="800000"/>
                      <a:headEnd/>
                      <a:tailEnd/>
                    </a:ln>
                  </pic:spPr>
                </pic:pic>
              </a:graphicData>
            </a:graphic>
          </wp:inline>
        </w:drawing>
      </w:r>
    </w:p>
    <w:p w:rsidR="005E4E41" w:rsidRPr="00C447C2" w:rsidRDefault="005E4E41" w:rsidP="005E4E41">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因此，只有当a 与波长相当、取值较大时，取较小的b，可以观察到衍射与干涉共存的现象。</w:t>
      </w:r>
    </w:p>
    <w:p w:rsidR="008D35BD" w:rsidRPr="00C447C2" w:rsidRDefault="005E4E41" w:rsidP="008D35BD">
      <w:pPr>
        <w:pBdr>
          <w:bottom w:val="double" w:sz="6" w:space="1" w:color="auto"/>
        </w:pBdr>
        <w:adjustRightInd w:val="0"/>
        <w:snapToGrid w:val="0"/>
        <w:rPr>
          <w:rFonts w:ascii="幼圆" w:eastAsia="幼圆" w:hAnsi="宋体" w:hint="eastAsia"/>
          <w:color w:val="FF0000"/>
          <w:sz w:val="24"/>
        </w:rPr>
      </w:pPr>
      <w:r w:rsidRPr="00C447C2">
        <w:rPr>
          <w:rFonts w:ascii="幼圆" w:eastAsia="幼圆" w:hAnsi="宋体" w:hint="eastAsia"/>
          <w:color w:val="FF0000"/>
          <w:sz w:val="24"/>
        </w:rPr>
        <w:t>评分标准：回答了是否会，得</w:t>
      </w:r>
      <w:r w:rsidR="004E07AC" w:rsidRPr="00C447C2">
        <w:rPr>
          <w:rFonts w:ascii="幼圆" w:eastAsia="幼圆" w:hAnsi="宋体" w:hint="eastAsia"/>
          <w:color w:val="FF0000"/>
          <w:sz w:val="24"/>
        </w:rPr>
        <w:t>5</w:t>
      </w:r>
      <w:r w:rsidRPr="00C447C2">
        <w:rPr>
          <w:rFonts w:ascii="幼圆" w:eastAsia="幼圆" w:hAnsi="宋体" w:hint="eastAsia"/>
          <w:color w:val="FF0000"/>
          <w:sz w:val="24"/>
        </w:rPr>
        <w:t>分</w:t>
      </w:r>
      <w:r w:rsidR="00B141CC" w:rsidRPr="00C447C2">
        <w:rPr>
          <w:rFonts w:ascii="幼圆" w:eastAsia="幼圆" w:hAnsi="宋体" w:hint="eastAsia"/>
          <w:color w:val="FF0000"/>
          <w:sz w:val="24"/>
        </w:rPr>
        <w:t>，</w:t>
      </w:r>
      <w:r w:rsidR="004E07AC" w:rsidRPr="00C447C2">
        <w:rPr>
          <w:rFonts w:ascii="幼圆" w:eastAsia="幼圆" w:hAnsi="宋体" w:hint="eastAsia"/>
          <w:color w:val="FF0000"/>
          <w:sz w:val="24"/>
        </w:rPr>
        <w:t>分析15分</w:t>
      </w:r>
    </w:p>
    <w:p w:rsidR="00ED0785" w:rsidRPr="009F7647" w:rsidRDefault="004E07AC" w:rsidP="00ED0785">
      <w:pPr>
        <w:adjustRightInd w:val="0"/>
        <w:snapToGrid w:val="0"/>
        <w:rPr>
          <w:rFonts w:ascii="幼圆" w:eastAsia="幼圆" w:hint="eastAsia"/>
          <w:b/>
          <w:sz w:val="24"/>
        </w:rPr>
      </w:pPr>
      <w:r w:rsidRPr="009F7647">
        <w:rPr>
          <w:rFonts w:ascii="幼圆" w:eastAsia="幼圆" w:hint="eastAsia"/>
          <w:b/>
          <w:sz w:val="24"/>
        </w:rPr>
        <w:t xml:space="preserve">14 </w:t>
      </w:r>
      <w:r w:rsidR="00ED0785" w:rsidRPr="009F7647">
        <w:rPr>
          <w:rFonts w:ascii="幼圆" w:eastAsia="幼圆" w:hint="eastAsia"/>
          <w:b/>
          <w:sz w:val="24"/>
        </w:rPr>
        <w:t>双缝干涉</w:t>
      </w:r>
    </w:p>
    <w:p w:rsidR="005E4E41" w:rsidRPr="00C447C2" w:rsidRDefault="005E4E41" w:rsidP="005E4E41">
      <w:pPr>
        <w:numPr>
          <w:ilvl w:val="0"/>
          <w:numId w:val="7"/>
        </w:numPr>
        <w:adjustRightInd w:val="0"/>
        <w:snapToGrid w:val="0"/>
        <w:rPr>
          <w:rFonts w:ascii="幼圆" w:eastAsia="幼圆" w:hint="eastAsia"/>
          <w:szCs w:val="21"/>
        </w:rPr>
      </w:pPr>
      <w:proofErr w:type="gramStart"/>
      <w:r w:rsidRPr="00C447C2">
        <w:rPr>
          <w:rFonts w:ascii="幼圆" w:eastAsia="幼圆" w:hAnsi="Calibri" w:cs="Times New Roman" w:hint="eastAsia"/>
          <w:szCs w:val="21"/>
        </w:rPr>
        <w:t>取固定</w:t>
      </w:r>
      <w:proofErr w:type="gramEnd"/>
      <w:r w:rsidRPr="00C447C2">
        <w:rPr>
          <w:rFonts w:ascii="幼圆" w:eastAsia="幼圆" w:hAnsi="Calibri" w:cs="Times New Roman" w:hint="eastAsia"/>
          <w:szCs w:val="21"/>
        </w:rPr>
        <w:t>实验波长为</w:t>
      </w:r>
      <w:smartTag w:uri="urn:schemas-microsoft-com:office:smarttags" w:element="chmetcnv">
        <w:smartTagPr>
          <w:attr w:name="TCSC" w:val="0"/>
          <w:attr w:name="NumberType" w:val="1"/>
          <w:attr w:name="Negative" w:val="False"/>
          <w:attr w:name="HasSpace" w:val="False"/>
          <w:attr w:name="SourceValue" w:val="3.19"/>
          <w:attr w:name="UnitName" w:val="cm"/>
        </w:smartTagPr>
        <w:r w:rsidR="008D35BD" w:rsidRPr="00C447C2">
          <w:rPr>
            <w:rFonts w:ascii="幼圆" w:eastAsia="幼圆" w:hint="eastAsia"/>
            <w:color w:val="000000"/>
            <w:szCs w:val="21"/>
          </w:rPr>
          <w:t>3.19cm</w:t>
        </w:r>
      </w:smartTag>
      <w:r w:rsidR="008D35BD" w:rsidRPr="00C447C2">
        <w:rPr>
          <w:rFonts w:ascii="幼圆" w:eastAsia="幼圆" w:hint="eastAsia"/>
          <w:color w:val="000000"/>
          <w:szCs w:val="21"/>
        </w:rPr>
        <w:t>；a/λ=1.5；b/a=1.8、1.5、1.3。</w:t>
      </w:r>
      <w:r w:rsidRPr="00C447C2">
        <w:rPr>
          <w:rFonts w:ascii="幼圆" w:eastAsia="幼圆" w:hAnsi="Calibri" w:cs="Times New Roman" w:hint="eastAsia"/>
          <w:color w:val="000000"/>
          <w:szCs w:val="21"/>
        </w:rPr>
        <w:t>画出实验曲线，记录0级和1级衍射峰的位移情况及原因。（30分）</w:t>
      </w:r>
    </w:p>
    <w:p w:rsidR="005E4E41" w:rsidRPr="00C447C2" w:rsidRDefault="005E4E41" w:rsidP="005E4E41">
      <w:pPr>
        <w:adjustRightInd w:val="0"/>
        <w:snapToGrid w:val="0"/>
        <w:rPr>
          <w:rFonts w:ascii="幼圆" w:eastAsia="幼圆" w:hint="eastAsia"/>
          <w:color w:val="FF0000"/>
          <w:sz w:val="24"/>
        </w:rPr>
      </w:pPr>
      <w:r w:rsidRPr="00C447C2">
        <w:rPr>
          <w:rFonts w:ascii="幼圆" w:eastAsia="幼圆" w:hint="eastAsia"/>
          <w:color w:val="FF0000"/>
          <w:sz w:val="24"/>
        </w:rPr>
        <w:t>评分标准：实验曲线，15分；</w:t>
      </w:r>
    </w:p>
    <w:p w:rsidR="005E4E41" w:rsidRPr="00C447C2" w:rsidRDefault="005E4E41" w:rsidP="005E4E41">
      <w:pPr>
        <w:adjustRightInd w:val="0"/>
        <w:snapToGrid w:val="0"/>
        <w:rPr>
          <w:rFonts w:ascii="幼圆" w:eastAsia="幼圆" w:hint="eastAsia"/>
          <w:color w:val="FF0000"/>
          <w:sz w:val="24"/>
        </w:rPr>
      </w:pPr>
      <w:r w:rsidRPr="00C447C2">
        <w:rPr>
          <w:rFonts w:ascii="幼圆" w:eastAsia="幼圆" w:hint="eastAsia"/>
          <w:color w:val="FF0000"/>
          <w:sz w:val="24"/>
        </w:rPr>
        <w:t xml:space="preserve">          表格记录，10分；</w:t>
      </w:r>
    </w:p>
    <w:p w:rsidR="005E4E41" w:rsidRPr="00C447C2" w:rsidRDefault="005E4E41" w:rsidP="005E4E41">
      <w:pPr>
        <w:adjustRightInd w:val="0"/>
        <w:snapToGrid w:val="0"/>
        <w:rPr>
          <w:rFonts w:ascii="幼圆" w:eastAsia="幼圆" w:hint="eastAsia"/>
          <w:color w:val="FF0000"/>
          <w:sz w:val="24"/>
        </w:rPr>
      </w:pPr>
      <w:r w:rsidRPr="00C447C2">
        <w:rPr>
          <w:rFonts w:ascii="幼圆" w:eastAsia="幼圆" w:hint="eastAsia"/>
          <w:color w:val="FF0000"/>
          <w:sz w:val="24"/>
        </w:rPr>
        <w:t xml:space="preserve">          原因，5分；</w:t>
      </w:r>
    </w:p>
    <w:p w:rsidR="005E4E41" w:rsidRPr="00C447C2" w:rsidRDefault="005E4E41" w:rsidP="005E4E41">
      <w:pPr>
        <w:adjustRightInd w:val="0"/>
        <w:snapToGrid w:val="0"/>
        <w:rPr>
          <w:rFonts w:ascii="幼圆" w:eastAsia="幼圆" w:hAnsi="Calibri" w:cs="Times New Roman" w:hint="eastAsia"/>
          <w:color w:val="FF0000"/>
          <w:sz w:val="24"/>
        </w:rPr>
      </w:pPr>
      <w:r w:rsidRPr="00C447C2">
        <w:rPr>
          <w:rFonts w:ascii="幼圆" w:eastAsia="幼圆" w:hint="eastAsia"/>
          <w:color w:val="FF0000"/>
          <w:sz w:val="24"/>
        </w:rPr>
        <w:t xml:space="preserve">          老师签字时，指出一个步骤错误，扣4分</w:t>
      </w:r>
    </w:p>
    <w:p w:rsidR="008C0547" w:rsidRPr="00C447C2" w:rsidRDefault="008C0547" w:rsidP="008C0547">
      <w:pPr>
        <w:adjustRightInd w:val="0"/>
        <w:snapToGrid w:val="0"/>
        <w:rPr>
          <w:rFonts w:ascii="幼圆" w:eastAsia="幼圆" w:hAnsi="宋体" w:hint="eastAsia"/>
          <w:szCs w:val="21"/>
        </w:rPr>
      </w:pPr>
      <w:r w:rsidRPr="00C447C2">
        <w:rPr>
          <w:rFonts w:ascii="幼圆" w:eastAsia="幼圆" w:hAnsi="宋体" w:cs="Times New Roman" w:hint="eastAsia"/>
          <w:szCs w:val="21"/>
        </w:rPr>
        <w:t>2、</w:t>
      </w:r>
      <w:r w:rsidRPr="00C447C2">
        <w:rPr>
          <w:rFonts w:ascii="幼圆" w:eastAsia="幼圆" w:hAnsi="宋体" w:hint="eastAsia"/>
          <w:szCs w:val="21"/>
        </w:rPr>
        <w:t>实验过程中是否会发生衍射与干涉共存的现象？若会，是在什么情况下发生的？对应在实验图形的哪里？（20分）</w:t>
      </w:r>
    </w:p>
    <w:p w:rsidR="008C0547" w:rsidRPr="00C447C2" w:rsidRDefault="008C0547" w:rsidP="008C0547">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答：会。干涉和衍射现象在本质上都是波的相干叠加产生的能量（强度）的分布样图。</w:t>
      </w:r>
    </w:p>
    <w:p w:rsidR="008C0547" w:rsidRPr="00C447C2" w:rsidRDefault="008C0547" w:rsidP="008C0547">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在双缝干涉实验中，当a 与波长相当时，就存在衍射现象。当a取值较大时，一级衍射</w:t>
      </w:r>
      <w:proofErr w:type="gramStart"/>
      <w:r w:rsidRPr="00C447C2">
        <w:rPr>
          <w:rFonts w:ascii="幼圆" w:eastAsia="幼圆" w:hAnsi="宋体" w:hint="eastAsia"/>
          <w:color w:val="FF0000"/>
          <w:sz w:val="24"/>
        </w:rPr>
        <w:t>峰角度</w:t>
      </w:r>
      <w:proofErr w:type="gramEnd"/>
      <w:r w:rsidRPr="00C447C2">
        <w:rPr>
          <w:rFonts w:ascii="幼圆" w:eastAsia="幼圆" w:hAnsi="宋体" w:hint="eastAsia"/>
          <w:color w:val="FF0000"/>
          <w:sz w:val="24"/>
        </w:rPr>
        <w:t>较小。</w:t>
      </w:r>
    </w:p>
    <w:p w:rsidR="008C0547" w:rsidRPr="00C447C2" w:rsidRDefault="008C0547" w:rsidP="008C0547">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当b 过大时，因为双缝相隔较远，所以干涉现象将不明显。当b 过小时（对a 而言可忽略时）两个小孔可看为一个宽度为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C447C2">
          <w:rPr>
            <w:rFonts w:ascii="幼圆" w:eastAsia="幼圆" w:hAnsi="宋体" w:hint="eastAsia"/>
            <w:color w:val="FF0000"/>
            <w:sz w:val="24"/>
          </w:rPr>
          <w:t>2a</w:t>
        </w:r>
      </w:smartTag>
      <w:r w:rsidRPr="00C447C2">
        <w:rPr>
          <w:rFonts w:ascii="幼圆" w:eastAsia="幼圆" w:hAnsi="宋体" w:hint="eastAsia"/>
          <w:color w:val="FF0000"/>
          <w:sz w:val="24"/>
        </w:rPr>
        <w:t>的小孔，存在衍射现象，但干涉现象也不明显。</w:t>
      </w:r>
    </w:p>
    <w:p w:rsidR="008C0547" w:rsidRPr="00C447C2" w:rsidRDefault="008C0547" w:rsidP="008C0547">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因此，只有当a 与波长相当、取值较大时，取较小的b，可以观察到衍射与干涉共存的现象。</w:t>
      </w:r>
    </w:p>
    <w:p w:rsidR="008C0547" w:rsidRPr="00C447C2" w:rsidRDefault="008C0547" w:rsidP="008C0547">
      <w:pPr>
        <w:pBdr>
          <w:bottom w:val="double" w:sz="6" w:space="1" w:color="auto"/>
        </w:pBdr>
        <w:adjustRightInd w:val="0"/>
        <w:snapToGrid w:val="0"/>
        <w:rPr>
          <w:rFonts w:ascii="幼圆" w:eastAsia="幼圆" w:hAnsi="宋体" w:hint="eastAsia"/>
          <w:color w:val="FF0000"/>
          <w:sz w:val="24"/>
        </w:rPr>
      </w:pPr>
      <w:r w:rsidRPr="00C447C2">
        <w:rPr>
          <w:rFonts w:ascii="幼圆" w:eastAsia="幼圆" w:hAnsi="宋体" w:hint="eastAsia"/>
          <w:color w:val="FF0000"/>
          <w:sz w:val="24"/>
        </w:rPr>
        <w:t>评分标准：回答了是否会，得5分，分析15分</w:t>
      </w:r>
    </w:p>
    <w:p w:rsidR="005E4E41" w:rsidRPr="009F7647" w:rsidRDefault="00586446" w:rsidP="005E4E41">
      <w:pPr>
        <w:adjustRightInd w:val="0"/>
        <w:snapToGrid w:val="0"/>
        <w:rPr>
          <w:rFonts w:ascii="幼圆" w:eastAsia="幼圆" w:hint="eastAsia"/>
          <w:b/>
          <w:sz w:val="24"/>
        </w:rPr>
      </w:pPr>
      <w:r w:rsidRPr="009F7647">
        <w:rPr>
          <w:rFonts w:ascii="幼圆" w:eastAsia="幼圆" w:hint="eastAsia"/>
          <w:b/>
          <w:sz w:val="24"/>
        </w:rPr>
        <w:t>15</w:t>
      </w:r>
      <w:r w:rsidR="008C0547" w:rsidRPr="009F7647">
        <w:rPr>
          <w:rFonts w:ascii="幼圆" w:eastAsia="幼圆" w:hint="eastAsia"/>
          <w:b/>
          <w:sz w:val="24"/>
        </w:rPr>
        <w:t>双缝干涉</w:t>
      </w:r>
    </w:p>
    <w:p w:rsidR="008C0547" w:rsidRPr="00C447C2" w:rsidRDefault="008C0547" w:rsidP="00AD2AAE">
      <w:pPr>
        <w:pStyle w:val="a5"/>
        <w:numPr>
          <w:ilvl w:val="0"/>
          <w:numId w:val="30"/>
        </w:numPr>
        <w:adjustRightInd w:val="0"/>
        <w:snapToGrid w:val="0"/>
        <w:ind w:firstLineChars="0"/>
        <w:rPr>
          <w:rFonts w:ascii="幼圆" w:eastAsia="幼圆" w:hint="eastAsia"/>
          <w:szCs w:val="21"/>
        </w:rPr>
      </w:pPr>
      <w:proofErr w:type="gramStart"/>
      <w:r w:rsidRPr="00C447C2">
        <w:rPr>
          <w:rFonts w:ascii="幼圆" w:eastAsia="幼圆" w:hint="eastAsia"/>
          <w:szCs w:val="21"/>
        </w:rPr>
        <w:t>取固定</w:t>
      </w:r>
      <w:proofErr w:type="gramEnd"/>
      <w:r w:rsidRPr="00C447C2">
        <w:rPr>
          <w:rFonts w:ascii="幼圆" w:eastAsia="幼圆" w:hint="eastAsia"/>
          <w:szCs w:val="21"/>
        </w:rPr>
        <w:t>实验波长为3.3cm；</w:t>
      </w:r>
      <w:r w:rsidRPr="00C447C2">
        <w:rPr>
          <w:rFonts w:ascii="幼圆" w:eastAsia="幼圆" w:hint="eastAsia"/>
          <w:color w:val="000000"/>
          <w:szCs w:val="21"/>
        </w:rPr>
        <w:t>a/λ=1.45；b/a=1.95、1.65、1.35，画出实验曲线，记录0级和1级衍射峰的位移情况及原因。（30分）</w:t>
      </w:r>
    </w:p>
    <w:p w:rsidR="008C0547" w:rsidRPr="00C447C2" w:rsidRDefault="008C0547" w:rsidP="008C0547">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评分标准：实验曲线，15分；</w:t>
      </w:r>
    </w:p>
    <w:p w:rsidR="008C0547" w:rsidRPr="00C447C2" w:rsidRDefault="008C0547" w:rsidP="008C0547">
      <w:pPr>
        <w:adjustRightInd w:val="0"/>
        <w:snapToGrid w:val="0"/>
        <w:rPr>
          <w:rFonts w:ascii="幼圆" w:eastAsia="幼圆" w:hint="eastAsia"/>
          <w:color w:val="FF0000"/>
          <w:sz w:val="24"/>
        </w:rPr>
      </w:pPr>
      <w:r w:rsidRPr="00C447C2">
        <w:rPr>
          <w:rFonts w:ascii="幼圆" w:eastAsia="幼圆" w:hint="eastAsia"/>
          <w:color w:val="FF0000"/>
          <w:sz w:val="24"/>
        </w:rPr>
        <w:t xml:space="preserve">             表格记录，10分；</w:t>
      </w:r>
    </w:p>
    <w:p w:rsidR="008C0547" w:rsidRPr="00C447C2" w:rsidRDefault="008C0547" w:rsidP="008C0547">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原因，5分；</w:t>
      </w:r>
    </w:p>
    <w:p w:rsidR="008C0547" w:rsidRPr="00C447C2" w:rsidRDefault="008C0547" w:rsidP="008C0547">
      <w:pPr>
        <w:pStyle w:val="a5"/>
        <w:adjustRightInd w:val="0"/>
        <w:snapToGrid w:val="0"/>
        <w:ind w:left="360" w:firstLineChars="0" w:firstLine="0"/>
        <w:rPr>
          <w:rFonts w:ascii="幼圆" w:eastAsia="幼圆" w:hAnsi="Calibri" w:cs="Times New Roman" w:hint="eastAsia"/>
          <w:color w:val="FF0000"/>
          <w:sz w:val="24"/>
        </w:rPr>
      </w:pPr>
      <w:r w:rsidRPr="00C447C2">
        <w:rPr>
          <w:rFonts w:ascii="幼圆" w:eastAsia="幼圆" w:hint="eastAsia"/>
          <w:color w:val="FF0000"/>
          <w:sz w:val="24"/>
        </w:rPr>
        <w:t xml:space="preserve">          老师签字时，指出一个步骤错误，扣4分</w:t>
      </w:r>
    </w:p>
    <w:p w:rsidR="00AD2AAE" w:rsidRPr="00C447C2" w:rsidRDefault="00AD2AAE" w:rsidP="00AD2AAE">
      <w:pPr>
        <w:adjustRightInd w:val="0"/>
        <w:snapToGrid w:val="0"/>
        <w:rPr>
          <w:rFonts w:ascii="幼圆" w:eastAsia="幼圆" w:hint="eastAsia"/>
          <w:szCs w:val="21"/>
        </w:rPr>
      </w:pPr>
      <w:r w:rsidRPr="00C447C2">
        <w:rPr>
          <w:rFonts w:ascii="幼圆" w:eastAsia="幼圆" w:hint="eastAsia"/>
          <w:color w:val="000000"/>
          <w:szCs w:val="21"/>
        </w:rPr>
        <w:t>2、通过示意图分析实验过程中是否会发生衍射与干涉共存；（10分）</w:t>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答：会。干涉和衍射现象在本质上都是波的相干叠加产生的能量（强度）的分布样图。</w:t>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在双缝干涉实验中，当a 与波长相当时，就存在衍射现象。当a取值较大时，一级衍射</w:t>
      </w:r>
      <w:proofErr w:type="gramStart"/>
      <w:r w:rsidRPr="00C447C2">
        <w:rPr>
          <w:rFonts w:ascii="幼圆" w:eastAsia="幼圆" w:hAnsi="宋体" w:hint="eastAsia"/>
          <w:color w:val="FF0000"/>
          <w:sz w:val="24"/>
        </w:rPr>
        <w:t>峰角度</w:t>
      </w:r>
      <w:proofErr w:type="gramEnd"/>
      <w:r w:rsidRPr="00C447C2">
        <w:rPr>
          <w:rFonts w:ascii="幼圆" w:eastAsia="幼圆" w:hAnsi="宋体" w:hint="eastAsia"/>
          <w:color w:val="FF0000"/>
          <w:sz w:val="24"/>
        </w:rPr>
        <w:t>较小。</w:t>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当b 过大时，因为双缝相隔较远，所以干涉现象将不明显。当b 过小时（对a 而言可忽略时）两个小孔可看为一个宽度为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C447C2">
          <w:rPr>
            <w:rFonts w:ascii="幼圆" w:eastAsia="幼圆" w:hAnsi="宋体" w:hint="eastAsia"/>
            <w:color w:val="FF0000"/>
            <w:sz w:val="24"/>
          </w:rPr>
          <w:t>2a</w:t>
        </w:r>
      </w:smartTag>
      <w:r w:rsidRPr="00C447C2">
        <w:rPr>
          <w:rFonts w:ascii="幼圆" w:eastAsia="幼圆" w:hAnsi="宋体" w:hint="eastAsia"/>
          <w:color w:val="FF0000"/>
          <w:sz w:val="24"/>
        </w:rPr>
        <w:t>的小孔，存在衍射现象，但干涉现象也不明显。</w:t>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noProof/>
          <w:color w:val="FF0000"/>
          <w:sz w:val="24"/>
        </w:rPr>
        <w:drawing>
          <wp:inline distT="0" distB="0" distL="0" distR="0" wp14:anchorId="558D1979" wp14:editId="21171991">
            <wp:extent cx="3010535" cy="13544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10535" cy="1354455"/>
                    </a:xfrm>
                    <a:prstGeom prst="rect">
                      <a:avLst/>
                    </a:prstGeom>
                    <a:noFill/>
                    <a:ln w="9525">
                      <a:noFill/>
                      <a:miter lim="800000"/>
                      <a:headEnd/>
                      <a:tailEnd/>
                    </a:ln>
                  </pic:spPr>
                </pic:pic>
              </a:graphicData>
            </a:graphic>
          </wp:inline>
        </w:drawing>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因此，只有当a 与波长相当、取值较大时，取较小的b，可以观察到衍射与干涉共存的现象。</w:t>
      </w:r>
    </w:p>
    <w:p w:rsidR="00AD2AAE" w:rsidRPr="00C447C2" w:rsidRDefault="00AD2AAE" w:rsidP="00AD2AAE">
      <w:pPr>
        <w:adjustRightInd w:val="0"/>
        <w:snapToGrid w:val="0"/>
        <w:rPr>
          <w:rFonts w:ascii="幼圆" w:eastAsia="幼圆" w:hAnsi="宋体" w:hint="eastAsia"/>
          <w:color w:val="FF0000"/>
          <w:sz w:val="24"/>
        </w:rPr>
      </w:pPr>
      <w:r w:rsidRPr="00C447C2">
        <w:rPr>
          <w:rFonts w:ascii="幼圆" w:eastAsia="幼圆" w:hAnsi="宋体" w:hint="eastAsia"/>
          <w:color w:val="FF0000"/>
          <w:sz w:val="24"/>
        </w:rPr>
        <w:t>评分标准：回答了是否会，得5分，分析15分</w:t>
      </w:r>
    </w:p>
    <w:p w:rsidR="005E4E41" w:rsidRPr="00C447C2" w:rsidRDefault="00AD2AAE" w:rsidP="00AD2AAE">
      <w:pPr>
        <w:adjustRightInd w:val="0"/>
        <w:snapToGrid w:val="0"/>
        <w:rPr>
          <w:rFonts w:ascii="幼圆" w:eastAsia="幼圆" w:hint="eastAsia"/>
          <w:szCs w:val="21"/>
        </w:rPr>
      </w:pPr>
      <w:r w:rsidRPr="00C447C2">
        <w:rPr>
          <w:rFonts w:ascii="幼圆" w:eastAsia="幼圆" w:hAnsi="Calibri" w:cs="Times New Roman" w:hint="eastAsia"/>
          <w:bCs/>
          <w:color w:val="000000"/>
          <w:szCs w:val="21"/>
        </w:rPr>
        <w:t>3、</w:t>
      </w:r>
      <w:r w:rsidRPr="00C447C2">
        <w:rPr>
          <w:rFonts w:ascii="幼圆" w:eastAsia="幼圆" w:hint="eastAsia"/>
          <w:color w:val="000000"/>
          <w:szCs w:val="21"/>
        </w:rPr>
        <w:t>你认为干涉信号主要包含了什么信息？</w:t>
      </w:r>
      <w:r w:rsidR="009F7647">
        <w:rPr>
          <w:rFonts w:eastAsia="幼圆" w:hint="eastAsia"/>
          <w:sz w:val="24"/>
        </w:rPr>
        <w:t>（</w:t>
      </w:r>
      <w:r w:rsidR="009F7647">
        <w:rPr>
          <w:rFonts w:eastAsia="幼圆" w:hint="eastAsia"/>
          <w:sz w:val="24"/>
        </w:rPr>
        <w:t>1</w:t>
      </w:r>
      <w:r w:rsidR="009F7647">
        <w:rPr>
          <w:rFonts w:eastAsia="幼圆" w:hint="eastAsia"/>
          <w:sz w:val="24"/>
        </w:rPr>
        <w:t>0</w:t>
      </w:r>
      <w:r w:rsidR="009F7647">
        <w:rPr>
          <w:rFonts w:eastAsia="幼圆" w:hint="eastAsia"/>
          <w:sz w:val="24"/>
        </w:rPr>
        <w:t>分）</w:t>
      </w:r>
    </w:p>
    <w:p w:rsidR="00AD2AAE" w:rsidRPr="00C447C2" w:rsidRDefault="00AD2AAE" w:rsidP="00AD2AAE">
      <w:pPr>
        <w:pBdr>
          <w:bottom w:val="double" w:sz="6" w:space="1" w:color="auto"/>
        </w:pBdr>
        <w:adjustRightInd w:val="0"/>
        <w:snapToGrid w:val="0"/>
        <w:rPr>
          <w:rFonts w:ascii="幼圆" w:eastAsia="幼圆" w:hAnsi="宋体" w:hint="eastAsia"/>
          <w:color w:val="FF0000"/>
          <w:sz w:val="24"/>
        </w:rPr>
      </w:pPr>
      <w:r w:rsidRPr="00C447C2">
        <w:rPr>
          <w:rFonts w:ascii="幼圆" w:eastAsia="幼圆" w:hint="eastAsia"/>
          <w:color w:val="FF0000"/>
          <w:szCs w:val="21"/>
        </w:rPr>
        <w:lastRenderedPageBreak/>
        <w:t>答：</w:t>
      </w:r>
      <w:r w:rsidRPr="00C447C2">
        <w:rPr>
          <w:rFonts w:ascii="幼圆" w:eastAsia="幼圆" w:hAnsi="宋体" w:hint="eastAsia"/>
          <w:color w:val="FF0000"/>
          <w:sz w:val="24"/>
        </w:rPr>
        <w:t>干涉信号主要包括了光的波长、强度、相位以及传播途径的大量信息</w:t>
      </w:r>
    </w:p>
    <w:p w:rsidR="001A6691" w:rsidRPr="009F7647" w:rsidRDefault="00586446" w:rsidP="001A6691">
      <w:pPr>
        <w:adjustRightInd w:val="0"/>
        <w:snapToGrid w:val="0"/>
        <w:rPr>
          <w:rFonts w:ascii="幼圆" w:eastAsia="幼圆" w:hint="eastAsia"/>
          <w:b/>
          <w:sz w:val="24"/>
        </w:rPr>
      </w:pPr>
      <w:r w:rsidRPr="009F7647">
        <w:rPr>
          <w:rFonts w:ascii="幼圆" w:eastAsia="幼圆" w:hint="eastAsia"/>
          <w:b/>
          <w:sz w:val="24"/>
        </w:rPr>
        <w:t>16</w:t>
      </w:r>
      <w:r w:rsidR="0068437A" w:rsidRPr="009F7647">
        <w:rPr>
          <w:rFonts w:ascii="幼圆" w:eastAsia="幼圆" w:hAnsi="宋体" w:hint="eastAsia"/>
          <w:b/>
          <w:sz w:val="24"/>
        </w:rPr>
        <w:t>双缝干涉</w:t>
      </w:r>
    </w:p>
    <w:p w:rsidR="0068437A" w:rsidRPr="00C447C2" w:rsidRDefault="0068437A" w:rsidP="0068437A">
      <w:pPr>
        <w:adjustRightInd w:val="0"/>
        <w:snapToGrid w:val="0"/>
        <w:rPr>
          <w:rFonts w:ascii="幼圆" w:eastAsia="幼圆" w:hAnsi="宋体" w:hint="eastAsia"/>
          <w:color w:val="000000"/>
          <w:sz w:val="24"/>
        </w:rPr>
      </w:pPr>
      <w:r w:rsidRPr="00C447C2">
        <w:rPr>
          <w:rFonts w:ascii="幼圆" w:eastAsia="幼圆" w:hAnsi="宋体" w:hint="eastAsia"/>
          <w:color w:val="000000"/>
          <w:sz w:val="24"/>
        </w:rPr>
        <w:t>1、</w:t>
      </w:r>
      <w:proofErr w:type="gramStart"/>
      <w:r w:rsidRPr="00C447C2">
        <w:rPr>
          <w:rFonts w:ascii="幼圆" w:eastAsia="幼圆" w:hAnsi="宋体" w:hint="eastAsia"/>
          <w:color w:val="000000"/>
          <w:sz w:val="24"/>
        </w:rPr>
        <w:t>取固定</w:t>
      </w:r>
      <w:proofErr w:type="gramEnd"/>
      <w:r w:rsidRPr="00C447C2">
        <w:rPr>
          <w:rFonts w:ascii="幼圆" w:eastAsia="幼圆" w:hAnsi="宋体" w:hint="eastAsia"/>
          <w:color w:val="000000"/>
          <w:sz w:val="24"/>
        </w:rPr>
        <w:t>实验波长为3.29cm；a/λ=1.3；b/a=1.8、1.6、1.4。画出实验曲线，制表记录0级和1级衍射峰的位移情况，并与理论值作比较分析误差。（30）</w:t>
      </w:r>
    </w:p>
    <w:p w:rsidR="0068437A" w:rsidRPr="00C447C2" w:rsidRDefault="0068437A" w:rsidP="00F8119B">
      <w:pPr>
        <w:adjustRightInd w:val="0"/>
        <w:snapToGrid w:val="0"/>
        <w:rPr>
          <w:rFonts w:ascii="幼圆" w:eastAsia="幼圆" w:hint="eastAsia"/>
          <w:color w:val="FF0000"/>
          <w:sz w:val="24"/>
        </w:rPr>
      </w:pPr>
      <w:r w:rsidRPr="00C447C2">
        <w:rPr>
          <w:rFonts w:ascii="幼圆" w:eastAsia="幼圆" w:hint="eastAsia"/>
          <w:color w:val="FF0000"/>
          <w:sz w:val="24"/>
        </w:rPr>
        <w:t>评分标准：实验曲线，15分；</w:t>
      </w:r>
    </w:p>
    <w:p w:rsidR="0068437A" w:rsidRPr="00C447C2" w:rsidRDefault="00F8119B" w:rsidP="0068437A">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w:t>
      </w:r>
      <w:r w:rsidR="0068437A" w:rsidRPr="00C447C2">
        <w:rPr>
          <w:rFonts w:ascii="幼圆" w:eastAsia="幼圆" w:hint="eastAsia"/>
          <w:color w:val="FF0000"/>
          <w:sz w:val="24"/>
        </w:rPr>
        <w:t>表格记录，10分；</w:t>
      </w:r>
    </w:p>
    <w:p w:rsidR="0068437A" w:rsidRPr="00C447C2" w:rsidRDefault="00F8119B" w:rsidP="0068437A">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w:t>
      </w:r>
      <w:r w:rsidR="0068437A" w:rsidRPr="00C447C2">
        <w:rPr>
          <w:rFonts w:ascii="幼圆" w:eastAsia="幼圆" w:hint="eastAsia"/>
          <w:color w:val="FF0000"/>
          <w:sz w:val="24"/>
        </w:rPr>
        <w:t xml:space="preserve"> 原因，5分；</w:t>
      </w:r>
    </w:p>
    <w:p w:rsidR="0068437A" w:rsidRPr="00C447C2" w:rsidRDefault="00F8119B" w:rsidP="0068437A">
      <w:pPr>
        <w:pStyle w:val="a5"/>
        <w:adjustRightInd w:val="0"/>
        <w:snapToGrid w:val="0"/>
        <w:ind w:left="360" w:firstLineChars="0" w:firstLine="0"/>
        <w:rPr>
          <w:rFonts w:ascii="幼圆" w:eastAsia="幼圆" w:hAnsi="Calibri" w:cs="Times New Roman" w:hint="eastAsia"/>
          <w:color w:val="FF0000"/>
          <w:sz w:val="24"/>
        </w:rPr>
      </w:pPr>
      <w:r w:rsidRPr="00C447C2">
        <w:rPr>
          <w:rFonts w:ascii="幼圆" w:eastAsia="幼圆" w:hint="eastAsia"/>
          <w:color w:val="FF0000"/>
          <w:sz w:val="24"/>
        </w:rPr>
        <w:t xml:space="preserve">       </w:t>
      </w:r>
      <w:r w:rsidR="0068437A" w:rsidRPr="00C447C2">
        <w:rPr>
          <w:rFonts w:ascii="幼圆" w:eastAsia="幼圆" w:hint="eastAsia"/>
          <w:color w:val="FF0000"/>
          <w:sz w:val="24"/>
        </w:rPr>
        <w:t>老师签字时，指出一个步骤错误，扣4分</w:t>
      </w:r>
    </w:p>
    <w:p w:rsidR="00835EF5" w:rsidRPr="00C447C2" w:rsidRDefault="00835EF5" w:rsidP="00835EF5">
      <w:pPr>
        <w:pStyle w:val="a5"/>
        <w:numPr>
          <w:ilvl w:val="0"/>
          <w:numId w:val="30"/>
        </w:numPr>
        <w:adjustRightInd w:val="0"/>
        <w:snapToGrid w:val="0"/>
        <w:ind w:firstLineChars="0"/>
        <w:rPr>
          <w:rFonts w:ascii="幼圆" w:eastAsia="幼圆" w:hAnsi="宋体" w:hint="eastAsia"/>
          <w:color w:val="000000"/>
          <w:sz w:val="24"/>
        </w:rPr>
      </w:pPr>
      <w:r w:rsidRPr="00C447C2">
        <w:rPr>
          <w:rFonts w:ascii="幼圆" w:eastAsia="幼圆" w:hAnsi="宋体" w:hint="eastAsia"/>
          <w:color w:val="000000"/>
          <w:sz w:val="24"/>
        </w:rPr>
        <w:t>由于实验中可能即发生干涉现象，又发生衍射现象，结合上一题实验结论，分析干涉强度是否会受到单缝衍射的影响，若有影响，请简述是怎样的影响。（10）</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答：会。干涉和衍射现象在本质上都是波的相干叠加产生的能量（强度）的分布样图。</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在双缝干涉实验中，当a 与波长相当时，就存在衍射现象。当a取值较大时，一级衍射</w:t>
      </w:r>
      <w:proofErr w:type="gramStart"/>
      <w:r w:rsidRPr="00C447C2">
        <w:rPr>
          <w:rFonts w:ascii="幼圆" w:eastAsia="幼圆" w:hAnsi="宋体" w:hint="eastAsia"/>
          <w:color w:val="FF0000"/>
          <w:sz w:val="24"/>
        </w:rPr>
        <w:t>峰角度</w:t>
      </w:r>
      <w:proofErr w:type="gramEnd"/>
      <w:r w:rsidRPr="00C447C2">
        <w:rPr>
          <w:rFonts w:ascii="幼圆" w:eastAsia="幼圆" w:hAnsi="宋体" w:hint="eastAsia"/>
          <w:color w:val="FF0000"/>
          <w:sz w:val="24"/>
        </w:rPr>
        <w:t>较小。</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当b 过大时，因为双缝相隔较远，所以干涉现象将不明显。当b 过小时（对a 而言可忽略时）两个小孔可看为一个宽度为</w:t>
      </w:r>
      <w:smartTag w:uri="urn:schemas-microsoft-com:office:smarttags" w:element="chmetcnv">
        <w:smartTagPr>
          <w:attr w:name="TCSC" w:val="0"/>
          <w:attr w:name="NumberType" w:val="1"/>
          <w:attr w:name="Negative" w:val="False"/>
          <w:attr w:name="HasSpace" w:val="False"/>
          <w:attr w:name="SourceValue" w:val="2"/>
          <w:attr w:name="UnitName" w:val="a"/>
        </w:smartTagPr>
        <w:r w:rsidRPr="00C447C2">
          <w:rPr>
            <w:rFonts w:ascii="幼圆" w:eastAsia="幼圆" w:hAnsi="宋体" w:hint="eastAsia"/>
            <w:color w:val="FF0000"/>
            <w:sz w:val="24"/>
          </w:rPr>
          <w:t>2a</w:t>
        </w:r>
      </w:smartTag>
      <w:r w:rsidRPr="00C447C2">
        <w:rPr>
          <w:rFonts w:ascii="幼圆" w:eastAsia="幼圆" w:hAnsi="宋体" w:hint="eastAsia"/>
          <w:color w:val="FF0000"/>
          <w:sz w:val="24"/>
        </w:rPr>
        <w:t>的小孔，存在衍射现象，但干涉现象也不明显。</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因此，只有当a 与波长相当、取值较大时，取较小的b，可以观察到衍射与干涉共存的现象。</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评分标准：回答了是否会，得5分</w:t>
      </w:r>
    </w:p>
    <w:p w:rsidR="00F8119B" w:rsidRPr="00C447C2" w:rsidRDefault="00F8119B" w:rsidP="00F8119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分析，得15分</w:t>
      </w:r>
    </w:p>
    <w:p w:rsidR="00957B5B" w:rsidRPr="00C447C2" w:rsidRDefault="00957B5B" w:rsidP="00957B5B">
      <w:pPr>
        <w:adjustRightInd w:val="0"/>
        <w:snapToGrid w:val="0"/>
        <w:rPr>
          <w:rFonts w:ascii="幼圆" w:eastAsia="幼圆" w:hAnsi="宋体" w:hint="eastAsia"/>
          <w:color w:val="000000"/>
          <w:sz w:val="24"/>
        </w:rPr>
      </w:pPr>
      <w:r w:rsidRPr="00C447C2">
        <w:rPr>
          <w:rFonts w:ascii="幼圆" w:eastAsia="幼圆" w:hAnsi="宋体" w:hint="eastAsia"/>
          <w:color w:val="000000"/>
          <w:sz w:val="24"/>
        </w:rPr>
        <w:t>3、讨论电磁波与光波之间的关系。（10）</w:t>
      </w:r>
    </w:p>
    <w:p w:rsidR="00957B5B" w:rsidRPr="00C447C2" w:rsidRDefault="00957B5B" w:rsidP="00957B5B">
      <w:pPr>
        <w:pBdr>
          <w:bottom w:val="double" w:sz="6" w:space="1" w:color="auto"/>
        </w:pBdr>
        <w:adjustRightInd w:val="0"/>
        <w:snapToGrid w:val="0"/>
        <w:rPr>
          <w:rFonts w:ascii="幼圆" w:eastAsia="幼圆" w:hAnsi="宋体" w:hint="eastAsia"/>
          <w:color w:val="FF0000"/>
          <w:sz w:val="24"/>
        </w:rPr>
      </w:pPr>
      <w:r w:rsidRPr="00C447C2">
        <w:rPr>
          <w:rFonts w:ascii="幼圆" w:eastAsia="幼圆" w:hint="eastAsia"/>
          <w:color w:val="FF0000"/>
          <w:sz w:val="24"/>
        </w:rPr>
        <w:t>答：光波是电磁波的一种,与其它电磁波的本质完全相同,只是波长与频率有很大的差别,具有同样的传播速度,能发生反射,衍射,折射和干涉等现象.光波在电磁波谱中只占很小的一部分,是波长很小的电磁波.</w:t>
      </w:r>
      <w:r w:rsidRPr="00C447C2">
        <w:rPr>
          <w:rFonts w:ascii="幼圆" w:eastAsia="幼圆" w:hAnsi="宋体" w:hint="eastAsia"/>
          <w:color w:val="FF0000"/>
          <w:sz w:val="24"/>
        </w:rPr>
        <w:t xml:space="preserve"> </w:t>
      </w:r>
    </w:p>
    <w:p w:rsidR="001A6691" w:rsidRPr="009F7647" w:rsidRDefault="00586446" w:rsidP="001A6691">
      <w:pPr>
        <w:adjustRightInd w:val="0"/>
        <w:snapToGrid w:val="0"/>
        <w:rPr>
          <w:rFonts w:ascii="幼圆" w:eastAsia="幼圆" w:hint="eastAsia"/>
          <w:b/>
          <w:sz w:val="24"/>
        </w:rPr>
      </w:pPr>
      <w:r w:rsidRPr="009F7647">
        <w:rPr>
          <w:rFonts w:ascii="幼圆" w:eastAsia="幼圆" w:hint="eastAsia"/>
          <w:b/>
          <w:sz w:val="24"/>
        </w:rPr>
        <w:t>17</w:t>
      </w:r>
      <w:r w:rsidR="00957B5B" w:rsidRPr="009F7647">
        <w:rPr>
          <w:rFonts w:ascii="幼圆" w:eastAsia="幼圆" w:hint="eastAsia"/>
          <w:b/>
          <w:sz w:val="24"/>
        </w:rPr>
        <w:t>双缝干涉</w:t>
      </w:r>
    </w:p>
    <w:p w:rsidR="001A6691" w:rsidRPr="00C447C2" w:rsidRDefault="001A6691" w:rsidP="001A6691">
      <w:pPr>
        <w:rPr>
          <w:rFonts w:ascii="幼圆" w:eastAsia="幼圆" w:hint="eastAsia"/>
          <w:color w:val="000000"/>
          <w:szCs w:val="21"/>
        </w:rPr>
      </w:pPr>
      <w:r w:rsidRPr="009F7647">
        <w:rPr>
          <w:rFonts w:ascii="幼圆" w:eastAsia="幼圆" w:hAnsi="Calibri" w:cs="Times New Roman" w:hint="eastAsia"/>
          <w:szCs w:val="21"/>
        </w:rPr>
        <w:t>1、</w:t>
      </w:r>
      <w:proofErr w:type="gramStart"/>
      <w:r w:rsidR="00957B5B" w:rsidRPr="009F7647">
        <w:rPr>
          <w:rFonts w:ascii="幼圆" w:eastAsia="幼圆" w:hAnsi="宋体" w:hint="eastAsia"/>
          <w:sz w:val="24"/>
        </w:rPr>
        <w:t>取固定</w:t>
      </w:r>
      <w:proofErr w:type="gramEnd"/>
      <w:r w:rsidR="00957B5B" w:rsidRPr="009F7647">
        <w:rPr>
          <w:rFonts w:ascii="幼圆" w:eastAsia="幼圆" w:hAnsi="宋体" w:hint="eastAsia"/>
          <w:sz w:val="24"/>
        </w:rPr>
        <w:t>实验波</w:t>
      </w:r>
      <w:r w:rsidR="00957B5B" w:rsidRPr="00C447C2">
        <w:rPr>
          <w:rFonts w:ascii="幼圆" w:eastAsia="幼圆" w:hAnsi="宋体" w:hint="eastAsia"/>
          <w:color w:val="000000"/>
          <w:sz w:val="24"/>
        </w:rPr>
        <w:t>长为3.29cm；a/λ=1.3；b/a=1.8、1.6、1.4。画出实验曲线，制表记录0级和1级衍射峰的位移情况，并与理论值作比较分析误差。（30）</w:t>
      </w:r>
    </w:p>
    <w:p w:rsidR="00957B5B" w:rsidRPr="00C447C2" w:rsidRDefault="00957B5B" w:rsidP="00957B5B">
      <w:pPr>
        <w:adjustRightInd w:val="0"/>
        <w:snapToGrid w:val="0"/>
        <w:rPr>
          <w:rFonts w:ascii="幼圆" w:eastAsia="幼圆" w:hint="eastAsia"/>
          <w:color w:val="FF0000"/>
          <w:sz w:val="24"/>
        </w:rPr>
      </w:pPr>
      <w:r w:rsidRPr="00C447C2">
        <w:rPr>
          <w:rFonts w:ascii="幼圆" w:eastAsia="幼圆" w:hint="eastAsia"/>
          <w:color w:val="FF0000"/>
          <w:sz w:val="24"/>
        </w:rPr>
        <w:t>评分标准：实验曲线，15分；</w:t>
      </w:r>
    </w:p>
    <w:p w:rsidR="00957B5B" w:rsidRPr="00C447C2" w:rsidRDefault="00957B5B" w:rsidP="00957B5B">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表格记录，10分；</w:t>
      </w:r>
    </w:p>
    <w:p w:rsidR="00957B5B" w:rsidRPr="00C447C2" w:rsidRDefault="00957B5B" w:rsidP="00957B5B">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原因，5分；</w:t>
      </w:r>
    </w:p>
    <w:p w:rsidR="00957B5B" w:rsidRPr="00C447C2" w:rsidRDefault="00957B5B" w:rsidP="00957B5B">
      <w:pPr>
        <w:pStyle w:val="a5"/>
        <w:adjustRightInd w:val="0"/>
        <w:snapToGrid w:val="0"/>
        <w:ind w:left="360" w:firstLineChars="0" w:firstLine="0"/>
        <w:rPr>
          <w:rFonts w:ascii="幼圆" w:eastAsia="幼圆" w:hAnsi="Calibri" w:cs="Times New Roman" w:hint="eastAsia"/>
          <w:color w:val="FF0000"/>
          <w:sz w:val="24"/>
        </w:rPr>
      </w:pPr>
      <w:r w:rsidRPr="00C447C2">
        <w:rPr>
          <w:rFonts w:ascii="幼圆" w:eastAsia="幼圆" w:hint="eastAsia"/>
          <w:color w:val="FF0000"/>
          <w:sz w:val="24"/>
        </w:rPr>
        <w:t xml:space="preserve">       老师签字时，指出一个步骤错误，扣4分</w:t>
      </w:r>
    </w:p>
    <w:p w:rsidR="00957B5B" w:rsidRPr="00C447C2" w:rsidRDefault="001A6691" w:rsidP="00957B5B">
      <w:pPr>
        <w:adjustRightInd w:val="0"/>
        <w:snapToGrid w:val="0"/>
        <w:rPr>
          <w:rFonts w:ascii="幼圆" w:eastAsia="幼圆" w:hAnsi="宋体" w:hint="eastAsia"/>
          <w:sz w:val="24"/>
        </w:rPr>
      </w:pPr>
      <w:r w:rsidRPr="00C447C2">
        <w:rPr>
          <w:rFonts w:ascii="幼圆" w:eastAsia="幼圆" w:hAnsi="Calibri" w:cs="Times New Roman" w:hint="eastAsia"/>
          <w:color w:val="000000"/>
          <w:szCs w:val="21"/>
        </w:rPr>
        <w:t>2、</w:t>
      </w:r>
      <w:r w:rsidR="00957B5B" w:rsidRPr="00C447C2">
        <w:rPr>
          <w:rFonts w:ascii="幼圆" w:eastAsia="幼圆" w:hAnsi="宋体" w:hint="eastAsia"/>
          <w:sz w:val="24"/>
        </w:rPr>
        <w:t>什么时候衍射和干涉共存？（10）</w:t>
      </w:r>
    </w:p>
    <w:p w:rsidR="00957B5B" w:rsidRPr="00C447C2" w:rsidRDefault="00957B5B" w:rsidP="00957B5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答：在双缝干涉实验中，当a 与波长相当时，就存在衍射现象。当a取值较大时，一级衍射</w:t>
      </w:r>
      <w:proofErr w:type="gramStart"/>
      <w:r w:rsidRPr="00C447C2">
        <w:rPr>
          <w:rFonts w:ascii="幼圆" w:eastAsia="幼圆" w:hAnsi="宋体" w:hint="eastAsia"/>
          <w:color w:val="FF0000"/>
          <w:sz w:val="24"/>
        </w:rPr>
        <w:t>峰角度</w:t>
      </w:r>
      <w:proofErr w:type="gramEnd"/>
      <w:r w:rsidRPr="00C447C2">
        <w:rPr>
          <w:rFonts w:ascii="幼圆" w:eastAsia="幼圆" w:hAnsi="宋体" w:hint="eastAsia"/>
          <w:color w:val="FF0000"/>
          <w:sz w:val="24"/>
        </w:rPr>
        <w:t>较小。</w:t>
      </w:r>
    </w:p>
    <w:p w:rsidR="00957B5B" w:rsidRPr="00C447C2" w:rsidRDefault="00957B5B" w:rsidP="00957B5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当b 过大时，因为双缝相隔较远，所以干涉现象将不明显。当b 过小时（对a 而言可忽略时）两个小孔可看为一个宽度为</w:t>
      </w:r>
      <w:smartTag w:uri="urn:schemas-microsoft-com:office:smarttags" w:element="chmetcnv">
        <w:smartTagPr>
          <w:attr w:name="TCSC" w:val="0"/>
          <w:attr w:name="NumberType" w:val="1"/>
          <w:attr w:name="Negative" w:val="False"/>
          <w:attr w:name="HasSpace" w:val="False"/>
          <w:attr w:name="SourceValue" w:val="2"/>
          <w:attr w:name="UnitName" w:val="a"/>
        </w:smartTagPr>
        <w:r w:rsidRPr="00C447C2">
          <w:rPr>
            <w:rFonts w:ascii="幼圆" w:eastAsia="幼圆" w:hAnsi="宋体" w:hint="eastAsia"/>
            <w:color w:val="FF0000"/>
            <w:sz w:val="24"/>
          </w:rPr>
          <w:t>2a</w:t>
        </w:r>
      </w:smartTag>
      <w:r w:rsidRPr="00C447C2">
        <w:rPr>
          <w:rFonts w:ascii="幼圆" w:eastAsia="幼圆" w:hAnsi="宋体" w:hint="eastAsia"/>
          <w:color w:val="FF0000"/>
          <w:sz w:val="24"/>
        </w:rPr>
        <w:t>的小孔，存在衍射现象，但干涉现象也不明显。</w:t>
      </w:r>
    </w:p>
    <w:p w:rsidR="00957B5B" w:rsidRPr="00C447C2" w:rsidRDefault="00957B5B" w:rsidP="00957B5B">
      <w:pPr>
        <w:adjustRightInd w:val="0"/>
        <w:snapToGrid w:val="0"/>
        <w:rPr>
          <w:rFonts w:ascii="幼圆" w:eastAsia="幼圆" w:hAnsi="宋体" w:hint="eastAsia"/>
          <w:color w:val="FF0000"/>
          <w:sz w:val="24"/>
        </w:rPr>
      </w:pPr>
      <w:r w:rsidRPr="00C447C2">
        <w:rPr>
          <w:rFonts w:ascii="幼圆" w:eastAsia="幼圆" w:hAnsi="宋体" w:hint="eastAsia"/>
          <w:color w:val="FF0000"/>
          <w:sz w:val="24"/>
        </w:rPr>
        <w:t>因此，只有当a 与波长相当、取值较大时，取较小的b，可以观察到衍射与干涉共存的现象。</w:t>
      </w:r>
    </w:p>
    <w:p w:rsidR="00957B5B" w:rsidRPr="00C447C2" w:rsidRDefault="001A6691" w:rsidP="00957B5B">
      <w:pPr>
        <w:adjustRightInd w:val="0"/>
        <w:snapToGrid w:val="0"/>
        <w:rPr>
          <w:rFonts w:ascii="幼圆" w:eastAsia="幼圆" w:hAnsi="宋体" w:hint="eastAsia"/>
          <w:sz w:val="24"/>
        </w:rPr>
      </w:pPr>
      <w:r w:rsidRPr="00C447C2">
        <w:rPr>
          <w:rFonts w:ascii="幼圆" w:eastAsia="幼圆" w:hAnsi="Calibri" w:cs="Times New Roman" w:hint="eastAsia"/>
          <w:color w:val="000000"/>
          <w:szCs w:val="21"/>
        </w:rPr>
        <w:t>3、</w:t>
      </w:r>
      <w:r w:rsidR="00957B5B" w:rsidRPr="00C447C2">
        <w:rPr>
          <w:rFonts w:ascii="幼圆" w:eastAsia="幼圆" w:hAnsi="宋体" w:hint="eastAsia"/>
          <w:sz w:val="24"/>
        </w:rPr>
        <w:t>你认为干涉信号主要包含了什么信息？（10）</w:t>
      </w:r>
    </w:p>
    <w:p w:rsidR="00957B5B" w:rsidRPr="00C447C2" w:rsidRDefault="00957B5B" w:rsidP="00957B5B">
      <w:pPr>
        <w:pBdr>
          <w:bottom w:val="double" w:sz="6" w:space="1" w:color="auto"/>
        </w:pBdr>
        <w:adjustRightInd w:val="0"/>
        <w:snapToGrid w:val="0"/>
        <w:rPr>
          <w:rFonts w:ascii="幼圆" w:eastAsia="幼圆" w:hAnsi="宋体" w:hint="eastAsia"/>
          <w:color w:val="FF0000"/>
          <w:sz w:val="24"/>
        </w:rPr>
      </w:pPr>
      <w:r w:rsidRPr="00C447C2">
        <w:rPr>
          <w:rFonts w:ascii="幼圆" w:eastAsia="幼圆" w:hint="eastAsia"/>
          <w:color w:val="FF0000"/>
          <w:szCs w:val="21"/>
        </w:rPr>
        <w:t>答：</w:t>
      </w:r>
      <w:r w:rsidRPr="00C447C2">
        <w:rPr>
          <w:rFonts w:ascii="幼圆" w:eastAsia="幼圆" w:hAnsi="宋体" w:hint="eastAsia"/>
          <w:color w:val="FF0000"/>
          <w:sz w:val="24"/>
        </w:rPr>
        <w:t>干涉信号主要包括了光的波长、强度、相位以及传播途径的大量信息</w:t>
      </w:r>
    </w:p>
    <w:p w:rsidR="00586446" w:rsidRPr="009F7647" w:rsidRDefault="00586446" w:rsidP="00586446">
      <w:pPr>
        <w:adjustRightInd w:val="0"/>
        <w:snapToGrid w:val="0"/>
        <w:rPr>
          <w:rFonts w:ascii="幼圆" w:eastAsia="幼圆" w:hint="eastAsia"/>
          <w:b/>
          <w:sz w:val="24"/>
        </w:rPr>
      </w:pPr>
      <w:r w:rsidRPr="009F7647">
        <w:rPr>
          <w:rFonts w:ascii="幼圆" w:eastAsia="幼圆" w:hint="eastAsia"/>
          <w:b/>
          <w:sz w:val="24"/>
        </w:rPr>
        <w:t>18迈克尔逊干涉</w:t>
      </w:r>
    </w:p>
    <w:p w:rsidR="00E557C9" w:rsidRPr="00C447C2" w:rsidRDefault="00E557C9" w:rsidP="00E557C9">
      <w:pPr>
        <w:numPr>
          <w:ilvl w:val="0"/>
          <w:numId w:val="8"/>
        </w:numPr>
        <w:adjustRightInd w:val="0"/>
        <w:snapToGrid w:val="0"/>
        <w:rPr>
          <w:rFonts w:ascii="幼圆" w:eastAsia="幼圆" w:hint="eastAsia"/>
          <w:szCs w:val="21"/>
        </w:rPr>
      </w:pPr>
      <w:r w:rsidRPr="00C447C2">
        <w:rPr>
          <w:rFonts w:ascii="幼圆" w:eastAsia="幼圆" w:hint="eastAsia"/>
          <w:szCs w:val="21"/>
        </w:rPr>
        <w:t>搭建测试系统，简述实验原理，画下你的采集数据图，标注横纵轴</w:t>
      </w:r>
      <w:proofErr w:type="gramStart"/>
      <w:r w:rsidRPr="00C447C2">
        <w:rPr>
          <w:rFonts w:ascii="幼圆" w:eastAsia="幼圆" w:hint="eastAsia"/>
          <w:szCs w:val="21"/>
        </w:rPr>
        <w:t>座标</w:t>
      </w:r>
      <w:proofErr w:type="gramEnd"/>
      <w:r w:rsidRPr="00C447C2">
        <w:rPr>
          <w:rFonts w:ascii="幼圆" w:eastAsia="幼圆" w:hint="eastAsia"/>
          <w:szCs w:val="21"/>
        </w:rPr>
        <w:t>；（30分）</w:t>
      </w:r>
    </w:p>
    <w:p w:rsidR="00E557C9" w:rsidRPr="00C447C2" w:rsidRDefault="00E557C9" w:rsidP="00E557C9">
      <w:pPr>
        <w:adjustRightInd w:val="0"/>
        <w:snapToGrid w:val="0"/>
        <w:rPr>
          <w:rFonts w:ascii="幼圆" w:eastAsia="幼圆" w:hint="eastAsia"/>
          <w:color w:val="FF0000"/>
          <w:sz w:val="24"/>
        </w:rPr>
      </w:pPr>
      <w:r w:rsidRPr="00C447C2">
        <w:rPr>
          <w:rFonts w:ascii="幼圆" w:eastAsia="幼圆" w:hint="eastAsia"/>
          <w:color w:val="FF0000"/>
          <w:sz w:val="24"/>
        </w:rPr>
        <w:t>评分标准：搭建测试系统---15分</w:t>
      </w:r>
    </w:p>
    <w:p w:rsidR="00E557C9" w:rsidRPr="00C447C2" w:rsidRDefault="00E557C9" w:rsidP="00E557C9">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简述原理—5分</w:t>
      </w:r>
    </w:p>
    <w:p w:rsidR="00E557C9" w:rsidRPr="00C447C2" w:rsidRDefault="00E557C9" w:rsidP="00E557C9">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 w:val="24"/>
        </w:rPr>
        <w:t xml:space="preserve">          采集数据图—5 分</w:t>
      </w:r>
    </w:p>
    <w:p w:rsidR="00E557C9" w:rsidRPr="00C447C2" w:rsidRDefault="00E557C9" w:rsidP="00E557C9">
      <w:pPr>
        <w:pStyle w:val="a5"/>
        <w:adjustRightInd w:val="0"/>
        <w:snapToGrid w:val="0"/>
        <w:ind w:left="360" w:firstLineChars="0" w:firstLine="0"/>
        <w:rPr>
          <w:rFonts w:ascii="幼圆" w:eastAsia="幼圆" w:hAnsi="Calibri" w:cs="Times New Roman" w:hint="eastAsia"/>
          <w:szCs w:val="21"/>
        </w:rPr>
      </w:pPr>
      <w:r w:rsidRPr="00C447C2">
        <w:rPr>
          <w:rFonts w:ascii="幼圆" w:eastAsia="幼圆" w:hint="eastAsia"/>
          <w:color w:val="FF0000"/>
          <w:sz w:val="24"/>
        </w:rPr>
        <w:t xml:space="preserve">          图像的相关标注—5分</w:t>
      </w:r>
    </w:p>
    <w:p w:rsidR="00E557C9" w:rsidRPr="00C447C2" w:rsidRDefault="00E557C9" w:rsidP="00E557C9">
      <w:pPr>
        <w:numPr>
          <w:ilvl w:val="0"/>
          <w:numId w:val="8"/>
        </w:numPr>
        <w:adjustRightInd w:val="0"/>
        <w:snapToGrid w:val="0"/>
        <w:rPr>
          <w:rFonts w:ascii="幼圆" w:eastAsia="幼圆" w:hint="eastAsia"/>
          <w:szCs w:val="21"/>
        </w:rPr>
      </w:pPr>
      <w:r w:rsidRPr="00C447C2">
        <w:rPr>
          <w:rFonts w:ascii="幼圆" w:eastAsia="幼圆" w:hint="eastAsia"/>
          <w:szCs w:val="21"/>
        </w:rPr>
        <w:t>利用本系统测试微波信号源的频率特性曲线（谐振腔尺寸度数与波长的关系曲线）（10分）</w:t>
      </w:r>
    </w:p>
    <w:p w:rsidR="00586446" w:rsidRPr="00C447C2" w:rsidRDefault="00586446" w:rsidP="00586446">
      <w:pPr>
        <w:pStyle w:val="a5"/>
        <w:adjustRightInd w:val="0"/>
        <w:snapToGrid w:val="0"/>
        <w:ind w:left="420" w:firstLineChars="0" w:firstLine="0"/>
        <w:rPr>
          <w:rFonts w:ascii="幼圆" w:eastAsia="幼圆" w:hAnsi="Calibri" w:cs="Times New Roman" w:hint="eastAsia"/>
          <w:szCs w:val="21"/>
        </w:rPr>
      </w:pPr>
      <w:r w:rsidRPr="00C447C2">
        <w:rPr>
          <w:rFonts w:ascii="幼圆" w:eastAsia="幼圆" w:hint="eastAsia"/>
          <w:color w:val="FF0000"/>
          <w:sz w:val="24"/>
        </w:rPr>
        <w:t>评分标准：测试过程6分   曲线绘制4分</w:t>
      </w:r>
    </w:p>
    <w:p w:rsidR="00E557C9" w:rsidRPr="00C447C2" w:rsidRDefault="00E557C9" w:rsidP="00E557C9">
      <w:pPr>
        <w:numPr>
          <w:ilvl w:val="0"/>
          <w:numId w:val="8"/>
        </w:numPr>
        <w:adjustRightInd w:val="0"/>
        <w:snapToGrid w:val="0"/>
        <w:rPr>
          <w:rFonts w:ascii="幼圆" w:eastAsia="幼圆" w:hint="eastAsia"/>
          <w:szCs w:val="21"/>
        </w:rPr>
      </w:pPr>
      <w:r w:rsidRPr="00C447C2">
        <w:rPr>
          <w:rFonts w:ascii="幼圆" w:eastAsia="幼圆" w:hint="eastAsia"/>
          <w:bCs/>
          <w:color w:val="000000"/>
          <w:szCs w:val="21"/>
        </w:rPr>
        <w:t>画出半透玻璃版偏离45</w:t>
      </w:r>
      <w:r w:rsidRPr="00C447C2">
        <w:rPr>
          <w:rFonts w:ascii="幼圆" w:eastAsia="幼圆" w:hint="eastAsia"/>
          <w:bCs/>
          <w:color w:val="000000"/>
          <w:szCs w:val="21"/>
          <w:vertAlign w:val="superscript"/>
        </w:rPr>
        <w:t>0</w:t>
      </w:r>
      <w:r w:rsidRPr="00C447C2">
        <w:rPr>
          <w:rFonts w:ascii="幼圆" w:eastAsia="幼圆" w:hint="eastAsia"/>
          <w:bCs/>
          <w:color w:val="000000"/>
          <w:szCs w:val="21"/>
        </w:rPr>
        <w:t>时的光路（电磁波）测试系统。给出数据表讨论偏转对测试结果造成影响。（10分）</w:t>
      </w:r>
    </w:p>
    <w:p w:rsidR="00E557C9" w:rsidRPr="00C447C2" w:rsidRDefault="00E557C9" w:rsidP="00E557C9">
      <w:pPr>
        <w:pBdr>
          <w:bottom w:val="double" w:sz="6" w:space="1" w:color="auto"/>
        </w:pBdr>
        <w:adjustRightInd w:val="0"/>
        <w:snapToGrid w:val="0"/>
        <w:rPr>
          <w:rFonts w:ascii="幼圆" w:eastAsia="幼圆" w:hAnsi="宋体" w:hint="eastAsia"/>
          <w:color w:val="FF0000"/>
          <w:sz w:val="24"/>
        </w:rPr>
      </w:pPr>
      <w:r w:rsidRPr="00C447C2">
        <w:rPr>
          <w:rFonts w:ascii="幼圆" w:eastAsia="幼圆" w:hint="eastAsia"/>
          <w:color w:val="FF0000"/>
          <w:szCs w:val="21"/>
        </w:rPr>
        <w:lastRenderedPageBreak/>
        <w:t>答：</w:t>
      </w:r>
      <w:r w:rsidRPr="00C447C2">
        <w:rPr>
          <w:rFonts w:ascii="幼圆" w:eastAsia="幼圆" w:hint="eastAsia"/>
          <w:color w:val="FF0000"/>
          <w:sz w:val="24"/>
        </w:rPr>
        <w:t>迈克尔逊干涉实验通过在波前进的方向上放置成45度的半透射板（玻璃），将由同一个波源（发射喇叭）发射的电磁波分成两束波，经传播后，最后达到接收喇叭处；于是接收喇叭收到两束符合相干条件的电磁波，因为它们是同一个波源产生的波。（10）</w:t>
      </w:r>
    </w:p>
    <w:p w:rsidR="001A6691" w:rsidRPr="009F7647" w:rsidRDefault="004B268B" w:rsidP="001A6691">
      <w:pPr>
        <w:adjustRightInd w:val="0"/>
        <w:snapToGrid w:val="0"/>
        <w:rPr>
          <w:rFonts w:ascii="幼圆" w:eastAsia="幼圆" w:hint="eastAsia"/>
          <w:b/>
          <w:sz w:val="24"/>
        </w:rPr>
      </w:pPr>
      <w:r w:rsidRPr="009F7647">
        <w:rPr>
          <w:rFonts w:ascii="幼圆" w:eastAsia="幼圆" w:hint="eastAsia"/>
          <w:b/>
          <w:sz w:val="24"/>
        </w:rPr>
        <w:t>19</w:t>
      </w:r>
      <w:r w:rsidR="00E557C9" w:rsidRPr="009F7647">
        <w:rPr>
          <w:rFonts w:ascii="幼圆" w:eastAsia="幼圆" w:hint="eastAsia"/>
          <w:b/>
          <w:szCs w:val="21"/>
        </w:rPr>
        <w:t>迈克尔逊干涉</w:t>
      </w:r>
    </w:p>
    <w:p w:rsidR="00E557C9" w:rsidRPr="00C447C2" w:rsidRDefault="00E557C9" w:rsidP="00E557C9">
      <w:pPr>
        <w:numPr>
          <w:ilvl w:val="0"/>
          <w:numId w:val="9"/>
        </w:numPr>
        <w:adjustRightInd w:val="0"/>
        <w:snapToGrid w:val="0"/>
        <w:rPr>
          <w:rFonts w:ascii="幼圆" w:eastAsia="幼圆" w:hint="eastAsia"/>
          <w:szCs w:val="21"/>
        </w:rPr>
      </w:pPr>
      <w:r w:rsidRPr="00C447C2">
        <w:rPr>
          <w:rFonts w:ascii="幼圆" w:eastAsia="幼圆" w:hint="eastAsia"/>
          <w:szCs w:val="21"/>
        </w:rPr>
        <w:t>用从小到大选取四个不同的工作波长完成迈克尔逊干涉试验，分析相对误差变化（30分）；</w:t>
      </w:r>
    </w:p>
    <w:p w:rsidR="00E557C9" w:rsidRPr="00C447C2" w:rsidRDefault="00E557C9" w:rsidP="00E557C9">
      <w:pPr>
        <w:pStyle w:val="a5"/>
        <w:adjustRightInd w:val="0"/>
        <w:snapToGrid w:val="0"/>
        <w:ind w:left="360" w:firstLineChars="0" w:firstLine="0"/>
        <w:rPr>
          <w:rFonts w:ascii="幼圆" w:eastAsia="幼圆" w:hint="eastAsia"/>
          <w:color w:val="FF0000"/>
          <w:sz w:val="24"/>
        </w:rPr>
      </w:pPr>
      <w:r w:rsidRPr="00C447C2">
        <w:rPr>
          <w:rFonts w:ascii="幼圆" w:eastAsia="幼圆" w:hint="eastAsia"/>
          <w:color w:val="FF0000"/>
          <w:szCs w:val="21"/>
        </w:rPr>
        <w:t>评分标准：</w:t>
      </w:r>
      <w:r w:rsidRPr="00C447C2">
        <w:rPr>
          <w:rFonts w:ascii="幼圆" w:eastAsia="幼圆" w:hint="eastAsia"/>
          <w:color w:val="FF0000"/>
          <w:sz w:val="24"/>
        </w:rPr>
        <w:t>老师签字时，指出一个步骤错误，扣4分</w:t>
      </w:r>
    </w:p>
    <w:p w:rsidR="00E557C9" w:rsidRPr="00C447C2" w:rsidRDefault="00E557C9" w:rsidP="00E557C9">
      <w:pPr>
        <w:pStyle w:val="a5"/>
        <w:adjustRightInd w:val="0"/>
        <w:snapToGrid w:val="0"/>
        <w:ind w:left="360" w:firstLineChars="0" w:firstLine="0"/>
        <w:rPr>
          <w:rFonts w:ascii="幼圆" w:eastAsia="幼圆" w:hint="eastAsia"/>
          <w:color w:val="FF0000"/>
          <w:szCs w:val="21"/>
        </w:rPr>
      </w:pPr>
      <w:r w:rsidRPr="00C447C2">
        <w:rPr>
          <w:rFonts w:ascii="幼圆" w:eastAsia="幼圆" w:hint="eastAsia"/>
          <w:color w:val="FF0000"/>
          <w:szCs w:val="21"/>
        </w:rPr>
        <w:t xml:space="preserve">          实验数据记录—5分</w:t>
      </w:r>
    </w:p>
    <w:p w:rsidR="00E557C9" w:rsidRPr="00C447C2" w:rsidRDefault="00E557C9" w:rsidP="00E557C9">
      <w:pPr>
        <w:pStyle w:val="a5"/>
        <w:adjustRightInd w:val="0"/>
        <w:snapToGrid w:val="0"/>
        <w:ind w:leftChars="171" w:left="359" w:firstLineChars="500" w:firstLine="1050"/>
        <w:rPr>
          <w:rFonts w:ascii="幼圆" w:eastAsia="幼圆" w:hAnsi="Calibri" w:cs="Times New Roman" w:hint="eastAsia"/>
          <w:color w:val="FF0000"/>
          <w:szCs w:val="21"/>
        </w:rPr>
      </w:pPr>
      <w:r w:rsidRPr="00C447C2">
        <w:rPr>
          <w:rFonts w:ascii="幼圆" w:eastAsia="幼圆" w:hint="eastAsia"/>
          <w:color w:val="FF0000"/>
          <w:szCs w:val="21"/>
        </w:rPr>
        <w:t>误差分析—5分</w:t>
      </w:r>
    </w:p>
    <w:p w:rsidR="00294CF7" w:rsidRPr="00C447C2" w:rsidRDefault="00294CF7" w:rsidP="00294CF7">
      <w:pPr>
        <w:numPr>
          <w:ilvl w:val="0"/>
          <w:numId w:val="9"/>
        </w:numPr>
        <w:adjustRightInd w:val="0"/>
        <w:snapToGrid w:val="0"/>
        <w:rPr>
          <w:rFonts w:ascii="幼圆" w:eastAsia="幼圆" w:hint="eastAsia"/>
          <w:szCs w:val="21"/>
        </w:rPr>
      </w:pPr>
      <w:r w:rsidRPr="00C447C2">
        <w:rPr>
          <w:rFonts w:ascii="幼圆" w:eastAsia="幼圆" w:hint="eastAsia"/>
          <w:szCs w:val="21"/>
        </w:rPr>
        <w:t>简述迈克尔逊干涉现象在不同领域中的应用（至少3种）（10分）</w:t>
      </w:r>
    </w:p>
    <w:p w:rsidR="00294CF7" w:rsidRPr="00C447C2" w:rsidRDefault="00294CF7" w:rsidP="00294CF7">
      <w:pPr>
        <w:adjustRightInd w:val="0"/>
        <w:snapToGrid w:val="0"/>
        <w:rPr>
          <w:rFonts w:ascii="幼圆" w:eastAsia="幼圆" w:hAnsi="宋体" w:hint="eastAsia"/>
          <w:color w:val="FF0000"/>
          <w:sz w:val="24"/>
        </w:rPr>
      </w:pPr>
      <w:r w:rsidRPr="00C447C2">
        <w:rPr>
          <w:rFonts w:ascii="幼圆" w:eastAsia="幼圆" w:hint="eastAsia"/>
          <w:color w:val="FF0000"/>
          <w:sz w:val="24"/>
        </w:rPr>
        <w:t>答：</w:t>
      </w:r>
      <w:r w:rsidRPr="00C447C2">
        <w:rPr>
          <w:rFonts w:ascii="幼圆" w:eastAsia="幼圆" w:hAnsi="宋体" w:hint="eastAsia"/>
          <w:color w:val="FF0000"/>
          <w:sz w:val="24"/>
        </w:rPr>
        <w:t>（1）光纤迈克尔逊干涉测量系统，利用迈克尔逊干涉原理利用光纤臂用作光纤传感器，实现光纤应变、温度等物理量的测量。</w:t>
      </w:r>
    </w:p>
    <w:p w:rsidR="00294CF7" w:rsidRPr="00C447C2" w:rsidRDefault="00294CF7" w:rsidP="00294CF7">
      <w:pPr>
        <w:adjustRightInd w:val="0"/>
        <w:snapToGrid w:val="0"/>
        <w:ind w:firstLineChars="150" w:firstLine="360"/>
        <w:rPr>
          <w:rFonts w:ascii="幼圆" w:eastAsia="幼圆" w:hAnsi="宋体" w:hint="eastAsia"/>
          <w:color w:val="FF0000"/>
          <w:sz w:val="24"/>
        </w:rPr>
      </w:pPr>
      <w:r w:rsidRPr="00C447C2">
        <w:rPr>
          <w:rFonts w:ascii="幼圆" w:eastAsia="幼圆" w:hAnsi="宋体" w:hint="eastAsia"/>
          <w:color w:val="FF0000"/>
          <w:sz w:val="24"/>
        </w:rPr>
        <w:t>（2）迈克尔逊干涉仪是利用干涉条纹精确测定长度或长度改变的仪器.它是迈克尔逊在1881年设计成功的。迈克尔逊和莫雷应用该仪器进行了测定以太风的著名实验。在迈</w:t>
      </w:r>
      <w:proofErr w:type="gramStart"/>
      <w:r w:rsidRPr="00C447C2">
        <w:rPr>
          <w:rFonts w:ascii="幼圆" w:eastAsia="幼圆" w:hAnsi="宋体" w:hint="eastAsia"/>
          <w:color w:val="FF0000"/>
          <w:sz w:val="24"/>
        </w:rPr>
        <w:t>克尔孙干涉仪</w:t>
      </w:r>
      <w:proofErr w:type="gramEnd"/>
      <w:r w:rsidRPr="00C447C2">
        <w:rPr>
          <w:rFonts w:ascii="幼圆" w:eastAsia="幼圆" w:hAnsi="宋体" w:hint="eastAsia"/>
          <w:color w:val="FF0000"/>
          <w:sz w:val="24"/>
        </w:rPr>
        <w:t>的两臂中插放待测样品，根据插放的待测样品前后条纹的变化，就可高精度地测量有关参数。</w:t>
      </w:r>
    </w:p>
    <w:p w:rsidR="00294CF7" w:rsidRPr="00C447C2" w:rsidRDefault="00294CF7" w:rsidP="00294CF7">
      <w:pPr>
        <w:pStyle w:val="a5"/>
        <w:adjustRightInd w:val="0"/>
        <w:snapToGrid w:val="0"/>
        <w:ind w:left="360" w:firstLineChars="0" w:firstLine="0"/>
        <w:rPr>
          <w:rFonts w:ascii="幼圆" w:eastAsia="幼圆" w:hAnsi="宋体" w:hint="eastAsia"/>
          <w:color w:val="FF0000"/>
          <w:sz w:val="24"/>
        </w:rPr>
      </w:pPr>
      <w:r w:rsidRPr="00C447C2">
        <w:rPr>
          <w:rFonts w:ascii="幼圆" w:eastAsia="幼圆" w:hAnsi="宋体" w:hint="eastAsia"/>
          <w:color w:val="FF0000"/>
          <w:sz w:val="24"/>
        </w:rPr>
        <w:t>（3）运用迈克尔逊干涉型仪器测量光波长。</w:t>
      </w:r>
    </w:p>
    <w:p w:rsidR="00294CF7" w:rsidRPr="00C447C2" w:rsidRDefault="00294CF7" w:rsidP="00294CF7">
      <w:pPr>
        <w:pStyle w:val="a5"/>
        <w:adjustRightInd w:val="0"/>
        <w:snapToGrid w:val="0"/>
        <w:ind w:left="360" w:firstLineChars="0" w:firstLine="0"/>
        <w:rPr>
          <w:rFonts w:ascii="幼圆" w:eastAsia="幼圆" w:hAnsi="宋体" w:cs="Times New Roman" w:hint="eastAsia"/>
          <w:color w:val="FF0000"/>
          <w:sz w:val="24"/>
        </w:rPr>
      </w:pPr>
      <w:r w:rsidRPr="00C447C2">
        <w:rPr>
          <w:rFonts w:ascii="幼圆" w:eastAsia="幼圆" w:hAnsi="宋体" w:hint="eastAsia"/>
          <w:color w:val="FF0000"/>
          <w:sz w:val="24"/>
        </w:rPr>
        <w:t>（4）应用于光波的光谱分布的研究。</w:t>
      </w:r>
    </w:p>
    <w:p w:rsidR="003F1050" w:rsidRPr="00C447C2" w:rsidRDefault="003F1050" w:rsidP="003F1050">
      <w:pPr>
        <w:numPr>
          <w:ilvl w:val="0"/>
          <w:numId w:val="9"/>
        </w:numPr>
        <w:adjustRightInd w:val="0"/>
        <w:snapToGrid w:val="0"/>
        <w:rPr>
          <w:rFonts w:ascii="幼圆" w:eastAsia="幼圆" w:hint="eastAsia"/>
          <w:szCs w:val="21"/>
        </w:rPr>
      </w:pPr>
      <w:r w:rsidRPr="00C447C2">
        <w:rPr>
          <w:rFonts w:ascii="幼圆" w:eastAsia="幼圆" w:hint="eastAsia"/>
          <w:bCs/>
          <w:color w:val="000000"/>
          <w:szCs w:val="21"/>
        </w:rPr>
        <w:t>如果把半透玻璃版旋转90度，测试系统是否可以工作，画出此时的波路图，分析这种结构与标准结构偏的差异。（10分）</w:t>
      </w:r>
    </w:p>
    <w:p w:rsidR="003F1050" w:rsidRPr="00C447C2" w:rsidRDefault="003F1050" w:rsidP="003F1050">
      <w:pPr>
        <w:adjustRightInd w:val="0"/>
        <w:snapToGrid w:val="0"/>
        <w:rPr>
          <w:rFonts w:ascii="幼圆" w:eastAsia="幼圆" w:hint="eastAsia"/>
          <w:color w:val="FF0000"/>
          <w:sz w:val="24"/>
        </w:rPr>
      </w:pPr>
      <w:r w:rsidRPr="00C447C2">
        <w:rPr>
          <w:rFonts w:ascii="幼圆" w:eastAsia="幼圆" w:hint="eastAsia"/>
          <w:color w:val="FF0000"/>
          <w:sz w:val="24"/>
        </w:rPr>
        <w:t>答：画光路图分析，可见光程差（其中一束光经过两次玻璃板）与原先（两束光均经过一次玻璃板）有差异。可见，将使干涉条纹相比原来有所移动，但间距与原来一样，即测得的波长也相等。</w:t>
      </w:r>
    </w:p>
    <w:p w:rsidR="003F1050" w:rsidRPr="00C447C2" w:rsidRDefault="003F1050" w:rsidP="003F1050">
      <w:pPr>
        <w:pBdr>
          <w:bottom w:val="double" w:sz="6" w:space="1" w:color="auto"/>
        </w:pBdr>
        <w:adjustRightInd w:val="0"/>
        <w:snapToGrid w:val="0"/>
        <w:rPr>
          <w:rFonts w:ascii="幼圆" w:eastAsia="幼圆" w:hAnsi="宋体" w:hint="eastAsia"/>
          <w:color w:val="FF0000"/>
          <w:sz w:val="24"/>
        </w:rPr>
      </w:pPr>
      <w:r w:rsidRPr="00C447C2">
        <w:rPr>
          <w:rFonts w:ascii="幼圆" w:eastAsia="幼圆" w:hint="eastAsia"/>
          <w:color w:val="FF0000"/>
          <w:sz w:val="24"/>
        </w:rPr>
        <w:t>另外，原先（两束光均经过一次玻璃板）的两束光，相遇前波振幅相等，因此干涉加强处为振幅的两倍，减弱处则相减至0。旋转</w:t>
      </w:r>
      <w:r w:rsidRPr="00C447C2">
        <w:rPr>
          <w:rFonts w:ascii="幼圆" w:eastAsia="幼圆" w:hint="eastAsia"/>
          <w:bCs/>
          <w:color w:val="FF0000"/>
          <w:sz w:val="24"/>
        </w:rPr>
        <w:t>90</w:t>
      </w:r>
      <w:r w:rsidRPr="00C447C2">
        <w:rPr>
          <w:rFonts w:ascii="幼圆" w:eastAsia="幼圆" w:hint="eastAsia"/>
          <w:bCs/>
          <w:color w:val="FF0000"/>
          <w:sz w:val="24"/>
          <w:vertAlign w:val="superscript"/>
        </w:rPr>
        <w:t>0</w:t>
      </w:r>
      <w:r w:rsidRPr="00C447C2">
        <w:rPr>
          <w:rFonts w:ascii="幼圆" w:eastAsia="幼圆" w:hint="eastAsia"/>
          <w:color w:val="FF0000"/>
          <w:sz w:val="24"/>
        </w:rPr>
        <w:t xml:space="preserve"> 后两束光相遇前波振幅不等（其中一束光经过两次玻璃板，另一束则无），因此干涉加强处为两振幅的叠加，而减弱处则</w:t>
      </w:r>
      <w:proofErr w:type="gramStart"/>
      <w:r w:rsidRPr="00C447C2">
        <w:rPr>
          <w:rFonts w:ascii="幼圆" w:eastAsia="幼圆" w:hint="eastAsia"/>
          <w:color w:val="FF0000"/>
          <w:sz w:val="24"/>
        </w:rPr>
        <w:t>相减但</w:t>
      </w:r>
      <w:proofErr w:type="gramEnd"/>
      <w:r w:rsidRPr="00C447C2">
        <w:rPr>
          <w:rFonts w:ascii="幼圆" w:eastAsia="幼圆" w:hint="eastAsia"/>
          <w:color w:val="FF0000"/>
          <w:sz w:val="24"/>
        </w:rPr>
        <w:t>不为0。因此旋转</w:t>
      </w:r>
      <w:r w:rsidRPr="00C447C2">
        <w:rPr>
          <w:rFonts w:ascii="幼圆" w:eastAsia="幼圆" w:hint="eastAsia"/>
          <w:bCs/>
          <w:color w:val="FF0000"/>
          <w:sz w:val="24"/>
        </w:rPr>
        <w:t>90</w:t>
      </w:r>
      <w:r w:rsidRPr="00C447C2">
        <w:rPr>
          <w:rFonts w:ascii="幼圆" w:eastAsia="幼圆" w:hint="eastAsia"/>
          <w:bCs/>
          <w:color w:val="FF0000"/>
          <w:sz w:val="24"/>
          <w:vertAlign w:val="superscript"/>
        </w:rPr>
        <w:t>0</w:t>
      </w:r>
      <w:r w:rsidRPr="00C447C2">
        <w:rPr>
          <w:rFonts w:ascii="幼圆" w:eastAsia="幼圆" w:hint="eastAsia"/>
          <w:color w:val="FF0000"/>
          <w:sz w:val="24"/>
        </w:rPr>
        <w:t xml:space="preserve"> 后干涉条纹振幅变小，且干涉减弱处强度不为0。</w:t>
      </w:r>
    </w:p>
    <w:p w:rsidR="00C94880" w:rsidRPr="001B2AA4" w:rsidRDefault="004B268B" w:rsidP="004B268B">
      <w:pPr>
        <w:adjustRightInd w:val="0"/>
        <w:snapToGrid w:val="0"/>
        <w:rPr>
          <w:rFonts w:ascii="幼圆" w:eastAsia="幼圆" w:hint="eastAsia"/>
          <w:b/>
          <w:sz w:val="24"/>
        </w:rPr>
      </w:pPr>
      <w:r w:rsidRPr="001B2AA4">
        <w:rPr>
          <w:rFonts w:ascii="幼圆" w:eastAsia="幼圆" w:hint="eastAsia"/>
          <w:b/>
          <w:sz w:val="24"/>
        </w:rPr>
        <w:t>20</w:t>
      </w:r>
      <w:r w:rsidR="00702F30" w:rsidRPr="001B2AA4">
        <w:rPr>
          <w:b/>
          <w:szCs w:val="21"/>
        </w:rPr>
        <w:t>迈克尔逊干涉</w:t>
      </w:r>
    </w:p>
    <w:p w:rsidR="009A6598" w:rsidRPr="00C447C2" w:rsidRDefault="00C94880" w:rsidP="009A6598">
      <w:pPr>
        <w:rPr>
          <w:rFonts w:ascii="幼圆" w:eastAsia="幼圆" w:hint="eastAsia"/>
          <w:color w:val="FF0000"/>
          <w:szCs w:val="21"/>
        </w:rPr>
      </w:pPr>
      <w:r w:rsidRPr="00C447C2">
        <w:rPr>
          <w:rFonts w:ascii="幼圆" w:eastAsia="幼圆" w:hAnsi="Calibri" w:cs="Times New Roman" w:hint="eastAsia"/>
          <w:bCs/>
          <w:szCs w:val="21"/>
        </w:rPr>
        <w:t>1、</w:t>
      </w:r>
      <w:r w:rsidR="009A6598" w:rsidRPr="00C447C2">
        <w:rPr>
          <w:rFonts w:ascii="幼圆" w:eastAsia="幼圆" w:hint="eastAsia"/>
          <w:color w:val="000000"/>
          <w:szCs w:val="21"/>
        </w:rPr>
        <w:t>简述实验原理，画下你的采集数据图，标注横纵轴坐标。</w:t>
      </w:r>
      <w:r w:rsidR="001B2AA4">
        <w:rPr>
          <w:rFonts w:eastAsia="幼圆" w:hint="eastAsia"/>
          <w:sz w:val="24"/>
        </w:rPr>
        <w:t>（</w:t>
      </w:r>
      <w:r w:rsidR="001B2AA4">
        <w:rPr>
          <w:rFonts w:eastAsia="幼圆" w:hint="eastAsia"/>
          <w:sz w:val="24"/>
        </w:rPr>
        <w:t>20</w:t>
      </w:r>
      <w:r w:rsidR="001B2AA4">
        <w:rPr>
          <w:rFonts w:eastAsia="幼圆" w:hint="eastAsia"/>
          <w:sz w:val="24"/>
        </w:rPr>
        <w:t>分）</w:t>
      </w:r>
    </w:p>
    <w:p w:rsidR="009A6598" w:rsidRPr="00C447C2" w:rsidRDefault="009A6598" w:rsidP="009A6598">
      <w:pPr>
        <w:rPr>
          <w:rFonts w:ascii="幼圆" w:eastAsia="幼圆" w:hint="eastAsia"/>
          <w:color w:val="FF0000"/>
          <w:szCs w:val="21"/>
        </w:rPr>
      </w:pPr>
      <w:r w:rsidRPr="00C447C2">
        <w:rPr>
          <w:rFonts w:ascii="幼圆" w:eastAsia="幼圆" w:hint="eastAsia"/>
          <w:color w:val="FF0000"/>
          <w:szCs w:val="21"/>
        </w:rPr>
        <w:t>评分标准：简述原理—5分</w:t>
      </w:r>
    </w:p>
    <w:p w:rsidR="009A6598" w:rsidRPr="00C447C2" w:rsidRDefault="009A6598" w:rsidP="009A6598">
      <w:pPr>
        <w:rPr>
          <w:rFonts w:ascii="幼圆" w:eastAsia="幼圆" w:hint="eastAsia"/>
          <w:color w:val="FF0000"/>
          <w:szCs w:val="21"/>
        </w:rPr>
      </w:pPr>
      <w:r w:rsidRPr="00C447C2">
        <w:rPr>
          <w:rFonts w:ascii="幼圆" w:eastAsia="幼圆" w:hint="eastAsia"/>
          <w:color w:val="FF0000"/>
          <w:szCs w:val="21"/>
        </w:rPr>
        <w:t xml:space="preserve">           实验操作—10分</w:t>
      </w:r>
    </w:p>
    <w:p w:rsidR="009A6598" w:rsidRPr="00C447C2" w:rsidRDefault="009A6598" w:rsidP="009A6598">
      <w:pPr>
        <w:rPr>
          <w:rFonts w:ascii="幼圆" w:eastAsia="幼圆" w:hAnsi="Calibri" w:cs="Times New Roman" w:hint="eastAsia"/>
          <w:color w:val="FF0000"/>
          <w:szCs w:val="21"/>
        </w:rPr>
      </w:pPr>
      <w:r w:rsidRPr="00C447C2">
        <w:rPr>
          <w:rFonts w:ascii="幼圆" w:eastAsia="幼圆" w:hint="eastAsia"/>
          <w:color w:val="FF0000"/>
          <w:szCs w:val="21"/>
        </w:rPr>
        <w:t xml:space="preserve">           数据采集图的绘制—5分</w:t>
      </w:r>
    </w:p>
    <w:p w:rsidR="009A6598" w:rsidRPr="00C447C2" w:rsidRDefault="00C94880" w:rsidP="009A6598">
      <w:pPr>
        <w:rPr>
          <w:rFonts w:ascii="幼圆" w:eastAsia="幼圆" w:hint="eastAsia"/>
          <w:color w:val="000000"/>
          <w:szCs w:val="21"/>
        </w:rPr>
      </w:pPr>
      <w:r w:rsidRPr="00C447C2">
        <w:rPr>
          <w:rFonts w:ascii="幼圆" w:eastAsia="幼圆" w:hAnsi="Calibri" w:cs="Times New Roman" w:hint="eastAsia"/>
          <w:bCs/>
          <w:szCs w:val="21"/>
        </w:rPr>
        <w:t>2、</w:t>
      </w:r>
      <w:r w:rsidR="009A6598" w:rsidRPr="00C447C2">
        <w:rPr>
          <w:rFonts w:ascii="幼圆" w:eastAsia="幼圆" w:hint="eastAsia"/>
          <w:color w:val="000000"/>
          <w:szCs w:val="21"/>
        </w:rPr>
        <w:t>计算实验采用的微波波长，并与测试所得结果比较，计算相对误差。</w:t>
      </w:r>
      <w:r w:rsidR="001B2AA4">
        <w:rPr>
          <w:rFonts w:eastAsia="幼圆" w:hint="eastAsia"/>
          <w:sz w:val="24"/>
        </w:rPr>
        <w:t>（</w:t>
      </w:r>
      <w:r w:rsidR="001B2AA4">
        <w:rPr>
          <w:rFonts w:eastAsia="幼圆" w:hint="eastAsia"/>
          <w:sz w:val="24"/>
        </w:rPr>
        <w:t>20</w:t>
      </w:r>
      <w:r w:rsidR="001B2AA4">
        <w:rPr>
          <w:rFonts w:eastAsia="幼圆" w:hint="eastAsia"/>
          <w:sz w:val="24"/>
        </w:rPr>
        <w:t>分）</w:t>
      </w:r>
    </w:p>
    <w:p w:rsidR="009A6598" w:rsidRPr="00C447C2" w:rsidRDefault="009A6598" w:rsidP="009A6598">
      <w:pPr>
        <w:rPr>
          <w:rFonts w:ascii="幼圆" w:eastAsia="幼圆" w:hint="eastAsia"/>
          <w:color w:val="FF0000"/>
          <w:szCs w:val="21"/>
        </w:rPr>
      </w:pPr>
      <w:r w:rsidRPr="00C447C2">
        <w:rPr>
          <w:rFonts w:ascii="幼圆" w:eastAsia="幼圆" w:hint="eastAsia"/>
          <w:color w:val="FF0000"/>
          <w:szCs w:val="21"/>
        </w:rPr>
        <w:t>评分标注：理论计算波长—5分</w:t>
      </w:r>
    </w:p>
    <w:p w:rsidR="009A6598" w:rsidRPr="00C447C2" w:rsidRDefault="009A6598" w:rsidP="009A6598">
      <w:pPr>
        <w:rPr>
          <w:rFonts w:ascii="幼圆" w:eastAsia="幼圆" w:hint="eastAsia"/>
          <w:color w:val="FF0000"/>
          <w:szCs w:val="21"/>
        </w:rPr>
      </w:pPr>
      <w:r w:rsidRPr="00C447C2">
        <w:rPr>
          <w:rFonts w:ascii="幼圆" w:eastAsia="幼圆" w:hint="eastAsia"/>
          <w:color w:val="FF0000"/>
          <w:szCs w:val="21"/>
        </w:rPr>
        <w:t xml:space="preserve">          实验操作—20分</w:t>
      </w:r>
    </w:p>
    <w:p w:rsidR="009A6598" w:rsidRPr="00C447C2" w:rsidRDefault="009A6598" w:rsidP="009A6598">
      <w:pPr>
        <w:rPr>
          <w:rFonts w:ascii="幼圆" w:eastAsia="幼圆" w:hint="eastAsia"/>
          <w:color w:val="FF0000"/>
          <w:szCs w:val="21"/>
        </w:rPr>
      </w:pPr>
      <w:r w:rsidRPr="00C447C2">
        <w:rPr>
          <w:rFonts w:ascii="幼圆" w:eastAsia="幼圆" w:hint="eastAsia"/>
          <w:color w:val="FF0000"/>
          <w:szCs w:val="21"/>
        </w:rPr>
        <w:t xml:space="preserve">          比较与误差分析—5分</w:t>
      </w:r>
    </w:p>
    <w:p w:rsidR="009A6598" w:rsidRPr="00C447C2" w:rsidRDefault="009A6598" w:rsidP="009A6598">
      <w:pPr>
        <w:rPr>
          <w:rFonts w:ascii="幼圆" w:eastAsia="幼圆" w:hint="eastAsia"/>
          <w:color w:val="000000"/>
          <w:szCs w:val="21"/>
        </w:rPr>
      </w:pPr>
      <w:r w:rsidRPr="00C447C2">
        <w:rPr>
          <w:rFonts w:ascii="幼圆" w:eastAsia="幼圆" w:hint="eastAsia"/>
          <w:color w:val="000000"/>
          <w:szCs w:val="21"/>
        </w:rPr>
        <w:t>3、请举出迈克尔逊干涉现象在不同领域中的应用（至少三种）</w:t>
      </w:r>
      <w:r w:rsidR="001B2AA4">
        <w:rPr>
          <w:rFonts w:eastAsia="幼圆" w:hint="eastAsia"/>
          <w:sz w:val="24"/>
        </w:rPr>
        <w:t>（</w:t>
      </w:r>
      <w:r w:rsidR="001B2AA4">
        <w:rPr>
          <w:rFonts w:eastAsia="幼圆" w:hint="eastAsia"/>
          <w:sz w:val="24"/>
        </w:rPr>
        <w:t>1</w:t>
      </w:r>
      <w:r w:rsidR="001B2AA4">
        <w:rPr>
          <w:rFonts w:eastAsia="幼圆" w:hint="eastAsia"/>
          <w:sz w:val="24"/>
        </w:rPr>
        <w:t>0</w:t>
      </w:r>
      <w:r w:rsidR="001B2AA4">
        <w:rPr>
          <w:rFonts w:eastAsia="幼圆" w:hint="eastAsia"/>
          <w:sz w:val="24"/>
        </w:rPr>
        <w:t>分）</w:t>
      </w:r>
    </w:p>
    <w:p w:rsidR="009A6598" w:rsidRPr="00C447C2" w:rsidRDefault="009A6598" w:rsidP="009A6598">
      <w:pPr>
        <w:adjustRightInd w:val="0"/>
        <w:snapToGrid w:val="0"/>
        <w:ind w:left="960" w:hangingChars="400" w:hanging="960"/>
        <w:rPr>
          <w:rFonts w:ascii="幼圆" w:eastAsia="幼圆" w:hAnsi="宋体" w:hint="eastAsia"/>
          <w:color w:val="FF0000"/>
          <w:sz w:val="24"/>
        </w:rPr>
      </w:pPr>
      <w:r w:rsidRPr="00C447C2">
        <w:rPr>
          <w:rFonts w:ascii="幼圆" w:eastAsia="幼圆" w:hint="eastAsia"/>
          <w:color w:val="FF0000"/>
          <w:sz w:val="24"/>
        </w:rPr>
        <w:t>答：</w:t>
      </w:r>
      <w:r w:rsidRPr="00C447C2">
        <w:rPr>
          <w:rFonts w:ascii="幼圆" w:eastAsia="幼圆" w:hAnsi="宋体" w:hint="eastAsia"/>
          <w:color w:val="FF0000"/>
          <w:sz w:val="24"/>
        </w:rPr>
        <w:t>（1）光纤迈克尔逊干涉测量系统，利用迈克尔逊干涉原理利用光纤臂用作光纤传感器，实现光纤应变、温度等物理量的测量。</w:t>
      </w:r>
    </w:p>
    <w:p w:rsidR="009A6598" w:rsidRPr="00C447C2" w:rsidRDefault="009A6598" w:rsidP="009A6598">
      <w:pPr>
        <w:adjustRightInd w:val="0"/>
        <w:snapToGrid w:val="0"/>
        <w:ind w:leftChars="171" w:left="599" w:hangingChars="100" w:hanging="240"/>
        <w:rPr>
          <w:rFonts w:ascii="幼圆" w:eastAsia="幼圆" w:hAnsi="宋体" w:hint="eastAsia"/>
          <w:color w:val="FF0000"/>
          <w:sz w:val="24"/>
        </w:rPr>
      </w:pPr>
      <w:r w:rsidRPr="00C447C2">
        <w:rPr>
          <w:rFonts w:ascii="幼圆" w:eastAsia="幼圆" w:hAnsi="宋体" w:hint="eastAsia"/>
          <w:color w:val="FF0000"/>
          <w:sz w:val="24"/>
        </w:rPr>
        <w:t>（2）迈克尔逊干涉仪是利用干涉条纹精确测定长度或长度改变的仪器.它是迈克尔逊在1881年设计成功的。迈克尔逊和莫雷应用该仪器进行了测定以太风的著名实验。在迈</w:t>
      </w:r>
      <w:proofErr w:type="gramStart"/>
      <w:r w:rsidRPr="00C447C2">
        <w:rPr>
          <w:rFonts w:ascii="幼圆" w:eastAsia="幼圆" w:hAnsi="宋体" w:hint="eastAsia"/>
          <w:color w:val="FF0000"/>
          <w:sz w:val="24"/>
        </w:rPr>
        <w:t>克尔孙干涉仪</w:t>
      </w:r>
      <w:proofErr w:type="gramEnd"/>
      <w:r w:rsidRPr="00C447C2">
        <w:rPr>
          <w:rFonts w:ascii="幼圆" w:eastAsia="幼圆" w:hAnsi="宋体" w:hint="eastAsia"/>
          <w:color w:val="FF0000"/>
          <w:sz w:val="24"/>
        </w:rPr>
        <w:t>的两臂中插放待测样品，根据插放的待测样品前后条纹的变化，就可高精度地测量有关参数。</w:t>
      </w:r>
    </w:p>
    <w:p w:rsidR="009A6598" w:rsidRPr="00C447C2" w:rsidRDefault="009A6598" w:rsidP="009A6598">
      <w:pPr>
        <w:adjustRightInd w:val="0"/>
        <w:snapToGrid w:val="0"/>
        <w:ind w:firstLineChars="150" w:firstLine="360"/>
        <w:rPr>
          <w:rFonts w:ascii="幼圆" w:eastAsia="幼圆" w:hAnsi="宋体" w:hint="eastAsia"/>
          <w:color w:val="FF0000"/>
          <w:sz w:val="24"/>
        </w:rPr>
      </w:pPr>
      <w:r w:rsidRPr="00C447C2">
        <w:rPr>
          <w:rFonts w:ascii="幼圆" w:eastAsia="幼圆" w:hAnsi="宋体" w:hint="eastAsia"/>
          <w:color w:val="FF0000"/>
          <w:sz w:val="24"/>
        </w:rPr>
        <w:t>（3）运用迈克尔逊干涉型仪器测量光波长。</w:t>
      </w:r>
    </w:p>
    <w:p w:rsidR="00702F30" w:rsidRPr="00C447C2" w:rsidRDefault="009A6598" w:rsidP="00702F30">
      <w:pPr>
        <w:pBdr>
          <w:bottom w:val="double" w:sz="6" w:space="1" w:color="auto"/>
        </w:pBdr>
        <w:adjustRightInd w:val="0"/>
        <w:snapToGrid w:val="0"/>
        <w:ind w:firstLineChars="150" w:firstLine="360"/>
        <w:rPr>
          <w:rFonts w:ascii="幼圆" w:eastAsia="幼圆" w:hAnsi="宋体" w:hint="eastAsia"/>
          <w:color w:val="FF0000"/>
          <w:sz w:val="24"/>
        </w:rPr>
      </w:pPr>
      <w:r w:rsidRPr="00C447C2">
        <w:rPr>
          <w:rFonts w:ascii="幼圆" w:eastAsia="幼圆" w:hAnsi="宋体" w:hint="eastAsia"/>
          <w:color w:val="FF0000"/>
          <w:sz w:val="24"/>
        </w:rPr>
        <w:t>（4）应用于光波的光谱分布的研究。</w:t>
      </w:r>
    </w:p>
    <w:p w:rsidR="006D43C1" w:rsidRPr="001B2AA4" w:rsidRDefault="006D43C1" w:rsidP="006D43C1">
      <w:pPr>
        <w:adjustRightInd w:val="0"/>
        <w:snapToGrid w:val="0"/>
        <w:rPr>
          <w:rFonts w:ascii="幼圆" w:eastAsia="幼圆" w:hint="eastAsia"/>
          <w:b/>
          <w:sz w:val="24"/>
        </w:rPr>
      </w:pPr>
      <w:r w:rsidRPr="001B2AA4">
        <w:rPr>
          <w:rFonts w:ascii="幼圆" w:eastAsia="幼圆" w:hint="eastAsia"/>
          <w:b/>
          <w:sz w:val="24"/>
        </w:rPr>
        <w:t>21</w:t>
      </w:r>
      <w:r w:rsidRPr="001B2AA4">
        <w:rPr>
          <w:b/>
          <w:szCs w:val="21"/>
        </w:rPr>
        <w:t>迈克尔逊干涉</w:t>
      </w:r>
    </w:p>
    <w:p w:rsidR="006D43C1" w:rsidRDefault="006D43C1" w:rsidP="00C94880">
      <w:pPr>
        <w:adjustRightInd w:val="0"/>
        <w:snapToGrid w:val="0"/>
        <w:rPr>
          <w:rFonts w:ascii="宋体" w:hAnsi="宋体" w:hint="eastAsia"/>
          <w:color w:val="000000"/>
          <w:sz w:val="24"/>
        </w:rPr>
      </w:pPr>
      <w:r>
        <w:rPr>
          <w:rFonts w:ascii="宋体" w:hAnsi="宋体" w:hint="eastAsia"/>
          <w:color w:val="000000"/>
          <w:sz w:val="24"/>
        </w:rPr>
        <w:t>1、</w:t>
      </w:r>
      <w:r w:rsidRPr="00134BC2">
        <w:rPr>
          <w:rFonts w:ascii="宋体" w:hAnsi="宋体" w:hint="eastAsia"/>
          <w:color w:val="000000"/>
          <w:sz w:val="24"/>
        </w:rPr>
        <w:t>简述实验原理，画下一组你的采集数据图，并标注横纵轴坐标。（30）</w:t>
      </w:r>
    </w:p>
    <w:p w:rsidR="006D43C1" w:rsidRPr="006D43C1" w:rsidRDefault="006D43C1" w:rsidP="006D43C1">
      <w:pPr>
        <w:pStyle w:val="a5"/>
        <w:ind w:left="360" w:firstLineChars="0" w:firstLine="0"/>
        <w:rPr>
          <w:rFonts w:ascii="幼圆" w:eastAsia="幼圆"/>
          <w:color w:val="FF0000"/>
          <w:szCs w:val="21"/>
        </w:rPr>
      </w:pPr>
      <w:r w:rsidRPr="006D43C1">
        <w:rPr>
          <w:rFonts w:ascii="幼圆" w:eastAsia="幼圆" w:hint="eastAsia"/>
          <w:color w:val="FF0000"/>
          <w:szCs w:val="21"/>
        </w:rPr>
        <w:t>评分标准：简述原理</w:t>
      </w:r>
      <w:r w:rsidRPr="006D43C1">
        <w:rPr>
          <w:rFonts w:ascii="幼圆" w:eastAsia="幼圆"/>
          <w:color w:val="FF0000"/>
          <w:szCs w:val="21"/>
        </w:rPr>
        <w:t>—</w:t>
      </w:r>
      <w:r w:rsidRPr="006D43C1">
        <w:rPr>
          <w:rFonts w:ascii="幼圆" w:eastAsia="幼圆" w:hint="eastAsia"/>
          <w:color w:val="FF0000"/>
          <w:szCs w:val="21"/>
        </w:rPr>
        <w:t>5分</w:t>
      </w:r>
    </w:p>
    <w:p w:rsidR="006D43C1" w:rsidRPr="006D43C1" w:rsidRDefault="006D43C1" w:rsidP="006D43C1">
      <w:pPr>
        <w:pStyle w:val="a5"/>
        <w:ind w:left="360" w:firstLineChars="0" w:firstLine="0"/>
        <w:rPr>
          <w:rFonts w:ascii="幼圆" w:eastAsia="幼圆"/>
          <w:color w:val="FF0000"/>
          <w:szCs w:val="21"/>
        </w:rPr>
      </w:pPr>
      <w:r>
        <w:rPr>
          <w:rFonts w:ascii="幼圆" w:eastAsia="幼圆" w:hint="eastAsia"/>
          <w:color w:val="FF0000"/>
          <w:szCs w:val="21"/>
        </w:rPr>
        <w:t xml:space="preserve">          </w:t>
      </w:r>
      <w:r w:rsidRPr="006D43C1">
        <w:rPr>
          <w:rFonts w:ascii="幼圆" w:eastAsia="幼圆" w:hint="eastAsia"/>
          <w:color w:val="FF0000"/>
          <w:szCs w:val="21"/>
        </w:rPr>
        <w:t>实验操作</w:t>
      </w:r>
      <w:r w:rsidRPr="006D43C1">
        <w:rPr>
          <w:rFonts w:ascii="幼圆" w:eastAsia="幼圆"/>
          <w:color w:val="FF0000"/>
          <w:szCs w:val="21"/>
        </w:rPr>
        <w:t>—</w:t>
      </w:r>
      <w:r w:rsidRPr="006D43C1">
        <w:rPr>
          <w:rFonts w:ascii="幼圆" w:eastAsia="幼圆" w:hint="eastAsia"/>
          <w:color w:val="FF0000"/>
          <w:szCs w:val="21"/>
        </w:rPr>
        <w:t>10分</w:t>
      </w:r>
    </w:p>
    <w:p w:rsidR="006D43C1" w:rsidRPr="006D43C1" w:rsidRDefault="006D43C1" w:rsidP="006D43C1">
      <w:pPr>
        <w:rPr>
          <w:rFonts w:ascii="幼圆" w:eastAsia="幼圆" w:hAnsi="Calibri" w:cs="Times New Roman"/>
          <w:color w:val="FF0000"/>
          <w:szCs w:val="21"/>
        </w:rPr>
      </w:pPr>
      <w:r w:rsidRPr="006D43C1">
        <w:rPr>
          <w:rFonts w:ascii="幼圆" w:eastAsia="幼圆" w:hint="eastAsia"/>
          <w:color w:val="FF0000"/>
          <w:szCs w:val="21"/>
        </w:rPr>
        <w:lastRenderedPageBreak/>
        <w:t xml:space="preserve">           </w:t>
      </w:r>
      <w:r w:rsidR="00136D61">
        <w:rPr>
          <w:rFonts w:ascii="幼圆" w:eastAsia="幼圆" w:hint="eastAsia"/>
          <w:color w:val="FF0000"/>
          <w:szCs w:val="21"/>
        </w:rPr>
        <w:t xml:space="preserve">  </w:t>
      </w:r>
      <w:r w:rsidRPr="006D43C1">
        <w:rPr>
          <w:rFonts w:ascii="幼圆" w:eastAsia="幼圆" w:hint="eastAsia"/>
          <w:color w:val="FF0000"/>
          <w:szCs w:val="21"/>
        </w:rPr>
        <w:t>数据采集图的绘制</w:t>
      </w:r>
      <w:r w:rsidRPr="006D43C1">
        <w:rPr>
          <w:rFonts w:ascii="幼圆" w:eastAsia="幼圆"/>
          <w:color w:val="FF0000"/>
          <w:szCs w:val="21"/>
        </w:rPr>
        <w:t>—</w:t>
      </w:r>
      <w:r w:rsidRPr="006D43C1">
        <w:rPr>
          <w:rFonts w:ascii="幼圆" w:eastAsia="幼圆" w:hint="eastAsia"/>
          <w:color w:val="FF0000"/>
          <w:szCs w:val="21"/>
        </w:rPr>
        <w:t>5分</w:t>
      </w:r>
    </w:p>
    <w:p w:rsidR="00365489" w:rsidRPr="00134BC2" w:rsidRDefault="00365489" w:rsidP="00365489">
      <w:pPr>
        <w:adjustRightInd w:val="0"/>
        <w:snapToGrid w:val="0"/>
        <w:rPr>
          <w:rFonts w:ascii="宋体" w:hAnsi="宋体"/>
          <w:color w:val="000000"/>
          <w:sz w:val="24"/>
        </w:rPr>
      </w:pPr>
      <w:r>
        <w:rPr>
          <w:rFonts w:ascii="宋体" w:hAnsi="宋体" w:hint="eastAsia"/>
          <w:color w:val="000000"/>
          <w:sz w:val="24"/>
        </w:rPr>
        <w:t>2、</w:t>
      </w:r>
      <w:r w:rsidRPr="00134BC2">
        <w:rPr>
          <w:rFonts w:ascii="宋体" w:hAnsi="宋体" w:hint="eastAsia"/>
          <w:color w:val="000000"/>
          <w:sz w:val="24"/>
        </w:rPr>
        <w:t>谈论迈克尔逊干涉现象在不同领域中的应用（至少两种）（10）</w:t>
      </w:r>
    </w:p>
    <w:p w:rsidR="00365489" w:rsidRPr="00365489" w:rsidRDefault="00365489" w:rsidP="0059543E">
      <w:pPr>
        <w:adjustRightInd w:val="0"/>
        <w:snapToGrid w:val="0"/>
        <w:ind w:left="480" w:hangingChars="200" w:hanging="480"/>
        <w:rPr>
          <w:rFonts w:ascii="幼圆" w:eastAsia="幼圆" w:hAnsi="宋体" w:hint="eastAsia"/>
          <w:color w:val="FF0000"/>
          <w:sz w:val="24"/>
        </w:rPr>
      </w:pPr>
      <w:r w:rsidRPr="00365489">
        <w:rPr>
          <w:rFonts w:ascii="幼圆" w:eastAsia="幼圆" w:hint="eastAsia"/>
          <w:color w:val="FF0000"/>
          <w:sz w:val="24"/>
        </w:rPr>
        <w:t>答：</w:t>
      </w:r>
      <w:r w:rsidRPr="00365489">
        <w:rPr>
          <w:rFonts w:ascii="幼圆" w:eastAsia="幼圆" w:hAnsi="宋体" w:hint="eastAsia"/>
          <w:color w:val="FF0000"/>
          <w:sz w:val="24"/>
        </w:rPr>
        <w:t>（1）光纤迈克尔逊干涉测量系统，利用迈克尔逊干涉原理利用光纤臂用作光纤传感器，实现光纤应变、温度等物理量的测量。</w:t>
      </w:r>
    </w:p>
    <w:p w:rsidR="00365489" w:rsidRPr="00365489" w:rsidRDefault="00365489" w:rsidP="005B3885">
      <w:pPr>
        <w:pStyle w:val="a5"/>
        <w:adjustRightInd w:val="0"/>
        <w:snapToGrid w:val="0"/>
        <w:ind w:leftChars="171" w:left="479" w:hangingChars="50" w:hanging="120"/>
        <w:rPr>
          <w:rFonts w:ascii="幼圆" w:eastAsia="幼圆" w:hAnsi="宋体" w:hint="eastAsia"/>
          <w:color w:val="FF0000"/>
          <w:sz w:val="24"/>
        </w:rPr>
      </w:pPr>
      <w:r w:rsidRPr="00365489">
        <w:rPr>
          <w:rFonts w:ascii="幼圆" w:eastAsia="幼圆" w:hAnsi="宋体" w:hint="eastAsia"/>
          <w:color w:val="FF0000"/>
          <w:sz w:val="24"/>
        </w:rPr>
        <w:t>（2）迈克尔逊干涉仪是利用干涉条纹精确测定长度或长度改变的仪器.它是迈克尔逊在1881年设计成功的。迈克尔逊和莫雷应用该仪器进行了测定以太风的著名实验。在迈</w:t>
      </w:r>
      <w:proofErr w:type="gramStart"/>
      <w:r w:rsidRPr="00365489">
        <w:rPr>
          <w:rFonts w:ascii="幼圆" w:eastAsia="幼圆" w:hAnsi="宋体" w:hint="eastAsia"/>
          <w:color w:val="FF0000"/>
          <w:sz w:val="24"/>
        </w:rPr>
        <w:t>克尔孙干涉仪</w:t>
      </w:r>
      <w:proofErr w:type="gramEnd"/>
      <w:r w:rsidRPr="00365489">
        <w:rPr>
          <w:rFonts w:ascii="幼圆" w:eastAsia="幼圆" w:hAnsi="宋体" w:hint="eastAsia"/>
          <w:color w:val="FF0000"/>
          <w:sz w:val="24"/>
        </w:rPr>
        <w:t>的两臂中插放待测样品，根据插放的待测样品前后条纹的变化，就可高精度地测量有关参数。</w:t>
      </w:r>
    </w:p>
    <w:p w:rsidR="00365489" w:rsidRPr="00365489" w:rsidRDefault="00365489" w:rsidP="00365489">
      <w:pPr>
        <w:adjustRightInd w:val="0"/>
        <w:snapToGrid w:val="0"/>
        <w:ind w:firstLineChars="150" w:firstLine="360"/>
        <w:rPr>
          <w:rFonts w:ascii="幼圆" w:eastAsia="幼圆" w:hAnsi="宋体" w:hint="eastAsia"/>
          <w:color w:val="FF0000"/>
          <w:sz w:val="24"/>
        </w:rPr>
      </w:pPr>
      <w:r w:rsidRPr="00365489">
        <w:rPr>
          <w:rFonts w:ascii="幼圆" w:eastAsia="幼圆" w:hAnsi="宋体" w:hint="eastAsia"/>
          <w:color w:val="FF0000"/>
          <w:sz w:val="24"/>
        </w:rPr>
        <w:t>（3）运用迈克尔逊干涉型仪器测量光波长。</w:t>
      </w:r>
    </w:p>
    <w:p w:rsidR="00A11494" w:rsidRPr="00A11494" w:rsidRDefault="00365489" w:rsidP="00A11494">
      <w:pPr>
        <w:pBdr>
          <w:bottom w:val="double" w:sz="6" w:space="1" w:color="auto"/>
        </w:pBdr>
        <w:adjustRightInd w:val="0"/>
        <w:snapToGrid w:val="0"/>
        <w:ind w:firstLineChars="150" w:firstLine="360"/>
        <w:rPr>
          <w:rFonts w:ascii="幼圆" w:eastAsia="幼圆" w:hAnsi="宋体" w:hint="eastAsia"/>
          <w:color w:val="FF0000"/>
          <w:sz w:val="24"/>
        </w:rPr>
      </w:pPr>
      <w:r w:rsidRPr="00A11494">
        <w:rPr>
          <w:rFonts w:ascii="幼圆" w:eastAsia="幼圆" w:hAnsi="宋体" w:hint="eastAsia"/>
          <w:color w:val="FF0000"/>
          <w:sz w:val="24"/>
        </w:rPr>
        <w:t>应用于光波的光谱分布的研究。</w:t>
      </w:r>
    </w:p>
    <w:p w:rsidR="0059543E" w:rsidRPr="000E5416" w:rsidRDefault="0059543E" w:rsidP="0059543E">
      <w:pPr>
        <w:adjustRightInd w:val="0"/>
        <w:snapToGrid w:val="0"/>
        <w:rPr>
          <w:rFonts w:ascii="幼圆" w:eastAsia="幼圆" w:hint="eastAsia"/>
          <w:b/>
          <w:sz w:val="24"/>
        </w:rPr>
      </w:pPr>
      <w:r w:rsidRPr="000E5416">
        <w:rPr>
          <w:rFonts w:ascii="幼圆" w:eastAsia="幼圆" w:hint="eastAsia"/>
          <w:b/>
          <w:sz w:val="24"/>
        </w:rPr>
        <w:t>22</w:t>
      </w:r>
      <w:r w:rsidRPr="000E5416">
        <w:rPr>
          <w:b/>
          <w:szCs w:val="21"/>
        </w:rPr>
        <w:t>迈克尔逊干涉</w:t>
      </w:r>
    </w:p>
    <w:p w:rsidR="00C94880" w:rsidRPr="006B58DB" w:rsidRDefault="0059543E" w:rsidP="00136D61">
      <w:pPr>
        <w:adjustRightInd w:val="0"/>
        <w:snapToGrid w:val="0"/>
        <w:rPr>
          <w:rFonts w:ascii="宋体" w:hAnsi="宋体" w:hint="eastAsia"/>
          <w:color w:val="000000"/>
          <w:sz w:val="24"/>
        </w:rPr>
      </w:pPr>
      <w:r>
        <w:rPr>
          <w:rFonts w:ascii="幼圆" w:eastAsia="幼圆" w:hAnsi="Calibri" w:cs="Times New Roman" w:hint="eastAsia"/>
          <w:szCs w:val="21"/>
        </w:rPr>
        <w:t>1、</w:t>
      </w:r>
      <w:r w:rsidR="006B58DB" w:rsidRPr="00134BC2">
        <w:rPr>
          <w:rFonts w:ascii="宋体" w:hAnsi="宋体" w:hint="eastAsia"/>
          <w:color w:val="000000"/>
          <w:sz w:val="24"/>
        </w:rPr>
        <w:t>简述实验原理，画下一组你的采集数据图，并标注横纵轴坐标。（30）</w:t>
      </w:r>
    </w:p>
    <w:p w:rsidR="006B58DB" w:rsidRPr="006D43C1" w:rsidRDefault="006B58DB" w:rsidP="006B58DB">
      <w:pPr>
        <w:pStyle w:val="a5"/>
        <w:ind w:left="360" w:firstLineChars="0" w:firstLine="0"/>
        <w:rPr>
          <w:rFonts w:ascii="幼圆" w:eastAsia="幼圆"/>
          <w:color w:val="FF0000"/>
          <w:szCs w:val="21"/>
        </w:rPr>
      </w:pPr>
      <w:r w:rsidRPr="006D43C1">
        <w:rPr>
          <w:rFonts w:ascii="幼圆" w:eastAsia="幼圆" w:hint="eastAsia"/>
          <w:color w:val="FF0000"/>
          <w:szCs w:val="21"/>
        </w:rPr>
        <w:t>评分标准：简述原理</w:t>
      </w:r>
      <w:r w:rsidRPr="006D43C1">
        <w:rPr>
          <w:rFonts w:ascii="幼圆" w:eastAsia="幼圆"/>
          <w:color w:val="FF0000"/>
          <w:szCs w:val="21"/>
        </w:rPr>
        <w:t>—</w:t>
      </w:r>
      <w:r w:rsidRPr="006D43C1">
        <w:rPr>
          <w:rFonts w:ascii="幼圆" w:eastAsia="幼圆" w:hint="eastAsia"/>
          <w:color w:val="FF0000"/>
          <w:szCs w:val="21"/>
        </w:rPr>
        <w:t>5分</w:t>
      </w:r>
    </w:p>
    <w:p w:rsidR="006B58DB" w:rsidRPr="006D43C1" w:rsidRDefault="006B58DB" w:rsidP="006B58DB">
      <w:pPr>
        <w:pStyle w:val="a5"/>
        <w:ind w:left="360" w:firstLineChars="0" w:firstLine="0"/>
        <w:rPr>
          <w:rFonts w:ascii="幼圆" w:eastAsia="幼圆"/>
          <w:color w:val="FF0000"/>
          <w:szCs w:val="21"/>
        </w:rPr>
      </w:pPr>
      <w:r>
        <w:rPr>
          <w:rFonts w:ascii="幼圆" w:eastAsia="幼圆" w:hint="eastAsia"/>
          <w:color w:val="FF0000"/>
          <w:szCs w:val="21"/>
        </w:rPr>
        <w:t xml:space="preserve">          </w:t>
      </w:r>
      <w:r w:rsidRPr="006D43C1">
        <w:rPr>
          <w:rFonts w:ascii="幼圆" w:eastAsia="幼圆" w:hint="eastAsia"/>
          <w:color w:val="FF0000"/>
          <w:szCs w:val="21"/>
        </w:rPr>
        <w:t>实验操作</w:t>
      </w:r>
      <w:r w:rsidRPr="006D43C1">
        <w:rPr>
          <w:rFonts w:ascii="幼圆" w:eastAsia="幼圆"/>
          <w:color w:val="FF0000"/>
          <w:szCs w:val="21"/>
        </w:rPr>
        <w:t>—</w:t>
      </w:r>
      <w:r w:rsidRPr="006D43C1">
        <w:rPr>
          <w:rFonts w:ascii="幼圆" w:eastAsia="幼圆" w:hint="eastAsia"/>
          <w:color w:val="FF0000"/>
          <w:szCs w:val="21"/>
        </w:rPr>
        <w:t>10分</w:t>
      </w:r>
    </w:p>
    <w:p w:rsidR="006B58DB" w:rsidRDefault="006B58DB" w:rsidP="006B58DB">
      <w:pPr>
        <w:rPr>
          <w:rFonts w:ascii="幼圆" w:eastAsia="幼圆" w:hint="eastAsia"/>
          <w:color w:val="FF0000"/>
          <w:szCs w:val="21"/>
        </w:rPr>
      </w:pPr>
      <w:r w:rsidRPr="006D43C1">
        <w:rPr>
          <w:rFonts w:ascii="幼圆" w:eastAsia="幼圆" w:hint="eastAsia"/>
          <w:color w:val="FF0000"/>
          <w:szCs w:val="21"/>
        </w:rPr>
        <w:t xml:space="preserve">           </w:t>
      </w:r>
      <w:r>
        <w:rPr>
          <w:rFonts w:ascii="幼圆" w:eastAsia="幼圆" w:hint="eastAsia"/>
          <w:color w:val="FF0000"/>
          <w:szCs w:val="21"/>
        </w:rPr>
        <w:t xml:space="preserve">   </w:t>
      </w:r>
      <w:r w:rsidRPr="006D43C1">
        <w:rPr>
          <w:rFonts w:ascii="幼圆" w:eastAsia="幼圆" w:hint="eastAsia"/>
          <w:color w:val="FF0000"/>
          <w:szCs w:val="21"/>
        </w:rPr>
        <w:t>数据采集图的绘制</w:t>
      </w:r>
      <w:r w:rsidRPr="006D43C1">
        <w:rPr>
          <w:rFonts w:ascii="幼圆" w:eastAsia="幼圆"/>
          <w:color w:val="FF0000"/>
          <w:szCs w:val="21"/>
        </w:rPr>
        <w:t>—</w:t>
      </w:r>
      <w:r w:rsidRPr="006D43C1">
        <w:rPr>
          <w:rFonts w:ascii="幼圆" w:eastAsia="幼圆" w:hint="eastAsia"/>
          <w:color w:val="FF0000"/>
          <w:szCs w:val="21"/>
        </w:rPr>
        <w:t>5分</w:t>
      </w:r>
    </w:p>
    <w:p w:rsidR="006B58DB" w:rsidRDefault="006B58DB" w:rsidP="006B58DB">
      <w:pPr>
        <w:adjustRightInd w:val="0"/>
        <w:snapToGrid w:val="0"/>
        <w:rPr>
          <w:rFonts w:ascii="宋体" w:hAnsi="宋体"/>
          <w:color w:val="000000"/>
          <w:sz w:val="24"/>
        </w:rPr>
      </w:pPr>
      <w:r>
        <w:rPr>
          <w:rFonts w:ascii="宋体" w:hAnsi="宋体" w:hint="eastAsia"/>
          <w:color w:val="000000"/>
          <w:sz w:val="24"/>
        </w:rPr>
        <w:t>2、</w:t>
      </w:r>
      <w:r w:rsidRPr="00134BC2">
        <w:rPr>
          <w:rFonts w:ascii="宋体" w:hAnsi="宋体" w:hint="eastAsia"/>
          <w:color w:val="000000"/>
          <w:sz w:val="24"/>
        </w:rPr>
        <w:t>稍微改变半透射板的角度使其偏离45度（如40度、50度），观察测试结果，分析角度的偏离对实验结果的影响。（20）</w:t>
      </w:r>
    </w:p>
    <w:p w:rsidR="00A11494" w:rsidRPr="00C447C2" w:rsidRDefault="006B58DB" w:rsidP="00A11494">
      <w:pPr>
        <w:pBdr>
          <w:bottom w:val="double" w:sz="6" w:space="1" w:color="auto"/>
        </w:pBdr>
        <w:adjustRightInd w:val="0"/>
        <w:snapToGrid w:val="0"/>
        <w:ind w:firstLineChars="150" w:firstLine="315"/>
        <w:rPr>
          <w:rFonts w:ascii="幼圆" w:eastAsia="幼圆" w:hAnsi="宋体" w:hint="eastAsia"/>
          <w:color w:val="FF0000"/>
          <w:sz w:val="24"/>
        </w:rPr>
      </w:pPr>
      <w:r w:rsidRPr="001A6691">
        <w:rPr>
          <w:rFonts w:eastAsia="幼圆" w:hint="eastAsia"/>
          <w:color w:val="FF0000"/>
          <w:szCs w:val="21"/>
        </w:rPr>
        <w:t>答：</w:t>
      </w:r>
      <w:r w:rsidRPr="00312A4B">
        <w:rPr>
          <w:rFonts w:eastAsia="幼圆" w:hint="eastAsia"/>
          <w:color w:val="FF0000"/>
          <w:sz w:val="24"/>
        </w:rPr>
        <w:t>迈克尔逊干涉实验通过在波前进的方向上放置成</w:t>
      </w:r>
      <w:r w:rsidRPr="00312A4B">
        <w:rPr>
          <w:rFonts w:eastAsia="幼圆" w:hint="eastAsia"/>
          <w:color w:val="FF0000"/>
          <w:sz w:val="24"/>
        </w:rPr>
        <w:t>45</w:t>
      </w:r>
      <w:r w:rsidRPr="00312A4B">
        <w:rPr>
          <w:rFonts w:eastAsia="幼圆" w:hint="eastAsia"/>
          <w:color w:val="FF0000"/>
          <w:sz w:val="24"/>
        </w:rPr>
        <w:t>度的半透射板（玻璃），将由同一个波源（发射喇叭）发射的电磁波分成两束波，经传播后，最后达到接收喇叭处；于是接收喇</w:t>
      </w:r>
      <w:r>
        <w:rPr>
          <w:rFonts w:eastAsia="幼圆" w:hint="eastAsia"/>
          <w:color w:val="FF0000"/>
          <w:sz w:val="24"/>
        </w:rPr>
        <w:t>叭收到两束符合相干条件的电磁波，因为它们是同一个波源产生的波。</w:t>
      </w:r>
    </w:p>
    <w:p w:rsidR="00C94880" w:rsidRPr="000E5416" w:rsidRDefault="00DF47DA" w:rsidP="00C94880">
      <w:pPr>
        <w:adjustRightInd w:val="0"/>
        <w:snapToGrid w:val="0"/>
        <w:rPr>
          <w:rFonts w:ascii="幼圆" w:eastAsia="幼圆" w:hint="eastAsia"/>
          <w:b/>
          <w:sz w:val="24"/>
        </w:rPr>
      </w:pPr>
      <w:r w:rsidRPr="000E5416">
        <w:rPr>
          <w:rFonts w:ascii="幼圆" w:eastAsia="幼圆" w:hint="eastAsia"/>
          <w:b/>
          <w:sz w:val="24"/>
        </w:rPr>
        <w:t>23</w:t>
      </w:r>
      <w:r w:rsidR="00D96035" w:rsidRPr="000E5416">
        <w:rPr>
          <w:b/>
          <w:szCs w:val="21"/>
        </w:rPr>
        <w:t>介电常数的测试</w:t>
      </w:r>
    </w:p>
    <w:p w:rsidR="00D96035" w:rsidRPr="00892199" w:rsidRDefault="00D96035" w:rsidP="00D96035">
      <w:pPr>
        <w:numPr>
          <w:ilvl w:val="0"/>
          <w:numId w:val="10"/>
        </w:numPr>
        <w:adjustRightInd w:val="0"/>
        <w:snapToGrid w:val="0"/>
        <w:rPr>
          <w:rFonts w:eastAsia="幼圆"/>
          <w:szCs w:val="21"/>
        </w:rPr>
      </w:pPr>
      <w:r w:rsidRPr="00892199">
        <w:rPr>
          <w:rFonts w:eastAsia="幼圆"/>
          <w:szCs w:val="21"/>
        </w:rPr>
        <w:t>简述利用分光仪系统测试介质介电常数的基本原理，推导相应的计算公式。</w:t>
      </w:r>
      <w:r w:rsidR="000E5416">
        <w:rPr>
          <w:rFonts w:eastAsia="幼圆" w:hint="eastAsia"/>
          <w:sz w:val="24"/>
        </w:rPr>
        <w:t>（</w:t>
      </w:r>
      <w:r w:rsidR="000E5416">
        <w:rPr>
          <w:rFonts w:eastAsia="幼圆" w:hint="eastAsia"/>
          <w:sz w:val="24"/>
        </w:rPr>
        <w:t>20</w:t>
      </w:r>
      <w:r w:rsidR="000E5416">
        <w:rPr>
          <w:rFonts w:eastAsia="幼圆" w:hint="eastAsia"/>
          <w:sz w:val="24"/>
        </w:rPr>
        <w:t>分）</w:t>
      </w:r>
    </w:p>
    <w:p w:rsidR="00D96035" w:rsidRPr="00D96035" w:rsidRDefault="00D96035" w:rsidP="00D96035">
      <w:pPr>
        <w:adjustRightInd w:val="0"/>
        <w:snapToGrid w:val="0"/>
        <w:rPr>
          <w:bCs/>
          <w:color w:val="FF0000"/>
          <w:sz w:val="24"/>
        </w:rPr>
      </w:pPr>
      <w:r w:rsidRPr="00D96035">
        <w:rPr>
          <w:rFonts w:hint="eastAsia"/>
          <w:bCs/>
          <w:color w:val="FF0000"/>
          <w:sz w:val="24"/>
        </w:rPr>
        <w:t>答：利用相干波的原理，把具有厚度为</w:t>
      </w:r>
      <w:r w:rsidRPr="00D96035">
        <w:rPr>
          <w:rFonts w:hint="eastAsia"/>
          <w:bCs/>
          <w:color w:val="FF0000"/>
          <w:sz w:val="24"/>
        </w:rPr>
        <w:t xml:space="preserve"> </w:t>
      </w:r>
      <w:r w:rsidRPr="00D96035">
        <w:rPr>
          <w:rFonts w:hint="eastAsia"/>
          <w:bCs/>
          <w:color w:val="FF0000"/>
          <w:sz w:val="24"/>
        </w:rPr>
        <w:t>的待测介电常数的介质板样品放在固定全反射板或可移动的全反射板处，（需紧贴固定全反射板或可移动全反射板），由于待测介电常数的介质板的引入，使</w:t>
      </w:r>
      <w:r w:rsidRPr="00D96035">
        <w:rPr>
          <w:rFonts w:hint="eastAsia"/>
          <w:bCs/>
          <w:color w:val="FF0000"/>
          <w:sz w:val="24"/>
        </w:rPr>
        <w:t>DH926AD</w:t>
      </w:r>
      <w:r w:rsidRPr="00D96035">
        <w:rPr>
          <w:rFonts w:hint="eastAsia"/>
          <w:bCs/>
          <w:color w:val="FF0000"/>
          <w:sz w:val="24"/>
        </w:rPr>
        <w:t>型数据采集</w:t>
      </w:r>
      <w:proofErr w:type="gramStart"/>
      <w:r w:rsidRPr="00D96035">
        <w:rPr>
          <w:rFonts w:hint="eastAsia"/>
          <w:bCs/>
          <w:color w:val="FF0000"/>
          <w:sz w:val="24"/>
        </w:rPr>
        <w:t>仪表头零指示</w:t>
      </w:r>
      <w:proofErr w:type="gramEnd"/>
      <w:r w:rsidRPr="00D96035">
        <w:rPr>
          <w:rFonts w:hint="eastAsia"/>
          <w:bCs/>
          <w:color w:val="FF0000"/>
          <w:sz w:val="24"/>
        </w:rPr>
        <w:t>不再为零，在移动可移动的全反射</w:t>
      </w:r>
      <w:proofErr w:type="gramStart"/>
      <w:r w:rsidRPr="00D96035">
        <w:rPr>
          <w:rFonts w:hint="eastAsia"/>
          <w:bCs/>
          <w:color w:val="FF0000"/>
          <w:sz w:val="24"/>
        </w:rPr>
        <w:t>板一定</w:t>
      </w:r>
      <w:proofErr w:type="gramEnd"/>
      <w:r w:rsidRPr="00D96035">
        <w:rPr>
          <w:rFonts w:hint="eastAsia"/>
          <w:bCs/>
          <w:color w:val="FF0000"/>
          <w:sz w:val="24"/>
        </w:rPr>
        <w:t>距离</w:t>
      </w:r>
      <w:r w:rsidRPr="00D96035">
        <w:rPr>
          <w:rFonts w:hint="eastAsia"/>
          <w:bCs/>
          <w:color w:val="FF0000"/>
          <w:sz w:val="24"/>
        </w:rPr>
        <w:t>L</w:t>
      </w:r>
      <w:r w:rsidRPr="00D96035">
        <w:rPr>
          <w:rFonts w:hint="eastAsia"/>
          <w:bCs/>
          <w:color w:val="FF0000"/>
          <w:sz w:val="24"/>
        </w:rPr>
        <w:t>后，</w:t>
      </w:r>
      <w:r w:rsidRPr="00D96035">
        <w:rPr>
          <w:rFonts w:hint="eastAsia"/>
          <w:bCs/>
          <w:color w:val="FF0000"/>
          <w:sz w:val="24"/>
        </w:rPr>
        <w:t>DH926AD</w:t>
      </w:r>
      <w:r w:rsidRPr="00D96035">
        <w:rPr>
          <w:rFonts w:hint="eastAsia"/>
          <w:bCs/>
          <w:color w:val="FF0000"/>
          <w:sz w:val="24"/>
        </w:rPr>
        <w:t>型数据采集仪表</w:t>
      </w:r>
      <w:proofErr w:type="gramStart"/>
      <w:r w:rsidRPr="00D96035">
        <w:rPr>
          <w:rFonts w:hint="eastAsia"/>
          <w:bCs/>
          <w:color w:val="FF0000"/>
          <w:sz w:val="24"/>
        </w:rPr>
        <w:t>头再次</w:t>
      </w:r>
      <w:proofErr w:type="gramEnd"/>
      <w:r w:rsidRPr="00D96035">
        <w:rPr>
          <w:rFonts w:hint="eastAsia"/>
          <w:bCs/>
          <w:color w:val="FF0000"/>
          <w:sz w:val="24"/>
        </w:rPr>
        <w:t>指示为零。最后根据可动全反射板移动的距离</w:t>
      </w:r>
      <w:r w:rsidRPr="00D96035">
        <w:rPr>
          <w:rFonts w:hint="eastAsia"/>
          <w:bCs/>
          <w:color w:val="FF0000"/>
          <w:sz w:val="24"/>
        </w:rPr>
        <w:t>L</w:t>
      </w:r>
      <w:r w:rsidRPr="00D96035">
        <w:rPr>
          <w:rFonts w:hint="eastAsia"/>
          <w:bCs/>
          <w:color w:val="FF0000"/>
          <w:sz w:val="24"/>
        </w:rPr>
        <w:t>的</w:t>
      </w:r>
      <w:proofErr w:type="gramStart"/>
      <w:r w:rsidRPr="00D96035">
        <w:rPr>
          <w:rFonts w:hint="eastAsia"/>
          <w:bCs/>
          <w:color w:val="FF0000"/>
          <w:sz w:val="24"/>
        </w:rPr>
        <w:t>值引起</w:t>
      </w:r>
      <w:proofErr w:type="gramEnd"/>
      <w:r w:rsidRPr="00D96035">
        <w:rPr>
          <w:rFonts w:hint="eastAsia"/>
          <w:bCs/>
          <w:color w:val="FF0000"/>
          <w:sz w:val="24"/>
        </w:rPr>
        <w:t>的相位变化得出待测介质板的介电常数值</w:t>
      </w:r>
      <w:r w:rsidRPr="00D96035">
        <w:rPr>
          <w:rFonts w:hint="eastAsia"/>
          <w:bCs/>
          <w:color w:val="FF0000"/>
          <w:sz w:val="24"/>
        </w:rPr>
        <w:t xml:space="preserve"> </w:t>
      </w:r>
      <w:r w:rsidRPr="00D96035">
        <w:rPr>
          <w:rFonts w:hint="eastAsia"/>
          <w:bCs/>
          <w:color w:val="FF0000"/>
          <w:sz w:val="24"/>
        </w:rPr>
        <w:t>。</w:t>
      </w:r>
    </w:p>
    <w:p w:rsidR="00D96035" w:rsidRPr="00D96035" w:rsidRDefault="00D96035" w:rsidP="00D96035">
      <w:pPr>
        <w:adjustRightInd w:val="0"/>
        <w:snapToGrid w:val="0"/>
        <w:rPr>
          <w:bCs/>
          <w:color w:val="FF0000"/>
          <w:sz w:val="24"/>
        </w:rPr>
      </w:pPr>
      <w:r w:rsidRPr="00D96035">
        <w:rPr>
          <w:rFonts w:hint="eastAsia"/>
          <w:bCs/>
          <w:color w:val="FF0000"/>
          <w:sz w:val="24"/>
        </w:rPr>
        <w:t>基本要求：</w:t>
      </w:r>
      <w:r w:rsidRPr="00D96035">
        <w:rPr>
          <w:rFonts w:hint="eastAsia"/>
          <w:bCs/>
          <w:color w:val="FF0000"/>
          <w:sz w:val="24"/>
        </w:rPr>
        <w:t>1</w:t>
      </w:r>
      <w:r w:rsidRPr="00D96035">
        <w:rPr>
          <w:rFonts w:hint="eastAsia"/>
          <w:bCs/>
          <w:color w:val="FF0000"/>
          <w:sz w:val="24"/>
        </w:rPr>
        <w:t>）在一个空气湿度以及温度都比较合适的地方。</w:t>
      </w:r>
    </w:p>
    <w:p w:rsidR="00D96035" w:rsidRPr="00D96035" w:rsidRDefault="00D96035" w:rsidP="00D96035">
      <w:pPr>
        <w:adjustRightInd w:val="0"/>
        <w:snapToGrid w:val="0"/>
        <w:rPr>
          <w:bCs/>
          <w:color w:val="FF0000"/>
          <w:sz w:val="24"/>
        </w:rPr>
      </w:pPr>
      <w:r w:rsidRPr="00D96035">
        <w:rPr>
          <w:rFonts w:hint="eastAsia"/>
          <w:bCs/>
          <w:color w:val="FF0000"/>
          <w:sz w:val="24"/>
        </w:rPr>
        <w:t>2</w:t>
      </w:r>
      <w:r w:rsidRPr="00D96035">
        <w:rPr>
          <w:rFonts w:hint="eastAsia"/>
          <w:bCs/>
          <w:color w:val="FF0000"/>
          <w:sz w:val="24"/>
        </w:rPr>
        <w:t>）用于测试的微波的波长应该在一定的范围内</w:t>
      </w:r>
    </w:p>
    <w:p w:rsidR="00D96035" w:rsidRPr="00D96035" w:rsidRDefault="00D96035" w:rsidP="00D96035">
      <w:pPr>
        <w:adjustRightInd w:val="0"/>
        <w:snapToGrid w:val="0"/>
        <w:rPr>
          <w:bCs/>
          <w:color w:val="FF0000"/>
          <w:sz w:val="24"/>
        </w:rPr>
      </w:pPr>
      <w:r w:rsidRPr="00D96035">
        <w:rPr>
          <w:rFonts w:hint="eastAsia"/>
          <w:bCs/>
          <w:color w:val="FF0000"/>
          <w:sz w:val="24"/>
        </w:rPr>
        <w:t>3</w:t>
      </w:r>
      <w:r w:rsidRPr="00D96035">
        <w:rPr>
          <w:rFonts w:hint="eastAsia"/>
          <w:bCs/>
          <w:color w:val="FF0000"/>
          <w:sz w:val="24"/>
        </w:rPr>
        <w:t>）在实验中要匀速的转动</w:t>
      </w:r>
      <w:r w:rsidRPr="00D96035">
        <w:rPr>
          <w:rFonts w:hint="eastAsia"/>
          <w:bCs/>
          <w:color w:val="FF0000"/>
          <w:sz w:val="24"/>
        </w:rPr>
        <w:t>DH926B</w:t>
      </w:r>
      <w:r w:rsidRPr="00D96035">
        <w:rPr>
          <w:rFonts w:hint="eastAsia"/>
          <w:bCs/>
          <w:color w:val="FF0000"/>
          <w:sz w:val="24"/>
        </w:rPr>
        <w:t>型微波分光仪读数机构上的手柄。</w:t>
      </w:r>
    </w:p>
    <w:p w:rsidR="00D96035" w:rsidRPr="00D96035" w:rsidRDefault="00D96035" w:rsidP="00D96035">
      <w:pPr>
        <w:adjustRightInd w:val="0"/>
        <w:snapToGrid w:val="0"/>
        <w:rPr>
          <w:bCs/>
          <w:color w:val="FF0000"/>
          <w:sz w:val="24"/>
        </w:rPr>
      </w:pPr>
      <w:r w:rsidRPr="00D96035">
        <w:rPr>
          <w:rFonts w:hint="eastAsia"/>
          <w:bCs/>
          <w:color w:val="FF0000"/>
          <w:sz w:val="24"/>
        </w:rPr>
        <w:t>4</w:t>
      </w:r>
      <w:r w:rsidRPr="00D96035">
        <w:rPr>
          <w:rFonts w:hint="eastAsia"/>
          <w:bCs/>
          <w:color w:val="FF0000"/>
          <w:sz w:val="24"/>
        </w:rPr>
        <w:t>）在实验中介质板应紧贴在全反射板上，两块全反射板应互相垂直</w:t>
      </w:r>
    </w:p>
    <w:p w:rsidR="00D96035" w:rsidRPr="00D96035" w:rsidRDefault="00D96035" w:rsidP="00D96035">
      <w:pPr>
        <w:adjustRightInd w:val="0"/>
        <w:snapToGrid w:val="0"/>
        <w:rPr>
          <w:bCs/>
          <w:color w:val="FF0000"/>
          <w:sz w:val="24"/>
        </w:rPr>
      </w:pPr>
      <w:r w:rsidRPr="00D96035">
        <w:rPr>
          <w:rFonts w:hint="eastAsia"/>
          <w:bCs/>
          <w:color w:val="FF0000"/>
          <w:sz w:val="24"/>
        </w:rPr>
        <w:t>评分标准：基本原理，</w:t>
      </w:r>
      <w:r w:rsidRPr="00D96035">
        <w:rPr>
          <w:rFonts w:hint="eastAsia"/>
          <w:bCs/>
          <w:color w:val="FF0000"/>
          <w:sz w:val="24"/>
        </w:rPr>
        <w:t>10</w:t>
      </w:r>
      <w:r w:rsidRPr="00D96035">
        <w:rPr>
          <w:rFonts w:hint="eastAsia"/>
          <w:bCs/>
          <w:color w:val="FF0000"/>
          <w:sz w:val="24"/>
        </w:rPr>
        <w:t>分</w:t>
      </w:r>
    </w:p>
    <w:p w:rsidR="00D96035" w:rsidRPr="00D96035" w:rsidRDefault="00D96035" w:rsidP="00D96035">
      <w:pPr>
        <w:adjustRightInd w:val="0"/>
        <w:snapToGrid w:val="0"/>
        <w:rPr>
          <w:rFonts w:ascii="Calibri" w:eastAsia="宋体" w:hAnsi="Calibri" w:cs="Times New Roman"/>
          <w:bCs/>
          <w:color w:val="FF0000"/>
          <w:sz w:val="24"/>
        </w:rPr>
      </w:pPr>
      <w:r w:rsidRPr="00D96035">
        <w:rPr>
          <w:rFonts w:hint="eastAsia"/>
          <w:bCs/>
          <w:color w:val="FF0000"/>
          <w:sz w:val="24"/>
        </w:rPr>
        <w:t xml:space="preserve">          </w:t>
      </w:r>
      <w:r w:rsidRPr="00D96035">
        <w:rPr>
          <w:rFonts w:hint="eastAsia"/>
          <w:bCs/>
          <w:color w:val="FF0000"/>
          <w:sz w:val="24"/>
        </w:rPr>
        <w:t>基本要求，</w:t>
      </w:r>
      <w:r w:rsidRPr="00D96035">
        <w:rPr>
          <w:rFonts w:hint="eastAsia"/>
          <w:bCs/>
          <w:color w:val="FF0000"/>
          <w:sz w:val="24"/>
        </w:rPr>
        <w:t>10</w:t>
      </w:r>
      <w:r w:rsidRPr="00D96035">
        <w:rPr>
          <w:rFonts w:hint="eastAsia"/>
          <w:bCs/>
          <w:color w:val="FF0000"/>
          <w:sz w:val="24"/>
        </w:rPr>
        <w:t>分，重点为第</w:t>
      </w:r>
      <w:r w:rsidRPr="00D96035">
        <w:rPr>
          <w:rFonts w:hint="eastAsia"/>
          <w:bCs/>
          <w:color w:val="FF0000"/>
          <w:sz w:val="24"/>
        </w:rPr>
        <w:t>1</w:t>
      </w:r>
      <w:r w:rsidRPr="00D96035">
        <w:rPr>
          <w:rFonts w:hint="eastAsia"/>
          <w:bCs/>
          <w:color w:val="FF0000"/>
          <w:sz w:val="24"/>
        </w:rPr>
        <w:t>、</w:t>
      </w:r>
      <w:r w:rsidRPr="00D96035">
        <w:rPr>
          <w:rFonts w:hint="eastAsia"/>
          <w:bCs/>
          <w:color w:val="FF0000"/>
          <w:sz w:val="24"/>
        </w:rPr>
        <w:t>2</w:t>
      </w:r>
      <w:r w:rsidRPr="00D96035">
        <w:rPr>
          <w:rFonts w:hint="eastAsia"/>
          <w:bCs/>
          <w:color w:val="FF0000"/>
          <w:sz w:val="24"/>
        </w:rPr>
        <w:t>点</w:t>
      </w:r>
    </w:p>
    <w:p w:rsidR="00D96035" w:rsidRPr="00892199" w:rsidRDefault="00D96035" w:rsidP="00D96035">
      <w:pPr>
        <w:numPr>
          <w:ilvl w:val="0"/>
          <w:numId w:val="10"/>
        </w:numPr>
        <w:adjustRightInd w:val="0"/>
        <w:snapToGrid w:val="0"/>
        <w:rPr>
          <w:rFonts w:eastAsia="幼圆"/>
          <w:szCs w:val="21"/>
        </w:rPr>
      </w:pPr>
      <w:r w:rsidRPr="00892199">
        <w:rPr>
          <w:rFonts w:eastAsia="幼圆"/>
          <w:szCs w:val="21"/>
        </w:rPr>
        <w:t>测试你的《微波技术基础》一书的</w:t>
      </w:r>
      <w:proofErr w:type="gramStart"/>
      <w:r w:rsidRPr="00892199">
        <w:rPr>
          <w:rFonts w:eastAsia="幼圆"/>
          <w:szCs w:val="21"/>
        </w:rPr>
        <w:t>介</w:t>
      </w:r>
      <w:proofErr w:type="gramEnd"/>
      <w:r w:rsidRPr="00892199">
        <w:rPr>
          <w:rFonts w:eastAsia="幼圆"/>
          <w:szCs w:val="21"/>
        </w:rPr>
        <w:t>电</w:t>
      </w:r>
      <w:r w:rsidRPr="00892199">
        <w:rPr>
          <w:rFonts w:eastAsia="幼圆"/>
          <w:szCs w:val="21"/>
        </w:rPr>
        <w:t>“</w:t>
      </w:r>
      <w:r w:rsidRPr="00892199">
        <w:rPr>
          <w:rFonts w:eastAsia="幼圆"/>
          <w:szCs w:val="21"/>
        </w:rPr>
        <w:t>常数</w:t>
      </w:r>
      <w:r w:rsidRPr="00892199">
        <w:rPr>
          <w:rFonts w:eastAsia="幼圆"/>
          <w:szCs w:val="21"/>
        </w:rPr>
        <w:t>”</w:t>
      </w:r>
      <w:r w:rsidRPr="00892199">
        <w:rPr>
          <w:rFonts w:eastAsia="幼圆"/>
          <w:szCs w:val="21"/>
        </w:rPr>
        <w:t>。至少采用两个频率点，给出详细实验步骤。</w:t>
      </w:r>
      <w:r w:rsidR="000E5416">
        <w:rPr>
          <w:rFonts w:eastAsia="幼圆" w:hint="eastAsia"/>
          <w:sz w:val="24"/>
        </w:rPr>
        <w:t>（</w:t>
      </w:r>
      <w:r w:rsidR="000E5416">
        <w:rPr>
          <w:rFonts w:eastAsia="幼圆" w:hint="eastAsia"/>
          <w:sz w:val="24"/>
        </w:rPr>
        <w:t>20</w:t>
      </w:r>
      <w:r w:rsidR="000E5416">
        <w:rPr>
          <w:rFonts w:eastAsia="幼圆" w:hint="eastAsia"/>
          <w:sz w:val="24"/>
        </w:rPr>
        <w:t>分）</w:t>
      </w:r>
    </w:p>
    <w:p w:rsidR="00D96035" w:rsidRPr="00D96035" w:rsidRDefault="00D96035" w:rsidP="00D96035">
      <w:pPr>
        <w:adjustRightInd w:val="0"/>
        <w:snapToGrid w:val="0"/>
        <w:rPr>
          <w:rFonts w:ascii="幼圆" w:eastAsia="幼圆" w:hAnsi="宋体"/>
          <w:bCs/>
          <w:color w:val="FF0000"/>
          <w:sz w:val="24"/>
        </w:rPr>
      </w:pPr>
      <w:r w:rsidRPr="00D96035">
        <w:rPr>
          <w:rFonts w:ascii="幼圆" w:eastAsia="幼圆" w:hAnsi="宋体" w:hint="eastAsia"/>
          <w:bCs/>
          <w:color w:val="FF0000"/>
          <w:sz w:val="24"/>
        </w:rPr>
        <w:t>答：介电常数1.5-2.5，两个频率点测得的会不一样。实验步骤为：</w:t>
      </w:r>
    </w:p>
    <w:p w:rsidR="00D96035" w:rsidRPr="00D96035" w:rsidRDefault="00D96035" w:rsidP="00D96035">
      <w:pPr>
        <w:adjustRightInd w:val="0"/>
        <w:snapToGrid w:val="0"/>
        <w:rPr>
          <w:color w:val="FF0000"/>
          <w:sz w:val="24"/>
        </w:rPr>
      </w:pPr>
      <w:r w:rsidRPr="00D96035">
        <w:rPr>
          <w:rFonts w:hint="eastAsia"/>
          <w:color w:val="FF0000"/>
          <w:sz w:val="24"/>
        </w:rPr>
        <w:t>1</w:t>
      </w:r>
      <w:r w:rsidRPr="00D96035">
        <w:rPr>
          <w:rFonts w:hint="eastAsia"/>
          <w:color w:val="FF0000"/>
          <w:sz w:val="24"/>
        </w:rPr>
        <w:t>）使两喇叭天线口面互成</w:t>
      </w:r>
      <w:r w:rsidRPr="00D96035">
        <w:rPr>
          <w:rFonts w:hint="eastAsia"/>
          <w:color w:val="FF0000"/>
          <w:sz w:val="24"/>
        </w:rPr>
        <w:t>90</w:t>
      </w:r>
      <w:r w:rsidRPr="00D96035">
        <w:rPr>
          <w:rFonts w:hint="eastAsia"/>
          <w:color w:val="FF0000"/>
          <w:sz w:val="24"/>
        </w:rPr>
        <w:t>度，半透射板与两喇叭天线轴线互成</w:t>
      </w:r>
      <w:r w:rsidRPr="00D96035">
        <w:rPr>
          <w:rFonts w:hint="eastAsia"/>
          <w:color w:val="FF0000"/>
          <w:sz w:val="24"/>
        </w:rPr>
        <w:t>45</w:t>
      </w:r>
      <w:r w:rsidRPr="00D96035">
        <w:rPr>
          <w:rFonts w:hint="eastAsia"/>
          <w:color w:val="FF0000"/>
          <w:sz w:val="24"/>
        </w:rPr>
        <w:t>度，将读数机构固定在底座上。然后，在读数机构和平台上分别插上全反射板，使固定的全反射板的法线与接收喇叭天线的轴线一致，可移动的全反射板的法线与发射喇叭天线轴线一致。将</w:t>
      </w:r>
      <w:r w:rsidRPr="00D96035">
        <w:rPr>
          <w:color w:val="FF0000"/>
          <w:sz w:val="24"/>
        </w:rPr>
        <w:t>DH926AD</w:t>
      </w:r>
      <w:r w:rsidRPr="00D96035">
        <w:rPr>
          <w:rFonts w:hint="eastAsia"/>
          <w:color w:val="FF0000"/>
          <w:sz w:val="24"/>
        </w:rPr>
        <w:t>型数据采集</w:t>
      </w:r>
      <w:proofErr w:type="gramStart"/>
      <w:r w:rsidRPr="00D96035">
        <w:rPr>
          <w:rFonts w:hint="eastAsia"/>
          <w:color w:val="FF0000"/>
          <w:sz w:val="24"/>
        </w:rPr>
        <w:t>仪提供</w:t>
      </w:r>
      <w:proofErr w:type="gramEnd"/>
      <w:r w:rsidRPr="00D96035">
        <w:rPr>
          <w:rFonts w:hint="eastAsia"/>
          <w:color w:val="FF0000"/>
          <w:sz w:val="24"/>
        </w:rPr>
        <w:t>的</w:t>
      </w:r>
      <w:r w:rsidRPr="00D96035">
        <w:rPr>
          <w:rFonts w:hint="eastAsia"/>
          <w:color w:val="FF0000"/>
          <w:sz w:val="24"/>
        </w:rPr>
        <w:t>USB</w:t>
      </w:r>
      <w:r w:rsidRPr="00D96035">
        <w:rPr>
          <w:rFonts w:hint="eastAsia"/>
          <w:color w:val="FF0000"/>
          <w:sz w:val="24"/>
        </w:rPr>
        <w:t>电缆线的两端根据具体尺寸分别连接到数据采集仪的</w:t>
      </w:r>
      <w:r w:rsidRPr="00D96035">
        <w:rPr>
          <w:rFonts w:hint="eastAsia"/>
          <w:color w:val="FF0000"/>
          <w:sz w:val="24"/>
        </w:rPr>
        <w:t>USB</w:t>
      </w:r>
      <w:r w:rsidRPr="00D96035">
        <w:rPr>
          <w:rFonts w:hint="eastAsia"/>
          <w:color w:val="FF0000"/>
          <w:sz w:val="24"/>
        </w:rPr>
        <w:t>口和计算机的</w:t>
      </w:r>
      <w:r w:rsidRPr="00D96035">
        <w:rPr>
          <w:rFonts w:hint="eastAsia"/>
          <w:color w:val="FF0000"/>
          <w:sz w:val="24"/>
        </w:rPr>
        <w:t>USB</w:t>
      </w:r>
      <w:r w:rsidRPr="00D96035">
        <w:rPr>
          <w:rFonts w:hint="eastAsia"/>
          <w:color w:val="FF0000"/>
          <w:sz w:val="24"/>
        </w:rPr>
        <w:t>口。</w:t>
      </w:r>
    </w:p>
    <w:p w:rsidR="00D96035" w:rsidRPr="00D96035" w:rsidRDefault="00D96035" w:rsidP="00D96035">
      <w:pPr>
        <w:adjustRightInd w:val="0"/>
        <w:snapToGrid w:val="0"/>
        <w:rPr>
          <w:color w:val="FF0000"/>
          <w:sz w:val="24"/>
        </w:rPr>
      </w:pPr>
      <w:r w:rsidRPr="00D96035">
        <w:rPr>
          <w:rFonts w:hint="eastAsia"/>
          <w:color w:val="FF0000"/>
          <w:sz w:val="24"/>
        </w:rPr>
        <w:t>2</w:t>
      </w:r>
      <w:r w:rsidRPr="00D96035">
        <w:rPr>
          <w:rFonts w:hint="eastAsia"/>
          <w:color w:val="FF0000"/>
          <w:sz w:val="24"/>
        </w:rPr>
        <w:t>）</w:t>
      </w:r>
      <w:r w:rsidRPr="00D96035">
        <w:rPr>
          <w:rFonts w:hint="eastAsia"/>
          <w:color w:val="FF0000"/>
          <w:sz w:val="24"/>
        </w:rPr>
        <w:t>1121B</w:t>
      </w:r>
      <w:r w:rsidRPr="00D96035">
        <w:rPr>
          <w:rFonts w:hint="eastAsia"/>
          <w:color w:val="FF0000"/>
          <w:sz w:val="24"/>
        </w:rPr>
        <w:t>型三厘米固态信号源的“等幅”和“方波”档的设置，将</w:t>
      </w:r>
      <w:r w:rsidRPr="00D96035">
        <w:rPr>
          <w:color w:val="FF0000"/>
          <w:sz w:val="24"/>
        </w:rPr>
        <w:t>DH926AD</w:t>
      </w:r>
      <w:r w:rsidRPr="00D96035">
        <w:rPr>
          <w:rFonts w:hint="eastAsia"/>
          <w:color w:val="FF0000"/>
          <w:sz w:val="24"/>
        </w:rPr>
        <w:t>型数据采集仪的“等幅</w:t>
      </w:r>
      <w:r w:rsidRPr="00D96035">
        <w:rPr>
          <w:rFonts w:hint="eastAsia"/>
          <w:color w:val="FF0000"/>
          <w:sz w:val="24"/>
        </w:rPr>
        <w:t>/</w:t>
      </w:r>
      <w:r w:rsidRPr="00D96035">
        <w:rPr>
          <w:rFonts w:hint="eastAsia"/>
          <w:color w:val="FF0000"/>
          <w:sz w:val="24"/>
        </w:rPr>
        <w:t>方波”设置按钮等同与</w:t>
      </w:r>
      <w:r w:rsidRPr="00D96035">
        <w:rPr>
          <w:rFonts w:hint="eastAsia"/>
          <w:color w:val="FF0000"/>
          <w:sz w:val="24"/>
        </w:rPr>
        <w:t>DH1121B</w:t>
      </w:r>
      <w:r w:rsidRPr="00D96035">
        <w:rPr>
          <w:rFonts w:hint="eastAsia"/>
          <w:color w:val="FF0000"/>
          <w:sz w:val="24"/>
        </w:rPr>
        <w:t>型三厘米固态信号源的设置。打开固态信号源。</w:t>
      </w:r>
    </w:p>
    <w:p w:rsidR="00D96035" w:rsidRPr="00D96035" w:rsidRDefault="00D96035" w:rsidP="00D96035">
      <w:pPr>
        <w:adjustRightInd w:val="0"/>
        <w:snapToGrid w:val="0"/>
        <w:rPr>
          <w:color w:val="FF0000"/>
          <w:sz w:val="24"/>
        </w:rPr>
      </w:pPr>
      <w:r w:rsidRPr="00D96035">
        <w:rPr>
          <w:rFonts w:hint="eastAsia"/>
          <w:color w:val="FF0000"/>
          <w:sz w:val="24"/>
        </w:rPr>
        <w:t>3</w:t>
      </w:r>
      <w:r w:rsidRPr="00D96035">
        <w:rPr>
          <w:rFonts w:hint="eastAsia"/>
          <w:color w:val="FF0000"/>
          <w:sz w:val="24"/>
        </w:rPr>
        <w:t>）匀速转动读书机构上的手柄，当数据采集仪表头指示为零时，放上待测介质板书本（或软件曲线为最小值），将书本紧贴固定全反射板或可移动全反射介质板放置。</w:t>
      </w:r>
    </w:p>
    <w:p w:rsidR="00D96035" w:rsidRPr="00D96035" w:rsidRDefault="00D96035" w:rsidP="00D96035">
      <w:pPr>
        <w:adjustRightInd w:val="0"/>
        <w:snapToGrid w:val="0"/>
        <w:rPr>
          <w:color w:val="FF0000"/>
          <w:sz w:val="24"/>
        </w:rPr>
      </w:pPr>
      <w:r w:rsidRPr="00D96035">
        <w:rPr>
          <w:rFonts w:hint="eastAsia"/>
          <w:color w:val="FF0000"/>
          <w:sz w:val="24"/>
        </w:rPr>
        <w:t>4</w:t>
      </w:r>
      <w:r w:rsidRPr="00D96035">
        <w:rPr>
          <w:rFonts w:hint="eastAsia"/>
          <w:color w:val="FF0000"/>
          <w:sz w:val="24"/>
        </w:rPr>
        <w:t>）继续匀速转动读书机构上的手柄，记下曲线再次为最小值的时候全反射板所移动的距离为</w:t>
      </w:r>
      <w:r w:rsidRPr="00D96035">
        <w:rPr>
          <w:rFonts w:hint="eastAsia"/>
          <w:color w:val="FF0000"/>
          <w:sz w:val="24"/>
        </w:rPr>
        <w:t>L</w:t>
      </w:r>
      <w:r w:rsidRPr="00D96035">
        <w:rPr>
          <w:rFonts w:hint="eastAsia"/>
          <w:color w:val="FF0000"/>
          <w:sz w:val="24"/>
        </w:rPr>
        <w:t>。</w:t>
      </w:r>
    </w:p>
    <w:p w:rsidR="00D96035" w:rsidRPr="00D96035" w:rsidRDefault="00D96035" w:rsidP="00D96035">
      <w:pPr>
        <w:adjustRightInd w:val="0"/>
        <w:snapToGrid w:val="0"/>
        <w:rPr>
          <w:color w:val="FF0000"/>
          <w:sz w:val="24"/>
        </w:rPr>
      </w:pPr>
      <w:r w:rsidRPr="00D96035">
        <w:rPr>
          <w:rFonts w:hint="eastAsia"/>
          <w:color w:val="FF0000"/>
          <w:sz w:val="24"/>
        </w:rPr>
        <w:t>5</w:t>
      </w:r>
      <w:r w:rsidRPr="00D96035">
        <w:rPr>
          <w:rFonts w:hint="eastAsia"/>
          <w:color w:val="FF0000"/>
          <w:sz w:val="24"/>
        </w:rPr>
        <w:t>）测量书本厚度</w:t>
      </w:r>
      <w:r w:rsidRPr="00D96035">
        <w:rPr>
          <w:rFonts w:hint="eastAsia"/>
          <w:color w:val="FF0000"/>
          <w:sz w:val="24"/>
        </w:rPr>
        <w:t>W</w:t>
      </w:r>
      <w:r w:rsidRPr="00D96035">
        <w:rPr>
          <w:rFonts w:hint="eastAsia"/>
          <w:color w:val="FF0000"/>
          <w:sz w:val="24"/>
        </w:rPr>
        <w:t>，利用公式，计算其介电常数。</w:t>
      </w:r>
    </w:p>
    <w:p w:rsidR="00D96035" w:rsidRPr="00D96035" w:rsidRDefault="00D96035" w:rsidP="00D96035">
      <w:pPr>
        <w:adjustRightInd w:val="0"/>
        <w:snapToGrid w:val="0"/>
        <w:rPr>
          <w:rFonts w:eastAsia="幼圆"/>
          <w:color w:val="FF0000"/>
          <w:sz w:val="24"/>
        </w:rPr>
      </w:pPr>
      <w:r w:rsidRPr="00D96035">
        <w:rPr>
          <w:rFonts w:eastAsia="幼圆" w:hint="eastAsia"/>
          <w:color w:val="FF0000"/>
          <w:sz w:val="24"/>
        </w:rPr>
        <w:lastRenderedPageBreak/>
        <w:t>6</w:t>
      </w:r>
      <w:r w:rsidRPr="00D96035">
        <w:rPr>
          <w:rFonts w:eastAsia="幼圆" w:hint="eastAsia"/>
          <w:color w:val="FF0000"/>
          <w:sz w:val="24"/>
        </w:rPr>
        <w:t>）改变工作频率，按</w:t>
      </w:r>
      <w:r w:rsidRPr="00D96035">
        <w:rPr>
          <w:rFonts w:eastAsia="幼圆" w:hint="eastAsia"/>
          <w:color w:val="FF0000"/>
          <w:sz w:val="24"/>
        </w:rPr>
        <w:t>1-5</w:t>
      </w:r>
      <w:r w:rsidRPr="00D96035">
        <w:rPr>
          <w:rFonts w:eastAsia="幼圆" w:hint="eastAsia"/>
          <w:color w:val="FF0000"/>
          <w:sz w:val="24"/>
        </w:rPr>
        <w:t>步，再测一次。</w:t>
      </w:r>
    </w:p>
    <w:p w:rsidR="00D96035" w:rsidRPr="00D96035" w:rsidRDefault="00D96035" w:rsidP="00D96035">
      <w:pPr>
        <w:adjustRightInd w:val="0"/>
        <w:snapToGrid w:val="0"/>
        <w:rPr>
          <w:rFonts w:eastAsia="幼圆"/>
          <w:color w:val="FF0000"/>
          <w:sz w:val="24"/>
        </w:rPr>
      </w:pPr>
      <w:r w:rsidRPr="00D96035">
        <w:rPr>
          <w:rFonts w:eastAsia="幼圆" w:hint="eastAsia"/>
          <w:color w:val="FF0000"/>
          <w:sz w:val="24"/>
        </w:rPr>
        <w:t>评分标准：</w:t>
      </w:r>
      <w:r w:rsidRPr="00D96035">
        <w:rPr>
          <w:rFonts w:eastAsia="幼圆"/>
          <w:color w:val="FF0000"/>
          <w:sz w:val="24"/>
        </w:rPr>
        <w:t>实验步骤</w:t>
      </w:r>
      <w:r w:rsidRPr="00D96035">
        <w:rPr>
          <w:rFonts w:eastAsia="幼圆" w:hint="eastAsia"/>
          <w:color w:val="FF0000"/>
          <w:sz w:val="24"/>
        </w:rPr>
        <w:t>，</w:t>
      </w:r>
      <w:r w:rsidRPr="00D96035">
        <w:rPr>
          <w:rFonts w:eastAsia="幼圆" w:hint="eastAsia"/>
          <w:color w:val="FF0000"/>
          <w:sz w:val="24"/>
        </w:rPr>
        <w:t>10</w:t>
      </w:r>
      <w:r w:rsidRPr="00D96035">
        <w:rPr>
          <w:rFonts w:eastAsia="幼圆" w:hint="eastAsia"/>
          <w:color w:val="FF0000"/>
          <w:sz w:val="24"/>
        </w:rPr>
        <w:t>分</w:t>
      </w:r>
    </w:p>
    <w:p w:rsidR="00D96035" w:rsidRPr="00D96035" w:rsidRDefault="00D96035" w:rsidP="00D96035">
      <w:pPr>
        <w:adjustRightInd w:val="0"/>
        <w:snapToGrid w:val="0"/>
        <w:rPr>
          <w:rFonts w:ascii="Calibri" w:eastAsia="宋体" w:hAnsi="Calibri" w:cs="Times New Roman"/>
          <w:bCs/>
          <w:color w:val="FF0000"/>
          <w:sz w:val="24"/>
        </w:rPr>
      </w:pPr>
      <w:r w:rsidRPr="00D96035">
        <w:rPr>
          <w:rFonts w:hint="eastAsia"/>
          <w:color w:val="FF0000"/>
          <w:sz w:val="24"/>
        </w:rPr>
        <w:t xml:space="preserve">          </w:t>
      </w:r>
      <w:r w:rsidRPr="00D96035">
        <w:rPr>
          <w:rFonts w:hint="eastAsia"/>
          <w:color w:val="FF0000"/>
          <w:sz w:val="24"/>
        </w:rPr>
        <w:t>老师签字时，指出一个步骤错误，扣</w:t>
      </w:r>
      <w:r w:rsidRPr="00D96035">
        <w:rPr>
          <w:rFonts w:hint="eastAsia"/>
          <w:color w:val="FF0000"/>
          <w:sz w:val="24"/>
        </w:rPr>
        <w:t>4</w:t>
      </w:r>
      <w:r w:rsidRPr="00D96035">
        <w:rPr>
          <w:rFonts w:hint="eastAsia"/>
          <w:color w:val="FF0000"/>
          <w:sz w:val="24"/>
        </w:rPr>
        <w:t>分</w:t>
      </w:r>
    </w:p>
    <w:p w:rsidR="00D96035" w:rsidRPr="00892199" w:rsidRDefault="00D96035" w:rsidP="00D96035">
      <w:pPr>
        <w:numPr>
          <w:ilvl w:val="0"/>
          <w:numId w:val="10"/>
        </w:numPr>
        <w:adjustRightInd w:val="0"/>
        <w:snapToGrid w:val="0"/>
        <w:rPr>
          <w:rFonts w:eastAsia="幼圆"/>
          <w:szCs w:val="21"/>
        </w:rPr>
      </w:pPr>
      <w:r w:rsidRPr="00892199">
        <w:rPr>
          <w:rFonts w:eastAsia="幼圆"/>
          <w:szCs w:val="21"/>
        </w:rPr>
        <w:t>将被测样品放置在不同的反射板上会影响测试结果吗？为什么？</w:t>
      </w:r>
      <w:r w:rsidR="000E5416">
        <w:rPr>
          <w:rFonts w:eastAsia="幼圆" w:hint="eastAsia"/>
          <w:sz w:val="24"/>
        </w:rPr>
        <w:t>（</w:t>
      </w:r>
      <w:r w:rsidR="000E5416">
        <w:rPr>
          <w:rFonts w:eastAsia="幼圆" w:hint="eastAsia"/>
          <w:sz w:val="24"/>
        </w:rPr>
        <w:t>1</w:t>
      </w:r>
      <w:r w:rsidR="000E5416">
        <w:rPr>
          <w:rFonts w:eastAsia="幼圆" w:hint="eastAsia"/>
          <w:sz w:val="24"/>
        </w:rPr>
        <w:t>0</w:t>
      </w:r>
      <w:r w:rsidR="000E5416">
        <w:rPr>
          <w:rFonts w:eastAsia="幼圆" w:hint="eastAsia"/>
          <w:sz w:val="24"/>
        </w:rPr>
        <w:t>分）</w:t>
      </w:r>
    </w:p>
    <w:p w:rsidR="00D96035" w:rsidRPr="00C447C2" w:rsidRDefault="00D96035" w:rsidP="00D96035">
      <w:pPr>
        <w:pBdr>
          <w:bottom w:val="double" w:sz="6" w:space="1" w:color="auto"/>
        </w:pBdr>
        <w:adjustRightInd w:val="0"/>
        <w:snapToGrid w:val="0"/>
        <w:ind w:firstLineChars="150" w:firstLine="360"/>
        <w:rPr>
          <w:rFonts w:ascii="幼圆" w:eastAsia="幼圆" w:hAnsi="宋体" w:hint="eastAsia"/>
          <w:color w:val="FF0000"/>
          <w:sz w:val="24"/>
        </w:rPr>
      </w:pPr>
      <w:r w:rsidRPr="00D96035">
        <w:rPr>
          <w:rFonts w:hint="eastAsia"/>
          <w:bCs/>
          <w:color w:val="FF0000"/>
          <w:sz w:val="24"/>
        </w:rPr>
        <w:t>答：</w:t>
      </w:r>
      <w:r w:rsidRPr="00D96035">
        <w:rPr>
          <w:rFonts w:eastAsia="幼圆" w:hint="eastAsia"/>
          <w:color w:val="FF0000"/>
          <w:sz w:val="24"/>
        </w:rPr>
        <w:t>不会。放置到任何一个板，所引起的</w:t>
      </w:r>
      <w:proofErr w:type="gramStart"/>
      <w:r w:rsidRPr="00D96035">
        <w:rPr>
          <w:rFonts w:eastAsia="幼圆" w:hint="eastAsia"/>
          <w:color w:val="FF0000"/>
          <w:sz w:val="24"/>
        </w:rPr>
        <w:t>波程差</w:t>
      </w:r>
      <w:proofErr w:type="gramEnd"/>
      <w:r w:rsidRPr="00D96035">
        <w:rPr>
          <w:rFonts w:eastAsia="幼圆" w:hint="eastAsia"/>
          <w:color w:val="FF0000"/>
          <w:sz w:val="24"/>
        </w:rPr>
        <w:t>是一样的</w:t>
      </w:r>
    </w:p>
    <w:p w:rsidR="00C94880" w:rsidRPr="000E5416" w:rsidRDefault="00DF47DA" w:rsidP="00C94880">
      <w:pPr>
        <w:adjustRightInd w:val="0"/>
        <w:snapToGrid w:val="0"/>
        <w:rPr>
          <w:rFonts w:eastAsia="幼圆" w:hint="eastAsia"/>
          <w:b/>
          <w:szCs w:val="21"/>
        </w:rPr>
      </w:pPr>
      <w:r w:rsidRPr="000E5416">
        <w:rPr>
          <w:rFonts w:ascii="幼圆" w:eastAsia="幼圆" w:hint="eastAsia"/>
          <w:b/>
          <w:sz w:val="24"/>
        </w:rPr>
        <w:t>24</w:t>
      </w:r>
      <w:r w:rsidR="00D96035" w:rsidRPr="000E5416">
        <w:rPr>
          <w:rFonts w:eastAsia="幼圆" w:hint="eastAsia"/>
          <w:b/>
          <w:szCs w:val="21"/>
        </w:rPr>
        <w:t>无损介质介电常数实验</w:t>
      </w:r>
    </w:p>
    <w:p w:rsidR="00C94880" w:rsidRPr="00C447C2" w:rsidRDefault="00D96035" w:rsidP="00C94880">
      <w:pPr>
        <w:numPr>
          <w:ilvl w:val="0"/>
          <w:numId w:val="13"/>
        </w:numPr>
        <w:adjustRightInd w:val="0"/>
        <w:snapToGrid w:val="0"/>
        <w:rPr>
          <w:rFonts w:ascii="幼圆" w:eastAsia="幼圆" w:hAnsi="Calibri" w:cs="Times New Roman" w:hint="eastAsia"/>
          <w:szCs w:val="21"/>
        </w:rPr>
      </w:pPr>
      <w:r w:rsidRPr="00892199">
        <w:rPr>
          <w:rFonts w:eastAsia="幼圆" w:hint="eastAsia"/>
          <w:bCs/>
          <w:szCs w:val="21"/>
        </w:rPr>
        <w:t>在某一工作波长下，测试你的《微波技术基础》（或另一本）和《电磁场与微波技术实验》两本书的</w:t>
      </w:r>
      <w:proofErr w:type="gramStart"/>
      <w:r w:rsidRPr="00892199">
        <w:rPr>
          <w:rFonts w:eastAsia="幼圆" w:hint="eastAsia"/>
          <w:bCs/>
          <w:szCs w:val="21"/>
        </w:rPr>
        <w:t>介</w:t>
      </w:r>
      <w:proofErr w:type="gramEnd"/>
      <w:r w:rsidRPr="00892199">
        <w:rPr>
          <w:rFonts w:eastAsia="幼圆" w:hint="eastAsia"/>
          <w:bCs/>
          <w:szCs w:val="21"/>
        </w:rPr>
        <w:t>电“常数”。</w:t>
      </w:r>
      <w:r w:rsidRPr="00892199">
        <w:rPr>
          <w:rFonts w:eastAsia="幼圆" w:hint="eastAsia"/>
          <w:bCs/>
          <w:szCs w:val="21"/>
        </w:rPr>
        <w:t xml:space="preserve"> </w:t>
      </w:r>
      <w:r w:rsidRPr="00892199">
        <w:rPr>
          <w:rFonts w:eastAsia="幼圆" w:hint="eastAsia"/>
          <w:bCs/>
          <w:szCs w:val="21"/>
        </w:rPr>
        <w:t>给出详细实验步骤。</w:t>
      </w:r>
      <w:r w:rsidR="00C94880" w:rsidRPr="00C447C2">
        <w:rPr>
          <w:rFonts w:ascii="幼圆" w:eastAsia="幼圆" w:hAnsi="Calibri" w:cs="Times New Roman" w:hint="eastAsia"/>
          <w:szCs w:val="21"/>
        </w:rPr>
        <w:t>（</w:t>
      </w:r>
      <w:r>
        <w:rPr>
          <w:rFonts w:ascii="幼圆" w:eastAsia="幼圆" w:hAnsi="Calibri" w:cs="Times New Roman" w:hint="eastAsia"/>
          <w:szCs w:val="21"/>
        </w:rPr>
        <w:t>3</w:t>
      </w:r>
      <w:r w:rsidR="00C94880" w:rsidRPr="00C447C2">
        <w:rPr>
          <w:rFonts w:ascii="幼圆" w:eastAsia="幼圆" w:hAnsi="Calibri" w:cs="Times New Roman" w:hint="eastAsia"/>
          <w:szCs w:val="21"/>
        </w:rPr>
        <w:t>0分）</w:t>
      </w:r>
    </w:p>
    <w:p w:rsidR="00D96035" w:rsidRPr="00D96035" w:rsidRDefault="00D96035" w:rsidP="00D96035">
      <w:pPr>
        <w:pBdr>
          <w:bottom w:val="double" w:sz="6" w:space="1" w:color="auto"/>
        </w:pBdr>
        <w:adjustRightInd w:val="0"/>
        <w:snapToGrid w:val="0"/>
        <w:rPr>
          <w:rFonts w:eastAsia="幼圆"/>
          <w:bCs/>
          <w:szCs w:val="21"/>
        </w:rPr>
      </w:pPr>
      <w:r w:rsidRPr="00D96035">
        <w:rPr>
          <w:rFonts w:ascii="幼圆" w:eastAsia="幼圆" w:hAnsi="宋体" w:hint="eastAsia"/>
          <w:bCs/>
          <w:color w:val="FF0000"/>
          <w:sz w:val="24"/>
        </w:rPr>
        <w:t>答：介电常数1.5-2.5，两个频率点测得的会不一样。实验步骤为：</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1</w:t>
      </w:r>
      <w:r w:rsidRPr="00D96035">
        <w:rPr>
          <w:rFonts w:hint="eastAsia"/>
          <w:color w:val="FF0000"/>
          <w:sz w:val="24"/>
        </w:rPr>
        <w:t>）使两喇叭天线口面互成</w:t>
      </w:r>
      <w:r w:rsidRPr="00D96035">
        <w:rPr>
          <w:rFonts w:hint="eastAsia"/>
          <w:color w:val="FF0000"/>
          <w:sz w:val="24"/>
        </w:rPr>
        <w:t>90</w:t>
      </w:r>
      <w:r w:rsidRPr="00D96035">
        <w:rPr>
          <w:rFonts w:hint="eastAsia"/>
          <w:color w:val="FF0000"/>
          <w:sz w:val="24"/>
        </w:rPr>
        <w:t>度，半透射板与两喇叭天线轴线互成</w:t>
      </w:r>
      <w:r w:rsidRPr="00D96035">
        <w:rPr>
          <w:rFonts w:hint="eastAsia"/>
          <w:color w:val="FF0000"/>
          <w:sz w:val="24"/>
        </w:rPr>
        <w:t>45</w:t>
      </w:r>
      <w:r w:rsidRPr="00D96035">
        <w:rPr>
          <w:rFonts w:hint="eastAsia"/>
          <w:color w:val="FF0000"/>
          <w:sz w:val="24"/>
        </w:rPr>
        <w:t>度，将读数机构固定在底座上。然后，在读数机构和平台上分别插上全反射板，使固定的全反射板的法线与接收喇叭天线的轴线一致，可移动的全反射板的法线与发射喇叭天线轴线一致。将</w:t>
      </w:r>
      <w:r w:rsidRPr="00D96035">
        <w:rPr>
          <w:color w:val="FF0000"/>
          <w:sz w:val="24"/>
        </w:rPr>
        <w:t>DH926AD</w:t>
      </w:r>
      <w:r w:rsidRPr="00D96035">
        <w:rPr>
          <w:rFonts w:hint="eastAsia"/>
          <w:color w:val="FF0000"/>
          <w:sz w:val="24"/>
        </w:rPr>
        <w:t>型数据采集</w:t>
      </w:r>
      <w:proofErr w:type="gramStart"/>
      <w:r w:rsidRPr="00D96035">
        <w:rPr>
          <w:rFonts w:hint="eastAsia"/>
          <w:color w:val="FF0000"/>
          <w:sz w:val="24"/>
        </w:rPr>
        <w:t>仪提供</w:t>
      </w:r>
      <w:proofErr w:type="gramEnd"/>
      <w:r w:rsidRPr="00D96035">
        <w:rPr>
          <w:rFonts w:hint="eastAsia"/>
          <w:color w:val="FF0000"/>
          <w:sz w:val="24"/>
        </w:rPr>
        <w:t>的</w:t>
      </w:r>
      <w:r w:rsidRPr="00D96035">
        <w:rPr>
          <w:rFonts w:hint="eastAsia"/>
          <w:color w:val="FF0000"/>
          <w:sz w:val="24"/>
        </w:rPr>
        <w:t>USB</w:t>
      </w:r>
      <w:r w:rsidRPr="00D96035">
        <w:rPr>
          <w:rFonts w:hint="eastAsia"/>
          <w:color w:val="FF0000"/>
          <w:sz w:val="24"/>
        </w:rPr>
        <w:t>电缆线的两端根据具体尺寸分别连接到数据采集仪的</w:t>
      </w:r>
      <w:r w:rsidRPr="00D96035">
        <w:rPr>
          <w:rFonts w:hint="eastAsia"/>
          <w:color w:val="FF0000"/>
          <w:sz w:val="24"/>
        </w:rPr>
        <w:t>USB</w:t>
      </w:r>
      <w:r w:rsidRPr="00D96035">
        <w:rPr>
          <w:rFonts w:hint="eastAsia"/>
          <w:color w:val="FF0000"/>
          <w:sz w:val="24"/>
        </w:rPr>
        <w:t>口和计算机的</w:t>
      </w:r>
      <w:r w:rsidRPr="00D96035">
        <w:rPr>
          <w:rFonts w:hint="eastAsia"/>
          <w:color w:val="FF0000"/>
          <w:sz w:val="24"/>
        </w:rPr>
        <w:t>USB</w:t>
      </w:r>
      <w:r w:rsidRPr="00D96035">
        <w:rPr>
          <w:rFonts w:hint="eastAsia"/>
          <w:color w:val="FF0000"/>
          <w:sz w:val="24"/>
        </w:rPr>
        <w:t>口。</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2</w:t>
      </w:r>
      <w:r w:rsidRPr="00D96035">
        <w:rPr>
          <w:rFonts w:hint="eastAsia"/>
          <w:color w:val="FF0000"/>
          <w:sz w:val="24"/>
        </w:rPr>
        <w:t>）</w:t>
      </w:r>
      <w:r w:rsidRPr="00D96035">
        <w:rPr>
          <w:rFonts w:hint="eastAsia"/>
          <w:color w:val="FF0000"/>
          <w:sz w:val="24"/>
        </w:rPr>
        <w:t>1121B</w:t>
      </w:r>
      <w:r w:rsidRPr="00D96035">
        <w:rPr>
          <w:rFonts w:hint="eastAsia"/>
          <w:color w:val="FF0000"/>
          <w:sz w:val="24"/>
        </w:rPr>
        <w:t>型三厘米固态信号源的“等幅”和“方波”档的设置，将</w:t>
      </w:r>
      <w:r w:rsidRPr="00D96035">
        <w:rPr>
          <w:color w:val="FF0000"/>
          <w:sz w:val="24"/>
        </w:rPr>
        <w:t>DH926AD</w:t>
      </w:r>
      <w:r w:rsidRPr="00D96035">
        <w:rPr>
          <w:rFonts w:hint="eastAsia"/>
          <w:color w:val="FF0000"/>
          <w:sz w:val="24"/>
        </w:rPr>
        <w:t>型数据采集仪的“等幅</w:t>
      </w:r>
      <w:r w:rsidRPr="00D96035">
        <w:rPr>
          <w:rFonts w:hint="eastAsia"/>
          <w:color w:val="FF0000"/>
          <w:sz w:val="24"/>
        </w:rPr>
        <w:t>/</w:t>
      </w:r>
      <w:r w:rsidRPr="00D96035">
        <w:rPr>
          <w:rFonts w:hint="eastAsia"/>
          <w:color w:val="FF0000"/>
          <w:sz w:val="24"/>
        </w:rPr>
        <w:t>方波”设置按钮等同与</w:t>
      </w:r>
      <w:r w:rsidRPr="00D96035">
        <w:rPr>
          <w:rFonts w:hint="eastAsia"/>
          <w:color w:val="FF0000"/>
          <w:sz w:val="24"/>
        </w:rPr>
        <w:t>DH1121B</w:t>
      </w:r>
      <w:r w:rsidRPr="00D96035">
        <w:rPr>
          <w:rFonts w:hint="eastAsia"/>
          <w:color w:val="FF0000"/>
          <w:sz w:val="24"/>
        </w:rPr>
        <w:t>型三厘米固态信号源的设置。打开固态信号源。</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3</w:t>
      </w:r>
      <w:r w:rsidRPr="00D96035">
        <w:rPr>
          <w:rFonts w:hint="eastAsia"/>
          <w:color w:val="FF0000"/>
          <w:sz w:val="24"/>
        </w:rPr>
        <w:t>）匀速转动读书机构上的手柄，当数据采集仪表头指示为零时，放上待测介质板书本（或软件曲线为最小值），将书本紧贴固定全反射板或可移动全反射介质板放置。</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4</w:t>
      </w:r>
      <w:r w:rsidRPr="00D96035">
        <w:rPr>
          <w:rFonts w:hint="eastAsia"/>
          <w:color w:val="FF0000"/>
          <w:sz w:val="24"/>
        </w:rPr>
        <w:t>）继续匀速转动读书机构上的手柄，记下曲线再次为最小值的时候全反射板所移动的距离为</w:t>
      </w:r>
      <w:r w:rsidRPr="00D96035">
        <w:rPr>
          <w:rFonts w:hint="eastAsia"/>
          <w:color w:val="FF0000"/>
          <w:sz w:val="24"/>
        </w:rPr>
        <w:t>L</w:t>
      </w:r>
      <w:r w:rsidRPr="00D96035">
        <w:rPr>
          <w:rFonts w:hint="eastAsia"/>
          <w:color w:val="FF0000"/>
          <w:sz w:val="24"/>
        </w:rPr>
        <w:t>。</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5</w:t>
      </w:r>
      <w:r w:rsidRPr="00D96035">
        <w:rPr>
          <w:rFonts w:hint="eastAsia"/>
          <w:color w:val="FF0000"/>
          <w:sz w:val="24"/>
        </w:rPr>
        <w:t>）测量书本厚度</w:t>
      </w:r>
      <w:r w:rsidRPr="00D96035">
        <w:rPr>
          <w:rFonts w:hint="eastAsia"/>
          <w:color w:val="FF0000"/>
          <w:sz w:val="24"/>
        </w:rPr>
        <w:t>W</w:t>
      </w:r>
      <w:r w:rsidRPr="00D96035">
        <w:rPr>
          <w:rFonts w:hint="eastAsia"/>
          <w:color w:val="FF0000"/>
          <w:sz w:val="24"/>
        </w:rPr>
        <w:t>，利用公式，计算其介电常数。</w:t>
      </w:r>
    </w:p>
    <w:p w:rsidR="00D96035" w:rsidRPr="00D96035" w:rsidRDefault="00D96035" w:rsidP="00D96035">
      <w:pPr>
        <w:pBdr>
          <w:bottom w:val="double" w:sz="6" w:space="1" w:color="auto"/>
        </w:pBdr>
        <w:adjustRightInd w:val="0"/>
        <w:snapToGrid w:val="0"/>
        <w:rPr>
          <w:rFonts w:eastAsia="幼圆"/>
          <w:bCs/>
          <w:szCs w:val="21"/>
        </w:rPr>
      </w:pPr>
      <w:r w:rsidRPr="00D96035">
        <w:rPr>
          <w:rFonts w:eastAsia="幼圆" w:hint="eastAsia"/>
          <w:color w:val="FF0000"/>
          <w:sz w:val="24"/>
        </w:rPr>
        <w:t>6</w:t>
      </w:r>
      <w:r w:rsidRPr="00D96035">
        <w:rPr>
          <w:rFonts w:eastAsia="幼圆" w:hint="eastAsia"/>
          <w:color w:val="FF0000"/>
          <w:sz w:val="24"/>
        </w:rPr>
        <w:t>）改变工作频率，按</w:t>
      </w:r>
      <w:r w:rsidRPr="00D96035">
        <w:rPr>
          <w:rFonts w:eastAsia="幼圆" w:hint="eastAsia"/>
          <w:color w:val="FF0000"/>
          <w:sz w:val="24"/>
        </w:rPr>
        <w:t>1-5</w:t>
      </w:r>
      <w:r w:rsidRPr="00D96035">
        <w:rPr>
          <w:rFonts w:eastAsia="幼圆" w:hint="eastAsia"/>
          <w:color w:val="FF0000"/>
          <w:sz w:val="24"/>
        </w:rPr>
        <w:t>步，再测一次。</w:t>
      </w:r>
    </w:p>
    <w:p w:rsidR="00D96035" w:rsidRPr="00D96035" w:rsidRDefault="00D96035" w:rsidP="00D96035">
      <w:pPr>
        <w:pBdr>
          <w:bottom w:val="double" w:sz="6" w:space="1" w:color="auto"/>
        </w:pBdr>
        <w:adjustRightInd w:val="0"/>
        <w:snapToGrid w:val="0"/>
        <w:rPr>
          <w:rFonts w:eastAsia="幼圆"/>
          <w:bCs/>
          <w:szCs w:val="21"/>
        </w:rPr>
      </w:pPr>
      <w:r w:rsidRPr="00D96035">
        <w:rPr>
          <w:rFonts w:eastAsia="幼圆" w:hint="eastAsia"/>
          <w:color w:val="FF0000"/>
          <w:sz w:val="24"/>
        </w:rPr>
        <w:t>评分标准：</w:t>
      </w:r>
      <w:r w:rsidRPr="00D96035">
        <w:rPr>
          <w:rFonts w:eastAsia="幼圆"/>
          <w:color w:val="FF0000"/>
          <w:sz w:val="24"/>
        </w:rPr>
        <w:t>实验步骤</w:t>
      </w:r>
      <w:r w:rsidRPr="00D96035">
        <w:rPr>
          <w:rFonts w:eastAsia="幼圆" w:hint="eastAsia"/>
          <w:color w:val="FF0000"/>
          <w:sz w:val="24"/>
        </w:rPr>
        <w:t>，</w:t>
      </w:r>
      <w:r w:rsidRPr="00D96035">
        <w:rPr>
          <w:rFonts w:eastAsia="幼圆" w:hint="eastAsia"/>
          <w:color w:val="FF0000"/>
          <w:sz w:val="24"/>
        </w:rPr>
        <w:t>10</w:t>
      </w:r>
      <w:r w:rsidRPr="00D96035">
        <w:rPr>
          <w:rFonts w:eastAsia="幼圆" w:hint="eastAsia"/>
          <w:color w:val="FF0000"/>
          <w:sz w:val="24"/>
        </w:rPr>
        <w:t>分</w:t>
      </w:r>
    </w:p>
    <w:p w:rsidR="00D96035" w:rsidRPr="00D96035" w:rsidRDefault="00D96035" w:rsidP="00D96035">
      <w:pPr>
        <w:pBdr>
          <w:bottom w:val="double" w:sz="6" w:space="1" w:color="auto"/>
        </w:pBdr>
        <w:adjustRightInd w:val="0"/>
        <w:snapToGrid w:val="0"/>
        <w:rPr>
          <w:rFonts w:eastAsia="幼圆"/>
          <w:bCs/>
          <w:szCs w:val="21"/>
        </w:rPr>
      </w:pPr>
      <w:r w:rsidRPr="00D96035">
        <w:rPr>
          <w:rFonts w:hint="eastAsia"/>
          <w:color w:val="FF0000"/>
          <w:sz w:val="24"/>
        </w:rPr>
        <w:t>老师签字时，指出一个步骤错误，扣</w:t>
      </w:r>
      <w:r w:rsidRPr="00D96035">
        <w:rPr>
          <w:rFonts w:hint="eastAsia"/>
          <w:color w:val="FF0000"/>
          <w:sz w:val="24"/>
        </w:rPr>
        <w:t>4</w:t>
      </w:r>
      <w:r w:rsidRPr="00D96035">
        <w:rPr>
          <w:rFonts w:hint="eastAsia"/>
          <w:color w:val="FF0000"/>
          <w:sz w:val="24"/>
        </w:rPr>
        <w:t>分</w:t>
      </w:r>
    </w:p>
    <w:p w:rsidR="00D96035" w:rsidRDefault="00D96035" w:rsidP="00D96035">
      <w:pPr>
        <w:pBdr>
          <w:bottom w:val="double" w:sz="6" w:space="1" w:color="auto"/>
        </w:pBdr>
        <w:adjustRightInd w:val="0"/>
        <w:snapToGrid w:val="0"/>
        <w:rPr>
          <w:rFonts w:eastAsia="幼圆"/>
          <w:bCs/>
          <w:szCs w:val="21"/>
        </w:rPr>
      </w:pPr>
      <w:r>
        <w:rPr>
          <w:rFonts w:ascii="幼圆" w:eastAsia="幼圆" w:hAnsi="Calibri" w:cs="Times New Roman" w:hint="eastAsia"/>
          <w:szCs w:val="21"/>
        </w:rPr>
        <w:t>2、</w:t>
      </w:r>
      <w:r w:rsidRPr="00892199">
        <w:rPr>
          <w:rFonts w:eastAsia="幼圆" w:hint="eastAsia"/>
          <w:bCs/>
          <w:szCs w:val="21"/>
        </w:rPr>
        <w:t>两次测试得到的介电常数一样吗？同样是书本，为什么测试数据不一样？（</w:t>
      </w:r>
      <w:r w:rsidRPr="00892199">
        <w:rPr>
          <w:rFonts w:eastAsia="幼圆" w:hint="eastAsia"/>
          <w:bCs/>
          <w:szCs w:val="21"/>
        </w:rPr>
        <w:t>20</w:t>
      </w:r>
      <w:r w:rsidRPr="00892199">
        <w:rPr>
          <w:rFonts w:eastAsia="幼圆" w:hint="eastAsia"/>
          <w:bCs/>
          <w:szCs w:val="21"/>
        </w:rPr>
        <w:t>分）</w:t>
      </w:r>
    </w:p>
    <w:p w:rsidR="00D96035" w:rsidRDefault="00D96035" w:rsidP="00D96035">
      <w:pPr>
        <w:pBdr>
          <w:bottom w:val="double" w:sz="6" w:space="1" w:color="auto"/>
        </w:pBdr>
        <w:adjustRightInd w:val="0"/>
        <w:snapToGrid w:val="0"/>
        <w:rPr>
          <w:rFonts w:hint="eastAsia"/>
          <w:bCs/>
          <w:color w:val="FF0000"/>
          <w:sz w:val="24"/>
        </w:rPr>
      </w:pPr>
      <w:r w:rsidRPr="0015165B">
        <w:rPr>
          <w:rFonts w:hint="eastAsia"/>
          <w:bCs/>
          <w:color w:val="FF0000"/>
          <w:sz w:val="24"/>
        </w:rPr>
        <w:t>答：理想状态应该一样</w:t>
      </w:r>
      <w:r w:rsidRPr="0015165B">
        <w:rPr>
          <w:rFonts w:hint="eastAsia"/>
          <w:bCs/>
          <w:color w:val="FF0000"/>
          <w:sz w:val="24"/>
        </w:rPr>
        <w:t xml:space="preserve">, </w:t>
      </w:r>
      <w:r w:rsidRPr="0015165B">
        <w:rPr>
          <w:rFonts w:hint="eastAsia"/>
          <w:bCs/>
          <w:color w:val="FF0000"/>
          <w:sz w:val="24"/>
        </w:rPr>
        <w:t>但介电常数并不是非常容易测量或定义，它不仅与介质的本身特性有关，还与测试方法，测试频率，测试前以及测试中的材料状态有关。介电常数也会随温度的变化而变化</w:t>
      </w:r>
      <w:r w:rsidRPr="0015165B">
        <w:rPr>
          <w:rFonts w:hint="eastAsia"/>
          <w:bCs/>
          <w:color w:val="FF0000"/>
          <w:sz w:val="24"/>
        </w:rPr>
        <w:t>,</w:t>
      </w:r>
      <w:r w:rsidRPr="0015165B">
        <w:rPr>
          <w:rFonts w:hint="eastAsia"/>
          <w:bCs/>
          <w:color w:val="FF0000"/>
          <w:sz w:val="24"/>
        </w:rPr>
        <w:t>有些特别的材料在开发中就考虑到温度的因素</w:t>
      </w:r>
      <w:r w:rsidRPr="0015165B">
        <w:rPr>
          <w:rFonts w:hint="eastAsia"/>
          <w:bCs/>
          <w:color w:val="FF0000"/>
          <w:sz w:val="24"/>
        </w:rPr>
        <w:t>.</w:t>
      </w:r>
      <w:r w:rsidRPr="0015165B">
        <w:rPr>
          <w:rFonts w:hint="eastAsia"/>
          <w:bCs/>
          <w:color w:val="FF0000"/>
          <w:sz w:val="24"/>
        </w:rPr>
        <w:t>湿度也是影响介电常数的一个重要因素</w:t>
      </w:r>
      <w:r w:rsidRPr="0015165B">
        <w:rPr>
          <w:rFonts w:hint="eastAsia"/>
          <w:bCs/>
          <w:color w:val="FF0000"/>
          <w:sz w:val="24"/>
        </w:rPr>
        <w:t>.</w:t>
      </w:r>
      <w:r w:rsidRPr="0015165B">
        <w:rPr>
          <w:rFonts w:hint="eastAsia"/>
          <w:bCs/>
          <w:color w:val="FF0000"/>
          <w:sz w:val="24"/>
        </w:rPr>
        <w:t>同时测试中也不可避免存在</w:t>
      </w:r>
      <w:r>
        <w:rPr>
          <w:rFonts w:hint="eastAsia"/>
          <w:bCs/>
          <w:color w:val="FF0000"/>
          <w:sz w:val="24"/>
        </w:rPr>
        <w:t>误差。</w:t>
      </w:r>
    </w:p>
    <w:p w:rsidR="00C94880" w:rsidRPr="000E5416" w:rsidRDefault="00DF47DA" w:rsidP="00DF47DA">
      <w:pPr>
        <w:adjustRightInd w:val="0"/>
        <w:snapToGrid w:val="0"/>
        <w:rPr>
          <w:rFonts w:ascii="幼圆" w:eastAsia="幼圆" w:hint="eastAsia"/>
          <w:b/>
          <w:sz w:val="24"/>
        </w:rPr>
      </w:pPr>
      <w:r w:rsidRPr="000E5416">
        <w:rPr>
          <w:rFonts w:ascii="幼圆" w:eastAsia="幼圆" w:hint="eastAsia"/>
          <w:b/>
          <w:sz w:val="24"/>
        </w:rPr>
        <w:t>25</w:t>
      </w:r>
      <w:r w:rsidR="00D96035" w:rsidRPr="000E5416">
        <w:rPr>
          <w:b/>
          <w:szCs w:val="21"/>
        </w:rPr>
        <w:t>介电常数的测试</w:t>
      </w:r>
    </w:p>
    <w:p w:rsidR="00D96035" w:rsidRPr="00892199" w:rsidRDefault="00C94880" w:rsidP="00D96035">
      <w:pPr>
        <w:adjustRightInd w:val="0"/>
        <w:snapToGrid w:val="0"/>
        <w:rPr>
          <w:rFonts w:eastAsia="幼圆"/>
          <w:szCs w:val="21"/>
        </w:rPr>
      </w:pPr>
      <w:r w:rsidRPr="00C447C2">
        <w:rPr>
          <w:rFonts w:ascii="幼圆" w:eastAsia="幼圆" w:hAnsi="Calibri" w:cs="Times New Roman" w:hint="eastAsia"/>
          <w:bCs/>
          <w:szCs w:val="21"/>
        </w:rPr>
        <w:t>1、</w:t>
      </w:r>
      <w:r w:rsidR="00D96035" w:rsidRPr="00892199">
        <w:rPr>
          <w:rFonts w:eastAsia="幼圆"/>
          <w:szCs w:val="21"/>
        </w:rPr>
        <w:t>简述利用分光仪系统测试介质介电常数的基本原理，推导相应的计算公式。</w:t>
      </w:r>
      <w:r w:rsidR="00D96035" w:rsidRPr="00892199">
        <w:rPr>
          <w:rFonts w:eastAsia="幼圆" w:hint="eastAsia"/>
          <w:szCs w:val="21"/>
        </w:rPr>
        <w:t>（</w:t>
      </w:r>
      <w:r w:rsidR="00D96035" w:rsidRPr="00892199">
        <w:rPr>
          <w:rFonts w:eastAsia="幼圆" w:hint="eastAsia"/>
          <w:szCs w:val="21"/>
        </w:rPr>
        <w:t>30</w:t>
      </w:r>
      <w:r w:rsidR="00D96035" w:rsidRPr="00892199">
        <w:rPr>
          <w:rFonts w:eastAsia="幼圆" w:hint="eastAsia"/>
          <w:szCs w:val="21"/>
        </w:rPr>
        <w:t>分）</w:t>
      </w:r>
    </w:p>
    <w:p w:rsidR="00D96035" w:rsidRPr="0015165B" w:rsidRDefault="00D96035" w:rsidP="00D96035">
      <w:pPr>
        <w:adjustRightInd w:val="0"/>
        <w:snapToGrid w:val="0"/>
        <w:rPr>
          <w:bCs/>
          <w:color w:val="FF0000"/>
          <w:sz w:val="24"/>
        </w:rPr>
      </w:pPr>
      <w:r w:rsidRPr="0015165B">
        <w:rPr>
          <w:rFonts w:hint="eastAsia"/>
          <w:bCs/>
          <w:color w:val="FF0000"/>
          <w:sz w:val="24"/>
        </w:rPr>
        <w:t>答：利用相干波的原理，把具有厚度为</w:t>
      </w:r>
      <w:r w:rsidRPr="0015165B">
        <w:rPr>
          <w:rFonts w:hint="eastAsia"/>
          <w:bCs/>
          <w:color w:val="FF0000"/>
          <w:sz w:val="24"/>
        </w:rPr>
        <w:t xml:space="preserve"> </w:t>
      </w:r>
      <w:r w:rsidRPr="0015165B">
        <w:rPr>
          <w:rFonts w:hint="eastAsia"/>
          <w:bCs/>
          <w:color w:val="FF0000"/>
          <w:sz w:val="24"/>
        </w:rPr>
        <w:t>的待测介电常数的介质板样品放在固定全反射板或可移动的全反射板处，（需紧贴固定全反射板或可移动全反射板），由于待测介电常数的介质板的引入，使</w:t>
      </w:r>
      <w:r w:rsidRPr="0015165B">
        <w:rPr>
          <w:rFonts w:hint="eastAsia"/>
          <w:bCs/>
          <w:color w:val="FF0000"/>
          <w:sz w:val="24"/>
        </w:rPr>
        <w:t>DH926AD</w:t>
      </w:r>
      <w:r w:rsidRPr="0015165B">
        <w:rPr>
          <w:rFonts w:hint="eastAsia"/>
          <w:bCs/>
          <w:color w:val="FF0000"/>
          <w:sz w:val="24"/>
        </w:rPr>
        <w:t>型数据采集</w:t>
      </w:r>
      <w:proofErr w:type="gramStart"/>
      <w:r w:rsidRPr="0015165B">
        <w:rPr>
          <w:rFonts w:hint="eastAsia"/>
          <w:bCs/>
          <w:color w:val="FF0000"/>
          <w:sz w:val="24"/>
        </w:rPr>
        <w:t>仪表头零指示</w:t>
      </w:r>
      <w:proofErr w:type="gramEnd"/>
      <w:r w:rsidRPr="0015165B">
        <w:rPr>
          <w:rFonts w:hint="eastAsia"/>
          <w:bCs/>
          <w:color w:val="FF0000"/>
          <w:sz w:val="24"/>
        </w:rPr>
        <w:t>不再为零，在移动可移动的全反射</w:t>
      </w:r>
      <w:proofErr w:type="gramStart"/>
      <w:r w:rsidRPr="0015165B">
        <w:rPr>
          <w:rFonts w:hint="eastAsia"/>
          <w:bCs/>
          <w:color w:val="FF0000"/>
          <w:sz w:val="24"/>
        </w:rPr>
        <w:t>板一定</w:t>
      </w:r>
      <w:proofErr w:type="gramEnd"/>
      <w:r w:rsidRPr="0015165B">
        <w:rPr>
          <w:rFonts w:hint="eastAsia"/>
          <w:bCs/>
          <w:color w:val="FF0000"/>
          <w:sz w:val="24"/>
        </w:rPr>
        <w:t>距离</w:t>
      </w:r>
      <w:r w:rsidRPr="0015165B">
        <w:rPr>
          <w:rFonts w:hint="eastAsia"/>
          <w:bCs/>
          <w:color w:val="FF0000"/>
          <w:sz w:val="24"/>
        </w:rPr>
        <w:t>L</w:t>
      </w:r>
      <w:r w:rsidRPr="0015165B">
        <w:rPr>
          <w:rFonts w:hint="eastAsia"/>
          <w:bCs/>
          <w:color w:val="FF0000"/>
          <w:sz w:val="24"/>
        </w:rPr>
        <w:t>后，</w:t>
      </w:r>
      <w:r w:rsidRPr="0015165B">
        <w:rPr>
          <w:rFonts w:hint="eastAsia"/>
          <w:bCs/>
          <w:color w:val="FF0000"/>
          <w:sz w:val="24"/>
        </w:rPr>
        <w:t>DH926AD</w:t>
      </w:r>
      <w:r w:rsidRPr="0015165B">
        <w:rPr>
          <w:rFonts w:hint="eastAsia"/>
          <w:bCs/>
          <w:color w:val="FF0000"/>
          <w:sz w:val="24"/>
        </w:rPr>
        <w:t>型数据采集仪表</w:t>
      </w:r>
      <w:proofErr w:type="gramStart"/>
      <w:r w:rsidRPr="0015165B">
        <w:rPr>
          <w:rFonts w:hint="eastAsia"/>
          <w:bCs/>
          <w:color w:val="FF0000"/>
          <w:sz w:val="24"/>
        </w:rPr>
        <w:t>头再次</w:t>
      </w:r>
      <w:proofErr w:type="gramEnd"/>
      <w:r w:rsidRPr="0015165B">
        <w:rPr>
          <w:rFonts w:hint="eastAsia"/>
          <w:bCs/>
          <w:color w:val="FF0000"/>
          <w:sz w:val="24"/>
        </w:rPr>
        <w:t>指示为零。最后根据可动全反射板移动的距离</w:t>
      </w:r>
      <w:r w:rsidRPr="0015165B">
        <w:rPr>
          <w:rFonts w:hint="eastAsia"/>
          <w:bCs/>
          <w:color w:val="FF0000"/>
          <w:sz w:val="24"/>
        </w:rPr>
        <w:t>L</w:t>
      </w:r>
      <w:r w:rsidRPr="0015165B">
        <w:rPr>
          <w:rFonts w:hint="eastAsia"/>
          <w:bCs/>
          <w:color w:val="FF0000"/>
          <w:sz w:val="24"/>
        </w:rPr>
        <w:t>的</w:t>
      </w:r>
      <w:proofErr w:type="gramStart"/>
      <w:r w:rsidRPr="0015165B">
        <w:rPr>
          <w:rFonts w:hint="eastAsia"/>
          <w:bCs/>
          <w:color w:val="FF0000"/>
          <w:sz w:val="24"/>
        </w:rPr>
        <w:t>值引起</w:t>
      </w:r>
      <w:proofErr w:type="gramEnd"/>
      <w:r w:rsidRPr="0015165B">
        <w:rPr>
          <w:rFonts w:hint="eastAsia"/>
          <w:bCs/>
          <w:color w:val="FF0000"/>
          <w:sz w:val="24"/>
        </w:rPr>
        <w:t>的相位变化得出待测介质板的介电常数值</w:t>
      </w:r>
      <w:r w:rsidRPr="0015165B">
        <w:rPr>
          <w:rFonts w:hint="eastAsia"/>
          <w:bCs/>
          <w:color w:val="FF0000"/>
          <w:sz w:val="24"/>
        </w:rPr>
        <w:t xml:space="preserve"> </w:t>
      </w:r>
      <w:r w:rsidRPr="0015165B">
        <w:rPr>
          <w:rFonts w:hint="eastAsia"/>
          <w:bCs/>
          <w:color w:val="FF0000"/>
          <w:sz w:val="24"/>
        </w:rPr>
        <w:t>。</w:t>
      </w:r>
    </w:p>
    <w:p w:rsidR="00D96035" w:rsidRPr="0015165B" w:rsidRDefault="00D96035" w:rsidP="00D96035">
      <w:pPr>
        <w:adjustRightInd w:val="0"/>
        <w:snapToGrid w:val="0"/>
        <w:rPr>
          <w:bCs/>
          <w:color w:val="FF0000"/>
          <w:sz w:val="24"/>
        </w:rPr>
      </w:pPr>
      <w:r w:rsidRPr="0015165B">
        <w:rPr>
          <w:rFonts w:hint="eastAsia"/>
          <w:bCs/>
          <w:color w:val="FF0000"/>
          <w:sz w:val="24"/>
        </w:rPr>
        <w:t>基本要求：</w:t>
      </w:r>
      <w:r w:rsidRPr="0015165B">
        <w:rPr>
          <w:rFonts w:hint="eastAsia"/>
          <w:bCs/>
          <w:color w:val="FF0000"/>
          <w:sz w:val="24"/>
        </w:rPr>
        <w:t>1</w:t>
      </w:r>
      <w:r w:rsidRPr="0015165B">
        <w:rPr>
          <w:rFonts w:hint="eastAsia"/>
          <w:bCs/>
          <w:color w:val="FF0000"/>
          <w:sz w:val="24"/>
        </w:rPr>
        <w:t>）在一个空气湿度以及温度都比较合适的地方。</w:t>
      </w:r>
    </w:p>
    <w:p w:rsidR="00D96035" w:rsidRPr="0015165B" w:rsidRDefault="00D96035" w:rsidP="00D96035">
      <w:pPr>
        <w:adjustRightInd w:val="0"/>
        <w:snapToGrid w:val="0"/>
        <w:rPr>
          <w:bCs/>
          <w:color w:val="FF0000"/>
          <w:sz w:val="24"/>
        </w:rPr>
      </w:pPr>
      <w:r w:rsidRPr="0015165B">
        <w:rPr>
          <w:rFonts w:hint="eastAsia"/>
          <w:bCs/>
          <w:color w:val="FF0000"/>
          <w:sz w:val="24"/>
        </w:rPr>
        <w:t>2</w:t>
      </w:r>
      <w:r w:rsidRPr="0015165B">
        <w:rPr>
          <w:rFonts w:hint="eastAsia"/>
          <w:bCs/>
          <w:color w:val="FF0000"/>
          <w:sz w:val="24"/>
        </w:rPr>
        <w:t>）用于测试的微波的波长应该在一定的范围内</w:t>
      </w:r>
    </w:p>
    <w:p w:rsidR="00D96035" w:rsidRPr="0015165B" w:rsidRDefault="00D96035" w:rsidP="00D96035">
      <w:pPr>
        <w:adjustRightInd w:val="0"/>
        <w:snapToGrid w:val="0"/>
        <w:rPr>
          <w:bCs/>
          <w:color w:val="FF0000"/>
          <w:sz w:val="24"/>
        </w:rPr>
      </w:pPr>
      <w:r w:rsidRPr="0015165B">
        <w:rPr>
          <w:rFonts w:hint="eastAsia"/>
          <w:bCs/>
          <w:color w:val="FF0000"/>
          <w:sz w:val="24"/>
        </w:rPr>
        <w:t>3</w:t>
      </w:r>
      <w:r w:rsidRPr="0015165B">
        <w:rPr>
          <w:rFonts w:hint="eastAsia"/>
          <w:bCs/>
          <w:color w:val="FF0000"/>
          <w:sz w:val="24"/>
        </w:rPr>
        <w:t>）在实验中要匀速的转动</w:t>
      </w:r>
      <w:r w:rsidRPr="0015165B">
        <w:rPr>
          <w:rFonts w:hint="eastAsia"/>
          <w:bCs/>
          <w:color w:val="FF0000"/>
          <w:sz w:val="24"/>
        </w:rPr>
        <w:t>DH926B</w:t>
      </w:r>
      <w:r w:rsidRPr="0015165B">
        <w:rPr>
          <w:rFonts w:hint="eastAsia"/>
          <w:bCs/>
          <w:color w:val="FF0000"/>
          <w:sz w:val="24"/>
        </w:rPr>
        <w:t>型微波分光仪读数机构上的手柄。</w:t>
      </w:r>
    </w:p>
    <w:p w:rsidR="00D96035" w:rsidRPr="0015165B" w:rsidRDefault="00D96035" w:rsidP="00D96035">
      <w:pPr>
        <w:adjustRightInd w:val="0"/>
        <w:snapToGrid w:val="0"/>
        <w:rPr>
          <w:bCs/>
          <w:color w:val="FF0000"/>
          <w:sz w:val="24"/>
        </w:rPr>
      </w:pPr>
      <w:r w:rsidRPr="0015165B">
        <w:rPr>
          <w:rFonts w:hint="eastAsia"/>
          <w:bCs/>
          <w:color w:val="FF0000"/>
          <w:sz w:val="24"/>
        </w:rPr>
        <w:t>4</w:t>
      </w:r>
      <w:r w:rsidRPr="0015165B">
        <w:rPr>
          <w:rFonts w:hint="eastAsia"/>
          <w:bCs/>
          <w:color w:val="FF0000"/>
          <w:sz w:val="24"/>
        </w:rPr>
        <w:t>）在实验中介质板应紧贴在全反射板上，两块全反射板应互相垂直</w:t>
      </w:r>
    </w:p>
    <w:p w:rsidR="00D96035" w:rsidRPr="0015165B" w:rsidRDefault="00D96035" w:rsidP="00D96035">
      <w:pPr>
        <w:adjustRightInd w:val="0"/>
        <w:snapToGrid w:val="0"/>
        <w:rPr>
          <w:bCs/>
          <w:color w:val="FF0000"/>
          <w:sz w:val="24"/>
        </w:rPr>
      </w:pPr>
      <w:r w:rsidRPr="0015165B">
        <w:rPr>
          <w:rFonts w:hint="eastAsia"/>
          <w:bCs/>
          <w:color w:val="FF0000"/>
          <w:sz w:val="24"/>
        </w:rPr>
        <w:t>评分标准：基本原理，</w:t>
      </w:r>
      <w:r w:rsidRPr="0015165B">
        <w:rPr>
          <w:rFonts w:hint="eastAsia"/>
          <w:bCs/>
          <w:color w:val="FF0000"/>
          <w:sz w:val="24"/>
        </w:rPr>
        <w:t>10</w:t>
      </w:r>
      <w:r w:rsidRPr="0015165B">
        <w:rPr>
          <w:rFonts w:hint="eastAsia"/>
          <w:bCs/>
          <w:color w:val="FF0000"/>
          <w:sz w:val="24"/>
        </w:rPr>
        <w:t>分</w:t>
      </w:r>
    </w:p>
    <w:p w:rsidR="00D96035" w:rsidRPr="00C94880" w:rsidRDefault="00D96035" w:rsidP="00D96035">
      <w:pPr>
        <w:adjustRightInd w:val="0"/>
        <w:snapToGrid w:val="0"/>
        <w:rPr>
          <w:rFonts w:ascii="Calibri" w:eastAsia="宋体" w:hAnsi="Calibri" w:cs="Times New Roman"/>
          <w:bCs/>
          <w:color w:val="FF0000"/>
          <w:sz w:val="24"/>
        </w:rPr>
      </w:pPr>
      <w:r w:rsidRPr="0015165B">
        <w:rPr>
          <w:rFonts w:hint="eastAsia"/>
          <w:bCs/>
          <w:color w:val="FF0000"/>
          <w:sz w:val="24"/>
        </w:rPr>
        <w:t xml:space="preserve">          </w:t>
      </w:r>
      <w:r w:rsidRPr="0015165B">
        <w:rPr>
          <w:rFonts w:hint="eastAsia"/>
          <w:bCs/>
          <w:color w:val="FF0000"/>
          <w:sz w:val="24"/>
        </w:rPr>
        <w:t>基本要求，</w:t>
      </w:r>
      <w:r w:rsidRPr="0015165B">
        <w:rPr>
          <w:rFonts w:hint="eastAsia"/>
          <w:bCs/>
          <w:color w:val="FF0000"/>
          <w:sz w:val="24"/>
        </w:rPr>
        <w:t>10</w:t>
      </w:r>
      <w:r w:rsidRPr="0015165B">
        <w:rPr>
          <w:rFonts w:hint="eastAsia"/>
          <w:bCs/>
          <w:color w:val="FF0000"/>
          <w:sz w:val="24"/>
        </w:rPr>
        <w:t>分，重点为第</w:t>
      </w:r>
      <w:r w:rsidRPr="0015165B">
        <w:rPr>
          <w:rFonts w:hint="eastAsia"/>
          <w:bCs/>
          <w:color w:val="FF0000"/>
          <w:sz w:val="24"/>
        </w:rPr>
        <w:t>1</w:t>
      </w:r>
      <w:r w:rsidRPr="0015165B">
        <w:rPr>
          <w:rFonts w:hint="eastAsia"/>
          <w:bCs/>
          <w:color w:val="FF0000"/>
          <w:sz w:val="24"/>
        </w:rPr>
        <w:t>、</w:t>
      </w:r>
      <w:r w:rsidRPr="0015165B">
        <w:rPr>
          <w:rFonts w:hint="eastAsia"/>
          <w:bCs/>
          <w:color w:val="FF0000"/>
          <w:sz w:val="24"/>
        </w:rPr>
        <w:t>2</w:t>
      </w:r>
      <w:r w:rsidRPr="0015165B">
        <w:rPr>
          <w:rFonts w:hint="eastAsia"/>
          <w:bCs/>
          <w:color w:val="FF0000"/>
          <w:sz w:val="24"/>
        </w:rPr>
        <w:t>点</w:t>
      </w:r>
    </w:p>
    <w:p w:rsidR="00D96035" w:rsidRDefault="00C94880" w:rsidP="00D96035">
      <w:pPr>
        <w:adjustRightInd w:val="0"/>
        <w:snapToGrid w:val="0"/>
        <w:rPr>
          <w:rFonts w:eastAsia="幼圆"/>
          <w:szCs w:val="21"/>
        </w:rPr>
      </w:pPr>
      <w:r w:rsidRPr="00C447C2">
        <w:rPr>
          <w:rFonts w:ascii="幼圆" w:eastAsia="幼圆" w:hAnsi="Calibri" w:cs="Times New Roman" w:hint="eastAsia"/>
          <w:bCs/>
          <w:szCs w:val="21"/>
        </w:rPr>
        <w:t>2、</w:t>
      </w:r>
      <w:r w:rsidR="00D96035" w:rsidRPr="00892199">
        <w:rPr>
          <w:rFonts w:ascii="Calibri" w:eastAsia="幼圆" w:hAnsi="Calibri" w:cs="Times New Roman"/>
          <w:szCs w:val="21"/>
        </w:rPr>
        <w:t>测试你的《电磁场与微波技术实验》教材的</w:t>
      </w:r>
      <w:proofErr w:type="gramStart"/>
      <w:r w:rsidR="00D96035" w:rsidRPr="00892199">
        <w:rPr>
          <w:rFonts w:ascii="Calibri" w:eastAsia="幼圆" w:hAnsi="Calibri" w:cs="Times New Roman"/>
          <w:szCs w:val="21"/>
        </w:rPr>
        <w:t>介</w:t>
      </w:r>
      <w:proofErr w:type="gramEnd"/>
      <w:r w:rsidR="00D96035" w:rsidRPr="00892199">
        <w:rPr>
          <w:rFonts w:ascii="Calibri" w:eastAsia="幼圆" w:hAnsi="Calibri" w:cs="Times New Roman"/>
          <w:szCs w:val="21"/>
        </w:rPr>
        <w:t>电</w:t>
      </w:r>
      <w:r w:rsidR="00D96035" w:rsidRPr="00892199">
        <w:rPr>
          <w:rFonts w:ascii="Calibri" w:eastAsia="幼圆" w:hAnsi="Calibri" w:cs="Times New Roman"/>
          <w:szCs w:val="21"/>
        </w:rPr>
        <w:t>“</w:t>
      </w:r>
      <w:r w:rsidR="00D96035" w:rsidRPr="00892199">
        <w:rPr>
          <w:rFonts w:ascii="Calibri" w:eastAsia="幼圆" w:hAnsi="Calibri" w:cs="Times New Roman"/>
          <w:szCs w:val="21"/>
        </w:rPr>
        <w:t>常数</w:t>
      </w:r>
      <w:r w:rsidR="00D96035" w:rsidRPr="00892199">
        <w:rPr>
          <w:rFonts w:ascii="Calibri" w:eastAsia="幼圆" w:hAnsi="Calibri" w:cs="Times New Roman"/>
          <w:szCs w:val="21"/>
        </w:rPr>
        <w:t>”</w:t>
      </w:r>
      <w:r w:rsidR="00D96035" w:rsidRPr="00892199">
        <w:rPr>
          <w:rFonts w:ascii="Calibri" w:eastAsia="幼圆" w:hAnsi="Calibri" w:cs="Times New Roman"/>
          <w:szCs w:val="21"/>
        </w:rPr>
        <w:t>。至少采用两个频率点，给出详细实验步骤。</w:t>
      </w:r>
      <w:r w:rsidR="00D96035" w:rsidRPr="00892199">
        <w:rPr>
          <w:rFonts w:ascii="Calibri" w:eastAsia="幼圆" w:hAnsi="Calibri" w:cs="Times New Roman" w:hint="eastAsia"/>
          <w:szCs w:val="21"/>
        </w:rPr>
        <w:t>（</w:t>
      </w:r>
      <w:r w:rsidR="00D96035" w:rsidRPr="00892199">
        <w:rPr>
          <w:rFonts w:ascii="Calibri" w:eastAsia="幼圆" w:hAnsi="Calibri" w:cs="Times New Roman" w:hint="eastAsia"/>
          <w:szCs w:val="21"/>
        </w:rPr>
        <w:t>10</w:t>
      </w:r>
      <w:r w:rsidR="00D96035" w:rsidRPr="00892199">
        <w:rPr>
          <w:rFonts w:ascii="Calibri" w:eastAsia="幼圆" w:hAnsi="Calibri" w:cs="Times New Roman" w:hint="eastAsia"/>
          <w:szCs w:val="21"/>
        </w:rPr>
        <w:t>分）</w:t>
      </w:r>
    </w:p>
    <w:p w:rsidR="00D96035" w:rsidRDefault="00D96035" w:rsidP="00D96035">
      <w:pPr>
        <w:pBdr>
          <w:bottom w:val="double" w:sz="6" w:space="1" w:color="auto"/>
        </w:pBdr>
        <w:adjustRightInd w:val="0"/>
        <w:snapToGrid w:val="0"/>
        <w:rPr>
          <w:rFonts w:eastAsia="幼圆"/>
          <w:bCs/>
          <w:szCs w:val="21"/>
        </w:rPr>
      </w:pPr>
      <w:r w:rsidRPr="0015165B">
        <w:rPr>
          <w:rFonts w:ascii="幼圆" w:eastAsia="幼圆" w:hAnsi="宋体" w:hint="eastAsia"/>
          <w:bCs/>
          <w:color w:val="FF0000"/>
          <w:sz w:val="24"/>
        </w:rPr>
        <w:t>答：介电常数1.5-2.5，两个频率点测得的会不一样。实验步骤为：</w:t>
      </w:r>
    </w:p>
    <w:p w:rsidR="00D96035" w:rsidRDefault="00D96035" w:rsidP="00D96035">
      <w:pPr>
        <w:pBdr>
          <w:bottom w:val="double" w:sz="6" w:space="1" w:color="auto"/>
        </w:pBdr>
        <w:adjustRightInd w:val="0"/>
        <w:snapToGrid w:val="0"/>
        <w:rPr>
          <w:rFonts w:eastAsia="幼圆"/>
          <w:bCs/>
          <w:szCs w:val="21"/>
        </w:rPr>
      </w:pPr>
      <w:r w:rsidRPr="0015165B">
        <w:rPr>
          <w:rFonts w:hint="eastAsia"/>
          <w:color w:val="FF0000"/>
          <w:sz w:val="24"/>
        </w:rPr>
        <w:t>1</w:t>
      </w:r>
      <w:r w:rsidRPr="0015165B">
        <w:rPr>
          <w:rFonts w:hint="eastAsia"/>
          <w:color w:val="FF0000"/>
          <w:sz w:val="24"/>
        </w:rPr>
        <w:t>）使两喇叭天线口面互成</w:t>
      </w:r>
      <w:r w:rsidRPr="0015165B">
        <w:rPr>
          <w:rFonts w:hint="eastAsia"/>
          <w:color w:val="FF0000"/>
          <w:sz w:val="24"/>
        </w:rPr>
        <w:t>90</w:t>
      </w:r>
      <w:r w:rsidRPr="0015165B">
        <w:rPr>
          <w:rFonts w:hint="eastAsia"/>
          <w:color w:val="FF0000"/>
          <w:sz w:val="24"/>
        </w:rPr>
        <w:t>度，半透射板与两喇叭天线轴线互成</w:t>
      </w:r>
      <w:r w:rsidRPr="0015165B">
        <w:rPr>
          <w:rFonts w:hint="eastAsia"/>
          <w:color w:val="FF0000"/>
          <w:sz w:val="24"/>
        </w:rPr>
        <w:t>45</w:t>
      </w:r>
      <w:r w:rsidRPr="0015165B">
        <w:rPr>
          <w:rFonts w:hint="eastAsia"/>
          <w:color w:val="FF0000"/>
          <w:sz w:val="24"/>
        </w:rPr>
        <w:t>度，将读数机构固定在底座上。然后，在读数机构和平台上分别插上全反射板，使固定的全反射板的法线与接收喇叭天线的轴线一致，可移动的全反射板的法线与发射喇叭天线轴线一致。将</w:t>
      </w:r>
      <w:r w:rsidRPr="0015165B">
        <w:rPr>
          <w:color w:val="FF0000"/>
          <w:sz w:val="24"/>
        </w:rPr>
        <w:t>DH926AD</w:t>
      </w:r>
      <w:r w:rsidRPr="0015165B">
        <w:rPr>
          <w:rFonts w:hint="eastAsia"/>
          <w:color w:val="FF0000"/>
          <w:sz w:val="24"/>
        </w:rPr>
        <w:t>型数据采集</w:t>
      </w:r>
      <w:proofErr w:type="gramStart"/>
      <w:r w:rsidRPr="0015165B">
        <w:rPr>
          <w:rFonts w:hint="eastAsia"/>
          <w:color w:val="FF0000"/>
          <w:sz w:val="24"/>
        </w:rPr>
        <w:t>仪提供</w:t>
      </w:r>
      <w:proofErr w:type="gramEnd"/>
      <w:r w:rsidRPr="0015165B">
        <w:rPr>
          <w:rFonts w:hint="eastAsia"/>
          <w:color w:val="FF0000"/>
          <w:sz w:val="24"/>
        </w:rPr>
        <w:t>的</w:t>
      </w:r>
      <w:r w:rsidRPr="0015165B">
        <w:rPr>
          <w:rFonts w:hint="eastAsia"/>
          <w:color w:val="FF0000"/>
          <w:sz w:val="24"/>
        </w:rPr>
        <w:t>USB</w:t>
      </w:r>
      <w:r w:rsidRPr="0015165B">
        <w:rPr>
          <w:rFonts w:hint="eastAsia"/>
          <w:color w:val="FF0000"/>
          <w:sz w:val="24"/>
        </w:rPr>
        <w:t>电缆线的两</w:t>
      </w:r>
      <w:r w:rsidRPr="0015165B">
        <w:rPr>
          <w:rFonts w:hint="eastAsia"/>
          <w:color w:val="FF0000"/>
          <w:sz w:val="24"/>
        </w:rPr>
        <w:lastRenderedPageBreak/>
        <w:t>端根据具体尺寸分别连接到数据采集仪的</w:t>
      </w:r>
      <w:r w:rsidRPr="0015165B">
        <w:rPr>
          <w:rFonts w:hint="eastAsia"/>
          <w:color w:val="FF0000"/>
          <w:sz w:val="24"/>
        </w:rPr>
        <w:t>USB</w:t>
      </w:r>
      <w:r w:rsidRPr="0015165B">
        <w:rPr>
          <w:rFonts w:hint="eastAsia"/>
          <w:color w:val="FF0000"/>
          <w:sz w:val="24"/>
        </w:rPr>
        <w:t>口和计算机的</w:t>
      </w:r>
      <w:r w:rsidRPr="0015165B">
        <w:rPr>
          <w:rFonts w:hint="eastAsia"/>
          <w:color w:val="FF0000"/>
          <w:sz w:val="24"/>
        </w:rPr>
        <w:t>USB</w:t>
      </w:r>
      <w:r w:rsidRPr="0015165B">
        <w:rPr>
          <w:rFonts w:hint="eastAsia"/>
          <w:color w:val="FF0000"/>
          <w:sz w:val="24"/>
        </w:rPr>
        <w:t>口。</w:t>
      </w:r>
    </w:p>
    <w:p w:rsidR="00D96035" w:rsidRDefault="00D96035" w:rsidP="00D96035">
      <w:pPr>
        <w:pBdr>
          <w:bottom w:val="double" w:sz="6" w:space="1" w:color="auto"/>
        </w:pBdr>
        <w:adjustRightInd w:val="0"/>
        <w:snapToGrid w:val="0"/>
        <w:rPr>
          <w:rFonts w:eastAsia="幼圆"/>
          <w:bCs/>
          <w:szCs w:val="21"/>
        </w:rPr>
      </w:pPr>
      <w:r w:rsidRPr="0015165B">
        <w:rPr>
          <w:rFonts w:hint="eastAsia"/>
          <w:color w:val="FF0000"/>
          <w:sz w:val="24"/>
        </w:rPr>
        <w:t>2</w:t>
      </w:r>
      <w:r w:rsidRPr="0015165B">
        <w:rPr>
          <w:rFonts w:hint="eastAsia"/>
          <w:color w:val="FF0000"/>
          <w:sz w:val="24"/>
        </w:rPr>
        <w:t>）</w:t>
      </w:r>
      <w:r w:rsidRPr="0015165B">
        <w:rPr>
          <w:rFonts w:hint="eastAsia"/>
          <w:color w:val="FF0000"/>
          <w:sz w:val="24"/>
        </w:rPr>
        <w:t>1121B</w:t>
      </w:r>
      <w:r w:rsidRPr="0015165B">
        <w:rPr>
          <w:rFonts w:hint="eastAsia"/>
          <w:color w:val="FF0000"/>
          <w:sz w:val="24"/>
        </w:rPr>
        <w:t>型三厘米固态信号源的“等幅”和“方波”档的设置，将</w:t>
      </w:r>
      <w:r w:rsidRPr="0015165B">
        <w:rPr>
          <w:color w:val="FF0000"/>
          <w:sz w:val="24"/>
        </w:rPr>
        <w:t>DH926AD</w:t>
      </w:r>
      <w:r w:rsidRPr="0015165B">
        <w:rPr>
          <w:rFonts w:hint="eastAsia"/>
          <w:color w:val="FF0000"/>
          <w:sz w:val="24"/>
        </w:rPr>
        <w:t>型数据采集仪的“等幅</w:t>
      </w:r>
      <w:r w:rsidRPr="0015165B">
        <w:rPr>
          <w:rFonts w:hint="eastAsia"/>
          <w:color w:val="FF0000"/>
          <w:sz w:val="24"/>
        </w:rPr>
        <w:t>/</w:t>
      </w:r>
      <w:r w:rsidRPr="0015165B">
        <w:rPr>
          <w:rFonts w:hint="eastAsia"/>
          <w:color w:val="FF0000"/>
          <w:sz w:val="24"/>
        </w:rPr>
        <w:t>方波”设置按钮等同与</w:t>
      </w:r>
      <w:r w:rsidRPr="0015165B">
        <w:rPr>
          <w:rFonts w:hint="eastAsia"/>
          <w:color w:val="FF0000"/>
          <w:sz w:val="24"/>
        </w:rPr>
        <w:t>DH1121B</w:t>
      </w:r>
      <w:r w:rsidRPr="0015165B">
        <w:rPr>
          <w:rFonts w:hint="eastAsia"/>
          <w:color w:val="FF0000"/>
          <w:sz w:val="24"/>
        </w:rPr>
        <w:t>型三厘米固态信号源的设置。打开固态信号源。</w:t>
      </w:r>
    </w:p>
    <w:p w:rsidR="00D96035" w:rsidRDefault="00D96035" w:rsidP="00D96035">
      <w:pPr>
        <w:pBdr>
          <w:bottom w:val="double" w:sz="6" w:space="1" w:color="auto"/>
        </w:pBdr>
        <w:adjustRightInd w:val="0"/>
        <w:snapToGrid w:val="0"/>
        <w:rPr>
          <w:rFonts w:eastAsia="幼圆"/>
          <w:bCs/>
          <w:szCs w:val="21"/>
        </w:rPr>
      </w:pPr>
      <w:r w:rsidRPr="0015165B">
        <w:rPr>
          <w:rFonts w:hint="eastAsia"/>
          <w:color w:val="FF0000"/>
          <w:sz w:val="24"/>
        </w:rPr>
        <w:t>3</w:t>
      </w:r>
      <w:r w:rsidRPr="0015165B">
        <w:rPr>
          <w:rFonts w:hint="eastAsia"/>
          <w:color w:val="FF0000"/>
          <w:sz w:val="24"/>
        </w:rPr>
        <w:t>）匀速转动读书机构上的手柄，当数据采集仪表头指示为零时，放上待测介质板书本（或软件曲线为最小值），将书本紧贴固定全反射板或可移动全反射介质板放置。</w:t>
      </w:r>
    </w:p>
    <w:p w:rsidR="00D96035" w:rsidRDefault="00D96035" w:rsidP="00D96035">
      <w:pPr>
        <w:pBdr>
          <w:bottom w:val="double" w:sz="6" w:space="1" w:color="auto"/>
        </w:pBdr>
        <w:adjustRightInd w:val="0"/>
        <w:snapToGrid w:val="0"/>
        <w:rPr>
          <w:rFonts w:eastAsia="幼圆"/>
          <w:bCs/>
          <w:szCs w:val="21"/>
        </w:rPr>
      </w:pPr>
      <w:r w:rsidRPr="0015165B">
        <w:rPr>
          <w:rFonts w:hint="eastAsia"/>
          <w:color w:val="FF0000"/>
          <w:sz w:val="24"/>
        </w:rPr>
        <w:t>4</w:t>
      </w:r>
      <w:r w:rsidRPr="0015165B">
        <w:rPr>
          <w:rFonts w:hint="eastAsia"/>
          <w:color w:val="FF0000"/>
          <w:sz w:val="24"/>
        </w:rPr>
        <w:t>）继续匀速转动读书机构上的手柄，记下曲线再次为最小值的时候全反射板所移动的距离为</w:t>
      </w:r>
      <w:r w:rsidRPr="0015165B">
        <w:rPr>
          <w:rFonts w:hint="eastAsia"/>
          <w:color w:val="FF0000"/>
          <w:sz w:val="24"/>
        </w:rPr>
        <w:t>L</w:t>
      </w:r>
      <w:r w:rsidRPr="0015165B">
        <w:rPr>
          <w:rFonts w:hint="eastAsia"/>
          <w:color w:val="FF0000"/>
          <w:sz w:val="24"/>
        </w:rPr>
        <w:t>。</w:t>
      </w:r>
    </w:p>
    <w:p w:rsidR="00D96035" w:rsidRDefault="00D96035" w:rsidP="00D96035">
      <w:pPr>
        <w:pBdr>
          <w:bottom w:val="double" w:sz="6" w:space="1" w:color="auto"/>
        </w:pBdr>
        <w:adjustRightInd w:val="0"/>
        <w:snapToGrid w:val="0"/>
        <w:rPr>
          <w:rFonts w:eastAsia="幼圆"/>
          <w:bCs/>
          <w:szCs w:val="21"/>
        </w:rPr>
      </w:pPr>
      <w:r w:rsidRPr="0015165B">
        <w:rPr>
          <w:rFonts w:hint="eastAsia"/>
          <w:color w:val="FF0000"/>
          <w:sz w:val="24"/>
        </w:rPr>
        <w:t>5</w:t>
      </w:r>
      <w:r w:rsidRPr="0015165B">
        <w:rPr>
          <w:rFonts w:hint="eastAsia"/>
          <w:color w:val="FF0000"/>
          <w:sz w:val="24"/>
        </w:rPr>
        <w:t>）测量书本厚度</w:t>
      </w:r>
      <w:r w:rsidRPr="0015165B">
        <w:rPr>
          <w:rFonts w:hint="eastAsia"/>
          <w:color w:val="FF0000"/>
          <w:sz w:val="24"/>
        </w:rPr>
        <w:t>W</w:t>
      </w:r>
      <w:r w:rsidRPr="0015165B">
        <w:rPr>
          <w:rFonts w:hint="eastAsia"/>
          <w:color w:val="FF0000"/>
          <w:sz w:val="24"/>
        </w:rPr>
        <w:t>，利用公式，计算其介电常数。</w:t>
      </w:r>
    </w:p>
    <w:p w:rsidR="00D96035" w:rsidRDefault="00D96035" w:rsidP="00D96035">
      <w:pPr>
        <w:pBdr>
          <w:bottom w:val="double" w:sz="6" w:space="1" w:color="auto"/>
        </w:pBdr>
        <w:adjustRightInd w:val="0"/>
        <w:snapToGrid w:val="0"/>
        <w:rPr>
          <w:rFonts w:eastAsia="幼圆"/>
          <w:bCs/>
          <w:szCs w:val="21"/>
        </w:rPr>
      </w:pPr>
      <w:r w:rsidRPr="0015165B">
        <w:rPr>
          <w:rFonts w:eastAsia="幼圆" w:hint="eastAsia"/>
          <w:color w:val="FF0000"/>
          <w:sz w:val="24"/>
        </w:rPr>
        <w:t>6</w:t>
      </w:r>
      <w:r w:rsidRPr="0015165B">
        <w:rPr>
          <w:rFonts w:eastAsia="幼圆" w:hint="eastAsia"/>
          <w:color w:val="FF0000"/>
          <w:sz w:val="24"/>
        </w:rPr>
        <w:t>）改变工作频率，按</w:t>
      </w:r>
      <w:r w:rsidRPr="0015165B">
        <w:rPr>
          <w:rFonts w:eastAsia="幼圆" w:hint="eastAsia"/>
          <w:color w:val="FF0000"/>
          <w:sz w:val="24"/>
        </w:rPr>
        <w:t>1</w:t>
      </w:r>
      <w:r>
        <w:rPr>
          <w:rFonts w:eastAsia="幼圆" w:hint="eastAsia"/>
          <w:color w:val="FF0000"/>
          <w:sz w:val="24"/>
        </w:rPr>
        <w:t>-</w:t>
      </w:r>
      <w:r w:rsidRPr="0015165B">
        <w:rPr>
          <w:rFonts w:eastAsia="幼圆" w:hint="eastAsia"/>
          <w:color w:val="FF0000"/>
          <w:sz w:val="24"/>
        </w:rPr>
        <w:t>5</w:t>
      </w:r>
      <w:r w:rsidRPr="0015165B">
        <w:rPr>
          <w:rFonts w:eastAsia="幼圆" w:hint="eastAsia"/>
          <w:color w:val="FF0000"/>
          <w:sz w:val="24"/>
        </w:rPr>
        <w:t>步，再测一次。</w:t>
      </w:r>
    </w:p>
    <w:p w:rsidR="00D96035" w:rsidRDefault="00D96035" w:rsidP="00D96035">
      <w:pPr>
        <w:pBdr>
          <w:bottom w:val="double" w:sz="6" w:space="1" w:color="auto"/>
        </w:pBdr>
        <w:adjustRightInd w:val="0"/>
        <w:snapToGrid w:val="0"/>
        <w:rPr>
          <w:rFonts w:eastAsia="幼圆"/>
          <w:bCs/>
          <w:szCs w:val="21"/>
        </w:rPr>
      </w:pPr>
      <w:r w:rsidRPr="0015165B">
        <w:rPr>
          <w:rFonts w:eastAsia="幼圆" w:hint="eastAsia"/>
          <w:color w:val="FF0000"/>
          <w:sz w:val="24"/>
        </w:rPr>
        <w:t>评分标准：</w:t>
      </w:r>
      <w:r w:rsidRPr="0015165B">
        <w:rPr>
          <w:rFonts w:eastAsia="幼圆"/>
          <w:color w:val="FF0000"/>
          <w:sz w:val="24"/>
        </w:rPr>
        <w:t>实验步骤</w:t>
      </w:r>
      <w:r w:rsidRPr="0015165B">
        <w:rPr>
          <w:rFonts w:eastAsia="幼圆" w:hint="eastAsia"/>
          <w:color w:val="FF0000"/>
          <w:sz w:val="24"/>
        </w:rPr>
        <w:t>，</w:t>
      </w:r>
      <w:r w:rsidRPr="0015165B">
        <w:rPr>
          <w:rFonts w:eastAsia="幼圆" w:hint="eastAsia"/>
          <w:color w:val="FF0000"/>
          <w:sz w:val="24"/>
        </w:rPr>
        <w:t>10</w:t>
      </w:r>
      <w:r w:rsidRPr="0015165B">
        <w:rPr>
          <w:rFonts w:eastAsia="幼圆" w:hint="eastAsia"/>
          <w:color w:val="FF0000"/>
          <w:sz w:val="24"/>
        </w:rPr>
        <w:t>分</w:t>
      </w:r>
    </w:p>
    <w:p w:rsidR="00D96035" w:rsidRDefault="00D96035" w:rsidP="00D96035">
      <w:pPr>
        <w:pBdr>
          <w:bottom w:val="double" w:sz="6" w:space="1" w:color="auto"/>
        </w:pBdr>
        <w:adjustRightInd w:val="0"/>
        <w:snapToGrid w:val="0"/>
        <w:rPr>
          <w:rFonts w:ascii="Calibri" w:eastAsia="幼圆" w:hAnsi="Calibri" w:cs="Times New Roman" w:hint="eastAsia"/>
          <w:bCs/>
          <w:szCs w:val="21"/>
        </w:rPr>
      </w:pPr>
      <w:r w:rsidRPr="0015165B">
        <w:rPr>
          <w:rFonts w:hint="eastAsia"/>
          <w:color w:val="FF0000"/>
          <w:sz w:val="24"/>
        </w:rPr>
        <w:t>老师签字时，指出一个步骤错误，扣</w:t>
      </w:r>
      <w:r w:rsidRPr="0015165B">
        <w:rPr>
          <w:rFonts w:hint="eastAsia"/>
          <w:color w:val="FF0000"/>
          <w:sz w:val="24"/>
        </w:rPr>
        <w:t>4</w:t>
      </w:r>
      <w:r w:rsidRPr="0015165B">
        <w:rPr>
          <w:rFonts w:hint="eastAsia"/>
          <w:color w:val="FF0000"/>
          <w:sz w:val="24"/>
        </w:rPr>
        <w:t>分</w:t>
      </w:r>
    </w:p>
    <w:p w:rsidR="00D96035" w:rsidRDefault="00C94880" w:rsidP="00D96035">
      <w:pPr>
        <w:pBdr>
          <w:bottom w:val="double" w:sz="6" w:space="1" w:color="auto"/>
        </w:pBdr>
        <w:adjustRightInd w:val="0"/>
        <w:snapToGrid w:val="0"/>
        <w:rPr>
          <w:rFonts w:eastAsia="幼圆"/>
          <w:bCs/>
          <w:szCs w:val="21"/>
        </w:rPr>
      </w:pPr>
      <w:r w:rsidRPr="00C447C2">
        <w:rPr>
          <w:rFonts w:ascii="幼圆" w:eastAsia="幼圆" w:hAnsi="Calibri" w:cs="Times New Roman" w:hint="eastAsia"/>
          <w:bCs/>
          <w:szCs w:val="21"/>
        </w:rPr>
        <w:t>3、</w:t>
      </w:r>
      <w:r w:rsidR="00D96035" w:rsidRPr="00892199">
        <w:rPr>
          <w:rFonts w:ascii="Calibri" w:eastAsia="幼圆" w:hAnsi="Calibri" w:cs="Times New Roman"/>
          <w:szCs w:val="21"/>
        </w:rPr>
        <w:t>你认为所采用不同的频率点来测试得到的结果是否具有可比性？为什么？</w:t>
      </w:r>
      <w:r w:rsidR="00D96035" w:rsidRPr="00892199">
        <w:rPr>
          <w:rFonts w:ascii="Calibri" w:eastAsia="幼圆" w:hAnsi="Calibri" w:cs="Times New Roman" w:hint="eastAsia"/>
          <w:szCs w:val="21"/>
        </w:rPr>
        <w:t>（</w:t>
      </w:r>
      <w:r w:rsidR="00D96035" w:rsidRPr="00892199">
        <w:rPr>
          <w:rFonts w:ascii="Calibri" w:eastAsia="幼圆" w:hAnsi="Calibri" w:cs="Times New Roman" w:hint="eastAsia"/>
          <w:szCs w:val="21"/>
        </w:rPr>
        <w:t>10</w:t>
      </w:r>
      <w:r w:rsidR="00D96035" w:rsidRPr="00892199">
        <w:rPr>
          <w:rFonts w:ascii="Calibri" w:eastAsia="幼圆" w:hAnsi="Calibri" w:cs="Times New Roman" w:hint="eastAsia"/>
          <w:szCs w:val="21"/>
        </w:rPr>
        <w:t>分）</w:t>
      </w:r>
    </w:p>
    <w:p w:rsidR="00D96035" w:rsidRDefault="00D96035" w:rsidP="00D96035">
      <w:pPr>
        <w:pBdr>
          <w:bottom w:val="double" w:sz="6" w:space="1" w:color="auto"/>
        </w:pBdr>
        <w:adjustRightInd w:val="0"/>
        <w:snapToGrid w:val="0"/>
        <w:rPr>
          <w:rFonts w:eastAsia="幼圆"/>
          <w:bCs/>
          <w:szCs w:val="21"/>
        </w:rPr>
      </w:pPr>
      <w:r w:rsidRPr="00AE1F2D">
        <w:rPr>
          <w:rFonts w:hint="eastAsia"/>
          <w:bCs/>
          <w:color w:val="FF0000"/>
          <w:sz w:val="24"/>
        </w:rPr>
        <w:t>答：严格来说，并不具有可比性。因为介电常数并不是非常容易测量或定义，它不仅与介质的本身特性有关，还与测试方法，测试频率，测试环境（温度、湿度）、测试前以及测试中的材料状态有关。根据实验的不可重复性，采用不同的频率点来测试得到的结果，受到了其它因素不同程度的影响。（</w:t>
      </w:r>
      <w:r w:rsidRPr="00AE1F2D">
        <w:rPr>
          <w:rFonts w:hint="eastAsia"/>
          <w:bCs/>
          <w:color w:val="FF0000"/>
          <w:sz w:val="24"/>
        </w:rPr>
        <w:t>10</w:t>
      </w:r>
      <w:r w:rsidRPr="00AE1F2D">
        <w:rPr>
          <w:rFonts w:hint="eastAsia"/>
          <w:bCs/>
          <w:color w:val="FF0000"/>
          <w:sz w:val="24"/>
        </w:rPr>
        <w:t>）</w:t>
      </w:r>
    </w:p>
    <w:p w:rsidR="00D66B94" w:rsidRDefault="00D96035" w:rsidP="00D96035">
      <w:pPr>
        <w:pBdr>
          <w:bottom w:val="double" w:sz="6" w:space="1" w:color="auto"/>
        </w:pBdr>
        <w:adjustRightInd w:val="0"/>
        <w:snapToGrid w:val="0"/>
        <w:rPr>
          <w:rFonts w:hint="eastAsia"/>
          <w:bCs/>
          <w:color w:val="FF0000"/>
          <w:sz w:val="24"/>
        </w:rPr>
      </w:pPr>
      <w:r w:rsidRPr="00AE1F2D">
        <w:rPr>
          <w:rFonts w:hint="eastAsia"/>
          <w:bCs/>
          <w:color w:val="FF0000"/>
          <w:sz w:val="24"/>
        </w:rPr>
        <w:t>但若忽略这些因素，认为实验可重复，采用不同的频率点来测试，所得到的结果具有可比性。可以看到，介电常数并不是一个常数，其对波长敏感，随频率升高，其值变小。（</w:t>
      </w:r>
      <w:r w:rsidRPr="00AE1F2D">
        <w:rPr>
          <w:rFonts w:hint="eastAsia"/>
          <w:bCs/>
          <w:color w:val="FF0000"/>
          <w:sz w:val="24"/>
        </w:rPr>
        <w:t>10</w:t>
      </w:r>
      <w:r w:rsidRPr="00AE1F2D">
        <w:rPr>
          <w:rFonts w:hint="eastAsia"/>
          <w:bCs/>
          <w:color w:val="FF0000"/>
          <w:sz w:val="24"/>
        </w:rPr>
        <w:t>）</w:t>
      </w:r>
    </w:p>
    <w:p w:rsidR="00D96035" w:rsidRPr="000E5416" w:rsidRDefault="00D96035" w:rsidP="00D96035">
      <w:pPr>
        <w:adjustRightInd w:val="0"/>
        <w:snapToGrid w:val="0"/>
        <w:rPr>
          <w:rFonts w:ascii="幼圆" w:eastAsia="幼圆" w:hint="eastAsia"/>
          <w:b/>
          <w:sz w:val="24"/>
        </w:rPr>
      </w:pPr>
      <w:r w:rsidRPr="000E5416">
        <w:rPr>
          <w:rFonts w:ascii="幼圆" w:eastAsia="幼圆" w:hint="eastAsia"/>
          <w:b/>
          <w:sz w:val="24"/>
        </w:rPr>
        <w:t>26</w:t>
      </w:r>
      <w:r w:rsidRPr="000E5416">
        <w:rPr>
          <w:b/>
          <w:szCs w:val="21"/>
        </w:rPr>
        <w:t>介电常数的测试</w:t>
      </w:r>
    </w:p>
    <w:p w:rsidR="00D96035" w:rsidRPr="00134BC2" w:rsidRDefault="00D96035" w:rsidP="00D96035">
      <w:pPr>
        <w:adjustRightInd w:val="0"/>
        <w:snapToGrid w:val="0"/>
        <w:rPr>
          <w:rFonts w:ascii="宋体" w:hAnsi="宋体"/>
          <w:sz w:val="24"/>
        </w:rPr>
      </w:pPr>
      <w:r>
        <w:rPr>
          <w:rFonts w:ascii="幼圆" w:eastAsia="幼圆" w:hAnsi="Calibri" w:cs="Times New Roman" w:hint="eastAsia"/>
          <w:szCs w:val="21"/>
        </w:rPr>
        <w:t>1、</w:t>
      </w:r>
      <w:r w:rsidRPr="00134BC2">
        <w:rPr>
          <w:rFonts w:ascii="宋体" w:hAnsi="宋体"/>
          <w:sz w:val="24"/>
        </w:rPr>
        <w:t>测试</w:t>
      </w:r>
      <w:r w:rsidRPr="00134BC2">
        <w:rPr>
          <w:rFonts w:ascii="宋体" w:hAnsi="宋体" w:hint="eastAsia"/>
          <w:sz w:val="24"/>
        </w:rPr>
        <w:t>木板</w:t>
      </w:r>
      <w:r w:rsidRPr="00134BC2">
        <w:rPr>
          <w:rFonts w:ascii="宋体" w:hAnsi="宋体"/>
          <w:sz w:val="24"/>
        </w:rPr>
        <w:t>的介电常数。至少采用两个频率点，给出详细实验步骤。</w:t>
      </w:r>
      <w:r w:rsidRPr="00134BC2">
        <w:rPr>
          <w:rFonts w:ascii="宋体" w:hAnsi="宋体" w:hint="eastAsia"/>
          <w:sz w:val="24"/>
        </w:rPr>
        <w:t>（30）</w:t>
      </w:r>
    </w:p>
    <w:p w:rsidR="00D96035" w:rsidRPr="00D96035" w:rsidRDefault="00D96035" w:rsidP="00D96035">
      <w:pPr>
        <w:adjustRightInd w:val="0"/>
        <w:snapToGrid w:val="0"/>
        <w:rPr>
          <w:rFonts w:ascii="幼圆" w:eastAsia="幼圆" w:hAnsi="宋体"/>
          <w:bCs/>
          <w:color w:val="FF0000"/>
          <w:sz w:val="24"/>
        </w:rPr>
      </w:pPr>
      <w:r w:rsidRPr="00D96035">
        <w:rPr>
          <w:rFonts w:ascii="幼圆" w:eastAsia="幼圆" w:hAnsi="宋体" w:hint="eastAsia"/>
          <w:bCs/>
          <w:color w:val="FF0000"/>
          <w:sz w:val="24"/>
        </w:rPr>
        <w:t>答：介电常数1.5-2.5，两个频率点测得的会不一样。实验步骤为：</w:t>
      </w:r>
    </w:p>
    <w:p w:rsidR="00D96035" w:rsidRPr="00D96035" w:rsidRDefault="00D96035" w:rsidP="00D96035">
      <w:pPr>
        <w:adjustRightInd w:val="0"/>
        <w:snapToGrid w:val="0"/>
        <w:rPr>
          <w:color w:val="FF0000"/>
          <w:sz w:val="24"/>
        </w:rPr>
      </w:pPr>
      <w:r w:rsidRPr="00D96035">
        <w:rPr>
          <w:rFonts w:hint="eastAsia"/>
          <w:color w:val="FF0000"/>
          <w:sz w:val="24"/>
        </w:rPr>
        <w:t>1</w:t>
      </w:r>
      <w:r w:rsidRPr="00D96035">
        <w:rPr>
          <w:rFonts w:hint="eastAsia"/>
          <w:color w:val="FF0000"/>
          <w:sz w:val="24"/>
        </w:rPr>
        <w:t>）使两喇叭天线口面互成</w:t>
      </w:r>
      <w:r w:rsidRPr="00D96035">
        <w:rPr>
          <w:rFonts w:hint="eastAsia"/>
          <w:color w:val="FF0000"/>
          <w:sz w:val="24"/>
        </w:rPr>
        <w:t>90</w:t>
      </w:r>
      <w:r w:rsidRPr="00D96035">
        <w:rPr>
          <w:rFonts w:hint="eastAsia"/>
          <w:color w:val="FF0000"/>
          <w:sz w:val="24"/>
        </w:rPr>
        <w:t>度，半透射板与两喇叭天线轴线互成</w:t>
      </w:r>
      <w:r w:rsidRPr="00D96035">
        <w:rPr>
          <w:rFonts w:hint="eastAsia"/>
          <w:color w:val="FF0000"/>
          <w:sz w:val="24"/>
        </w:rPr>
        <w:t>45</w:t>
      </w:r>
      <w:r w:rsidRPr="00D96035">
        <w:rPr>
          <w:rFonts w:hint="eastAsia"/>
          <w:color w:val="FF0000"/>
          <w:sz w:val="24"/>
        </w:rPr>
        <w:t>度，将读数机构固定在底座上。然后，在读数机构和平台上分别插上全反射板，使固定的全反射板的法线与接收喇叭天线的轴线一致，可移动的全反射板的法线与发射喇叭天线轴线一致。将</w:t>
      </w:r>
      <w:r w:rsidRPr="00D96035">
        <w:rPr>
          <w:color w:val="FF0000"/>
          <w:sz w:val="24"/>
        </w:rPr>
        <w:t>DH926AD</w:t>
      </w:r>
      <w:r w:rsidRPr="00D96035">
        <w:rPr>
          <w:rFonts w:hint="eastAsia"/>
          <w:color w:val="FF0000"/>
          <w:sz w:val="24"/>
        </w:rPr>
        <w:t>型数据采集</w:t>
      </w:r>
      <w:proofErr w:type="gramStart"/>
      <w:r w:rsidRPr="00D96035">
        <w:rPr>
          <w:rFonts w:hint="eastAsia"/>
          <w:color w:val="FF0000"/>
          <w:sz w:val="24"/>
        </w:rPr>
        <w:t>仪提供</w:t>
      </w:r>
      <w:proofErr w:type="gramEnd"/>
      <w:r w:rsidRPr="00D96035">
        <w:rPr>
          <w:rFonts w:hint="eastAsia"/>
          <w:color w:val="FF0000"/>
          <w:sz w:val="24"/>
        </w:rPr>
        <w:t>的</w:t>
      </w:r>
      <w:r w:rsidRPr="00D96035">
        <w:rPr>
          <w:rFonts w:hint="eastAsia"/>
          <w:color w:val="FF0000"/>
          <w:sz w:val="24"/>
        </w:rPr>
        <w:t>USB</w:t>
      </w:r>
      <w:r w:rsidRPr="00D96035">
        <w:rPr>
          <w:rFonts w:hint="eastAsia"/>
          <w:color w:val="FF0000"/>
          <w:sz w:val="24"/>
        </w:rPr>
        <w:t>电缆线的两端根据具体尺寸分别连接到数据采集仪的</w:t>
      </w:r>
      <w:r w:rsidRPr="00D96035">
        <w:rPr>
          <w:rFonts w:hint="eastAsia"/>
          <w:color w:val="FF0000"/>
          <w:sz w:val="24"/>
        </w:rPr>
        <w:t>USB</w:t>
      </w:r>
      <w:r w:rsidRPr="00D96035">
        <w:rPr>
          <w:rFonts w:hint="eastAsia"/>
          <w:color w:val="FF0000"/>
          <w:sz w:val="24"/>
        </w:rPr>
        <w:t>口和计算机的</w:t>
      </w:r>
      <w:r w:rsidRPr="00D96035">
        <w:rPr>
          <w:rFonts w:hint="eastAsia"/>
          <w:color w:val="FF0000"/>
          <w:sz w:val="24"/>
        </w:rPr>
        <w:t>USB</w:t>
      </w:r>
      <w:r w:rsidRPr="00D96035">
        <w:rPr>
          <w:rFonts w:hint="eastAsia"/>
          <w:color w:val="FF0000"/>
          <w:sz w:val="24"/>
        </w:rPr>
        <w:t>口。</w:t>
      </w:r>
    </w:p>
    <w:p w:rsidR="00D96035" w:rsidRPr="00D96035" w:rsidRDefault="00D96035" w:rsidP="00D96035">
      <w:pPr>
        <w:adjustRightInd w:val="0"/>
        <w:snapToGrid w:val="0"/>
        <w:rPr>
          <w:color w:val="FF0000"/>
          <w:sz w:val="24"/>
        </w:rPr>
      </w:pPr>
      <w:r w:rsidRPr="00D96035">
        <w:rPr>
          <w:rFonts w:hint="eastAsia"/>
          <w:color w:val="FF0000"/>
          <w:sz w:val="24"/>
        </w:rPr>
        <w:t>2</w:t>
      </w:r>
      <w:r w:rsidRPr="00D96035">
        <w:rPr>
          <w:rFonts w:hint="eastAsia"/>
          <w:color w:val="FF0000"/>
          <w:sz w:val="24"/>
        </w:rPr>
        <w:t>）</w:t>
      </w:r>
      <w:r w:rsidRPr="00D96035">
        <w:rPr>
          <w:rFonts w:hint="eastAsia"/>
          <w:color w:val="FF0000"/>
          <w:sz w:val="24"/>
        </w:rPr>
        <w:t>1121B</w:t>
      </w:r>
      <w:r w:rsidRPr="00D96035">
        <w:rPr>
          <w:rFonts w:hint="eastAsia"/>
          <w:color w:val="FF0000"/>
          <w:sz w:val="24"/>
        </w:rPr>
        <w:t>型三厘米固态信号源的“等幅”和“方波”档的设置，将</w:t>
      </w:r>
      <w:r w:rsidRPr="00D96035">
        <w:rPr>
          <w:color w:val="FF0000"/>
          <w:sz w:val="24"/>
        </w:rPr>
        <w:t>DH926AD</w:t>
      </w:r>
      <w:r w:rsidRPr="00D96035">
        <w:rPr>
          <w:rFonts w:hint="eastAsia"/>
          <w:color w:val="FF0000"/>
          <w:sz w:val="24"/>
        </w:rPr>
        <w:t>型数据采集仪的“等幅</w:t>
      </w:r>
      <w:r w:rsidRPr="00D96035">
        <w:rPr>
          <w:rFonts w:hint="eastAsia"/>
          <w:color w:val="FF0000"/>
          <w:sz w:val="24"/>
        </w:rPr>
        <w:t>/</w:t>
      </w:r>
      <w:r w:rsidRPr="00D96035">
        <w:rPr>
          <w:rFonts w:hint="eastAsia"/>
          <w:color w:val="FF0000"/>
          <w:sz w:val="24"/>
        </w:rPr>
        <w:t>方波”设置按钮等同与</w:t>
      </w:r>
      <w:r w:rsidRPr="00D96035">
        <w:rPr>
          <w:rFonts w:hint="eastAsia"/>
          <w:color w:val="FF0000"/>
          <w:sz w:val="24"/>
        </w:rPr>
        <w:t>DH1121B</w:t>
      </w:r>
      <w:r w:rsidRPr="00D96035">
        <w:rPr>
          <w:rFonts w:hint="eastAsia"/>
          <w:color w:val="FF0000"/>
          <w:sz w:val="24"/>
        </w:rPr>
        <w:t>型三厘米固态信号源的设置。打开固态信号源。</w:t>
      </w:r>
    </w:p>
    <w:p w:rsidR="00D96035" w:rsidRPr="00D96035" w:rsidRDefault="00D96035" w:rsidP="00D96035">
      <w:pPr>
        <w:adjustRightInd w:val="0"/>
        <w:snapToGrid w:val="0"/>
        <w:rPr>
          <w:color w:val="FF0000"/>
          <w:sz w:val="24"/>
        </w:rPr>
      </w:pPr>
      <w:r w:rsidRPr="00D96035">
        <w:rPr>
          <w:rFonts w:hint="eastAsia"/>
          <w:color w:val="FF0000"/>
          <w:sz w:val="24"/>
        </w:rPr>
        <w:t>3</w:t>
      </w:r>
      <w:r w:rsidRPr="00D96035">
        <w:rPr>
          <w:rFonts w:hint="eastAsia"/>
          <w:color w:val="FF0000"/>
          <w:sz w:val="24"/>
        </w:rPr>
        <w:t>）匀速转动读书机构上的手柄，当数据采集仪表头指示为零时，放上待测介质板（或软件曲线为最小值），将</w:t>
      </w:r>
      <w:r>
        <w:rPr>
          <w:rFonts w:hint="eastAsia"/>
          <w:color w:val="FF0000"/>
          <w:sz w:val="24"/>
        </w:rPr>
        <w:t>木板</w:t>
      </w:r>
      <w:r w:rsidRPr="00D96035">
        <w:rPr>
          <w:rFonts w:hint="eastAsia"/>
          <w:color w:val="FF0000"/>
          <w:sz w:val="24"/>
        </w:rPr>
        <w:t>紧贴固定全反射板或可移动全反射介质板放置。</w:t>
      </w:r>
    </w:p>
    <w:p w:rsidR="00D96035" w:rsidRPr="00D96035" w:rsidRDefault="00D96035" w:rsidP="00D96035">
      <w:pPr>
        <w:adjustRightInd w:val="0"/>
        <w:snapToGrid w:val="0"/>
        <w:rPr>
          <w:color w:val="FF0000"/>
          <w:sz w:val="24"/>
        </w:rPr>
      </w:pPr>
      <w:r w:rsidRPr="00D96035">
        <w:rPr>
          <w:rFonts w:hint="eastAsia"/>
          <w:color w:val="FF0000"/>
          <w:sz w:val="24"/>
        </w:rPr>
        <w:t>4</w:t>
      </w:r>
      <w:r w:rsidRPr="00D96035">
        <w:rPr>
          <w:rFonts w:hint="eastAsia"/>
          <w:color w:val="FF0000"/>
          <w:sz w:val="24"/>
        </w:rPr>
        <w:t>）继续匀速转动读书机构上的手柄，记下曲线再次为最小值的时候全反射板所移动的距离为</w:t>
      </w:r>
      <w:r w:rsidRPr="00D96035">
        <w:rPr>
          <w:rFonts w:hint="eastAsia"/>
          <w:color w:val="FF0000"/>
          <w:sz w:val="24"/>
        </w:rPr>
        <w:t>L</w:t>
      </w:r>
      <w:r w:rsidRPr="00D96035">
        <w:rPr>
          <w:rFonts w:hint="eastAsia"/>
          <w:color w:val="FF0000"/>
          <w:sz w:val="24"/>
        </w:rPr>
        <w:t>。</w:t>
      </w:r>
    </w:p>
    <w:p w:rsidR="00D96035" w:rsidRPr="00D96035" w:rsidRDefault="00D96035" w:rsidP="00D96035">
      <w:pPr>
        <w:adjustRightInd w:val="0"/>
        <w:snapToGrid w:val="0"/>
        <w:rPr>
          <w:color w:val="FF0000"/>
          <w:sz w:val="24"/>
        </w:rPr>
      </w:pPr>
      <w:r w:rsidRPr="00D96035">
        <w:rPr>
          <w:rFonts w:hint="eastAsia"/>
          <w:color w:val="FF0000"/>
          <w:sz w:val="24"/>
        </w:rPr>
        <w:t>5</w:t>
      </w:r>
      <w:r w:rsidRPr="00D96035">
        <w:rPr>
          <w:rFonts w:hint="eastAsia"/>
          <w:color w:val="FF0000"/>
          <w:sz w:val="24"/>
        </w:rPr>
        <w:t>）测量</w:t>
      </w:r>
      <w:r>
        <w:rPr>
          <w:rFonts w:hint="eastAsia"/>
          <w:color w:val="FF0000"/>
          <w:sz w:val="24"/>
        </w:rPr>
        <w:t>木板</w:t>
      </w:r>
      <w:r w:rsidRPr="00D96035">
        <w:rPr>
          <w:rFonts w:hint="eastAsia"/>
          <w:color w:val="FF0000"/>
          <w:sz w:val="24"/>
        </w:rPr>
        <w:t>厚度</w:t>
      </w:r>
      <w:r w:rsidRPr="00D96035">
        <w:rPr>
          <w:rFonts w:hint="eastAsia"/>
          <w:color w:val="FF0000"/>
          <w:sz w:val="24"/>
        </w:rPr>
        <w:t>W</w:t>
      </w:r>
      <w:r w:rsidRPr="00D96035">
        <w:rPr>
          <w:rFonts w:hint="eastAsia"/>
          <w:color w:val="FF0000"/>
          <w:sz w:val="24"/>
        </w:rPr>
        <w:t>，利用公式，计算其介电常数。</w:t>
      </w:r>
    </w:p>
    <w:p w:rsidR="00D96035" w:rsidRPr="00D96035" w:rsidRDefault="00D96035" w:rsidP="00D96035">
      <w:pPr>
        <w:adjustRightInd w:val="0"/>
        <w:snapToGrid w:val="0"/>
        <w:rPr>
          <w:rFonts w:eastAsia="幼圆"/>
          <w:color w:val="FF0000"/>
          <w:sz w:val="24"/>
        </w:rPr>
      </w:pPr>
      <w:r w:rsidRPr="00D96035">
        <w:rPr>
          <w:rFonts w:eastAsia="幼圆" w:hint="eastAsia"/>
          <w:color w:val="FF0000"/>
          <w:sz w:val="24"/>
        </w:rPr>
        <w:t>6</w:t>
      </w:r>
      <w:r w:rsidRPr="00D96035">
        <w:rPr>
          <w:rFonts w:eastAsia="幼圆" w:hint="eastAsia"/>
          <w:color w:val="FF0000"/>
          <w:sz w:val="24"/>
        </w:rPr>
        <w:t>）改变工作频率，按</w:t>
      </w:r>
      <w:r w:rsidRPr="00D96035">
        <w:rPr>
          <w:rFonts w:eastAsia="幼圆" w:hint="eastAsia"/>
          <w:color w:val="FF0000"/>
          <w:sz w:val="24"/>
        </w:rPr>
        <w:t>1-5</w:t>
      </w:r>
      <w:r w:rsidRPr="00D96035">
        <w:rPr>
          <w:rFonts w:eastAsia="幼圆" w:hint="eastAsia"/>
          <w:color w:val="FF0000"/>
          <w:sz w:val="24"/>
        </w:rPr>
        <w:t>步，再测一次。</w:t>
      </w:r>
    </w:p>
    <w:p w:rsidR="00D96035" w:rsidRPr="00D96035" w:rsidRDefault="00D96035" w:rsidP="00D96035">
      <w:pPr>
        <w:adjustRightInd w:val="0"/>
        <w:snapToGrid w:val="0"/>
        <w:rPr>
          <w:rFonts w:eastAsia="幼圆"/>
          <w:color w:val="FF0000"/>
          <w:sz w:val="24"/>
        </w:rPr>
      </w:pPr>
      <w:r w:rsidRPr="00D96035">
        <w:rPr>
          <w:rFonts w:eastAsia="幼圆" w:hint="eastAsia"/>
          <w:color w:val="FF0000"/>
          <w:sz w:val="24"/>
        </w:rPr>
        <w:t>评分标准：</w:t>
      </w:r>
      <w:r w:rsidRPr="00D96035">
        <w:rPr>
          <w:rFonts w:eastAsia="幼圆"/>
          <w:color w:val="FF0000"/>
          <w:sz w:val="24"/>
        </w:rPr>
        <w:t>实验步骤</w:t>
      </w:r>
      <w:r w:rsidRPr="00D96035">
        <w:rPr>
          <w:rFonts w:eastAsia="幼圆" w:hint="eastAsia"/>
          <w:color w:val="FF0000"/>
          <w:sz w:val="24"/>
        </w:rPr>
        <w:t>，</w:t>
      </w:r>
      <w:r w:rsidRPr="00D96035">
        <w:rPr>
          <w:rFonts w:eastAsia="幼圆" w:hint="eastAsia"/>
          <w:color w:val="FF0000"/>
          <w:sz w:val="24"/>
        </w:rPr>
        <w:t>10</w:t>
      </w:r>
      <w:r w:rsidRPr="00D96035">
        <w:rPr>
          <w:rFonts w:eastAsia="幼圆" w:hint="eastAsia"/>
          <w:color w:val="FF0000"/>
          <w:sz w:val="24"/>
        </w:rPr>
        <w:t>分</w:t>
      </w:r>
    </w:p>
    <w:p w:rsidR="00D96035" w:rsidRPr="00D96035" w:rsidRDefault="00D96035" w:rsidP="00D96035">
      <w:pPr>
        <w:adjustRightInd w:val="0"/>
        <w:snapToGrid w:val="0"/>
        <w:rPr>
          <w:rFonts w:ascii="Calibri" w:eastAsia="宋体" w:hAnsi="Calibri" w:cs="Times New Roman"/>
          <w:bCs/>
          <w:color w:val="FF0000"/>
          <w:sz w:val="24"/>
        </w:rPr>
      </w:pPr>
      <w:r w:rsidRPr="00D96035">
        <w:rPr>
          <w:rFonts w:hint="eastAsia"/>
          <w:color w:val="FF0000"/>
          <w:sz w:val="24"/>
        </w:rPr>
        <w:t xml:space="preserve">          </w:t>
      </w:r>
      <w:r w:rsidRPr="00D96035">
        <w:rPr>
          <w:rFonts w:hint="eastAsia"/>
          <w:color w:val="FF0000"/>
          <w:sz w:val="24"/>
        </w:rPr>
        <w:t>老师签字时，指出一个步骤错误，扣</w:t>
      </w:r>
      <w:r w:rsidRPr="00D96035">
        <w:rPr>
          <w:rFonts w:hint="eastAsia"/>
          <w:color w:val="FF0000"/>
          <w:sz w:val="24"/>
        </w:rPr>
        <w:t>4</w:t>
      </w:r>
      <w:r w:rsidRPr="00D96035">
        <w:rPr>
          <w:rFonts w:hint="eastAsia"/>
          <w:color w:val="FF0000"/>
          <w:sz w:val="24"/>
        </w:rPr>
        <w:t>分</w:t>
      </w:r>
    </w:p>
    <w:p w:rsidR="00D96035" w:rsidRDefault="00D96035" w:rsidP="00D96035">
      <w:pPr>
        <w:adjustRightInd w:val="0"/>
        <w:snapToGrid w:val="0"/>
        <w:rPr>
          <w:rFonts w:ascii="宋体" w:hAnsi="宋体"/>
          <w:bCs/>
          <w:color w:val="000000"/>
          <w:sz w:val="24"/>
        </w:rPr>
      </w:pPr>
      <w:r>
        <w:rPr>
          <w:rFonts w:ascii="宋体" w:hAnsi="宋体" w:hint="eastAsia"/>
          <w:color w:val="000000"/>
          <w:sz w:val="24"/>
        </w:rPr>
        <w:t>2、</w:t>
      </w:r>
      <w:r w:rsidRPr="00134BC2">
        <w:rPr>
          <w:rFonts w:ascii="宋体" w:hAnsi="宋体" w:hint="eastAsia"/>
          <w:bCs/>
          <w:color w:val="000000"/>
          <w:sz w:val="24"/>
        </w:rPr>
        <w:t>简述利用分光仪系统测试介质介电常数的基本原理。讨论这种测试方法的基本要求。（20）</w:t>
      </w:r>
    </w:p>
    <w:p w:rsidR="006F4528" w:rsidRPr="00D96035" w:rsidRDefault="006F4528" w:rsidP="006F4528">
      <w:pPr>
        <w:adjustRightInd w:val="0"/>
        <w:snapToGrid w:val="0"/>
        <w:rPr>
          <w:bCs/>
          <w:color w:val="FF0000"/>
          <w:sz w:val="24"/>
        </w:rPr>
      </w:pPr>
      <w:r w:rsidRPr="00D96035">
        <w:rPr>
          <w:rFonts w:hint="eastAsia"/>
          <w:bCs/>
          <w:color w:val="FF0000"/>
          <w:sz w:val="24"/>
        </w:rPr>
        <w:t>答：利用相干波的原理，把具有厚度为</w:t>
      </w:r>
      <w:r w:rsidRPr="00D96035">
        <w:rPr>
          <w:rFonts w:hint="eastAsia"/>
          <w:bCs/>
          <w:color w:val="FF0000"/>
          <w:sz w:val="24"/>
        </w:rPr>
        <w:t xml:space="preserve"> </w:t>
      </w:r>
      <w:r w:rsidRPr="00D96035">
        <w:rPr>
          <w:rFonts w:hint="eastAsia"/>
          <w:bCs/>
          <w:color w:val="FF0000"/>
          <w:sz w:val="24"/>
        </w:rPr>
        <w:t>的待测介电常数的介质板样品放在固定全反射板或可移动的全反射板处，（需紧贴固定全反射板或可移动全反射板），由于待测介电常数的介质板的引入，使</w:t>
      </w:r>
      <w:r w:rsidRPr="00D96035">
        <w:rPr>
          <w:rFonts w:hint="eastAsia"/>
          <w:bCs/>
          <w:color w:val="FF0000"/>
          <w:sz w:val="24"/>
        </w:rPr>
        <w:t>DH926AD</w:t>
      </w:r>
      <w:r w:rsidRPr="00D96035">
        <w:rPr>
          <w:rFonts w:hint="eastAsia"/>
          <w:bCs/>
          <w:color w:val="FF0000"/>
          <w:sz w:val="24"/>
        </w:rPr>
        <w:t>型数据采集</w:t>
      </w:r>
      <w:proofErr w:type="gramStart"/>
      <w:r w:rsidRPr="00D96035">
        <w:rPr>
          <w:rFonts w:hint="eastAsia"/>
          <w:bCs/>
          <w:color w:val="FF0000"/>
          <w:sz w:val="24"/>
        </w:rPr>
        <w:t>仪表头零指示</w:t>
      </w:r>
      <w:proofErr w:type="gramEnd"/>
      <w:r w:rsidRPr="00D96035">
        <w:rPr>
          <w:rFonts w:hint="eastAsia"/>
          <w:bCs/>
          <w:color w:val="FF0000"/>
          <w:sz w:val="24"/>
        </w:rPr>
        <w:t>不再为零，在移动可移动的全反射</w:t>
      </w:r>
      <w:proofErr w:type="gramStart"/>
      <w:r w:rsidRPr="00D96035">
        <w:rPr>
          <w:rFonts w:hint="eastAsia"/>
          <w:bCs/>
          <w:color w:val="FF0000"/>
          <w:sz w:val="24"/>
        </w:rPr>
        <w:t>板一定</w:t>
      </w:r>
      <w:proofErr w:type="gramEnd"/>
      <w:r w:rsidRPr="00D96035">
        <w:rPr>
          <w:rFonts w:hint="eastAsia"/>
          <w:bCs/>
          <w:color w:val="FF0000"/>
          <w:sz w:val="24"/>
        </w:rPr>
        <w:t>距离</w:t>
      </w:r>
      <w:r w:rsidRPr="00D96035">
        <w:rPr>
          <w:rFonts w:hint="eastAsia"/>
          <w:bCs/>
          <w:color w:val="FF0000"/>
          <w:sz w:val="24"/>
        </w:rPr>
        <w:t>L</w:t>
      </w:r>
      <w:r w:rsidRPr="00D96035">
        <w:rPr>
          <w:rFonts w:hint="eastAsia"/>
          <w:bCs/>
          <w:color w:val="FF0000"/>
          <w:sz w:val="24"/>
        </w:rPr>
        <w:t>后，</w:t>
      </w:r>
      <w:r w:rsidRPr="00D96035">
        <w:rPr>
          <w:rFonts w:hint="eastAsia"/>
          <w:bCs/>
          <w:color w:val="FF0000"/>
          <w:sz w:val="24"/>
        </w:rPr>
        <w:t>DH926AD</w:t>
      </w:r>
      <w:r w:rsidRPr="00D96035">
        <w:rPr>
          <w:rFonts w:hint="eastAsia"/>
          <w:bCs/>
          <w:color w:val="FF0000"/>
          <w:sz w:val="24"/>
        </w:rPr>
        <w:t>型数据采集仪表</w:t>
      </w:r>
      <w:proofErr w:type="gramStart"/>
      <w:r w:rsidRPr="00D96035">
        <w:rPr>
          <w:rFonts w:hint="eastAsia"/>
          <w:bCs/>
          <w:color w:val="FF0000"/>
          <w:sz w:val="24"/>
        </w:rPr>
        <w:t>头再次</w:t>
      </w:r>
      <w:proofErr w:type="gramEnd"/>
      <w:r w:rsidRPr="00D96035">
        <w:rPr>
          <w:rFonts w:hint="eastAsia"/>
          <w:bCs/>
          <w:color w:val="FF0000"/>
          <w:sz w:val="24"/>
        </w:rPr>
        <w:t>指示为零。最后根据可动全反射板移动的距离</w:t>
      </w:r>
      <w:r w:rsidRPr="00D96035">
        <w:rPr>
          <w:rFonts w:hint="eastAsia"/>
          <w:bCs/>
          <w:color w:val="FF0000"/>
          <w:sz w:val="24"/>
        </w:rPr>
        <w:t>L</w:t>
      </w:r>
      <w:r w:rsidRPr="00D96035">
        <w:rPr>
          <w:rFonts w:hint="eastAsia"/>
          <w:bCs/>
          <w:color w:val="FF0000"/>
          <w:sz w:val="24"/>
        </w:rPr>
        <w:t>的</w:t>
      </w:r>
      <w:proofErr w:type="gramStart"/>
      <w:r w:rsidRPr="00D96035">
        <w:rPr>
          <w:rFonts w:hint="eastAsia"/>
          <w:bCs/>
          <w:color w:val="FF0000"/>
          <w:sz w:val="24"/>
        </w:rPr>
        <w:t>值引起</w:t>
      </w:r>
      <w:proofErr w:type="gramEnd"/>
      <w:r w:rsidRPr="00D96035">
        <w:rPr>
          <w:rFonts w:hint="eastAsia"/>
          <w:bCs/>
          <w:color w:val="FF0000"/>
          <w:sz w:val="24"/>
        </w:rPr>
        <w:t>的相位变化得出待测介质板的介电常数值</w:t>
      </w:r>
      <w:r w:rsidRPr="00D96035">
        <w:rPr>
          <w:rFonts w:hint="eastAsia"/>
          <w:bCs/>
          <w:color w:val="FF0000"/>
          <w:sz w:val="24"/>
        </w:rPr>
        <w:t xml:space="preserve"> </w:t>
      </w:r>
      <w:r w:rsidRPr="00D96035">
        <w:rPr>
          <w:rFonts w:hint="eastAsia"/>
          <w:bCs/>
          <w:color w:val="FF0000"/>
          <w:sz w:val="24"/>
        </w:rPr>
        <w:t>。</w:t>
      </w:r>
    </w:p>
    <w:p w:rsidR="006F4528" w:rsidRPr="00D96035" w:rsidRDefault="006F4528" w:rsidP="006F4528">
      <w:pPr>
        <w:adjustRightInd w:val="0"/>
        <w:snapToGrid w:val="0"/>
        <w:rPr>
          <w:bCs/>
          <w:color w:val="FF0000"/>
          <w:sz w:val="24"/>
        </w:rPr>
      </w:pPr>
      <w:r w:rsidRPr="00D96035">
        <w:rPr>
          <w:rFonts w:hint="eastAsia"/>
          <w:bCs/>
          <w:color w:val="FF0000"/>
          <w:sz w:val="24"/>
        </w:rPr>
        <w:t>基本要求：</w:t>
      </w:r>
      <w:r w:rsidRPr="00D96035">
        <w:rPr>
          <w:rFonts w:hint="eastAsia"/>
          <w:bCs/>
          <w:color w:val="FF0000"/>
          <w:sz w:val="24"/>
        </w:rPr>
        <w:t>1</w:t>
      </w:r>
      <w:r w:rsidRPr="00D96035">
        <w:rPr>
          <w:rFonts w:hint="eastAsia"/>
          <w:bCs/>
          <w:color w:val="FF0000"/>
          <w:sz w:val="24"/>
        </w:rPr>
        <w:t>）在一个空气湿度以及温度都比较合适的地方。</w:t>
      </w:r>
    </w:p>
    <w:p w:rsidR="006F4528" w:rsidRPr="00D96035" w:rsidRDefault="006F4528" w:rsidP="006F4528">
      <w:pPr>
        <w:adjustRightInd w:val="0"/>
        <w:snapToGrid w:val="0"/>
        <w:rPr>
          <w:bCs/>
          <w:color w:val="FF0000"/>
          <w:sz w:val="24"/>
        </w:rPr>
      </w:pPr>
      <w:r w:rsidRPr="00D96035">
        <w:rPr>
          <w:rFonts w:hint="eastAsia"/>
          <w:bCs/>
          <w:color w:val="FF0000"/>
          <w:sz w:val="24"/>
        </w:rPr>
        <w:t>2</w:t>
      </w:r>
      <w:r w:rsidRPr="00D96035">
        <w:rPr>
          <w:rFonts w:hint="eastAsia"/>
          <w:bCs/>
          <w:color w:val="FF0000"/>
          <w:sz w:val="24"/>
        </w:rPr>
        <w:t>）用于测试的微波的波长应该在一定的范围内</w:t>
      </w:r>
    </w:p>
    <w:p w:rsidR="006F4528" w:rsidRPr="00D96035" w:rsidRDefault="006F4528" w:rsidP="006F4528">
      <w:pPr>
        <w:adjustRightInd w:val="0"/>
        <w:snapToGrid w:val="0"/>
        <w:rPr>
          <w:bCs/>
          <w:color w:val="FF0000"/>
          <w:sz w:val="24"/>
        </w:rPr>
      </w:pPr>
      <w:r w:rsidRPr="00D96035">
        <w:rPr>
          <w:rFonts w:hint="eastAsia"/>
          <w:bCs/>
          <w:color w:val="FF0000"/>
          <w:sz w:val="24"/>
        </w:rPr>
        <w:t>3</w:t>
      </w:r>
      <w:r w:rsidRPr="00D96035">
        <w:rPr>
          <w:rFonts w:hint="eastAsia"/>
          <w:bCs/>
          <w:color w:val="FF0000"/>
          <w:sz w:val="24"/>
        </w:rPr>
        <w:t>）在实验中要匀速的转动</w:t>
      </w:r>
      <w:r w:rsidRPr="00D96035">
        <w:rPr>
          <w:rFonts w:hint="eastAsia"/>
          <w:bCs/>
          <w:color w:val="FF0000"/>
          <w:sz w:val="24"/>
        </w:rPr>
        <w:t>DH926B</w:t>
      </w:r>
      <w:r w:rsidRPr="00D96035">
        <w:rPr>
          <w:rFonts w:hint="eastAsia"/>
          <w:bCs/>
          <w:color w:val="FF0000"/>
          <w:sz w:val="24"/>
        </w:rPr>
        <w:t>型微波分光仪读数机构上的手柄。</w:t>
      </w:r>
    </w:p>
    <w:p w:rsidR="006F4528" w:rsidRPr="00D96035" w:rsidRDefault="006F4528" w:rsidP="006F4528">
      <w:pPr>
        <w:adjustRightInd w:val="0"/>
        <w:snapToGrid w:val="0"/>
        <w:rPr>
          <w:bCs/>
          <w:color w:val="FF0000"/>
          <w:sz w:val="24"/>
        </w:rPr>
      </w:pPr>
      <w:r w:rsidRPr="00D96035">
        <w:rPr>
          <w:rFonts w:hint="eastAsia"/>
          <w:bCs/>
          <w:color w:val="FF0000"/>
          <w:sz w:val="24"/>
        </w:rPr>
        <w:t>4</w:t>
      </w:r>
      <w:r w:rsidRPr="00D96035">
        <w:rPr>
          <w:rFonts w:hint="eastAsia"/>
          <w:bCs/>
          <w:color w:val="FF0000"/>
          <w:sz w:val="24"/>
        </w:rPr>
        <w:t>）在实验中介质板应紧贴在全反射板上，两块全反射板应互相垂直</w:t>
      </w:r>
    </w:p>
    <w:p w:rsidR="006F4528" w:rsidRPr="00D96035" w:rsidRDefault="006F4528" w:rsidP="006F4528">
      <w:pPr>
        <w:adjustRightInd w:val="0"/>
        <w:snapToGrid w:val="0"/>
        <w:rPr>
          <w:bCs/>
          <w:color w:val="FF0000"/>
          <w:sz w:val="24"/>
        </w:rPr>
      </w:pPr>
      <w:r w:rsidRPr="00D96035">
        <w:rPr>
          <w:rFonts w:hint="eastAsia"/>
          <w:bCs/>
          <w:color w:val="FF0000"/>
          <w:sz w:val="24"/>
        </w:rPr>
        <w:t>评分标准：基本原理，</w:t>
      </w:r>
      <w:r w:rsidRPr="00D96035">
        <w:rPr>
          <w:rFonts w:hint="eastAsia"/>
          <w:bCs/>
          <w:color w:val="FF0000"/>
          <w:sz w:val="24"/>
        </w:rPr>
        <w:t>10</w:t>
      </w:r>
      <w:r w:rsidRPr="00D96035">
        <w:rPr>
          <w:rFonts w:hint="eastAsia"/>
          <w:bCs/>
          <w:color w:val="FF0000"/>
          <w:sz w:val="24"/>
        </w:rPr>
        <w:t>分</w:t>
      </w:r>
    </w:p>
    <w:p w:rsidR="006F4528" w:rsidRDefault="006F4528" w:rsidP="006F4528">
      <w:pPr>
        <w:pBdr>
          <w:bottom w:val="double" w:sz="6" w:space="1" w:color="auto"/>
        </w:pBdr>
        <w:adjustRightInd w:val="0"/>
        <w:snapToGrid w:val="0"/>
        <w:rPr>
          <w:rFonts w:hint="eastAsia"/>
          <w:bCs/>
          <w:color w:val="FF0000"/>
          <w:sz w:val="24"/>
        </w:rPr>
      </w:pPr>
      <w:r w:rsidRPr="00D96035">
        <w:rPr>
          <w:rFonts w:hint="eastAsia"/>
          <w:bCs/>
          <w:color w:val="FF0000"/>
          <w:sz w:val="24"/>
        </w:rPr>
        <w:t xml:space="preserve">          </w:t>
      </w:r>
      <w:r w:rsidRPr="00D96035">
        <w:rPr>
          <w:rFonts w:hint="eastAsia"/>
          <w:bCs/>
          <w:color w:val="FF0000"/>
          <w:sz w:val="24"/>
        </w:rPr>
        <w:t>基本要求，</w:t>
      </w:r>
      <w:r w:rsidRPr="00D96035">
        <w:rPr>
          <w:rFonts w:hint="eastAsia"/>
          <w:bCs/>
          <w:color w:val="FF0000"/>
          <w:sz w:val="24"/>
        </w:rPr>
        <w:t>10</w:t>
      </w:r>
      <w:r w:rsidRPr="00D96035">
        <w:rPr>
          <w:rFonts w:hint="eastAsia"/>
          <w:bCs/>
          <w:color w:val="FF0000"/>
          <w:sz w:val="24"/>
        </w:rPr>
        <w:t>分，重点为第</w:t>
      </w:r>
      <w:r w:rsidRPr="00D96035">
        <w:rPr>
          <w:rFonts w:hint="eastAsia"/>
          <w:bCs/>
          <w:color w:val="FF0000"/>
          <w:sz w:val="24"/>
        </w:rPr>
        <w:t>1</w:t>
      </w:r>
      <w:r w:rsidRPr="00D96035">
        <w:rPr>
          <w:rFonts w:hint="eastAsia"/>
          <w:bCs/>
          <w:color w:val="FF0000"/>
          <w:sz w:val="24"/>
        </w:rPr>
        <w:t>、</w:t>
      </w:r>
      <w:r w:rsidRPr="00D96035">
        <w:rPr>
          <w:rFonts w:hint="eastAsia"/>
          <w:bCs/>
          <w:color w:val="FF0000"/>
          <w:sz w:val="24"/>
        </w:rPr>
        <w:t>2</w:t>
      </w:r>
      <w:r w:rsidRPr="00D96035">
        <w:rPr>
          <w:rFonts w:hint="eastAsia"/>
          <w:bCs/>
          <w:color w:val="FF0000"/>
          <w:sz w:val="24"/>
        </w:rPr>
        <w:t>点</w:t>
      </w:r>
    </w:p>
    <w:p w:rsidR="006F4528" w:rsidRPr="000E5416" w:rsidRDefault="00D96035" w:rsidP="006F4528">
      <w:pPr>
        <w:adjustRightInd w:val="0"/>
        <w:snapToGrid w:val="0"/>
        <w:rPr>
          <w:rFonts w:ascii="幼圆" w:eastAsia="幼圆" w:hint="eastAsia"/>
          <w:b/>
          <w:sz w:val="24"/>
        </w:rPr>
      </w:pPr>
      <w:r w:rsidRPr="000E5416">
        <w:rPr>
          <w:rFonts w:ascii="幼圆" w:eastAsia="幼圆" w:hint="eastAsia"/>
          <w:b/>
          <w:sz w:val="24"/>
        </w:rPr>
        <w:lastRenderedPageBreak/>
        <w:t>2</w:t>
      </w:r>
      <w:r w:rsidR="006F4528" w:rsidRPr="000E5416">
        <w:rPr>
          <w:rFonts w:ascii="幼圆" w:eastAsia="幼圆" w:hint="eastAsia"/>
          <w:b/>
          <w:sz w:val="24"/>
        </w:rPr>
        <w:t>7</w:t>
      </w:r>
      <w:r w:rsidR="006F4528" w:rsidRPr="000E5416">
        <w:rPr>
          <w:b/>
          <w:szCs w:val="21"/>
        </w:rPr>
        <w:t>介电常数的测试</w:t>
      </w:r>
    </w:p>
    <w:p w:rsidR="006F4528" w:rsidRPr="006F4528" w:rsidRDefault="006F4528" w:rsidP="006F4528">
      <w:pPr>
        <w:pStyle w:val="a5"/>
        <w:numPr>
          <w:ilvl w:val="0"/>
          <w:numId w:val="32"/>
        </w:numPr>
        <w:adjustRightInd w:val="0"/>
        <w:snapToGrid w:val="0"/>
        <w:ind w:firstLineChars="0"/>
        <w:rPr>
          <w:rFonts w:ascii="宋体" w:hAnsi="宋体" w:hint="eastAsia"/>
          <w:sz w:val="24"/>
        </w:rPr>
      </w:pPr>
      <w:r w:rsidRPr="006F4528">
        <w:rPr>
          <w:rFonts w:ascii="宋体" w:hAnsi="宋体"/>
          <w:sz w:val="24"/>
        </w:rPr>
        <w:t>测试</w:t>
      </w:r>
      <w:r w:rsidRPr="006F4528">
        <w:rPr>
          <w:rFonts w:ascii="宋体" w:hAnsi="宋体" w:hint="eastAsia"/>
          <w:sz w:val="24"/>
        </w:rPr>
        <w:t>玻璃</w:t>
      </w:r>
      <w:r w:rsidRPr="006F4528">
        <w:rPr>
          <w:rFonts w:ascii="宋体" w:hAnsi="宋体"/>
          <w:sz w:val="24"/>
        </w:rPr>
        <w:t>的介电常数。至少采用两个频率点，给出详细实验步骤。</w:t>
      </w:r>
      <w:r w:rsidRPr="006F4528">
        <w:rPr>
          <w:rFonts w:ascii="宋体" w:hAnsi="宋体" w:hint="eastAsia"/>
          <w:sz w:val="24"/>
        </w:rPr>
        <w:t>（30）</w:t>
      </w:r>
    </w:p>
    <w:p w:rsidR="006F4528" w:rsidRPr="006F4528" w:rsidRDefault="006F4528" w:rsidP="006F4528">
      <w:pPr>
        <w:adjustRightInd w:val="0"/>
        <w:snapToGrid w:val="0"/>
        <w:rPr>
          <w:rFonts w:ascii="幼圆" w:eastAsia="幼圆" w:hAnsi="宋体"/>
          <w:bCs/>
          <w:color w:val="FF0000"/>
          <w:sz w:val="24"/>
        </w:rPr>
      </w:pPr>
      <w:r w:rsidRPr="006F4528">
        <w:rPr>
          <w:rFonts w:ascii="幼圆" w:eastAsia="幼圆" w:hAnsi="宋体" w:hint="eastAsia"/>
          <w:bCs/>
          <w:color w:val="FF0000"/>
          <w:sz w:val="24"/>
        </w:rPr>
        <w:t>答：介电常数1.5-2.5，两个频率点测得的会不一样。实验步骤为：</w:t>
      </w:r>
    </w:p>
    <w:p w:rsidR="006F4528" w:rsidRPr="006F4528" w:rsidRDefault="006F4528" w:rsidP="006F4528">
      <w:pPr>
        <w:adjustRightInd w:val="0"/>
        <w:snapToGrid w:val="0"/>
        <w:rPr>
          <w:color w:val="FF0000"/>
          <w:sz w:val="24"/>
        </w:rPr>
      </w:pPr>
      <w:r w:rsidRPr="006F4528">
        <w:rPr>
          <w:rFonts w:hint="eastAsia"/>
          <w:color w:val="FF0000"/>
          <w:sz w:val="24"/>
        </w:rPr>
        <w:t>1</w:t>
      </w:r>
      <w:r w:rsidRPr="006F4528">
        <w:rPr>
          <w:rFonts w:hint="eastAsia"/>
          <w:color w:val="FF0000"/>
          <w:sz w:val="24"/>
        </w:rPr>
        <w:t>）使两喇叭天线口面互成</w:t>
      </w:r>
      <w:r w:rsidRPr="006F4528">
        <w:rPr>
          <w:rFonts w:hint="eastAsia"/>
          <w:color w:val="FF0000"/>
          <w:sz w:val="24"/>
        </w:rPr>
        <w:t>90</w:t>
      </w:r>
      <w:r w:rsidRPr="006F4528">
        <w:rPr>
          <w:rFonts w:hint="eastAsia"/>
          <w:color w:val="FF0000"/>
          <w:sz w:val="24"/>
        </w:rPr>
        <w:t>度，半透射板与两喇叭天线轴线互成</w:t>
      </w:r>
      <w:r w:rsidRPr="006F4528">
        <w:rPr>
          <w:rFonts w:hint="eastAsia"/>
          <w:color w:val="FF0000"/>
          <w:sz w:val="24"/>
        </w:rPr>
        <w:t>45</w:t>
      </w:r>
      <w:r w:rsidRPr="006F4528">
        <w:rPr>
          <w:rFonts w:hint="eastAsia"/>
          <w:color w:val="FF0000"/>
          <w:sz w:val="24"/>
        </w:rPr>
        <w:t>度，将读数机构固定在底座上。然后，在读数机构和平台上分别插上全反射板，使固定的全反射板的法线与接收喇叭天线的轴线一致，可移动的全反射板的法线与发射喇叭天线轴线一致。将</w:t>
      </w:r>
      <w:r w:rsidRPr="006F4528">
        <w:rPr>
          <w:color w:val="FF0000"/>
          <w:sz w:val="24"/>
        </w:rPr>
        <w:t>DH926AD</w:t>
      </w:r>
      <w:r w:rsidRPr="006F4528">
        <w:rPr>
          <w:rFonts w:hint="eastAsia"/>
          <w:color w:val="FF0000"/>
          <w:sz w:val="24"/>
        </w:rPr>
        <w:t>型数据采集</w:t>
      </w:r>
      <w:proofErr w:type="gramStart"/>
      <w:r w:rsidRPr="006F4528">
        <w:rPr>
          <w:rFonts w:hint="eastAsia"/>
          <w:color w:val="FF0000"/>
          <w:sz w:val="24"/>
        </w:rPr>
        <w:t>仪提供</w:t>
      </w:r>
      <w:proofErr w:type="gramEnd"/>
      <w:r w:rsidRPr="006F4528">
        <w:rPr>
          <w:rFonts w:hint="eastAsia"/>
          <w:color w:val="FF0000"/>
          <w:sz w:val="24"/>
        </w:rPr>
        <w:t>的</w:t>
      </w:r>
      <w:r w:rsidRPr="006F4528">
        <w:rPr>
          <w:rFonts w:hint="eastAsia"/>
          <w:color w:val="FF0000"/>
          <w:sz w:val="24"/>
        </w:rPr>
        <w:t>USB</w:t>
      </w:r>
      <w:r w:rsidRPr="006F4528">
        <w:rPr>
          <w:rFonts w:hint="eastAsia"/>
          <w:color w:val="FF0000"/>
          <w:sz w:val="24"/>
        </w:rPr>
        <w:t>电缆线的两端根据具体尺寸分别连接到数据采集仪的</w:t>
      </w:r>
      <w:r w:rsidRPr="006F4528">
        <w:rPr>
          <w:rFonts w:hint="eastAsia"/>
          <w:color w:val="FF0000"/>
          <w:sz w:val="24"/>
        </w:rPr>
        <w:t>USB</w:t>
      </w:r>
      <w:r w:rsidRPr="006F4528">
        <w:rPr>
          <w:rFonts w:hint="eastAsia"/>
          <w:color w:val="FF0000"/>
          <w:sz w:val="24"/>
        </w:rPr>
        <w:t>口和计算机的</w:t>
      </w:r>
      <w:r w:rsidRPr="006F4528">
        <w:rPr>
          <w:rFonts w:hint="eastAsia"/>
          <w:color w:val="FF0000"/>
          <w:sz w:val="24"/>
        </w:rPr>
        <w:t>USB</w:t>
      </w:r>
      <w:r w:rsidRPr="006F4528">
        <w:rPr>
          <w:rFonts w:hint="eastAsia"/>
          <w:color w:val="FF0000"/>
          <w:sz w:val="24"/>
        </w:rPr>
        <w:t>口。</w:t>
      </w:r>
    </w:p>
    <w:p w:rsidR="006F4528" w:rsidRPr="006F4528" w:rsidRDefault="006F4528" w:rsidP="006F4528">
      <w:pPr>
        <w:adjustRightInd w:val="0"/>
        <w:snapToGrid w:val="0"/>
        <w:rPr>
          <w:color w:val="FF0000"/>
          <w:sz w:val="24"/>
        </w:rPr>
      </w:pPr>
      <w:r w:rsidRPr="006F4528">
        <w:rPr>
          <w:rFonts w:hint="eastAsia"/>
          <w:color w:val="FF0000"/>
          <w:sz w:val="24"/>
        </w:rPr>
        <w:t>2</w:t>
      </w:r>
      <w:r w:rsidRPr="006F4528">
        <w:rPr>
          <w:rFonts w:hint="eastAsia"/>
          <w:color w:val="FF0000"/>
          <w:sz w:val="24"/>
        </w:rPr>
        <w:t>）</w:t>
      </w:r>
      <w:r w:rsidRPr="006F4528">
        <w:rPr>
          <w:rFonts w:hint="eastAsia"/>
          <w:color w:val="FF0000"/>
          <w:sz w:val="24"/>
        </w:rPr>
        <w:t>1121B</w:t>
      </w:r>
      <w:r w:rsidRPr="006F4528">
        <w:rPr>
          <w:rFonts w:hint="eastAsia"/>
          <w:color w:val="FF0000"/>
          <w:sz w:val="24"/>
        </w:rPr>
        <w:t>型三厘米固态信号源的“等幅”和“方波”档的设置，将</w:t>
      </w:r>
      <w:r w:rsidRPr="006F4528">
        <w:rPr>
          <w:color w:val="FF0000"/>
          <w:sz w:val="24"/>
        </w:rPr>
        <w:t>DH926AD</w:t>
      </w:r>
      <w:r w:rsidRPr="006F4528">
        <w:rPr>
          <w:rFonts w:hint="eastAsia"/>
          <w:color w:val="FF0000"/>
          <w:sz w:val="24"/>
        </w:rPr>
        <w:t>型数据采集仪的“等幅</w:t>
      </w:r>
      <w:r w:rsidRPr="006F4528">
        <w:rPr>
          <w:rFonts w:hint="eastAsia"/>
          <w:color w:val="FF0000"/>
          <w:sz w:val="24"/>
        </w:rPr>
        <w:t>/</w:t>
      </w:r>
      <w:r w:rsidRPr="006F4528">
        <w:rPr>
          <w:rFonts w:hint="eastAsia"/>
          <w:color w:val="FF0000"/>
          <w:sz w:val="24"/>
        </w:rPr>
        <w:t>方波”设置按钮等同与</w:t>
      </w:r>
      <w:r w:rsidRPr="006F4528">
        <w:rPr>
          <w:rFonts w:hint="eastAsia"/>
          <w:color w:val="FF0000"/>
          <w:sz w:val="24"/>
        </w:rPr>
        <w:t>DH1121B</w:t>
      </w:r>
      <w:r w:rsidRPr="006F4528">
        <w:rPr>
          <w:rFonts w:hint="eastAsia"/>
          <w:color w:val="FF0000"/>
          <w:sz w:val="24"/>
        </w:rPr>
        <w:t>型三厘米固态信号源的设置。打开固态信号源。</w:t>
      </w:r>
    </w:p>
    <w:p w:rsidR="006F4528" w:rsidRPr="006F4528" w:rsidRDefault="006F4528" w:rsidP="006F4528">
      <w:pPr>
        <w:adjustRightInd w:val="0"/>
        <w:snapToGrid w:val="0"/>
        <w:rPr>
          <w:color w:val="FF0000"/>
          <w:sz w:val="24"/>
        </w:rPr>
      </w:pPr>
      <w:r w:rsidRPr="006F4528">
        <w:rPr>
          <w:rFonts w:hint="eastAsia"/>
          <w:color w:val="FF0000"/>
          <w:sz w:val="24"/>
        </w:rPr>
        <w:t>3</w:t>
      </w:r>
      <w:r w:rsidRPr="006F4528">
        <w:rPr>
          <w:rFonts w:hint="eastAsia"/>
          <w:color w:val="FF0000"/>
          <w:sz w:val="24"/>
        </w:rPr>
        <w:t>）匀速转动读书机构上的手柄，当数据采集仪表头指示为零时，放上待测介质板（或软件曲线为最小值），将木板紧贴固定全反射板或可移动全反射介质板放置。</w:t>
      </w:r>
    </w:p>
    <w:p w:rsidR="006F4528" w:rsidRPr="006F4528" w:rsidRDefault="006F4528" w:rsidP="006F4528">
      <w:pPr>
        <w:adjustRightInd w:val="0"/>
        <w:snapToGrid w:val="0"/>
        <w:rPr>
          <w:color w:val="FF0000"/>
          <w:sz w:val="24"/>
        </w:rPr>
      </w:pPr>
      <w:r w:rsidRPr="006F4528">
        <w:rPr>
          <w:rFonts w:hint="eastAsia"/>
          <w:color w:val="FF0000"/>
          <w:sz w:val="24"/>
        </w:rPr>
        <w:t>4</w:t>
      </w:r>
      <w:r w:rsidRPr="006F4528">
        <w:rPr>
          <w:rFonts w:hint="eastAsia"/>
          <w:color w:val="FF0000"/>
          <w:sz w:val="24"/>
        </w:rPr>
        <w:t>）继续匀速转动读书机构上的手柄，记下曲线再次为最小值的时候全反射板所移动的距离为</w:t>
      </w:r>
      <w:r w:rsidRPr="006F4528">
        <w:rPr>
          <w:rFonts w:hint="eastAsia"/>
          <w:color w:val="FF0000"/>
          <w:sz w:val="24"/>
        </w:rPr>
        <w:t>L</w:t>
      </w:r>
      <w:r w:rsidRPr="006F4528">
        <w:rPr>
          <w:rFonts w:hint="eastAsia"/>
          <w:color w:val="FF0000"/>
          <w:sz w:val="24"/>
        </w:rPr>
        <w:t>。</w:t>
      </w:r>
    </w:p>
    <w:p w:rsidR="006F4528" w:rsidRPr="006F4528" w:rsidRDefault="006F4528" w:rsidP="006F4528">
      <w:pPr>
        <w:adjustRightInd w:val="0"/>
        <w:snapToGrid w:val="0"/>
        <w:rPr>
          <w:color w:val="FF0000"/>
          <w:sz w:val="24"/>
        </w:rPr>
      </w:pPr>
      <w:r w:rsidRPr="006F4528">
        <w:rPr>
          <w:rFonts w:hint="eastAsia"/>
          <w:color w:val="FF0000"/>
          <w:sz w:val="24"/>
        </w:rPr>
        <w:t>5</w:t>
      </w:r>
      <w:r w:rsidRPr="006F4528">
        <w:rPr>
          <w:rFonts w:hint="eastAsia"/>
          <w:color w:val="FF0000"/>
          <w:sz w:val="24"/>
        </w:rPr>
        <w:t>）测量木板厚度</w:t>
      </w:r>
      <w:r w:rsidRPr="006F4528">
        <w:rPr>
          <w:rFonts w:hint="eastAsia"/>
          <w:color w:val="FF0000"/>
          <w:sz w:val="24"/>
        </w:rPr>
        <w:t>W</w:t>
      </w:r>
      <w:r w:rsidRPr="006F4528">
        <w:rPr>
          <w:rFonts w:hint="eastAsia"/>
          <w:color w:val="FF0000"/>
          <w:sz w:val="24"/>
        </w:rPr>
        <w:t>，利用公式，计算其介电常数。</w:t>
      </w:r>
    </w:p>
    <w:p w:rsidR="006F4528" w:rsidRPr="006F4528" w:rsidRDefault="006F4528" w:rsidP="006F4528">
      <w:pPr>
        <w:adjustRightInd w:val="0"/>
        <w:snapToGrid w:val="0"/>
        <w:rPr>
          <w:rFonts w:eastAsia="幼圆"/>
          <w:color w:val="FF0000"/>
          <w:sz w:val="24"/>
        </w:rPr>
      </w:pPr>
      <w:r w:rsidRPr="006F4528">
        <w:rPr>
          <w:rFonts w:eastAsia="幼圆" w:hint="eastAsia"/>
          <w:color w:val="FF0000"/>
          <w:sz w:val="24"/>
        </w:rPr>
        <w:t>6</w:t>
      </w:r>
      <w:r w:rsidRPr="006F4528">
        <w:rPr>
          <w:rFonts w:eastAsia="幼圆" w:hint="eastAsia"/>
          <w:color w:val="FF0000"/>
          <w:sz w:val="24"/>
        </w:rPr>
        <w:t>）改变工作频率，按</w:t>
      </w:r>
      <w:r w:rsidRPr="006F4528">
        <w:rPr>
          <w:rFonts w:eastAsia="幼圆" w:hint="eastAsia"/>
          <w:color w:val="FF0000"/>
          <w:sz w:val="24"/>
        </w:rPr>
        <w:t>1-5</w:t>
      </w:r>
      <w:r w:rsidRPr="006F4528">
        <w:rPr>
          <w:rFonts w:eastAsia="幼圆" w:hint="eastAsia"/>
          <w:color w:val="FF0000"/>
          <w:sz w:val="24"/>
        </w:rPr>
        <w:t>步，再测一次。</w:t>
      </w:r>
    </w:p>
    <w:p w:rsidR="006F4528" w:rsidRPr="006F4528" w:rsidRDefault="006F4528" w:rsidP="006F4528">
      <w:pPr>
        <w:adjustRightInd w:val="0"/>
        <w:snapToGrid w:val="0"/>
        <w:rPr>
          <w:rFonts w:eastAsia="幼圆"/>
          <w:color w:val="FF0000"/>
          <w:sz w:val="24"/>
        </w:rPr>
      </w:pPr>
      <w:r w:rsidRPr="006F4528">
        <w:rPr>
          <w:rFonts w:eastAsia="幼圆" w:hint="eastAsia"/>
          <w:color w:val="FF0000"/>
          <w:sz w:val="24"/>
        </w:rPr>
        <w:t>评分标准：</w:t>
      </w:r>
      <w:r w:rsidRPr="006F4528">
        <w:rPr>
          <w:rFonts w:eastAsia="幼圆"/>
          <w:color w:val="FF0000"/>
          <w:sz w:val="24"/>
        </w:rPr>
        <w:t>实验步骤</w:t>
      </w:r>
      <w:r w:rsidRPr="006F4528">
        <w:rPr>
          <w:rFonts w:eastAsia="幼圆" w:hint="eastAsia"/>
          <w:color w:val="FF0000"/>
          <w:sz w:val="24"/>
        </w:rPr>
        <w:t>，</w:t>
      </w:r>
      <w:r w:rsidRPr="006F4528">
        <w:rPr>
          <w:rFonts w:eastAsia="幼圆" w:hint="eastAsia"/>
          <w:color w:val="FF0000"/>
          <w:sz w:val="24"/>
        </w:rPr>
        <w:t>10</w:t>
      </w:r>
      <w:r w:rsidRPr="006F4528">
        <w:rPr>
          <w:rFonts w:eastAsia="幼圆" w:hint="eastAsia"/>
          <w:color w:val="FF0000"/>
          <w:sz w:val="24"/>
        </w:rPr>
        <w:t>分</w:t>
      </w:r>
    </w:p>
    <w:p w:rsidR="006F4528" w:rsidRPr="006F4528" w:rsidRDefault="006F4528" w:rsidP="006F4528">
      <w:pPr>
        <w:adjustRightInd w:val="0"/>
        <w:snapToGrid w:val="0"/>
        <w:rPr>
          <w:rFonts w:ascii="Calibri" w:eastAsia="宋体" w:hAnsi="Calibri" w:cs="Times New Roman"/>
          <w:bCs/>
          <w:color w:val="FF0000"/>
          <w:sz w:val="24"/>
        </w:rPr>
      </w:pPr>
      <w:r w:rsidRPr="006F4528">
        <w:rPr>
          <w:rFonts w:hint="eastAsia"/>
          <w:color w:val="FF0000"/>
          <w:sz w:val="24"/>
        </w:rPr>
        <w:t xml:space="preserve">          </w:t>
      </w:r>
      <w:r w:rsidRPr="006F4528">
        <w:rPr>
          <w:rFonts w:hint="eastAsia"/>
          <w:color w:val="FF0000"/>
          <w:sz w:val="24"/>
        </w:rPr>
        <w:t>老师签字时，指出一个步骤错误，扣</w:t>
      </w:r>
      <w:r w:rsidRPr="006F4528">
        <w:rPr>
          <w:rFonts w:hint="eastAsia"/>
          <w:color w:val="FF0000"/>
          <w:sz w:val="24"/>
        </w:rPr>
        <w:t>4</w:t>
      </w:r>
      <w:r w:rsidRPr="006F4528">
        <w:rPr>
          <w:rFonts w:hint="eastAsia"/>
          <w:color w:val="FF0000"/>
          <w:sz w:val="24"/>
        </w:rPr>
        <w:t>分</w:t>
      </w:r>
    </w:p>
    <w:p w:rsidR="006F4528" w:rsidRPr="00134BC2" w:rsidRDefault="00D96035" w:rsidP="006F4528">
      <w:pPr>
        <w:adjustRightInd w:val="0"/>
        <w:snapToGrid w:val="0"/>
        <w:rPr>
          <w:rFonts w:ascii="宋体" w:hAnsi="宋体"/>
          <w:bCs/>
          <w:color w:val="000000"/>
          <w:sz w:val="24"/>
        </w:rPr>
      </w:pPr>
      <w:r>
        <w:rPr>
          <w:rFonts w:ascii="宋体" w:hAnsi="宋体" w:hint="eastAsia"/>
          <w:color w:val="000000"/>
          <w:sz w:val="24"/>
        </w:rPr>
        <w:t>2、</w:t>
      </w:r>
      <w:r w:rsidR="006F4528" w:rsidRPr="00134BC2">
        <w:rPr>
          <w:rFonts w:ascii="宋体" w:hAnsi="宋体" w:hint="eastAsia"/>
          <w:bCs/>
          <w:color w:val="000000"/>
          <w:sz w:val="24"/>
        </w:rPr>
        <w:t>简述利用分光仪系统测试介质介电常数的基本原理。讨论这种测试方法的基本要求。（20）</w:t>
      </w:r>
    </w:p>
    <w:p w:rsidR="006F4528" w:rsidRPr="00D96035" w:rsidRDefault="006F4528" w:rsidP="006F4528">
      <w:pPr>
        <w:adjustRightInd w:val="0"/>
        <w:snapToGrid w:val="0"/>
        <w:rPr>
          <w:bCs/>
          <w:color w:val="FF0000"/>
          <w:sz w:val="24"/>
        </w:rPr>
      </w:pPr>
      <w:r w:rsidRPr="00D96035">
        <w:rPr>
          <w:rFonts w:hint="eastAsia"/>
          <w:bCs/>
          <w:color w:val="FF0000"/>
          <w:sz w:val="24"/>
        </w:rPr>
        <w:t>答：利用相干波的原理，把具有厚度为</w:t>
      </w:r>
      <w:r w:rsidRPr="00D96035">
        <w:rPr>
          <w:rFonts w:hint="eastAsia"/>
          <w:bCs/>
          <w:color w:val="FF0000"/>
          <w:sz w:val="24"/>
        </w:rPr>
        <w:t xml:space="preserve"> </w:t>
      </w:r>
      <w:r w:rsidRPr="00D96035">
        <w:rPr>
          <w:rFonts w:hint="eastAsia"/>
          <w:bCs/>
          <w:color w:val="FF0000"/>
          <w:sz w:val="24"/>
        </w:rPr>
        <w:t>的待测介电常数的介质板样品放在固定全反射板或可移动的全反射板处，（需紧贴固定全反射板或可移动全反射板），由于待测介电常数的介质板的引入，使</w:t>
      </w:r>
      <w:r w:rsidRPr="00D96035">
        <w:rPr>
          <w:rFonts w:hint="eastAsia"/>
          <w:bCs/>
          <w:color w:val="FF0000"/>
          <w:sz w:val="24"/>
        </w:rPr>
        <w:t>DH926AD</w:t>
      </w:r>
      <w:r w:rsidRPr="00D96035">
        <w:rPr>
          <w:rFonts w:hint="eastAsia"/>
          <w:bCs/>
          <w:color w:val="FF0000"/>
          <w:sz w:val="24"/>
        </w:rPr>
        <w:t>型数据采集</w:t>
      </w:r>
      <w:proofErr w:type="gramStart"/>
      <w:r w:rsidRPr="00D96035">
        <w:rPr>
          <w:rFonts w:hint="eastAsia"/>
          <w:bCs/>
          <w:color w:val="FF0000"/>
          <w:sz w:val="24"/>
        </w:rPr>
        <w:t>仪表头零指示</w:t>
      </w:r>
      <w:proofErr w:type="gramEnd"/>
      <w:r w:rsidRPr="00D96035">
        <w:rPr>
          <w:rFonts w:hint="eastAsia"/>
          <w:bCs/>
          <w:color w:val="FF0000"/>
          <w:sz w:val="24"/>
        </w:rPr>
        <w:t>不再为零，在移动可移动的全反射</w:t>
      </w:r>
      <w:proofErr w:type="gramStart"/>
      <w:r w:rsidRPr="00D96035">
        <w:rPr>
          <w:rFonts w:hint="eastAsia"/>
          <w:bCs/>
          <w:color w:val="FF0000"/>
          <w:sz w:val="24"/>
        </w:rPr>
        <w:t>板一定</w:t>
      </w:r>
      <w:proofErr w:type="gramEnd"/>
      <w:r w:rsidRPr="00D96035">
        <w:rPr>
          <w:rFonts w:hint="eastAsia"/>
          <w:bCs/>
          <w:color w:val="FF0000"/>
          <w:sz w:val="24"/>
        </w:rPr>
        <w:t>距离</w:t>
      </w:r>
      <w:r w:rsidRPr="00D96035">
        <w:rPr>
          <w:rFonts w:hint="eastAsia"/>
          <w:bCs/>
          <w:color w:val="FF0000"/>
          <w:sz w:val="24"/>
        </w:rPr>
        <w:t>L</w:t>
      </w:r>
      <w:r w:rsidRPr="00D96035">
        <w:rPr>
          <w:rFonts w:hint="eastAsia"/>
          <w:bCs/>
          <w:color w:val="FF0000"/>
          <w:sz w:val="24"/>
        </w:rPr>
        <w:t>后，</w:t>
      </w:r>
      <w:r w:rsidRPr="00D96035">
        <w:rPr>
          <w:rFonts w:hint="eastAsia"/>
          <w:bCs/>
          <w:color w:val="FF0000"/>
          <w:sz w:val="24"/>
        </w:rPr>
        <w:t>DH926AD</w:t>
      </w:r>
      <w:r w:rsidRPr="00D96035">
        <w:rPr>
          <w:rFonts w:hint="eastAsia"/>
          <w:bCs/>
          <w:color w:val="FF0000"/>
          <w:sz w:val="24"/>
        </w:rPr>
        <w:t>型数据采集仪表</w:t>
      </w:r>
      <w:proofErr w:type="gramStart"/>
      <w:r w:rsidRPr="00D96035">
        <w:rPr>
          <w:rFonts w:hint="eastAsia"/>
          <w:bCs/>
          <w:color w:val="FF0000"/>
          <w:sz w:val="24"/>
        </w:rPr>
        <w:t>头再次</w:t>
      </w:r>
      <w:proofErr w:type="gramEnd"/>
      <w:r w:rsidRPr="00D96035">
        <w:rPr>
          <w:rFonts w:hint="eastAsia"/>
          <w:bCs/>
          <w:color w:val="FF0000"/>
          <w:sz w:val="24"/>
        </w:rPr>
        <w:t>指示为零。最后根据可动全反射板移动的距离</w:t>
      </w:r>
      <w:r w:rsidRPr="00D96035">
        <w:rPr>
          <w:rFonts w:hint="eastAsia"/>
          <w:bCs/>
          <w:color w:val="FF0000"/>
          <w:sz w:val="24"/>
        </w:rPr>
        <w:t>L</w:t>
      </w:r>
      <w:r w:rsidRPr="00D96035">
        <w:rPr>
          <w:rFonts w:hint="eastAsia"/>
          <w:bCs/>
          <w:color w:val="FF0000"/>
          <w:sz w:val="24"/>
        </w:rPr>
        <w:t>的</w:t>
      </w:r>
      <w:proofErr w:type="gramStart"/>
      <w:r w:rsidRPr="00D96035">
        <w:rPr>
          <w:rFonts w:hint="eastAsia"/>
          <w:bCs/>
          <w:color w:val="FF0000"/>
          <w:sz w:val="24"/>
        </w:rPr>
        <w:t>值引起</w:t>
      </w:r>
      <w:proofErr w:type="gramEnd"/>
      <w:r w:rsidRPr="00D96035">
        <w:rPr>
          <w:rFonts w:hint="eastAsia"/>
          <w:bCs/>
          <w:color w:val="FF0000"/>
          <w:sz w:val="24"/>
        </w:rPr>
        <w:t>的相位变化得出待测介质板的介电常数值</w:t>
      </w:r>
      <w:r w:rsidRPr="00D96035">
        <w:rPr>
          <w:rFonts w:hint="eastAsia"/>
          <w:bCs/>
          <w:color w:val="FF0000"/>
          <w:sz w:val="24"/>
        </w:rPr>
        <w:t xml:space="preserve"> </w:t>
      </w:r>
      <w:r w:rsidRPr="00D96035">
        <w:rPr>
          <w:rFonts w:hint="eastAsia"/>
          <w:bCs/>
          <w:color w:val="FF0000"/>
          <w:sz w:val="24"/>
        </w:rPr>
        <w:t>。</w:t>
      </w:r>
    </w:p>
    <w:p w:rsidR="006F4528" w:rsidRPr="00D96035" w:rsidRDefault="006F4528" w:rsidP="006F4528">
      <w:pPr>
        <w:adjustRightInd w:val="0"/>
        <w:snapToGrid w:val="0"/>
        <w:rPr>
          <w:bCs/>
          <w:color w:val="FF0000"/>
          <w:sz w:val="24"/>
        </w:rPr>
      </w:pPr>
      <w:r w:rsidRPr="00D96035">
        <w:rPr>
          <w:rFonts w:hint="eastAsia"/>
          <w:bCs/>
          <w:color w:val="FF0000"/>
          <w:sz w:val="24"/>
        </w:rPr>
        <w:t>基本要求：</w:t>
      </w:r>
      <w:r w:rsidRPr="00D96035">
        <w:rPr>
          <w:rFonts w:hint="eastAsia"/>
          <w:bCs/>
          <w:color w:val="FF0000"/>
          <w:sz w:val="24"/>
        </w:rPr>
        <w:t>1</w:t>
      </w:r>
      <w:r w:rsidRPr="00D96035">
        <w:rPr>
          <w:rFonts w:hint="eastAsia"/>
          <w:bCs/>
          <w:color w:val="FF0000"/>
          <w:sz w:val="24"/>
        </w:rPr>
        <w:t>）在一个空气湿度以及温度都比较合适的地方。</w:t>
      </w:r>
    </w:p>
    <w:p w:rsidR="006F4528" w:rsidRPr="00D96035" w:rsidRDefault="006F4528" w:rsidP="006F4528">
      <w:pPr>
        <w:adjustRightInd w:val="0"/>
        <w:snapToGrid w:val="0"/>
        <w:rPr>
          <w:bCs/>
          <w:color w:val="FF0000"/>
          <w:sz w:val="24"/>
        </w:rPr>
      </w:pPr>
      <w:r w:rsidRPr="00D96035">
        <w:rPr>
          <w:rFonts w:hint="eastAsia"/>
          <w:bCs/>
          <w:color w:val="FF0000"/>
          <w:sz w:val="24"/>
        </w:rPr>
        <w:t>2</w:t>
      </w:r>
      <w:r w:rsidRPr="00D96035">
        <w:rPr>
          <w:rFonts w:hint="eastAsia"/>
          <w:bCs/>
          <w:color w:val="FF0000"/>
          <w:sz w:val="24"/>
        </w:rPr>
        <w:t>）用于测试的微波的波长应该在一定的范围内</w:t>
      </w:r>
    </w:p>
    <w:p w:rsidR="006F4528" w:rsidRPr="00D96035" w:rsidRDefault="006F4528" w:rsidP="006F4528">
      <w:pPr>
        <w:adjustRightInd w:val="0"/>
        <w:snapToGrid w:val="0"/>
        <w:rPr>
          <w:bCs/>
          <w:color w:val="FF0000"/>
          <w:sz w:val="24"/>
        </w:rPr>
      </w:pPr>
      <w:r w:rsidRPr="00D96035">
        <w:rPr>
          <w:rFonts w:hint="eastAsia"/>
          <w:bCs/>
          <w:color w:val="FF0000"/>
          <w:sz w:val="24"/>
        </w:rPr>
        <w:t>3</w:t>
      </w:r>
      <w:r w:rsidRPr="00D96035">
        <w:rPr>
          <w:rFonts w:hint="eastAsia"/>
          <w:bCs/>
          <w:color w:val="FF0000"/>
          <w:sz w:val="24"/>
        </w:rPr>
        <w:t>）在实验中要匀速的转动</w:t>
      </w:r>
      <w:r w:rsidRPr="00D96035">
        <w:rPr>
          <w:rFonts w:hint="eastAsia"/>
          <w:bCs/>
          <w:color w:val="FF0000"/>
          <w:sz w:val="24"/>
        </w:rPr>
        <w:t>DH926B</w:t>
      </w:r>
      <w:r w:rsidRPr="00D96035">
        <w:rPr>
          <w:rFonts w:hint="eastAsia"/>
          <w:bCs/>
          <w:color w:val="FF0000"/>
          <w:sz w:val="24"/>
        </w:rPr>
        <w:t>型微波分光仪读数机构上的手柄。</w:t>
      </w:r>
    </w:p>
    <w:p w:rsidR="006F4528" w:rsidRPr="00D96035" w:rsidRDefault="006F4528" w:rsidP="006F4528">
      <w:pPr>
        <w:adjustRightInd w:val="0"/>
        <w:snapToGrid w:val="0"/>
        <w:rPr>
          <w:bCs/>
          <w:color w:val="FF0000"/>
          <w:sz w:val="24"/>
        </w:rPr>
      </w:pPr>
      <w:r w:rsidRPr="00D96035">
        <w:rPr>
          <w:rFonts w:hint="eastAsia"/>
          <w:bCs/>
          <w:color w:val="FF0000"/>
          <w:sz w:val="24"/>
        </w:rPr>
        <w:t>4</w:t>
      </w:r>
      <w:r w:rsidRPr="00D96035">
        <w:rPr>
          <w:rFonts w:hint="eastAsia"/>
          <w:bCs/>
          <w:color w:val="FF0000"/>
          <w:sz w:val="24"/>
        </w:rPr>
        <w:t>）在实验中介质板应紧贴在全反射板上，两块全反射板应互相垂直</w:t>
      </w:r>
    </w:p>
    <w:p w:rsidR="006F4528" w:rsidRPr="00D96035" w:rsidRDefault="006F4528" w:rsidP="006F4528">
      <w:pPr>
        <w:adjustRightInd w:val="0"/>
        <w:snapToGrid w:val="0"/>
        <w:rPr>
          <w:bCs/>
          <w:color w:val="FF0000"/>
          <w:sz w:val="24"/>
        </w:rPr>
      </w:pPr>
      <w:r w:rsidRPr="00D96035">
        <w:rPr>
          <w:rFonts w:hint="eastAsia"/>
          <w:bCs/>
          <w:color w:val="FF0000"/>
          <w:sz w:val="24"/>
        </w:rPr>
        <w:t>评分标准：基本原理，</w:t>
      </w:r>
      <w:r w:rsidRPr="00D96035">
        <w:rPr>
          <w:rFonts w:hint="eastAsia"/>
          <w:bCs/>
          <w:color w:val="FF0000"/>
          <w:sz w:val="24"/>
        </w:rPr>
        <w:t>10</w:t>
      </w:r>
      <w:r w:rsidRPr="00D96035">
        <w:rPr>
          <w:rFonts w:hint="eastAsia"/>
          <w:bCs/>
          <w:color w:val="FF0000"/>
          <w:sz w:val="24"/>
        </w:rPr>
        <w:t>分</w:t>
      </w:r>
    </w:p>
    <w:p w:rsidR="006F4528" w:rsidRDefault="006F4528" w:rsidP="006F4528">
      <w:pPr>
        <w:pBdr>
          <w:bottom w:val="double" w:sz="6" w:space="1" w:color="auto"/>
        </w:pBdr>
        <w:adjustRightInd w:val="0"/>
        <w:snapToGrid w:val="0"/>
        <w:rPr>
          <w:rFonts w:hint="eastAsia"/>
          <w:bCs/>
          <w:color w:val="FF0000"/>
          <w:sz w:val="24"/>
        </w:rPr>
      </w:pPr>
      <w:r w:rsidRPr="00D96035">
        <w:rPr>
          <w:rFonts w:hint="eastAsia"/>
          <w:bCs/>
          <w:color w:val="FF0000"/>
          <w:sz w:val="24"/>
        </w:rPr>
        <w:t xml:space="preserve">          </w:t>
      </w:r>
      <w:r w:rsidRPr="00D96035">
        <w:rPr>
          <w:rFonts w:hint="eastAsia"/>
          <w:bCs/>
          <w:color w:val="FF0000"/>
          <w:sz w:val="24"/>
        </w:rPr>
        <w:t>基本要求，</w:t>
      </w:r>
      <w:r w:rsidRPr="00D96035">
        <w:rPr>
          <w:rFonts w:hint="eastAsia"/>
          <w:bCs/>
          <w:color w:val="FF0000"/>
          <w:sz w:val="24"/>
        </w:rPr>
        <w:t>10</w:t>
      </w:r>
      <w:r w:rsidRPr="00D96035">
        <w:rPr>
          <w:rFonts w:hint="eastAsia"/>
          <w:bCs/>
          <w:color w:val="FF0000"/>
          <w:sz w:val="24"/>
        </w:rPr>
        <w:t>分，重点为第</w:t>
      </w:r>
      <w:r w:rsidRPr="00D96035">
        <w:rPr>
          <w:rFonts w:hint="eastAsia"/>
          <w:bCs/>
          <w:color w:val="FF0000"/>
          <w:sz w:val="24"/>
        </w:rPr>
        <w:t>1</w:t>
      </w:r>
      <w:r w:rsidRPr="00D96035">
        <w:rPr>
          <w:rFonts w:hint="eastAsia"/>
          <w:bCs/>
          <w:color w:val="FF0000"/>
          <w:sz w:val="24"/>
        </w:rPr>
        <w:t>、</w:t>
      </w:r>
      <w:r w:rsidRPr="00D96035">
        <w:rPr>
          <w:rFonts w:hint="eastAsia"/>
          <w:bCs/>
          <w:color w:val="FF0000"/>
          <w:sz w:val="24"/>
        </w:rPr>
        <w:t>2</w:t>
      </w:r>
      <w:r w:rsidRPr="00D96035">
        <w:rPr>
          <w:rFonts w:hint="eastAsia"/>
          <w:bCs/>
          <w:color w:val="FF0000"/>
          <w:sz w:val="24"/>
        </w:rPr>
        <w:t>点</w:t>
      </w:r>
    </w:p>
    <w:p w:rsidR="006F4528" w:rsidRPr="000E5416" w:rsidRDefault="00D96035" w:rsidP="00D96035">
      <w:pPr>
        <w:adjustRightInd w:val="0"/>
        <w:snapToGrid w:val="0"/>
        <w:rPr>
          <w:rFonts w:hAnsi="宋体" w:hint="eastAsia"/>
          <w:b/>
          <w:szCs w:val="21"/>
        </w:rPr>
      </w:pPr>
      <w:r w:rsidRPr="000E5416">
        <w:rPr>
          <w:rFonts w:ascii="幼圆" w:eastAsia="幼圆" w:hint="eastAsia"/>
          <w:b/>
          <w:sz w:val="24"/>
        </w:rPr>
        <w:t>2</w:t>
      </w:r>
      <w:r w:rsidR="006F4528" w:rsidRPr="000E5416">
        <w:rPr>
          <w:rFonts w:ascii="幼圆" w:eastAsia="幼圆" w:hint="eastAsia"/>
          <w:b/>
          <w:sz w:val="24"/>
        </w:rPr>
        <w:t>8</w:t>
      </w:r>
      <w:r w:rsidR="006F4528" w:rsidRPr="000E5416">
        <w:rPr>
          <w:rFonts w:hAnsi="宋体" w:hint="eastAsia"/>
          <w:b/>
          <w:szCs w:val="21"/>
        </w:rPr>
        <w:t>偏振实验</w:t>
      </w:r>
    </w:p>
    <w:p w:rsidR="006F4528" w:rsidRDefault="00D96035" w:rsidP="006F4528">
      <w:pPr>
        <w:adjustRightInd w:val="0"/>
        <w:snapToGrid w:val="0"/>
        <w:rPr>
          <w:rFonts w:ascii="Calibri" w:eastAsia="幼圆" w:hAnsi="Calibri" w:cs="Times New Roman"/>
          <w:szCs w:val="21"/>
        </w:rPr>
      </w:pPr>
      <w:r>
        <w:rPr>
          <w:rFonts w:ascii="幼圆" w:eastAsia="幼圆" w:hAnsi="Calibri" w:cs="Times New Roman" w:hint="eastAsia"/>
          <w:szCs w:val="21"/>
        </w:rPr>
        <w:t>1、</w:t>
      </w:r>
      <w:r w:rsidR="006F4528" w:rsidRPr="00892199">
        <w:rPr>
          <w:rFonts w:ascii="Calibri" w:eastAsia="幼圆" w:hAnsi="Calibri" w:cs="Times New Roman"/>
          <w:szCs w:val="21"/>
        </w:rPr>
        <w:t>简述电磁波的偏振现象</w:t>
      </w:r>
      <w:r w:rsidR="006F4528" w:rsidRPr="00892199">
        <w:rPr>
          <w:rFonts w:ascii="Calibri" w:eastAsia="幼圆" w:hAnsi="Calibri" w:cs="Times New Roman" w:hint="eastAsia"/>
          <w:szCs w:val="21"/>
        </w:rPr>
        <w:t>，</w:t>
      </w:r>
      <w:r w:rsidR="006F4528" w:rsidRPr="00892199">
        <w:rPr>
          <w:rFonts w:ascii="Calibri" w:eastAsia="幼圆" w:hAnsi="Calibri" w:cs="Times New Roman"/>
          <w:szCs w:val="21"/>
        </w:rPr>
        <w:t>举例说明偏振现象在实际中的应用（至少列举</w:t>
      </w:r>
      <w:r w:rsidR="006F4528" w:rsidRPr="00892199">
        <w:rPr>
          <w:rFonts w:ascii="Calibri" w:eastAsia="幼圆" w:hAnsi="Calibri" w:cs="Times New Roman" w:hint="eastAsia"/>
          <w:szCs w:val="21"/>
        </w:rPr>
        <w:t>4</w:t>
      </w:r>
      <w:r w:rsidR="006F4528" w:rsidRPr="00892199">
        <w:rPr>
          <w:rFonts w:ascii="Calibri" w:eastAsia="幼圆" w:hAnsi="Calibri" w:cs="Times New Roman"/>
          <w:szCs w:val="21"/>
        </w:rPr>
        <w:t>种）</w:t>
      </w:r>
      <w:r w:rsidR="006F4528" w:rsidRPr="00892199">
        <w:rPr>
          <w:rFonts w:ascii="Calibri" w:eastAsia="幼圆" w:hAnsi="Calibri" w:cs="Times New Roman" w:hint="eastAsia"/>
          <w:szCs w:val="21"/>
        </w:rPr>
        <w:t>（</w:t>
      </w:r>
      <w:r w:rsidR="006F4528" w:rsidRPr="00892199">
        <w:rPr>
          <w:rFonts w:ascii="Calibri" w:eastAsia="幼圆" w:hAnsi="Calibri" w:cs="Times New Roman" w:hint="eastAsia"/>
          <w:szCs w:val="21"/>
        </w:rPr>
        <w:t>15</w:t>
      </w:r>
      <w:r w:rsidR="006F4528" w:rsidRPr="00892199">
        <w:rPr>
          <w:rFonts w:ascii="Calibri" w:eastAsia="幼圆" w:hAnsi="Calibri" w:cs="Times New Roman" w:hint="eastAsia"/>
          <w:szCs w:val="21"/>
        </w:rPr>
        <w:t>分）</w:t>
      </w:r>
    </w:p>
    <w:p w:rsidR="006F4528" w:rsidRPr="003464B8" w:rsidRDefault="006F4528" w:rsidP="006F4528">
      <w:pPr>
        <w:adjustRightInd w:val="0"/>
        <w:snapToGrid w:val="0"/>
        <w:rPr>
          <w:rFonts w:eastAsia="幼圆"/>
          <w:color w:val="FF0000"/>
          <w:sz w:val="24"/>
        </w:rPr>
      </w:pPr>
      <w:r w:rsidRPr="003464B8">
        <w:rPr>
          <w:rFonts w:eastAsia="幼圆" w:hint="eastAsia"/>
          <w:color w:val="FF0000"/>
          <w:sz w:val="24"/>
        </w:rPr>
        <w:t>答：</w:t>
      </w:r>
      <w:r w:rsidRPr="003464B8">
        <w:rPr>
          <w:rFonts w:eastAsia="幼圆" w:hint="eastAsia"/>
          <w:color w:val="FF0000"/>
          <w:sz w:val="24"/>
        </w:rPr>
        <w:t>1</w:t>
      </w:r>
      <w:r w:rsidRPr="003464B8">
        <w:rPr>
          <w:rFonts w:eastAsia="幼圆" w:hint="eastAsia"/>
          <w:color w:val="FF0000"/>
          <w:sz w:val="24"/>
        </w:rPr>
        <w:t>）立体电影，观众每只眼睛只看到相应的偏振光</w:t>
      </w:r>
      <w:proofErr w:type="gramStart"/>
      <w:r w:rsidRPr="003464B8">
        <w:rPr>
          <w:rFonts w:eastAsia="幼圆" w:hint="eastAsia"/>
          <w:color w:val="FF0000"/>
          <w:sz w:val="24"/>
        </w:rPr>
        <w:t>图象</w:t>
      </w:r>
      <w:proofErr w:type="gramEnd"/>
      <w:r w:rsidRPr="003464B8">
        <w:rPr>
          <w:rFonts w:eastAsia="幼圆" w:hint="eastAsia"/>
          <w:color w:val="FF0000"/>
          <w:sz w:val="24"/>
        </w:rPr>
        <w:t>,</w:t>
      </w:r>
      <w:r w:rsidRPr="003464B8">
        <w:rPr>
          <w:rFonts w:eastAsia="幼圆" w:hint="eastAsia"/>
          <w:color w:val="FF0000"/>
          <w:sz w:val="24"/>
        </w:rPr>
        <w:t>即左眼只能看到左放映机映出的画面，右眼只能</w:t>
      </w:r>
      <w:proofErr w:type="gramStart"/>
      <w:r w:rsidRPr="003464B8">
        <w:rPr>
          <w:rFonts w:eastAsia="幼圆" w:hint="eastAsia"/>
          <w:color w:val="FF0000"/>
          <w:sz w:val="24"/>
        </w:rPr>
        <w:t>看到右机映出</w:t>
      </w:r>
      <w:proofErr w:type="gramEnd"/>
      <w:r w:rsidRPr="003464B8">
        <w:rPr>
          <w:rFonts w:eastAsia="幼圆" w:hint="eastAsia"/>
          <w:color w:val="FF0000"/>
          <w:sz w:val="24"/>
        </w:rPr>
        <w:t>的画面，这样就会像看到实物那样产生立体感觉。</w:t>
      </w:r>
    </w:p>
    <w:p w:rsidR="006F4528" w:rsidRPr="003464B8" w:rsidRDefault="006F4528" w:rsidP="006F4528">
      <w:pPr>
        <w:adjustRightInd w:val="0"/>
        <w:snapToGrid w:val="0"/>
        <w:rPr>
          <w:rFonts w:eastAsia="幼圆"/>
          <w:color w:val="FF0000"/>
          <w:sz w:val="24"/>
        </w:rPr>
      </w:pPr>
      <w:r w:rsidRPr="003464B8">
        <w:rPr>
          <w:rFonts w:eastAsia="幼圆" w:hint="eastAsia"/>
          <w:color w:val="FF0000"/>
          <w:sz w:val="24"/>
        </w:rPr>
        <w:t>2</w:t>
      </w:r>
      <w:r w:rsidRPr="003464B8">
        <w:rPr>
          <w:rFonts w:eastAsia="幼圆" w:hint="eastAsia"/>
          <w:color w:val="FF0000"/>
          <w:sz w:val="24"/>
        </w:rPr>
        <w:t>）在光纤中传播的光波具有电磁波的性质。在光纤通信中，偏振保持光纤、双折射光纤都有利用到电磁波偏振的特性。</w:t>
      </w:r>
    </w:p>
    <w:p w:rsidR="006F4528" w:rsidRPr="003464B8" w:rsidRDefault="006F4528" w:rsidP="006F4528">
      <w:pPr>
        <w:adjustRightInd w:val="0"/>
        <w:snapToGrid w:val="0"/>
        <w:rPr>
          <w:rFonts w:eastAsia="幼圆"/>
          <w:color w:val="FF0000"/>
          <w:sz w:val="24"/>
        </w:rPr>
      </w:pPr>
      <w:r w:rsidRPr="003464B8">
        <w:rPr>
          <w:rFonts w:eastAsia="幼圆" w:hint="eastAsia"/>
          <w:color w:val="FF0000"/>
          <w:sz w:val="24"/>
        </w:rPr>
        <w:t>3</w:t>
      </w:r>
      <w:r w:rsidRPr="003464B8">
        <w:rPr>
          <w:rFonts w:eastAsia="幼圆" w:hint="eastAsia"/>
          <w:color w:val="FF0000"/>
          <w:sz w:val="24"/>
        </w:rPr>
        <w:t>）许多偏振光在摄影中是有害的，玻璃表面的反射光是使我们拍摄不到玻璃橱窗里的东西，能够滤除这些偏振光的滤镜叫做偏振镜。把偏振镜装在镜头前面，使有害的眩光减至最小甚至消失。</w:t>
      </w:r>
    </w:p>
    <w:p w:rsidR="006F4528" w:rsidRPr="003464B8" w:rsidRDefault="006F4528" w:rsidP="006F4528">
      <w:pPr>
        <w:adjustRightInd w:val="0"/>
        <w:snapToGrid w:val="0"/>
        <w:rPr>
          <w:rFonts w:eastAsia="幼圆"/>
          <w:color w:val="FF0000"/>
          <w:sz w:val="24"/>
        </w:rPr>
      </w:pPr>
      <w:r w:rsidRPr="003464B8">
        <w:rPr>
          <w:rFonts w:eastAsia="幼圆" w:hint="eastAsia"/>
          <w:color w:val="FF0000"/>
          <w:sz w:val="24"/>
        </w:rPr>
        <w:t>4</w:t>
      </w:r>
      <w:r w:rsidRPr="003464B8">
        <w:rPr>
          <w:rFonts w:eastAsia="幼圆" w:hint="eastAsia"/>
          <w:color w:val="FF0000"/>
          <w:sz w:val="24"/>
        </w:rPr>
        <w:t>）全息成像上的应用。</w:t>
      </w:r>
    </w:p>
    <w:p w:rsidR="006F4528" w:rsidRPr="00C94880" w:rsidRDefault="006F4528" w:rsidP="006F4528">
      <w:pPr>
        <w:adjustRightInd w:val="0"/>
        <w:snapToGrid w:val="0"/>
        <w:rPr>
          <w:rFonts w:eastAsia="幼圆"/>
          <w:color w:val="FF0000"/>
          <w:sz w:val="24"/>
        </w:rPr>
      </w:pPr>
      <w:r w:rsidRPr="003464B8">
        <w:rPr>
          <w:rFonts w:eastAsia="幼圆" w:hint="eastAsia"/>
          <w:color w:val="FF0000"/>
          <w:sz w:val="24"/>
        </w:rPr>
        <w:t>评分标准：</w:t>
      </w:r>
      <w:proofErr w:type="gramStart"/>
      <w:r w:rsidRPr="003464B8">
        <w:rPr>
          <w:rFonts w:eastAsia="幼圆" w:hint="eastAsia"/>
          <w:color w:val="FF0000"/>
          <w:sz w:val="24"/>
        </w:rPr>
        <w:t>视回答</w:t>
      </w:r>
      <w:proofErr w:type="gramEnd"/>
      <w:r w:rsidRPr="003464B8">
        <w:rPr>
          <w:rFonts w:eastAsia="幼圆" w:hint="eastAsia"/>
          <w:color w:val="FF0000"/>
          <w:sz w:val="24"/>
        </w:rPr>
        <w:t>情况而定。</w:t>
      </w:r>
    </w:p>
    <w:p w:rsidR="006F4528" w:rsidRDefault="00D96035" w:rsidP="006F4528">
      <w:pPr>
        <w:adjustRightInd w:val="0"/>
        <w:snapToGrid w:val="0"/>
        <w:rPr>
          <w:rFonts w:ascii="Calibri" w:eastAsia="幼圆" w:hAnsi="Calibri" w:cs="Times New Roman"/>
          <w:szCs w:val="21"/>
        </w:rPr>
      </w:pPr>
      <w:r>
        <w:rPr>
          <w:rFonts w:ascii="宋体" w:hAnsi="宋体" w:hint="eastAsia"/>
          <w:color w:val="000000"/>
          <w:sz w:val="24"/>
        </w:rPr>
        <w:t>2、</w:t>
      </w:r>
      <w:r w:rsidR="006F4528" w:rsidRPr="00892199">
        <w:rPr>
          <w:rFonts w:ascii="Calibri" w:eastAsia="幼圆" w:hAnsi="Calibri" w:cs="Times New Roman"/>
          <w:szCs w:val="21"/>
        </w:rPr>
        <w:t>本实验</w:t>
      </w:r>
      <w:r w:rsidR="006F4528" w:rsidRPr="00892199">
        <w:rPr>
          <w:rFonts w:ascii="Calibri" w:eastAsia="幼圆" w:hAnsi="Calibri" w:cs="Times New Roman" w:hint="eastAsia"/>
          <w:szCs w:val="21"/>
        </w:rPr>
        <w:t>系统</w:t>
      </w:r>
      <w:r w:rsidR="006F4528" w:rsidRPr="00892199">
        <w:rPr>
          <w:rFonts w:ascii="Calibri" w:eastAsia="幼圆" w:hAnsi="Calibri" w:cs="Times New Roman"/>
          <w:szCs w:val="21"/>
        </w:rPr>
        <w:t>的</w:t>
      </w:r>
      <w:r w:rsidR="006F4528" w:rsidRPr="00892199">
        <w:rPr>
          <w:rFonts w:ascii="Calibri" w:eastAsia="幼圆" w:hAnsi="Calibri" w:cs="Times New Roman" w:hint="eastAsia"/>
          <w:szCs w:val="21"/>
        </w:rPr>
        <w:t>喇叭</w:t>
      </w:r>
      <w:r w:rsidR="006F4528" w:rsidRPr="00892199">
        <w:rPr>
          <w:rFonts w:ascii="Calibri" w:eastAsia="幼圆" w:hAnsi="Calibri" w:cs="Times New Roman"/>
          <w:szCs w:val="21"/>
        </w:rPr>
        <w:t>天线发射的电磁波是否具有偏振特性？</w:t>
      </w:r>
      <w:proofErr w:type="gramStart"/>
      <w:r w:rsidR="006F4528" w:rsidRPr="00892199">
        <w:rPr>
          <w:rFonts w:ascii="Calibri" w:eastAsia="幼圆" w:hAnsi="Calibri" w:cs="Times New Roman" w:hint="eastAsia"/>
          <w:szCs w:val="21"/>
        </w:rPr>
        <w:t>通过场图</w:t>
      </w:r>
      <w:r w:rsidR="006F4528" w:rsidRPr="00892199">
        <w:rPr>
          <w:rFonts w:ascii="Calibri" w:eastAsia="幼圆" w:hAnsi="Calibri" w:cs="Times New Roman"/>
          <w:szCs w:val="21"/>
        </w:rPr>
        <w:t>简述</w:t>
      </w:r>
      <w:proofErr w:type="gramEnd"/>
      <w:r w:rsidR="006F4528" w:rsidRPr="00892199">
        <w:rPr>
          <w:rFonts w:ascii="Calibri" w:eastAsia="幼圆" w:hAnsi="Calibri" w:cs="Times New Roman"/>
          <w:szCs w:val="21"/>
        </w:rPr>
        <w:t>原理。</w:t>
      </w:r>
      <w:r w:rsidR="00F423B3">
        <w:rPr>
          <w:rFonts w:ascii="Calibri" w:eastAsia="幼圆" w:hAnsi="Calibri" w:cs="Times New Roman" w:hint="eastAsia"/>
          <w:szCs w:val="21"/>
        </w:rPr>
        <w:t>（</w:t>
      </w:r>
      <w:r w:rsidR="006F4528" w:rsidRPr="00892199">
        <w:rPr>
          <w:rFonts w:ascii="Calibri" w:eastAsia="幼圆" w:hAnsi="Calibri" w:cs="Times New Roman" w:hint="eastAsia"/>
          <w:szCs w:val="21"/>
        </w:rPr>
        <w:t>15</w:t>
      </w:r>
      <w:r w:rsidR="006F4528" w:rsidRPr="00892199">
        <w:rPr>
          <w:rFonts w:ascii="Calibri" w:eastAsia="幼圆" w:hAnsi="Calibri" w:cs="Times New Roman" w:hint="eastAsia"/>
          <w:szCs w:val="21"/>
        </w:rPr>
        <w:t>分</w:t>
      </w:r>
      <w:r w:rsidR="00F423B3">
        <w:rPr>
          <w:rFonts w:ascii="Calibri" w:eastAsia="幼圆" w:hAnsi="Calibri" w:cs="Times New Roman" w:hint="eastAsia"/>
          <w:szCs w:val="21"/>
        </w:rPr>
        <w:t>）</w:t>
      </w:r>
    </w:p>
    <w:p w:rsidR="006F4528" w:rsidRDefault="006F4528" w:rsidP="006F4528">
      <w:pPr>
        <w:adjustRightInd w:val="0"/>
        <w:snapToGrid w:val="0"/>
        <w:rPr>
          <w:rFonts w:ascii="Calibri" w:eastAsia="幼圆" w:hAnsi="Calibri" w:cs="Times New Roman" w:hint="eastAsia"/>
          <w:color w:val="FF0000"/>
          <w:szCs w:val="21"/>
        </w:rPr>
      </w:pPr>
      <w:r w:rsidRPr="0016560A">
        <w:rPr>
          <w:rFonts w:ascii="Calibri" w:eastAsia="幼圆" w:hAnsi="Calibri" w:cs="Times New Roman" w:hint="eastAsia"/>
          <w:color w:val="FF0000"/>
          <w:szCs w:val="21"/>
        </w:rPr>
        <w:t>答：本实验中使用的喇叭天线发射的电磁波也具有偏振特性。振幅的大小会影响偏振测试，因为接收天线的角度与</w:t>
      </w:r>
      <w:r w:rsidRPr="0016560A">
        <w:rPr>
          <w:rFonts w:ascii="Calibri" w:eastAsia="幼圆" w:hAnsi="Calibri" w:cs="Times New Roman" w:hint="eastAsia"/>
          <w:color w:val="FF0000"/>
          <w:szCs w:val="21"/>
        </w:rPr>
        <w:t>E</w:t>
      </w:r>
      <w:r w:rsidRPr="0016560A">
        <w:rPr>
          <w:rFonts w:ascii="Calibri" w:eastAsia="幼圆" w:hAnsi="Calibri" w:cs="Times New Roman" w:hint="eastAsia"/>
          <w:color w:val="FF0000"/>
          <w:szCs w:val="21"/>
        </w:rPr>
        <w:t>的振动方向之间的夹角不同，接收天线耦合到的信号强度也不同。</w:t>
      </w:r>
    </w:p>
    <w:p w:rsidR="006F4528" w:rsidRDefault="006F4528" w:rsidP="006F4528">
      <w:pPr>
        <w:adjustRightInd w:val="0"/>
        <w:snapToGrid w:val="0"/>
        <w:rPr>
          <w:rFonts w:ascii="Calibri" w:eastAsia="幼圆" w:hAnsi="Calibri" w:cs="Times New Roman"/>
          <w:szCs w:val="21"/>
        </w:rPr>
      </w:pPr>
      <w:r>
        <w:rPr>
          <w:rFonts w:ascii="Calibri" w:eastAsia="幼圆" w:hAnsi="Calibri" w:cs="Times New Roman" w:hint="eastAsia"/>
          <w:szCs w:val="21"/>
        </w:rPr>
        <w:t>3</w:t>
      </w:r>
      <w:r>
        <w:rPr>
          <w:rFonts w:ascii="Calibri" w:eastAsia="幼圆" w:hAnsi="Calibri" w:cs="Times New Roman" w:hint="eastAsia"/>
          <w:szCs w:val="21"/>
        </w:rPr>
        <w:t>、</w:t>
      </w:r>
      <w:r w:rsidRPr="00892199">
        <w:rPr>
          <w:rFonts w:ascii="Calibri" w:eastAsia="幼圆" w:hAnsi="Calibri" w:cs="Times New Roman"/>
          <w:szCs w:val="21"/>
        </w:rPr>
        <w:t>完成</w:t>
      </w:r>
      <w:r w:rsidRPr="00892199">
        <w:rPr>
          <w:rFonts w:ascii="Calibri" w:eastAsia="幼圆" w:hAnsi="Calibri" w:cs="Times New Roman"/>
          <w:szCs w:val="21"/>
        </w:rPr>
        <w:t>3cm</w:t>
      </w:r>
      <w:r w:rsidRPr="00892199">
        <w:rPr>
          <w:rFonts w:ascii="Calibri" w:eastAsia="幼圆" w:hAnsi="Calibri" w:cs="Times New Roman" w:hint="eastAsia"/>
          <w:szCs w:val="21"/>
        </w:rPr>
        <w:t>波段</w:t>
      </w:r>
      <w:r w:rsidRPr="00892199">
        <w:rPr>
          <w:rFonts w:ascii="Calibri" w:eastAsia="幼圆" w:hAnsi="Calibri" w:cs="Times New Roman"/>
          <w:szCs w:val="21"/>
        </w:rPr>
        <w:t>下系统的偏振实验，记录实验曲线并与理论曲线对比（可用表格</w:t>
      </w:r>
      <w:r w:rsidRPr="00892199">
        <w:rPr>
          <w:rFonts w:ascii="Calibri" w:eastAsia="幼圆" w:hAnsi="Calibri" w:cs="Times New Roman"/>
          <w:szCs w:val="21"/>
        </w:rPr>
        <w:t>+</w:t>
      </w:r>
      <w:r w:rsidRPr="00892199">
        <w:rPr>
          <w:rFonts w:ascii="Calibri" w:eastAsia="幼圆" w:hAnsi="Calibri" w:cs="Times New Roman"/>
          <w:szCs w:val="21"/>
        </w:rPr>
        <w:t>图）</w:t>
      </w:r>
      <w:r w:rsidRPr="00892199">
        <w:rPr>
          <w:rFonts w:ascii="Calibri" w:eastAsia="幼圆" w:hAnsi="Calibri" w:cs="Times New Roman" w:hint="eastAsia"/>
          <w:szCs w:val="21"/>
        </w:rPr>
        <w:t>（</w:t>
      </w:r>
      <w:r w:rsidRPr="00892199">
        <w:rPr>
          <w:rFonts w:ascii="Calibri" w:eastAsia="幼圆" w:hAnsi="Calibri" w:cs="Times New Roman" w:hint="eastAsia"/>
          <w:szCs w:val="21"/>
        </w:rPr>
        <w:t>20</w:t>
      </w:r>
      <w:r w:rsidRPr="00892199">
        <w:rPr>
          <w:rFonts w:ascii="Calibri" w:eastAsia="幼圆" w:hAnsi="Calibri" w:cs="Times New Roman" w:hint="eastAsia"/>
          <w:szCs w:val="21"/>
        </w:rPr>
        <w:t>分）</w:t>
      </w:r>
    </w:p>
    <w:p w:rsidR="006F4528" w:rsidRPr="0016560A" w:rsidRDefault="006F4528" w:rsidP="006F4528">
      <w:pPr>
        <w:adjustRightInd w:val="0"/>
        <w:snapToGrid w:val="0"/>
        <w:rPr>
          <w:rFonts w:ascii="Calibri" w:eastAsia="幼圆" w:hAnsi="Calibri" w:cs="Times New Roman"/>
          <w:color w:val="FF0000"/>
          <w:szCs w:val="21"/>
        </w:rPr>
      </w:pPr>
      <w:r w:rsidRPr="0016560A">
        <w:rPr>
          <w:rFonts w:ascii="Calibri" w:eastAsia="幼圆" w:hAnsi="Calibri" w:cs="Times New Roman" w:hint="eastAsia"/>
          <w:color w:val="FF0000"/>
          <w:szCs w:val="21"/>
        </w:rPr>
        <w:t>评分标准：</w:t>
      </w:r>
      <w:r>
        <w:rPr>
          <w:rFonts w:ascii="Calibri" w:eastAsia="幼圆" w:hAnsi="Calibri" w:cs="Times New Roman" w:hint="eastAsia"/>
          <w:color w:val="FF0000"/>
          <w:szCs w:val="21"/>
        </w:rPr>
        <w:t>实验操作</w:t>
      </w:r>
      <w:r>
        <w:rPr>
          <w:rFonts w:ascii="Calibri" w:eastAsia="幼圆" w:hAnsi="Calibri" w:cs="Times New Roman"/>
          <w:color w:val="FF0000"/>
          <w:szCs w:val="21"/>
        </w:rPr>
        <w:t>—</w:t>
      </w:r>
      <w:r>
        <w:rPr>
          <w:rFonts w:ascii="Calibri" w:eastAsia="幼圆" w:hAnsi="Calibri" w:cs="Times New Roman" w:hint="eastAsia"/>
          <w:color w:val="FF0000"/>
          <w:szCs w:val="21"/>
        </w:rPr>
        <w:t>10</w:t>
      </w:r>
      <w:r>
        <w:rPr>
          <w:rFonts w:ascii="Calibri" w:eastAsia="幼圆" w:hAnsi="Calibri" w:cs="Times New Roman" w:hint="eastAsia"/>
          <w:color w:val="FF0000"/>
          <w:szCs w:val="21"/>
        </w:rPr>
        <w:t>分</w:t>
      </w:r>
    </w:p>
    <w:p w:rsidR="006F4528" w:rsidRPr="0016560A" w:rsidRDefault="006F4528" w:rsidP="006F4528">
      <w:pPr>
        <w:adjustRightInd w:val="0"/>
        <w:snapToGrid w:val="0"/>
        <w:rPr>
          <w:rFonts w:ascii="Calibri" w:eastAsia="幼圆" w:hAnsi="Calibri" w:cs="Times New Roman"/>
          <w:color w:val="FF0000"/>
          <w:szCs w:val="21"/>
        </w:rPr>
      </w:pPr>
      <w:r>
        <w:rPr>
          <w:rFonts w:ascii="Calibri" w:eastAsia="幼圆" w:hAnsi="Calibri" w:cs="Times New Roman" w:hint="eastAsia"/>
          <w:szCs w:val="21"/>
        </w:rPr>
        <w:t xml:space="preserve">          </w:t>
      </w:r>
      <w:r w:rsidRPr="0016560A">
        <w:rPr>
          <w:rFonts w:ascii="Calibri" w:eastAsia="幼圆" w:hAnsi="Calibri" w:cs="Times New Roman" w:hint="eastAsia"/>
          <w:color w:val="FF0000"/>
          <w:szCs w:val="21"/>
        </w:rPr>
        <w:t>曲线绘制—</w:t>
      </w:r>
      <w:r w:rsidRPr="0016560A">
        <w:rPr>
          <w:rFonts w:ascii="Calibri" w:eastAsia="幼圆" w:hAnsi="Calibri" w:cs="Times New Roman" w:hint="eastAsia"/>
          <w:color w:val="FF0000"/>
          <w:szCs w:val="21"/>
        </w:rPr>
        <w:t>5</w:t>
      </w:r>
      <w:r w:rsidRPr="0016560A">
        <w:rPr>
          <w:rFonts w:ascii="Calibri" w:eastAsia="幼圆" w:hAnsi="Calibri" w:cs="Times New Roman" w:hint="eastAsia"/>
          <w:color w:val="FF0000"/>
          <w:szCs w:val="21"/>
        </w:rPr>
        <w:t>分</w:t>
      </w:r>
    </w:p>
    <w:p w:rsidR="006F4528" w:rsidRDefault="006F4528" w:rsidP="006F4528">
      <w:pPr>
        <w:pBdr>
          <w:bottom w:val="double" w:sz="6" w:space="1" w:color="auto"/>
        </w:pBdr>
        <w:adjustRightInd w:val="0"/>
        <w:snapToGrid w:val="0"/>
        <w:rPr>
          <w:rFonts w:hint="eastAsia"/>
          <w:bCs/>
          <w:color w:val="FF0000"/>
          <w:sz w:val="24"/>
        </w:rPr>
      </w:pPr>
      <w:r w:rsidRPr="0016560A">
        <w:rPr>
          <w:rFonts w:ascii="幼圆" w:eastAsia="幼圆" w:hAnsi="Calibri" w:cs="Times New Roman" w:hint="eastAsia"/>
          <w:color w:val="FF0000"/>
          <w:szCs w:val="21"/>
        </w:rPr>
        <w:t xml:space="preserve">          误差分析对比</w:t>
      </w:r>
      <w:r w:rsidRPr="0016560A">
        <w:rPr>
          <w:rFonts w:ascii="幼圆" w:eastAsia="幼圆" w:hAnsi="Calibri" w:cs="Times New Roman"/>
          <w:color w:val="FF0000"/>
          <w:szCs w:val="21"/>
        </w:rPr>
        <w:t>—</w:t>
      </w:r>
      <w:r w:rsidRPr="0016560A">
        <w:rPr>
          <w:rFonts w:ascii="幼圆" w:eastAsia="幼圆" w:hAnsi="Calibri" w:cs="Times New Roman" w:hint="eastAsia"/>
          <w:color w:val="FF0000"/>
          <w:szCs w:val="21"/>
        </w:rPr>
        <w:t>5分</w:t>
      </w:r>
    </w:p>
    <w:p w:rsidR="006F4528" w:rsidRPr="000E5416" w:rsidRDefault="006F4528" w:rsidP="00D96035">
      <w:pPr>
        <w:adjustRightInd w:val="0"/>
        <w:snapToGrid w:val="0"/>
        <w:rPr>
          <w:rFonts w:hint="eastAsia"/>
          <w:b/>
          <w:szCs w:val="21"/>
        </w:rPr>
      </w:pPr>
      <w:r w:rsidRPr="000E5416">
        <w:rPr>
          <w:rFonts w:hint="eastAsia"/>
          <w:b/>
          <w:szCs w:val="21"/>
        </w:rPr>
        <w:lastRenderedPageBreak/>
        <w:t>2</w:t>
      </w:r>
      <w:r w:rsidRPr="000E5416">
        <w:rPr>
          <w:b/>
          <w:szCs w:val="21"/>
        </w:rPr>
        <w:t>9</w:t>
      </w:r>
      <w:r w:rsidRPr="000E5416">
        <w:rPr>
          <w:b/>
          <w:szCs w:val="21"/>
        </w:rPr>
        <w:t>偏振实验</w:t>
      </w:r>
    </w:p>
    <w:p w:rsidR="006F4528" w:rsidRDefault="00D96035" w:rsidP="006F4528">
      <w:pPr>
        <w:adjustRightInd w:val="0"/>
        <w:snapToGrid w:val="0"/>
        <w:rPr>
          <w:rFonts w:ascii="Calibri" w:eastAsia="幼圆" w:hAnsi="Calibri" w:cs="Times New Roman"/>
          <w:szCs w:val="21"/>
        </w:rPr>
      </w:pPr>
      <w:r>
        <w:rPr>
          <w:rFonts w:ascii="幼圆" w:eastAsia="幼圆" w:hAnsi="Calibri" w:cs="Times New Roman" w:hint="eastAsia"/>
          <w:szCs w:val="21"/>
        </w:rPr>
        <w:t>1、</w:t>
      </w:r>
      <w:r w:rsidR="006F4528" w:rsidRPr="00892199">
        <w:rPr>
          <w:rFonts w:ascii="Calibri" w:eastAsia="幼圆" w:hAnsi="Calibri" w:cs="Times New Roman" w:hint="eastAsia"/>
          <w:szCs w:val="21"/>
        </w:rPr>
        <w:t>除了</w:t>
      </w:r>
      <w:r w:rsidR="006F4528" w:rsidRPr="00892199">
        <w:rPr>
          <w:rFonts w:ascii="Calibri" w:eastAsia="幼圆" w:hAnsi="Calibri" w:cs="Times New Roman"/>
          <w:szCs w:val="21"/>
        </w:rPr>
        <w:t>电磁波</w:t>
      </w:r>
      <w:r w:rsidR="006F4528" w:rsidRPr="00892199">
        <w:rPr>
          <w:rFonts w:ascii="Calibri" w:eastAsia="幼圆" w:hAnsi="Calibri" w:cs="Times New Roman" w:hint="eastAsia"/>
          <w:szCs w:val="21"/>
        </w:rPr>
        <w:t>有</w:t>
      </w:r>
      <w:r w:rsidR="006F4528" w:rsidRPr="00892199">
        <w:rPr>
          <w:rFonts w:ascii="Calibri" w:eastAsia="幼圆" w:hAnsi="Calibri" w:cs="Times New Roman"/>
          <w:szCs w:val="21"/>
        </w:rPr>
        <w:t>偏振现象</w:t>
      </w:r>
      <w:r w:rsidR="006F4528" w:rsidRPr="00892199">
        <w:rPr>
          <w:rFonts w:ascii="Calibri" w:eastAsia="幼圆" w:hAnsi="Calibri" w:cs="Times New Roman" w:hint="eastAsia"/>
          <w:szCs w:val="21"/>
        </w:rPr>
        <w:t>，还有什么波也会产生偏振？</w:t>
      </w:r>
      <w:r w:rsidR="006F4528" w:rsidRPr="00892199">
        <w:rPr>
          <w:rFonts w:ascii="Calibri" w:eastAsia="幼圆" w:hAnsi="Calibri" w:cs="Times New Roman"/>
          <w:szCs w:val="21"/>
        </w:rPr>
        <w:t>举例</w:t>
      </w:r>
      <w:r w:rsidR="006F4528" w:rsidRPr="00892199">
        <w:rPr>
          <w:rFonts w:ascii="Calibri" w:eastAsia="幼圆" w:hAnsi="Calibri" w:cs="Times New Roman" w:hint="eastAsia"/>
          <w:szCs w:val="21"/>
        </w:rPr>
        <w:t>说明偏振现象的应用（至少</w:t>
      </w:r>
      <w:r w:rsidR="006F4528" w:rsidRPr="00892199">
        <w:rPr>
          <w:rFonts w:ascii="Calibri" w:eastAsia="幼圆" w:hAnsi="Calibri" w:cs="Times New Roman" w:hint="eastAsia"/>
          <w:szCs w:val="21"/>
        </w:rPr>
        <w:t>4</w:t>
      </w:r>
      <w:r w:rsidR="006F4528" w:rsidRPr="00892199">
        <w:rPr>
          <w:rFonts w:ascii="Calibri" w:eastAsia="幼圆" w:hAnsi="Calibri" w:cs="Times New Roman" w:hint="eastAsia"/>
          <w:szCs w:val="21"/>
        </w:rPr>
        <w:t>种</w:t>
      </w:r>
      <w:r w:rsidR="006F4528" w:rsidRPr="00892199">
        <w:rPr>
          <w:rFonts w:ascii="Calibri" w:eastAsia="幼圆" w:hAnsi="Calibri" w:cs="Times New Roman"/>
          <w:szCs w:val="21"/>
        </w:rPr>
        <w:t>）</w:t>
      </w:r>
      <w:r w:rsidR="006F4528" w:rsidRPr="00892199">
        <w:rPr>
          <w:rFonts w:ascii="Calibri" w:eastAsia="幼圆" w:hAnsi="Calibri" w:cs="Times New Roman" w:hint="eastAsia"/>
          <w:szCs w:val="21"/>
        </w:rPr>
        <w:t>（</w:t>
      </w:r>
      <w:r w:rsidR="006F4528" w:rsidRPr="00892199">
        <w:rPr>
          <w:rFonts w:ascii="Calibri" w:eastAsia="幼圆" w:hAnsi="Calibri" w:cs="Times New Roman" w:hint="eastAsia"/>
          <w:szCs w:val="21"/>
        </w:rPr>
        <w:t>20</w:t>
      </w:r>
      <w:r w:rsidR="006F4528" w:rsidRPr="00892199">
        <w:rPr>
          <w:rFonts w:ascii="Calibri" w:eastAsia="幼圆" w:hAnsi="Calibri" w:cs="Times New Roman" w:hint="eastAsia"/>
          <w:szCs w:val="21"/>
        </w:rPr>
        <w:t>分）</w:t>
      </w:r>
    </w:p>
    <w:p w:rsidR="006F4528" w:rsidRPr="0016560A" w:rsidRDefault="006F4528" w:rsidP="006F4528">
      <w:pPr>
        <w:adjustRightInd w:val="0"/>
        <w:snapToGrid w:val="0"/>
        <w:rPr>
          <w:rFonts w:eastAsia="幼圆"/>
          <w:color w:val="FF0000"/>
          <w:sz w:val="24"/>
        </w:rPr>
      </w:pPr>
      <w:r w:rsidRPr="0016560A">
        <w:rPr>
          <w:rFonts w:eastAsia="幼圆" w:hint="eastAsia"/>
          <w:color w:val="FF0000"/>
          <w:sz w:val="24"/>
        </w:rPr>
        <w:t>答：</w:t>
      </w:r>
      <w:r w:rsidRPr="0016560A">
        <w:rPr>
          <w:rFonts w:eastAsia="幼圆" w:hint="eastAsia"/>
          <w:color w:val="FF0000"/>
          <w:sz w:val="24"/>
        </w:rPr>
        <w:t>1</w:t>
      </w:r>
      <w:r w:rsidRPr="0016560A">
        <w:rPr>
          <w:rFonts w:eastAsia="幼圆" w:hint="eastAsia"/>
          <w:color w:val="FF0000"/>
          <w:sz w:val="24"/>
        </w:rPr>
        <w:t>）立体电影，观众每只眼睛只看到相应的偏振光</w:t>
      </w:r>
      <w:proofErr w:type="gramStart"/>
      <w:r w:rsidRPr="0016560A">
        <w:rPr>
          <w:rFonts w:eastAsia="幼圆" w:hint="eastAsia"/>
          <w:color w:val="FF0000"/>
          <w:sz w:val="24"/>
        </w:rPr>
        <w:t>图象</w:t>
      </w:r>
      <w:proofErr w:type="gramEnd"/>
      <w:r w:rsidRPr="0016560A">
        <w:rPr>
          <w:rFonts w:eastAsia="幼圆" w:hint="eastAsia"/>
          <w:color w:val="FF0000"/>
          <w:sz w:val="24"/>
        </w:rPr>
        <w:t>,</w:t>
      </w:r>
      <w:r w:rsidRPr="0016560A">
        <w:rPr>
          <w:rFonts w:eastAsia="幼圆" w:hint="eastAsia"/>
          <w:color w:val="FF0000"/>
          <w:sz w:val="24"/>
        </w:rPr>
        <w:t>即左眼只能看到左放映机映出的画面，右眼只能</w:t>
      </w:r>
      <w:proofErr w:type="gramStart"/>
      <w:r w:rsidRPr="0016560A">
        <w:rPr>
          <w:rFonts w:eastAsia="幼圆" w:hint="eastAsia"/>
          <w:color w:val="FF0000"/>
          <w:sz w:val="24"/>
        </w:rPr>
        <w:t>看到右机映出</w:t>
      </w:r>
      <w:proofErr w:type="gramEnd"/>
      <w:r w:rsidRPr="0016560A">
        <w:rPr>
          <w:rFonts w:eastAsia="幼圆" w:hint="eastAsia"/>
          <w:color w:val="FF0000"/>
          <w:sz w:val="24"/>
        </w:rPr>
        <w:t>的画面，这样就会像看到实物那样产生立体感觉。</w:t>
      </w:r>
    </w:p>
    <w:p w:rsidR="006F4528" w:rsidRPr="0016560A" w:rsidRDefault="006F4528" w:rsidP="006F4528">
      <w:pPr>
        <w:adjustRightInd w:val="0"/>
        <w:snapToGrid w:val="0"/>
        <w:rPr>
          <w:rFonts w:eastAsia="幼圆"/>
          <w:color w:val="FF0000"/>
          <w:sz w:val="24"/>
        </w:rPr>
      </w:pPr>
      <w:r w:rsidRPr="0016560A">
        <w:rPr>
          <w:rFonts w:eastAsia="幼圆" w:hint="eastAsia"/>
          <w:color w:val="FF0000"/>
          <w:sz w:val="24"/>
        </w:rPr>
        <w:t>2</w:t>
      </w:r>
      <w:r w:rsidRPr="0016560A">
        <w:rPr>
          <w:rFonts w:eastAsia="幼圆" w:hint="eastAsia"/>
          <w:color w:val="FF0000"/>
          <w:sz w:val="24"/>
        </w:rPr>
        <w:t>）在光纤中传播的光波具有电磁波的性质。在光纤通信中，偏振保持光纤、双折射光纤都有利用到电磁波偏振的特性。</w:t>
      </w:r>
    </w:p>
    <w:p w:rsidR="006F4528" w:rsidRPr="0016560A" w:rsidRDefault="006F4528" w:rsidP="006F4528">
      <w:pPr>
        <w:adjustRightInd w:val="0"/>
        <w:snapToGrid w:val="0"/>
        <w:rPr>
          <w:rFonts w:eastAsia="幼圆"/>
          <w:color w:val="FF0000"/>
          <w:sz w:val="24"/>
        </w:rPr>
      </w:pPr>
      <w:r w:rsidRPr="0016560A">
        <w:rPr>
          <w:rFonts w:eastAsia="幼圆" w:hint="eastAsia"/>
          <w:color w:val="FF0000"/>
          <w:sz w:val="24"/>
        </w:rPr>
        <w:t>3</w:t>
      </w:r>
      <w:r w:rsidRPr="0016560A">
        <w:rPr>
          <w:rFonts w:eastAsia="幼圆" w:hint="eastAsia"/>
          <w:color w:val="FF0000"/>
          <w:sz w:val="24"/>
        </w:rPr>
        <w:t>）许多偏振光在摄影中是有害的，玻璃表面的反射光是使我们拍摄不到玻璃橱窗里的东西，能够滤除这些偏振光的滤镜叫做偏振镜。把偏振镜装在镜头前面，使有害的眩光减至最小甚至消失。</w:t>
      </w:r>
    </w:p>
    <w:p w:rsidR="006F4528" w:rsidRPr="0016560A" w:rsidRDefault="006F4528" w:rsidP="006F4528">
      <w:pPr>
        <w:adjustRightInd w:val="0"/>
        <w:snapToGrid w:val="0"/>
        <w:rPr>
          <w:rFonts w:eastAsia="幼圆"/>
          <w:color w:val="FF0000"/>
          <w:sz w:val="24"/>
        </w:rPr>
      </w:pPr>
      <w:r w:rsidRPr="0016560A">
        <w:rPr>
          <w:rFonts w:eastAsia="幼圆" w:hint="eastAsia"/>
          <w:color w:val="FF0000"/>
          <w:sz w:val="24"/>
        </w:rPr>
        <w:t>4</w:t>
      </w:r>
      <w:r w:rsidRPr="0016560A">
        <w:rPr>
          <w:rFonts w:eastAsia="幼圆" w:hint="eastAsia"/>
          <w:color w:val="FF0000"/>
          <w:sz w:val="24"/>
        </w:rPr>
        <w:t>）全息成像上的应用。</w:t>
      </w:r>
    </w:p>
    <w:p w:rsidR="006F4528" w:rsidRPr="0016560A" w:rsidRDefault="006F4528" w:rsidP="006F4528">
      <w:pPr>
        <w:adjustRightInd w:val="0"/>
        <w:snapToGrid w:val="0"/>
        <w:rPr>
          <w:rFonts w:eastAsia="幼圆"/>
          <w:color w:val="FF0000"/>
          <w:sz w:val="24"/>
        </w:rPr>
      </w:pPr>
      <w:r w:rsidRPr="0016560A">
        <w:rPr>
          <w:rFonts w:eastAsia="幼圆" w:hint="eastAsia"/>
          <w:color w:val="FF0000"/>
          <w:sz w:val="24"/>
        </w:rPr>
        <w:t>评分标准：</w:t>
      </w:r>
      <w:proofErr w:type="gramStart"/>
      <w:r w:rsidRPr="0016560A">
        <w:rPr>
          <w:rFonts w:eastAsia="幼圆" w:hint="eastAsia"/>
          <w:color w:val="FF0000"/>
          <w:sz w:val="24"/>
        </w:rPr>
        <w:t>视回答</w:t>
      </w:r>
      <w:proofErr w:type="gramEnd"/>
      <w:r w:rsidRPr="0016560A">
        <w:rPr>
          <w:rFonts w:eastAsia="幼圆" w:hint="eastAsia"/>
          <w:color w:val="FF0000"/>
          <w:sz w:val="24"/>
        </w:rPr>
        <w:t>情况而定。</w:t>
      </w:r>
    </w:p>
    <w:p w:rsidR="006F4528" w:rsidRDefault="006F4528" w:rsidP="006F4528">
      <w:pPr>
        <w:numPr>
          <w:ilvl w:val="0"/>
          <w:numId w:val="13"/>
        </w:numPr>
        <w:adjustRightInd w:val="0"/>
        <w:snapToGrid w:val="0"/>
        <w:rPr>
          <w:rFonts w:ascii="Calibri" w:eastAsia="幼圆" w:hAnsi="Calibri" w:cs="Times New Roman"/>
          <w:szCs w:val="21"/>
        </w:rPr>
      </w:pPr>
      <w:r w:rsidRPr="00892199">
        <w:rPr>
          <w:rFonts w:ascii="Calibri" w:eastAsia="幼圆" w:hAnsi="Calibri" w:cs="Times New Roman"/>
          <w:szCs w:val="21"/>
        </w:rPr>
        <w:t>本实验的天线发射的电磁波是否具有偏振特性？</w:t>
      </w:r>
      <w:r w:rsidRPr="00892199">
        <w:rPr>
          <w:rFonts w:ascii="Calibri" w:eastAsia="幼圆" w:hAnsi="Calibri" w:cs="Times New Roman" w:hint="eastAsia"/>
          <w:szCs w:val="21"/>
        </w:rPr>
        <w:t>振幅是否会影响偏振测试？（</w:t>
      </w:r>
      <w:r w:rsidRPr="00892199">
        <w:rPr>
          <w:rFonts w:ascii="Calibri" w:eastAsia="幼圆" w:hAnsi="Calibri" w:cs="Times New Roman" w:hint="eastAsia"/>
          <w:szCs w:val="21"/>
        </w:rPr>
        <w:t>10</w:t>
      </w:r>
      <w:r w:rsidRPr="00892199">
        <w:rPr>
          <w:rFonts w:ascii="Calibri" w:eastAsia="幼圆" w:hAnsi="Calibri" w:cs="Times New Roman" w:hint="eastAsia"/>
          <w:szCs w:val="21"/>
        </w:rPr>
        <w:t>分）</w:t>
      </w:r>
    </w:p>
    <w:p w:rsidR="006F4528" w:rsidRPr="0016560A" w:rsidRDefault="006F4528" w:rsidP="006F4528">
      <w:pPr>
        <w:adjustRightInd w:val="0"/>
        <w:snapToGrid w:val="0"/>
        <w:rPr>
          <w:rFonts w:ascii="Calibri" w:eastAsia="幼圆" w:hAnsi="Calibri" w:cs="Times New Roman"/>
          <w:color w:val="FF0000"/>
          <w:szCs w:val="21"/>
        </w:rPr>
      </w:pPr>
      <w:r w:rsidRPr="0016560A">
        <w:rPr>
          <w:rFonts w:ascii="Calibri" w:eastAsia="幼圆" w:hAnsi="Calibri" w:cs="Times New Roman" w:hint="eastAsia"/>
          <w:color w:val="FF0000"/>
          <w:szCs w:val="21"/>
        </w:rPr>
        <w:t>答：本实验中使用的喇叭天线发射的电磁波也具有偏振特性。振幅的大小会影响偏振测试，因为接收天线的角度与</w:t>
      </w:r>
      <w:r w:rsidRPr="0016560A">
        <w:rPr>
          <w:rFonts w:ascii="Calibri" w:eastAsia="幼圆" w:hAnsi="Calibri" w:cs="Times New Roman" w:hint="eastAsia"/>
          <w:color w:val="FF0000"/>
          <w:szCs w:val="21"/>
        </w:rPr>
        <w:t>E</w:t>
      </w:r>
      <w:r w:rsidRPr="0016560A">
        <w:rPr>
          <w:rFonts w:ascii="Calibri" w:eastAsia="幼圆" w:hAnsi="Calibri" w:cs="Times New Roman" w:hint="eastAsia"/>
          <w:color w:val="FF0000"/>
          <w:szCs w:val="21"/>
        </w:rPr>
        <w:t>的振动方向之间的夹角不同，接收天线耦合到的信号强度也不同。</w:t>
      </w:r>
    </w:p>
    <w:p w:rsidR="006F4528" w:rsidRDefault="006F4528" w:rsidP="006F4528">
      <w:pPr>
        <w:numPr>
          <w:ilvl w:val="0"/>
          <w:numId w:val="13"/>
        </w:numPr>
        <w:adjustRightInd w:val="0"/>
        <w:snapToGrid w:val="0"/>
        <w:rPr>
          <w:rFonts w:ascii="Calibri" w:eastAsia="幼圆" w:hAnsi="Calibri" w:cs="Times New Roman"/>
          <w:szCs w:val="21"/>
        </w:rPr>
      </w:pPr>
      <w:r w:rsidRPr="00892199">
        <w:rPr>
          <w:rFonts w:ascii="Calibri" w:eastAsia="幼圆" w:hAnsi="Calibri" w:cs="Times New Roman"/>
          <w:szCs w:val="21"/>
        </w:rPr>
        <w:t>完成</w:t>
      </w:r>
      <w:smartTag w:uri="urn:schemas-microsoft-com:office:smarttags" w:element="chmetcnv">
        <w:smartTagPr>
          <w:attr w:name="TCSC" w:val="0"/>
          <w:attr w:name="NumberType" w:val="1"/>
          <w:attr w:name="Negative" w:val="False"/>
          <w:attr w:name="HasSpace" w:val="False"/>
          <w:attr w:name="SourceValue" w:val="3.3"/>
          <w:attr w:name="UnitName" w:val="cm"/>
        </w:smartTagPr>
        <w:r w:rsidRPr="00892199">
          <w:rPr>
            <w:rFonts w:ascii="Calibri" w:eastAsia="幼圆" w:hAnsi="Calibri" w:cs="Times New Roman"/>
            <w:szCs w:val="21"/>
          </w:rPr>
          <w:t>3.</w:t>
        </w:r>
        <w:r w:rsidRPr="00892199">
          <w:rPr>
            <w:rFonts w:ascii="Calibri" w:eastAsia="幼圆" w:hAnsi="Calibri" w:cs="Times New Roman" w:hint="eastAsia"/>
            <w:szCs w:val="21"/>
          </w:rPr>
          <w:t>3</w:t>
        </w:r>
        <w:r w:rsidRPr="00892199">
          <w:rPr>
            <w:rFonts w:ascii="Calibri" w:eastAsia="幼圆" w:hAnsi="Calibri" w:cs="Times New Roman"/>
            <w:szCs w:val="21"/>
          </w:rPr>
          <w:t>cm</w:t>
        </w:r>
      </w:smartTag>
      <w:r w:rsidRPr="00892199">
        <w:rPr>
          <w:rFonts w:ascii="Calibri" w:eastAsia="幼圆" w:hAnsi="Calibri" w:cs="Times New Roman"/>
          <w:szCs w:val="21"/>
        </w:rPr>
        <w:t>微波波长下系统的偏振实验，记录实验曲线并与理论曲线对比（可用表格</w:t>
      </w:r>
      <w:r w:rsidRPr="00892199">
        <w:rPr>
          <w:rFonts w:ascii="Calibri" w:eastAsia="幼圆" w:hAnsi="Calibri" w:cs="Times New Roman"/>
          <w:szCs w:val="21"/>
        </w:rPr>
        <w:t>+</w:t>
      </w:r>
      <w:r w:rsidRPr="00892199">
        <w:rPr>
          <w:rFonts w:ascii="Calibri" w:eastAsia="幼圆" w:hAnsi="Calibri" w:cs="Times New Roman"/>
          <w:szCs w:val="21"/>
        </w:rPr>
        <w:t>图）</w:t>
      </w:r>
      <w:r w:rsidRPr="00892199">
        <w:rPr>
          <w:rFonts w:ascii="Calibri" w:eastAsia="幼圆" w:hAnsi="Calibri" w:cs="Times New Roman" w:hint="eastAsia"/>
          <w:szCs w:val="21"/>
        </w:rPr>
        <w:t>（</w:t>
      </w:r>
      <w:r w:rsidRPr="00892199">
        <w:rPr>
          <w:rFonts w:ascii="Calibri" w:eastAsia="幼圆" w:hAnsi="Calibri" w:cs="Times New Roman" w:hint="eastAsia"/>
          <w:szCs w:val="21"/>
        </w:rPr>
        <w:t>20</w:t>
      </w:r>
      <w:r w:rsidRPr="00892199">
        <w:rPr>
          <w:rFonts w:ascii="Calibri" w:eastAsia="幼圆" w:hAnsi="Calibri" w:cs="Times New Roman" w:hint="eastAsia"/>
          <w:szCs w:val="21"/>
        </w:rPr>
        <w:t>分）</w:t>
      </w:r>
    </w:p>
    <w:p w:rsidR="006F4528" w:rsidRPr="0016560A" w:rsidRDefault="006F4528" w:rsidP="006F4528">
      <w:pPr>
        <w:adjustRightInd w:val="0"/>
        <w:snapToGrid w:val="0"/>
        <w:rPr>
          <w:rFonts w:ascii="Calibri" w:eastAsia="幼圆" w:hAnsi="Calibri" w:cs="Times New Roman"/>
          <w:color w:val="FF0000"/>
          <w:szCs w:val="21"/>
        </w:rPr>
      </w:pPr>
      <w:r w:rsidRPr="0016560A">
        <w:rPr>
          <w:rFonts w:ascii="Calibri" w:eastAsia="幼圆" w:hAnsi="Calibri" w:cs="Times New Roman" w:hint="eastAsia"/>
          <w:color w:val="FF0000"/>
          <w:szCs w:val="21"/>
        </w:rPr>
        <w:t>评分标准：</w:t>
      </w:r>
      <w:r>
        <w:rPr>
          <w:rFonts w:ascii="Calibri" w:eastAsia="幼圆" w:hAnsi="Calibri" w:cs="Times New Roman" w:hint="eastAsia"/>
          <w:color w:val="FF0000"/>
          <w:szCs w:val="21"/>
        </w:rPr>
        <w:t>实验操作</w:t>
      </w:r>
      <w:r>
        <w:rPr>
          <w:rFonts w:ascii="Calibri" w:eastAsia="幼圆" w:hAnsi="Calibri" w:cs="Times New Roman"/>
          <w:color w:val="FF0000"/>
          <w:szCs w:val="21"/>
        </w:rPr>
        <w:t>—</w:t>
      </w:r>
      <w:r>
        <w:rPr>
          <w:rFonts w:ascii="Calibri" w:eastAsia="幼圆" w:hAnsi="Calibri" w:cs="Times New Roman" w:hint="eastAsia"/>
          <w:color w:val="FF0000"/>
          <w:szCs w:val="21"/>
        </w:rPr>
        <w:t>10</w:t>
      </w:r>
      <w:r>
        <w:rPr>
          <w:rFonts w:ascii="Calibri" w:eastAsia="幼圆" w:hAnsi="Calibri" w:cs="Times New Roman" w:hint="eastAsia"/>
          <w:color w:val="FF0000"/>
          <w:szCs w:val="21"/>
        </w:rPr>
        <w:t>分</w:t>
      </w:r>
    </w:p>
    <w:p w:rsidR="006F4528" w:rsidRPr="0016560A" w:rsidRDefault="006F4528" w:rsidP="006F4528">
      <w:pPr>
        <w:adjustRightInd w:val="0"/>
        <w:snapToGrid w:val="0"/>
        <w:rPr>
          <w:rFonts w:ascii="Calibri" w:eastAsia="幼圆" w:hAnsi="Calibri" w:cs="Times New Roman"/>
          <w:color w:val="FF0000"/>
          <w:szCs w:val="21"/>
        </w:rPr>
      </w:pPr>
      <w:r>
        <w:rPr>
          <w:rFonts w:ascii="Calibri" w:eastAsia="幼圆" w:hAnsi="Calibri" w:cs="Times New Roman" w:hint="eastAsia"/>
          <w:szCs w:val="21"/>
        </w:rPr>
        <w:t xml:space="preserve">          </w:t>
      </w:r>
      <w:r w:rsidRPr="0016560A">
        <w:rPr>
          <w:rFonts w:ascii="Calibri" w:eastAsia="幼圆" w:hAnsi="Calibri" w:cs="Times New Roman" w:hint="eastAsia"/>
          <w:color w:val="FF0000"/>
          <w:szCs w:val="21"/>
        </w:rPr>
        <w:t>曲线绘制—</w:t>
      </w:r>
      <w:r w:rsidRPr="0016560A">
        <w:rPr>
          <w:rFonts w:ascii="Calibri" w:eastAsia="幼圆" w:hAnsi="Calibri" w:cs="Times New Roman" w:hint="eastAsia"/>
          <w:color w:val="FF0000"/>
          <w:szCs w:val="21"/>
        </w:rPr>
        <w:t>5</w:t>
      </w:r>
      <w:r w:rsidRPr="0016560A">
        <w:rPr>
          <w:rFonts w:ascii="Calibri" w:eastAsia="幼圆" w:hAnsi="Calibri" w:cs="Times New Roman" w:hint="eastAsia"/>
          <w:color w:val="FF0000"/>
          <w:szCs w:val="21"/>
        </w:rPr>
        <w:t>分</w:t>
      </w:r>
    </w:p>
    <w:p w:rsidR="006F4528" w:rsidRDefault="006F4528" w:rsidP="006F4528">
      <w:pPr>
        <w:pBdr>
          <w:bottom w:val="double" w:sz="6" w:space="1" w:color="auto"/>
        </w:pBdr>
        <w:adjustRightInd w:val="0"/>
        <w:snapToGrid w:val="0"/>
        <w:rPr>
          <w:rFonts w:hint="eastAsia"/>
          <w:bCs/>
          <w:color w:val="FF0000"/>
          <w:sz w:val="24"/>
        </w:rPr>
      </w:pPr>
      <w:r w:rsidRPr="0016560A">
        <w:rPr>
          <w:rFonts w:ascii="幼圆" w:eastAsia="幼圆" w:hAnsi="Calibri" w:cs="Times New Roman" w:hint="eastAsia"/>
          <w:color w:val="FF0000"/>
          <w:szCs w:val="21"/>
        </w:rPr>
        <w:t xml:space="preserve">          误差分析对比</w:t>
      </w:r>
      <w:r w:rsidRPr="0016560A">
        <w:rPr>
          <w:rFonts w:ascii="幼圆" w:eastAsia="幼圆" w:hAnsi="Calibri" w:cs="Times New Roman"/>
          <w:color w:val="FF0000"/>
          <w:szCs w:val="21"/>
        </w:rPr>
        <w:t>—</w:t>
      </w:r>
      <w:r w:rsidRPr="0016560A">
        <w:rPr>
          <w:rFonts w:ascii="幼圆" w:eastAsia="幼圆" w:hAnsi="Calibri" w:cs="Times New Roman" w:hint="eastAsia"/>
          <w:color w:val="FF0000"/>
          <w:szCs w:val="21"/>
        </w:rPr>
        <w:t>5分</w:t>
      </w:r>
    </w:p>
    <w:p w:rsidR="006F4528" w:rsidRPr="000E5416" w:rsidRDefault="006F4528" w:rsidP="006F4528">
      <w:pPr>
        <w:adjustRightInd w:val="0"/>
        <w:snapToGrid w:val="0"/>
        <w:rPr>
          <w:rFonts w:hint="eastAsia"/>
          <w:b/>
          <w:szCs w:val="21"/>
        </w:rPr>
      </w:pPr>
      <w:r w:rsidRPr="000E5416">
        <w:rPr>
          <w:rFonts w:hint="eastAsia"/>
          <w:b/>
          <w:szCs w:val="21"/>
        </w:rPr>
        <w:t>30</w:t>
      </w:r>
      <w:r w:rsidRPr="000E5416">
        <w:rPr>
          <w:b/>
          <w:szCs w:val="21"/>
        </w:rPr>
        <w:t>偏振实验</w:t>
      </w:r>
    </w:p>
    <w:p w:rsidR="006F4528" w:rsidRDefault="006F4528" w:rsidP="006F4528">
      <w:pPr>
        <w:pBdr>
          <w:bottom w:val="double" w:sz="6" w:space="1" w:color="auto"/>
        </w:pBdr>
        <w:adjustRightInd w:val="0"/>
        <w:snapToGrid w:val="0"/>
        <w:rPr>
          <w:rFonts w:ascii="Calibri" w:eastAsia="幼圆" w:hAnsi="Calibri" w:cs="Times New Roman"/>
          <w:bCs/>
          <w:szCs w:val="21"/>
        </w:rPr>
      </w:pPr>
      <w:r>
        <w:rPr>
          <w:rFonts w:ascii="幼圆" w:eastAsia="幼圆" w:hAnsi="Calibri" w:cs="Times New Roman" w:hint="eastAsia"/>
          <w:szCs w:val="21"/>
        </w:rPr>
        <w:t>1、</w:t>
      </w:r>
      <w:r w:rsidRPr="00892199">
        <w:rPr>
          <w:rFonts w:ascii="Calibri" w:eastAsia="幼圆" w:hAnsi="Calibri" w:cs="Times New Roman" w:hint="eastAsia"/>
          <w:bCs/>
          <w:szCs w:val="21"/>
        </w:rPr>
        <w:t>偏振实验，在某一波长下，对称采集（</w:t>
      </w:r>
      <w:r w:rsidRPr="00892199">
        <w:rPr>
          <w:rFonts w:ascii="Calibri" w:eastAsia="幼圆" w:hAnsi="Calibri" w:cs="Times New Roman" w:hint="eastAsia"/>
          <w:bCs/>
          <w:szCs w:val="21"/>
        </w:rPr>
        <w:t>-90</w:t>
      </w:r>
      <w:r w:rsidRPr="00892199">
        <w:rPr>
          <w:rFonts w:ascii="Calibri" w:eastAsia="幼圆" w:hAnsi="Calibri" w:cs="Times New Roman" w:hint="eastAsia"/>
          <w:bCs/>
          <w:szCs w:val="21"/>
        </w:rPr>
        <w:t>—</w:t>
      </w:r>
      <w:r w:rsidRPr="00892199">
        <w:rPr>
          <w:rFonts w:ascii="Calibri" w:eastAsia="幼圆" w:hAnsi="Calibri" w:cs="Times New Roman" w:hint="eastAsia"/>
          <w:bCs/>
          <w:szCs w:val="21"/>
        </w:rPr>
        <w:t>90</w:t>
      </w:r>
      <w:r w:rsidRPr="00892199">
        <w:rPr>
          <w:rFonts w:ascii="Calibri" w:eastAsia="幼圆" w:hAnsi="Calibri" w:cs="Times New Roman" w:hint="eastAsia"/>
          <w:bCs/>
          <w:szCs w:val="21"/>
        </w:rPr>
        <w:t>度），以</w:t>
      </w:r>
      <w:r w:rsidRPr="00892199">
        <w:rPr>
          <w:rFonts w:ascii="Calibri" w:eastAsia="幼圆" w:hAnsi="Calibri" w:cs="Times New Roman" w:hint="eastAsia"/>
          <w:bCs/>
          <w:szCs w:val="21"/>
        </w:rPr>
        <w:t>10</w:t>
      </w:r>
      <w:r w:rsidRPr="00892199">
        <w:rPr>
          <w:rFonts w:ascii="Calibri" w:eastAsia="幼圆" w:hAnsi="Calibri" w:cs="Times New Roman" w:hint="eastAsia"/>
          <w:bCs/>
          <w:szCs w:val="21"/>
        </w:rPr>
        <w:t>度为间隔，记录实验数据，拟合出实验曲线，并与马吕斯定律理论曲线对比。</w:t>
      </w:r>
      <w:r w:rsidR="00EC7949">
        <w:rPr>
          <w:rFonts w:eastAsia="幼圆" w:hint="eastAsia"/>
          <w:sz w:val="24"/>
        </w:rPr>
        <w:t>（</w:t>
      </w:r>
      <w:r w:rsidR="00EC7949">
        <w:rPr>
          <w:rFonts w:eastAsia="幼圆" w:hint="eastAsia"/>
          <w:sz w:val="24"/>
        </w:rPr>
        <w:t>3</w:t>
      </w:r>
      <w:r w:rsidR="00EC7949">
        <w:rPr>
          <w:rFonts w:eastAsia="幼圆" w:hint="eastAsia"/>
          <w:sz w:val="24"/>
        </w:rPr>
        <w:t>0</w:t>
      </w:r>
      <w:r w:rsidR="00EC7949">
        <w:rPr>
          <w:rFonts w:eastAsia="幼圆" w:hint="eastAsia"/>
          <w:sz w:val="24"/>
        </w:rPr>
        <w:t>分）</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9B00C5">
        <w:rPr>
          <w:rFonts w:eastAsia="幼圆" w:hint="eastAsia"/>
          <w:color w:val="FF0000"/>
          <w:sz w:val="24"/>
        </w:rPr>
        <w:t>评分标准：记录实验数据，</w:t>
      </w:r>
      <w:r w:rsidRPr="009B00C5">
        <w:rPr>
          <w:rFonts w:eastAsia="幼圆" w:hint="eastAsia"/>
          <w:color w:val="FF0000"/>
          <w:sz w:val="24"/>
        </w:rPr>
        <w:t>10</w:t>
      </w:r>
      <w:r w:rsidRPr="009B00C5">
        <w:rPr>
          <w:rFonts w:eastAsia="幼圆" w:hint="eastAsia"/>
          <w:color w:val="FF0000"/>
          <w:sz w:val="24"/>
        </w:rPr>
        <w:t>分。</w:t>
      </w:r>
    </w:p>
    <w:p w:rsidR="006F4528" w:rsidRDefault="006F4528" w:rsidP="006F4528">
      <w:pPr>
        <w:pBdr>
          <w:bottom w:val="double" w:sz="6" w:space="1" w:color="auto"/>
        </w:pBdr>
        <w:adjustRightInd w:val="0"/>
        <w:snapToGrid w:val="0"/>
        <w:ind w:firstLineChars="500" w:firstLine="1200"/>
        <w:rPr>
          <w:rFonts w:ascii="Calibri" w:eastAsia="幼圆" w:hAnsi="Calibri" w:cs="Times New Roman"/>
          <w:bCs/>
          <w:szCs w:val="21"/>
        </w:rPr>
      </w:pPr>
      <w:r w:rsidRPr="009B00C5">
        <w:rPr>
          <w:rFonts w:eastAsia="幼圆" w:hint="eastAsia"/>
          <w:color w:val="FF0000"/>
          <w:sz w:val="24"/>
        </w:rPr>
        <w:t>拟合曲线，并比较，</w:t>
      </w:r>
      <w:r w:rsidRPr="009B00C5">
        <w:rPr>
          <w:rFonts w:eastAsia="幼圆" w:hint="eastAsia"/>
          <w:color w:val="FF0000"/>
          <w:sz w:val="24"/>
        </w:rPr>
        <w:t>10</w:t>
      </w:r>
      <w:r w:rsidRPr="009B00C5">
        <w:rPr>
          <w:rFonts w:eastAsia="幼圆" w:hint="eastAsia"/>
          <w:color w:val="FF0000"/>
          <w:sz w:val="24"/>
        </w:rPr>
        <w:t>分。</w:t>
      </w:r>
    </w:p>
    <w:p w:rsidR="006F4528" w:rsidRDefault="006F4528" w:rsidP="006F4528">
      <w:pPr>
        <w:pBdr>
          <w:bottom w:val="double" w:sz="6" w:space="1" w:color="auto"/>
        </w:pBdr>
        <w:adjustRightInd w:val="0"/>
        <w:snapToGrid w:val="0"/>
        <w:ind w:firstLineChars="500" w:firstLine="1200"/>
        <w:rPr>
          <w:rFonts w:ascii="Calibri" w:eastAsia="幼圆" w:hAnsi="Calibri" w:cs="Times New Roman"/>
          <w:bCs/>
          <w:szCs w:val="21"/>
        </w:rPr>
      </w:pPr>
      <w:r w:rsidRPr="009B00C5">
        <w:rPr>
          <w:rFonts w:hint="eastAsia"/>
          <w:color w:val="FF0000"/>
          <w:sz w:val="24"/>
        </w:rPr>
        <w:t>老师签字时，指出一个步骤错误，扣</w:t>
      </w:r>
      <w:r w:rsidRPr="009B00C5">
        <w:rPr>
          <w:rFonts w:hint="eastAsia"/>
          <w:color w:val="FF0000"/>
          <w:sz w:val="24"/>
        </w:rPr>
        <w:t>4</w:t>
      </w:r>
      <w:r w:rsidRPr="009B00C5">
        <w:rPr>
          <w:rFonts w:hint="eastAsia"/>
          <w:color w:val="FF0000"/>
          <w:sz w:val="24"/>
        </w:rPr>
        <w:t>分</w:t>
      </w:r>
    </w:p>
    <w:p w:rsidR="006F4528" w:rsidRPr="0016560A" w:rsidRDefault="006F4528" w:rsidP="006F4528">
      <w:pPr>
        <w:pBdr>
          <w:bottom w:val="double" w:sz="6" w:space="1" w:color="auto"/>
        </w:pBdr>
        <w:adjustRightInd w:val="0"/>
        <w:snapToGrid w:val="0"/>
        <w:ind w:firstLineChars="500" w:firstLine="1200"/>
        <w:rPr>
          <w:rFonts w:ascii="Calibri" w:eastAsia="幼圆" w:hAnsi="Calibri" w:cs="Times New Roman"/>
          <w:bCs/>
          <w:szCs w:val="21"/>
        </w:rPr>
      </w:pPr>
      <w:r w:rsidRPr="009B00C5">
        <w:rPr>
          <w:rFonts w:hint="eastAsia"/>
          <w:color w:val="FF0000"/>
          <w:sz w:val="24"/>
        </w:rPr>
        <w:t>不建议采用将实验值换算成“</w:t>
      </w:r>
      <w:smartTag w:uri="urn:schemas-microsoft-com:office:smarttags" w:element="chmetcnv">
        <w:smartTagPr>
          <w:attr w:name="TCSC" w:val="0"/>
          <w:attr w:name="NumberType" w:val="1"/>
          <w:attr w:name="Negative" w:val="False"/>
          <w:attr w:name="HasSpace" w:val="False"/>
          <w:attr w:name="SourceValue" w:val="100"/>
          <w:attr w:name="UnitName" w:val="”"/>
        </w:smartTagPr>
        <w:r w:rsidRPr="009B00C5">
          <w:rPr>
            <w:rFonts w:hint="eastAsia"/>
            <w:color w:val="FF0000"/>
            <w:sz w:val="24"/>
          </w:rPr>
          <w:t>100</w:t>
        </w:r>
        <w:r w:rsidRPr="009B00C5">
          <w:rPr>
            <w:rFonts w:hint="eastAsia"/>
            <w:color w:val="FF0000"/>
            <w:sz w:val="24"/>
          </w:rPr>
          <w:t>”</w:t>
        </w:r>
      </w:smartTag>
      <w:r w:rsidRPr="009B00C5">
        <w:rPr>
          <w:rFonts w:hint="eastAsia"/>
          <w:color w:val="FF0000"/>
          <w:sz w:val="24"/>
        </w:rPr>
        <w:t>的做法</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892199">
        <w:rPr>
          <w:rFonts w:ascii="Calibri" w:eastAsia="幼圆" w:hAnsi="Calibri" w:cs="Times New Roman" w:hint="eastAsia"/>
          <w:bCs/>
          <w:szCs w:val="21"/>
        </w:rPr>
        <w:t>2</w:t>
      </w:r>
      <w:r w:rsidRPr="00892199">
        <w:rPr>
          <w:rFonts w:ascii="Calibri" w:eastAsia="幼圆" w:hAnsi="Calibri" w:cs="Times New Roman" w:hint="eastAsia"/>
          <w:bCs/>
          <w:szCs w:val="21"/>
        </w:rPr>
        <w:t>、顺利完成本实验，应注意哪些细节？（至少三个）</w:t>
      </w:r>
      <w:r w:rsidR="00EC7949">
        <w:rPr>
          <w:rFonts w:eastAsia="幼圆" w:hint="eastAsia"/>
          <w:sz w:val="24"/>
        </w:rPr>
        <w:t>（</w:t>
      </w:r>
      <w:r w:rsidR="00EC7949">
        <w:rPr>
          <w:rFonts w:eastAsia="幼圆" w:hint="eastAsia"/>
          <w:sz w:val="24"/>
        </w:rPr>
        <w:t>20</w:t>
      </w:r>
      <w:r w:rsidR="00EC7949">
        <w:rPr>
          <w:rFonts w:eastAsia="幼圆" w:hint="eastAsia"/>
          <w:sz w:val="24"/>
        </w:rPr>
        <w:t>分）</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答：实验步骤：</w:t>
      </w:r>
      <w:r w:rsidRPr="003464B8">
        <w:rPr>
          <w:rFonts w:eastAsia="幼圆" w:hint="eastAsia"/>
          <w:color w:val="FF0000"/>
          <w:sz w:val="24"/>
        </w:rPr>
        <w:t>1</w:t>
      </w:r>
      <w:r w:rsidRPr="003464B8">
        <w:rPr>
          <w:rFonts w:eastAsia="幼圆" w:hint="eastAsia"/>
          <w:color w:val="FF0000"/>
          <w:sz w:val="24"/>
        </w:rPr>
        <w:t>）两喇叭天线口面互相平行，并与地面垂直，</w:t>
      </w:r>
      <w:proofErr w:type="gramStart"/>
      <w:r w:rsidRPr="003464B8">
        <w:rPr>
          <w:rFonts w:eastAsia="幼圆" w:hint="eastAsia"/>
          <w:color w:val="FF0000"/>
          <w:sz w:val="24"/>
        </w:rPr>
        <w:t>其轴偏振</w:t>
      </w:r>
      <w:proofErr w:type="gramEnd"/>
      <w:r w:rsidRPr="003464B8">
        <w:rPr>
          <w:rFonts w:eastAsia="幼圆" w:hint="eastAsia"/>
          <w:color w:val="FF0000"/>
          <w:sz w:val="24"/>
        </w:rPr>
        <w:t>实验线在一条直线上。</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2</w:t>
      </w:r>
      <w:r w:rsidRPr="003464B8">
        <w:rPr>
          <w:rFonts w:eastAsia="幼圆" w:hint="eastAsia"/>
          <w:color w:val="FF0000"/>
          <w:sz w:val="24"/>
        </w:rPr>
        <w:t>）进入软件的操作界面，选择“偏振实验，点击开始采集。</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3</w:t>
      </w:r>
      <w:r w:rsidRPr="003464B8">
        <w:rPr>
          <w:rFonts w:eastAsia="幼圆" w:hint="eastAsia"/>
          <w:color w:val="FF0000"/>
          <w:sz w:val="24"/>
        </w:rPr>
        <w:t>）顺时针或逆时针（但只能沿一个方向）匀速转动接收喇叭天线，采集数据。每隔</w:t>
      </w:r>
      <w:r w:rsidRPr="003464B8">
        <w:rPr>
          <w:rFonts w:eastAsia="幼圆" w:hint="eastAsia"/>
          <w:color w:val="FF0000"/>
          <w:sz w:val="24"/>
        </w:rPr>
        <w:t>5</w:t>
      </w:r>
      <w:r w:rsidRPr="003464B8">
        <w:rPr>
          <w:rFonts w:eastAsia="幼圆" w:hint="eastAsia"/>
          <w:color w:val="FF0000"/>
          <w:sz w:val="24"/>
        </w:rPr>
        <w:t>度，读取一次软件界面上的</w:t>
      </w:r>
      <w:r w:rsidRPr="003464B8">
        <w:rPr>
          <w:rFonts w:eastAsia="幼圆" w:hint="eastAsia"/>
          <w:color w:val="FF0000"/>
          <w:sz w:val="24"/>
        </w:rPr>
        <w:t>y</w:t>
      </w:r>
      <w:r w:rsidRPr="003464B8">
        <w:rPr>
          <w:rFonts w:eastAsia="幼圆" w:hint="eastAsia"/>
          <w:color w:val="FF0000"/>
          <w:sz w:val="24"/>
        </w:rPr>
        <w:t>值。（</w:t>
      </w:r>
      <w:proofErr w:type="gramStart"/>
      <w:r w:rsidRPr="003464B8">
        <w:rPr>
          <w:rFonts w:eastAsia="幼圆" w:hint="eastAsia"/>
          <w:color w:val="FF0000"/>
          <w:sz w:val="24"/>
        </w:rPr>
        <w:t>因软件</w:t>
      </w:r>
      <w:proofErr w:type="gramEnd"/>
      <w:r w:rsidRPr="003464B8">
        <w:rPr>
          <w:rFonts w:eastAsia="幼圆" w:hint="eastAsia"/>
          <w:color w:val="FF0000"/>
          <w:sz w:val="24"/>
        </w:rPr>
        <w:t>设计有问题）读取</w:t>
      </w:r>
      <w:r w:rsidRPr="003464B8">
        <w:rPr>
          <w:rFonts w:eastAsia="幼圆" w:hint="eastAsia"/>
          <w:color w:val="FF0000"/>
          <w:sz w:val="24"/>
        </w:rPr>
        <w:t>0</w:t>
      </w:r>
      <w:r w:rsidRPr="003464B8">
        <w:rPr>
          <w:rFonts w:eastAsia="幼圆" w:hint="eastAsia"/>
          <w:color w:val="FF0000"/>
          <w:sz w:val="24"/>
        </w:rPr>
        <w:t>～</w:t>
      </w:r>
      <w:r w:rsidRPr="003464B8">
        <w:rPr>
          <w:rFonts w:eastAsia="幼圆" w:hint="eastAsia"/>
          <w:color w:val="FF0000"/>
          <w:sz w:val="24"/>
        </w:rPr>
        <w:t>90</w:t>
      </w:r>
      <w:r w:rsidRPr="003464B8">
        <w:rPr>
          <w:rFonts w:eastAsia="幼圆" w:hint="eastAsia"/>
          <w:color w:val="FF0000"/>
          <w:sz w:val="24"/>
        </w:rPr>
        <w:t>度，</w:t>
      </w:r>
      <w:r w:rsidRPr="003464B8">
        <w:rPr>
          <w:rFonts w:eastAsia="幼圆" w:hint="eastAsia"/>
          <w:color w:val="FF0000"/>
          <w:sz w:val="24"/>
        </w:rPr>
        <w:t>11</w:t>
      </w:r>
      <w:r w:rsidRPr="003464B8">
        <w:rPr>
          <w:rFonts w:eastAsia="幼圆" w:hint="eastAsia"/>
          <w:color w:val="FF0000"/>
          <w:sz w:val="24"/>
        </w:rPr>
        <w:t>个点的数据。</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4</w:t>
      </w:r>
      <w:r w:rsidRPr="003464B8">
        <w:rPr>
          <w:rFonts w:eastAsia="幼圆" w:hint="eastAsia"/>
          <w:color w:val="FF0000"/>
          <w:sz w:val="24"/>
        </w:rPr>
        <w:t>）依据这</w:t>
      </w:r>
      <w:r w:rsidRPr="003464B8">
        <w:rPr>
          <w:rFonts w:eastAsia="幼圆" w:hint="eastAsia"/>
          <w:color w:val="FF0000"/>
          <w:sz w:val="24"/>
        </w:rPr>
        <w:t>11</w:t>
      </w:r>
      <w:r w:rsidRPr="003464B8">
        <w:rPr>
          <w:rFonts w:eastAsia="幼圆" w:hint="eastAsia"/>
          <w:color w:val="FF0000"/>
          <w:sz w:val="24"/>
        </w:rPr>
        <w:t>个点，在</w:t>
      </w:r>
      <w:proofErr w:type="spellStart"/>
      <w:r w:rsidRPr="003464B8">
        <w:rPr>
          <w:rFonts w:eastAsia="幼圆" w:hint="eastAsia"/>
          <w:color w:val="FF0000"/>
          <w:sz w:val="24"/>
        </w:rPr>
        <w:t>xy</w:t>
      </w:r>
      <w:proofErr w:type="spellEnd"/>
      <w:r w:rsidRPr="003464B8">
        <w:rPr>
          <w:rFonts w:eastAsia="幼圆" w:hint="eastAsia"/>
          <w:color w:val="FF0000"/>
          <w:sz w:val="24"/>
        </w:rPr>
        <w:t>坐标系上描点、拟合曲线；同时，将</w:t>
      </w:r>
      <w:r w:rsidRPr="003464B8">
        <w:rPr>
          <w:rFonts w:eastAsia="幼圆" w:hint="eastAsia"/>
          <w:color w:val="FF0000"/>
          <w:sz w:val="24"/>
        </w:rPr>
        <w:t>0</w:t>
      </w:r>
      <w:r w:rsidRPr="003464B8">
        <w:rPr>
          <w:rFonts w:eastAsia="幼圆" w:hint="eastAsia"/>
          <w:color w:val="FF0000"/>
          <w:sz w:val="24"/>
        </w:rPr>
        <w:t>度时的电压值（</w:t>
      </w:r>
      <w:r w:rsidRPr="003464B8">
        <w:rPr>
          <w:rFonts w:eastAsia="幼圆" w:hint="eastAsia"/>
          <w:color w:val="FF0000"/>
          <w:sz w:val="24"/>
        </w:rPr>
        <w:t>y</w:t>
      </w:r>
      <w:r w:rsidRPr="003464B8">
        <w:rPr>
          <w:rFonts w:eastAsia="幼圆" w:hint="eastAsia"/>
          <w:color w:val="FF0000"/>
          <w:sz w:val="24"/>
        </w:rPr>
        <w:t>值）作为</w:t>
      </w:r>
      <w:r w:rsidRPr="003464B8">
        <w:rPr>
          <w:rFonts w:eastAsia="幼圆" w:hint="eastAsia"/>
          <w:color w:val="FF0000"/>
          <w:sz w:val="24"/>
        </w:rPr>
        <w:t>I0</w:t>
      </w:r>
      <w:r w:rsidRPr="003464B8">
        <w:rPr>
          <w:rFonts w:eastAsia="幼圆" w:hint="eastAsia"/>
          <w:color w:val="FF0000"/>
          <w:sz w:val="24"/>
        </w:rPr>
        <w:t>，依据马吕斯定律，计算出相应位置的理论值，并描点、拟合曲线。</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注意事项：参考前面的应注意哪些细节，重点为</w:t>
      </w:r>
      <w:r w:rsidRPr="003464B8">
        <w:rPr>
          <w:rFonts w:eastAsia="幼圆" w:hint="eastAsia"/>
          <w:color w:val="FF0000"/>
          <w:sz w:val="24"/>
        </w:rPr>
        <w:t>4</w:t>
      </w:r>
      <w:r w:rsidRPr="003464B8">
        <w:rPr>
          <w:rFonts w:eastAsia="幼圆" w:hint="eastAsia"/>
          <w:color w:val="FF0000"/>
          <w:sz w:val="24"/>
        </w:rPr>
        <w:t>、</w:t>
      </w:r>
      <w:r w:rsidRPr="003464B8">
        <w:rPr>
          <w:rFonts w:eastAsia="幼圆" w:hint="eastAsia"/>
          <w:color w:val="FF0000"/>
          <w:sz w:val="24"/>
        </w:rPr>
        <w:t>5</w:t>
      </w:r>
      <w:r w:rsidRPr="003464B8">
        <w:rPr>
          <w:rFonts w:eastAsia="幼圆" w:hint="eastAsia"/>
          <w:color w:val="FF0000"/>
          <w:sz w:val="24"/>
        </w:rPr>
        <w:t>、</w:t>
      </w:r>
      <w:r w:rsidRPr="003464B8">
        <w:rPr>
          <w:rFonts w:eastAsia="幼圆" w:hint="eastAsia"/>
          <w:color w:val="FF0000"/>
          <w:sz w:val="24"/>
        </w:rPr>
        <w:t>6</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评分标准：实验步骤和注意事项各</w:t>
      </w:r>
      <w:r w:rsidRPr="003464B8">
        <w:rPr>
          <w:rFonts w:eastAsia="幼圆" w:hint="eastAsia"/>
          <w:color w:val="FF0000"/>
          <w:sz w:val="24"/>
        </w:rPr>
        <w:t>10</w:t>
      </w:r>
      <w:r w:rsidRPr="003464B8">
        <w:rPr>
          <w:rFonts w:eastAsia="幼圆" w:hint="eastAsia"/>
          <w:color w:val="FF0000"/>
          <w:sz w:val="24"/>
        </w:rPr>
        <w:t>分，</w:t>
      </w:r>
    </w:p>
    <w:p w:rsidR="006F4528" w:rsidRPr="00C94880"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注意事项重点为第</w:t>
      </w:r>
      <w:r w:rsidRPr="003464B8">
        <w:rPr>
          <w:rFonts w:eastAsia="幼圆" w:hint="eastAsia"/>
          <w:color w:val="FF0000"/>
          <w:sz w:val="24"/>
        </w:rPr>
        <w:t>3</w:t>
      </w:r>
      <w:r w:rsidRPr="003464B8">
        <w:rPr>
          <w:rFonts w:eastAsia="幼圆" w:hint="eastAsia"/>
          <w:color w:val="FF0000"/>
          <w:sz w:val="24"/>
        </w:rPr>
        <w:t>点。</w:t>
      </w:r>
    </w:p>
    <w:p w:rsidR="006F4528" w:rsidRDefault="006F4528" w:rsidP="006F4528">
      <w:pPr>
        <w:pBdr>
          <w:bottom w:val="double" w:sz="6" w:space="1" w:color="auto"/>
        </w:pBdr>
        <w:adjustRightInd w:val="0"/>
        <w:snapToGrid w:val="0"/>
        <w:rPr>
          <w:rFonts w:ascii="Calibri" w:eastAsia="幼圆" w:hAnsi="Calibri" w:cs="Times New Roman"/>
          <w:bCs/>
          <w:szCs w:val="21"/>
        </w:rPr>
      </w:pPr>
      <w:r w:rsidRPr="00892199">
        <w:rPr>
          <w:rFonts w:ascii="Calibri" w:eastAsia="幼圆" w:hAnsi="Calibri" w:cs="Times New Roman" w:hint="eastAsia"/>
          <w:bCs/>
          <w:szCs w:val="21"/>
        </w:rPr>
        <w:t>3</w:t>
      </w:r>
      <w:r w:rsidRPr="00892199">
        <w:rPr>
          <w:rFonts w:ascii="Calibri" w:eastAsia="幼圆" w:hAnsi="Calibri" w:cs="Times New Roman" w:hint="eastAsia"/>
          <w:bCs/>
          <w:szCs w:val="21"/>
        </w:rPr>
        <w:t>、讨论实验测试曲线与理论曲线存在误差的来源。</w:t>
      </w:r>
    </w:p>
    <w:p w:rsidR="006F4528" w:rsidRPr="0016560A" w:rsidRDefault="006F4528" w:rsidP="006F4528">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答：（</w:t>
      </w:r>
      <w:r w:rsidRPr="003464B8">
        <w:rPr>
          <w:rFonts w:eastAsia="幼圆" w:hint="eastAsia"/>
          <w:color w:val="FF0000"/>
          <w:sz w:val="24"/>
        </w:rPr>
        <w:t>1</w:t>
      </w:r>
      <w:r w:rsidRPr="003464B8">
        <w:rPr>
          <w:rFonts w:eastAsia="幼圆" w:hint="eastAsia"/>
          <w:color w:val="FF0000"/>
          <w:sz w:val="24"/>
        </w:rPr>
        <w:t>）转动接收喇叭天线没办法匀速。（</w:t>
      </w:r>
      <w:r w:rsidRPr="003464B8">
        <w:rPr>
          <w:rFonts w:eastAsia="幼圆" w:hint="eastAsia"/>
          <w:color w:val="FF0000"/>
          <w:sz w:val="24"/>
        </w:rPr>
        <w:t>2</w:t>
      </w:r>
      <w:r w:rsidRPr="003464B8">
        <w:rPr>
          <w:rFonts w:eastAsia="幼圆" w:hint="eastAsia"/>
          <w:color w:val="FF0000"/>
          <w:sz w:val="24"/>
        </w:rPr>
        <w:t>）接收喇叭天线可能会不自觉偏离原来角度，并且角度的读取也没办法精确。（</w:t>
      </w:r>
      <w:r w:rsidRPr="003464B8">
        <w:rPr>
          <w:rFonts w:eastAsia="幼圆" w:hint="eastAsia"/>
          <w:color w:val="FF0000"/>
          <w:sz w:val="24"/>
        </w:rPr>
        <w:t>3</w:t>
      </w:r>
      <w:r w:rsidRPr="003464B8">
        <w:rPr>
          <w:rFonts w:eastAsia="幼圆" w:hint="eastAsia"/>
          <w:color w:val="FF0000"/>
          <w:sz w:val="24"/>
        </w:rPr>
        <w:t>）转动接收喇叭天线时可能令活动臂转动，致使发射与接收喇叭没有正对；活动臂也会抖动，造成读取数据的困难</w:t>
      </w:r>
      <w:r>
        <w:rPr>
          <w:rFonts w:eastAsia="幼圆" w:hint="eastAsia"/>
          <w:color w:val="FF0000"/>
          <w:sz w:val="24"/>
        </w:rPr>
        <w:t>。</w:t>
      </w:r>
    </w:p>
    <w:p w:rsidR="008A76F4" w:rsidRDefault="008A76F4" w:rsidP="008A76F4">
      <w:pPr>
        <w:adjustRightInd w:val="0"/>
        <w:snapToGrid w:val="0"/>
        <w:rPr>
          <w:rFonts w:hint="eastAsia"/>
          <w:b/>
          <w:color w:val="00B0F0"/>
          <w:szCs w:val="21"/>
        </w:rPr>
      </w:pPr>
    </w:p>
    <w:p w:rsidR="008A76F4" w:rsidRPr="006F4528" w:rsidRDefault="008A76F4" w:rsidP="008A76F4">
      <w:pPr>
        <w:adjustRightInd w:val="0"/>
        <w:snapToGrid w:val="0"/>
        <w:rPr>
          <w:rFonts w:hint="eastAsia"/>
          <w:b/>
          <w:color w:val="00B0F0"/>
          <w:szCs w:val="21"/>
        </w:rPr>
      </w:pPr>
      <w:r>
        <w:rPr>
          <w:rFonts w:hint="eastAsia"/>
          <w:b/>
          <w:color w:val="00B0F0"/>
          <w:szCs w:val="21"/>
        </w:rPr>
        <w:t>3</w:t>
      </w:r>
      <w:r w:rsidRPr="000E5416">
        <w:rPr>
          <w:rFonts w:hint="eastAsia"/>
          <w:b/>
          <w:szCs w:val="21"/>
        </w:rPr>
        <w:t>1</w:t>
      </w:r>
      <w:r w:rsidRPr="000E5416">
        <w:rPr>
          <w:b/>
          <w:szCs w:val="21"/>
        </w:rPr>
        <w:t>偏振实验</w:t>
      </w:r>
    </w:p>
    <w:p w:rsidR="008A76F4" w:rsidRPr="006F4528" w:rsidRDefault="008A76F4" w:rsidP="008A76F4">
      <w:pPr>
        <w:adjustRightInd w:val="0"/>
        <w:snapToGrid w:val="0"/>
        <w:rPr>
          <w:rFonts w:ascii="宋体" w:hAnsi="宋体"/>
          <w:sz w:val="24"/>
        </w:rPr>
      </w:pPr>
      <w:r>
        <w:rPr>
          <w:rFonts w:ascii="幼圆" w:eastAsia="幼圆" w:hAnsi="Calibri" w:cs="Times New Roman" w:hint="eastAsia"/>
          <w:szCs w:val="21"/>
        </w:rPr>
        <w:t>1、</w:t>
      </w:r>
      <w:r w:rsidRPr="00134BC2">
        <w:rPr>
          <w:rFonts w:ascii="宋体" w:hAnsi="宋体" w:hint="eastAsia"/>
          <w:sz w:val="24"/>
        </w:rPr>
        <w:t>偏振实验，在某一波长下，单边采集（0—90度），以10度为间隔，记录实验数据，拟合出实验曲线，并与马吕斯定律理论曲线对比。</w:t>
      </w:r>
      <w:r>
        <w:rPr>
          <w:rFonts w:ascii="宋体" w:hAnsi="宋体" w:hint="eastAsia"/>
          <w:sz w:val="24"/>
        </w:rPr>
        <w:t>（30）</w:t>
      </w:r>
    </w:p>
    <w:p w:rsidR="008A76F4" w:rsidRPr="006F4528" w:rsidRDefault="008A76F4" w:rsidP="008A76F4">
      <w:pPr>
        <w:adjustRightInd w:val="0"/>
        <w:snapToGrid w:val="0"/>
        <w:rPr>
          <w:rFonts w:ascii="宋体" w:hAnsi="宋体"/>
          <w:sz w:val="24"/>
        </w:rPr>
      </w:pPr>
      <w:r w:rsidRPr="009B00C5">
        <w:rPr>
          <w:rFonts w:eastAsia="幼圆" w:hint="eastAsia"/>
          <w:color w:val="FF0000"/>
          <w:sz w:val="24"/>
        </w:rPr>
        <w:t>评分标准：记录实验数据，</w:t>
      </w:r>
      <w:r w:rsidRPr="009B00C5">
        <w:rPr>
          <w:rFonts w:eastAsia="幼圆" w:hint="eastAsia"/>
          <w:color w:val="FF0000"/>
          <w:sz w:val="24"/>
        </w:rPr>
        <w:t>10</w:t>
      </w:r>
      <w:r w:rsidRPr="009B00C5">
        <w:rPr>
          <w:rFonts w:eastAsia="幼圆" w:hint="eastAsia"/>
          <w:color w:val="FF0000"/>
          <w:sz w:val="24"/>
        </w:rPr>
        <w:t>分。</w:t>
      </w:r>
    </w:p>
    <w:p w:rsidR="008A76F4" w:rsidRPr="006F4528" w:rsidRDefault="008A76F4" w:rsidP="008A76F4">
      <w:pPr>
        <w:adjustRightInd w:val="0"/>
        <w:snapToGrid w:val="0"/>
        <w:ind w:left="840" w:firstLine="420"/>
        <w:rPr>
          <w:rFonts w:ascii="宋体" w:hAnsi="宋体"/>
          <w:sz w:val="24"/>
        </w:rPr>
      </w:pPr>
      <w:r w:rsidRPr="009B00C5">
        <w:rPr>
          <w:rFonts w:eastAsia="幼圆" w:hint="eastAsia"/>
          <w:color w:val="FF0000"/>
          <w:sz w:val="24"/>
        </w:rPr>
        <w:t>拟合曲线，并比较，</w:t>
      </w:r>
      <w:r w:rsidRPr="009B00C5">
        <w:rPr>
          <w:rFonts w:eastAsia="幼圆" w:hint="eastAsia"/>
          <w:color w:val="FF0000"/>
          <w:sz w:val="24"/>
        </w:rPr>
        <w:t>10</w:t>
      </w:r>
      <w:r w:rsidRPr="009B00C5">
        <w:rPr>
          <w:rFonts w:eastAsia="幼圆" w:hint="eastAsia"/>
          <w:color w:val="FF0000"/>
          <w:sz w:val="24"/>
        </w:rPr>
        <w:t>分。</w:t>
      </w:r>
    </w:p>
    <w:p w:rsidR="008A76F4" w:rsidRPr="006F4528" w:rsidRDefault="008A76F4" w:rsidP="008A76F4">
      <w:pPr>
        <w:adjustRightInd w:val="0"/>
        <w:snapToGrid w:val="0"/>
        <w:ind w:left="840" w:firstLine="420"/>
        <w:rPr>
          <w:rFonts w:ascii="宋体" w:hAnsi="宋体"/>
          <w:sz w:val="24"/>
        </w:rPr>
      </w:pPr>
      <w:r w:rsidRPr="009B00C5">
        <w:rPr>
          <w:rFonts w:hint="eastAsia"/>
          <w:color w:val="FF0000"/>
          <w:sz w:val="24"/>
        </w:rPr>
        <w:t>老师签字时，指出一个步骤错误，扣</w:t>
      </w:r>
      <w:r w:rsidRPr="009B00C5">
        <w:rPr>
          <w:rFonts w:hint="eastAsia"/>
          <w:color w:val="FF0000"/>
          <w:sz w:val="24"/>
        </w:rPr>
        <w:t>4</w:t>
      </w:r>
      <w:r w:rsidRPr="009B00C5">
        <w:rPr>
          <w:rFonts w:hint="eastAsia"/>
          <w:color w:val="FF0000"/>
          <w:sz w:val="24"/>
        </w:rPr>
        <w:t>分</w:t>
      </w:r>
    </w:p>
    <w:p w:rsidR="008A76F4" w:rsidRPr="006F4528" w:rsidRDefault="008A76F4" w:rsidP="008A76F4">
      <w:pPr>
        <w:adjustRightInd w:val="0"/>
        <w:snapToGrid w:val="0"/>
        <w:ind w:left="840" w:firstLine="420"/>
        <w:rPr>
          <w:rFonts w:ascii="宋体" w:hAnsi="宋体"/>
          <w:sz w:val="24"/>
        </w:rPr>
      </w:pPr>
      <w:r w:rsidRPr="009B00C5">
        <w:rPr>
          <w:rFonts w:hint="eastAsia"/>
          <w:color w:val="FF0000"/>
          <w:sz w:val="24"/>
        </w:rPr>
        <w:t>不建议采用将实验值换算成“</w:t>
      </w:r>
      <w:smartTag w:uri="urn:schemas-microsoft-com:office:smarttags" w:element="chmetcnv">
        <w:smartTagPr>
          <w:attr w:name="TCSC" w:val="0"/>
          <w:attr w:name="NumberType" w:val="1"/>
          <w:attr w:name="Negative" w:val="False"/>
          <w:attr w:name="HasSpace" w:val="False"/>
          <w:attr w:name="SourceValue" w:val="100"/>
          <w:attr w:name="UnitName" w:val="”"/>
        </w:smartTagPr>
        <w:r w:rsidRPr="009B00C5">
          <w:rPr>
            <w:rFonts w:hint="eastAsia"/>
            <w:color w:val="FF0000"/>
            <w:sz w:val="24"/>
          </w:rPr>
          <w:t>100</w:t>
        </w:r>
        <w:r w:rsidRPr="009B00C5">
          <w:rPr>
            <w:rFonts w:hint="eastAsia"/>
            <w:color w:val="FF0000"/>
            <w:sz w:val="24"/>
          </w:rPr>
          <w:t>”</w:t>
        </w:r>
      </w:smartTag>
      <w:r w:rsidRPr="009B00C5">
        <w:rPr>
          <w:rFonts w:hint="eastAsia"/>
          <w:color w:val="FF0000"/>
          <w:sz w:val="24"/>
        </w:rPr>
        <w:t>的做法</w:t>
      </w:r>
    </w:p>
    <w:p w:rsidR="007E05CF" w:rsidRPr="007E05CF" w:rsidRDefault="007E05CF" w:rsidP="008A76F4">
      <w:pPr>
        <w:pBdr>
          <w:bottom w:val="double" w:sz="6" w:space="1" w:color="auto"/>
        </w:pBdr>
        <w:adjustRightInd w:val="0"/>
        <w:snapToGrid w:val="0"/>
        <w:rPr>
          <w:rFonts w:ascii="Calibri" w:eastAsia="幼圆" w:hAnsi="Calibri" w:cs="Times New Roman"/>
          <w:bCs/>
          <w:szCs w:val="21"/>
        </w:rPr>
      </w:pPr>
      <w:r>
        <w:rPr>
          <w:rFonts w:ascii="Calibri" w:eastAsia="幼圆" w:hAnsi="Calibri" w:cs="Times New Roman" w:hint="eastAsia"/>
          <w:bCs/>
          <w:szCs w:val="21"/>
        </w:rPr>
        <w:lastRenderedPageBreak/>
        <w:t>2</w:t>
      </w:r>
      <w:r>
        <w:rPr>
          <w:rFonts w:ascii="Calibri" w:eastAsia="幼圆" w:hAnsi="Calibri" w:cs="Times New Roman" w:hint="eastAsia"/>
          <w:bCs/>
          <w:szCs w:val="21"/>
        </w:rPr>
        <w:t>、</w:t>
      </w:r>
      <w:r w:rsidRPr="00134BC2">
        <w:rPr>
          <w:rFonts w:ascii="宋体" w:hAnsi="宋体" w:hint="eastAsia"/>
          <w:sz w:val="24"/>
        </w:rPr>
        <w:t>电磁波偏振特性有哪些应用，请举例简述其应用背景（至少两种）。（10）</w:t>
      </w:r>
    </w:p>
    <w:p w:rsidR="007E05CF" w:rsidRPr="007E05CF" w:rsidRDefault="007E05CF" w:rsidP="007E05CF">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答：</w:t>
      </w:r>
      <w:r w:rsidRPr="007E05CF">
        <w:rPr>
          <w:rFonts w:eastAsia="幼圆" w:hint="eastAsia"/>
          <w:color w:val="FF0000"/>
          <w:sz w:val="24"/>
        </w:rPr>
        <w:t>1</w:t>
      </w:r>
      <w:r w:rsidRPr="007E05CF">
        <w:rPr>
          <w:rFonts w:eastAsia="幼圆" w:hint="eastAsia"/>
          <w:color w:val="FF0000"/>
          <w:sz w:val="24"/>
        </w:rPr>
        <w:t>）立体电影，观众每只眼睛只看到相应的偏振光</w:t>
      </w:r>
      <w:proofErr w:type="gramStart"/>
      <w:r w:rsidRPr="007E05CF">
        <w:rPr>
          <w:rFonts w:eastAsia="幼圆" w:hint="eastAsia"/>
          <w:color w:val="FF0000"/>
          <w:sz w:val="24"/>
        </w:rPr>
        <w:t>图象</w:t>
      </w:r>
      <w:proofErr w:type="gramEnd"/>
      <w:r w:rsidRPr="007E05CF">
        <w:rPr>
          <w:rFonts w:eastAsia="幼圆" w:hint="eastAsia"/>
          <w:color w:val="FF0000"/>
          <w:sz w:val="24"/>
        </w:rPr>
        <w:t>,</w:t>
      </w:r>
      <w:r w:rsidRPr="007E05CF">
        <w:rPr>
          <w:rFonts w:eastAsia="幼圆" w:hint="eastAsia"/>
          <w:color w:val="FF0000"/>
          <w:sz w:val="24"/>
        </w:rPr>
        <w:t>即左眼只能看到左放映机映出的画面，右眼只能</w:t>
      </w:r>
      <w:proofErr w:type="gramStart"/>
      <w:r w:rsidRPr="007E05CF">
        <w:rPr>
          <w:rFonts w:eastAsia="幼圆" w:hint="eastAsia"/>
          <w:color w:val="FF0000"/>
          <w:sz w:val="24"/>
        </w:rPr>
        <w:t>看到右机映出</w:t>
      </w:r>
      <w:proofErr w:type="gramEnd"/>
      <w:r w:rsidRPr="007E05CF">
        <w:rPr>
          <w:rFonts w:eastAsia="幼圆" w:hint="eastAsia"/>
          <w:color w:val="FF0000"/>
          <w:sz w:val="24"/>
        </w:rPr>
        <w:t>的画面，这样就会像看到实物那样产生立体感觉。</w:t>
      </w:r>
    </w:p>
    <w:p w:rsidR="007E05CF" w:rsidRPr="006F4528" w:rsidRDefault="007E05CF" w:rsidP="007E05CF">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2</w:t>
      </w:r>
      <w:r w:rsidRPr="007E05CF">
        <w:rPr>
          <w:rFonts w:eastAsia="幼圆" w:hint="eastAsia"/>
          <w:color w:val="FF0000"/>
          <w:sz w:val="24"/>
        </w:rPr>
        <w:t>）在光纤中传播的光波具有电磁波的性质。在光纤通信中，偏振保持光纤、双折射光纤都有利用到电磁波偏振的特性。</w:t>
      </w:r>
    </w:p>
    <w:p w:rsidR="007E05CF" w:rsidRPr="006F4528" w:rsidRDefault="007E05CF" w:rsidP="007E05CF">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3</w:t>
      </w:r>
      <w:r w:rsidRPr="007E05CF">
        <w:rPr>
          <w:rFonts w:eastAsia="幼圆" w:hint="eastAsia"/>
          <w:color w:val="FF0000"/>
          <w:sz w:val="24"/>
        </w:rPr>
        <w:t>）许多偏振光在摄影中是有害的，玻璃表面的反射光是使我们拍摄不到玻璃橱窗里的东西，能够滤除这些偏振光的滤镜叫做偏振镜。把偏振镜装在镜头前面，使有害的眩光减至最小甚至消失。</w:t>
      </w:r>
    </w:p>
    <w:p w:rsidR="007E05CF" w:rsidRPr="006F4528" w:rsidRDefault="007E05CF" w:rsidP="007E05CF">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4</w:t>
      </w:r>
      <w:r w:rsidRPr="007E05CF">
        <w:rPr>
          <w:rFonts w:eastAsia="幼圆" w:hint="eastAsia"/>
          <w:color w:val="FF0000"/>
          <w:sz w:val="24"/>
        </w:rPr>
        <w:t>）全息成像上的应用。</w:t>
      </w:r>
    </w:p>
    <w:p w:rsidR="007E05CF" w:rsidRDefault="007E05CF" w:rsidP="007E05CF">
      <w:pPr>
        <w:pBdr>
          <w:bottom w:val="double" w:sz="6" w:space="1" w:color="auto"/>
        </w:pBdr>
        <w:adjustRightInd w:val="0"/>
        <w:snapToGrid w:val="0"/>
        <w:rPr>
          <w:rFonts w:eastAsia="幼圆" w:hint="eastAsia"/>
          <w:color w:val="FF0000"/>
          <w:sz w:val="24"/>
        </w:rPr>
      </w:pPr>
      <w:r w:rsidRPr="007E05CF">
        <w:rPr>
          <w:rFonts w:eastAsia="幼圆" w:hint="eastAsia"/>
          <w:color w:val="FF0000"/>
          <w:sz w:val="24"/>
        </w:rPr>
        <w:t>评分标准：</w:t>
      </w:r>
      <w:proofErr w:type="gramStart"/>
      <w:r w:rsidRPr="007E05CF">
        <w:rPr>
          <w:rFonts w:eastAsia="幼圆" w:hint="eastAsia"/>
          <w:color w:val="FF0000"/>
          <w:sz w:val="24"/>
        </w:rPr>
        <w:t>视回答</w:t>
      </w:r>
      <w:proofErr w:type="gramEnd"/>
      <w:r w:rsidRPr="007E05CF">
        <w:rPr>
          <w:rFonts w:eastAsia="幼圆" w:hint="eastAsia"/>
          <w:color w:val="FF0000"/>
          <w:sz w:val="24"/>
        </w:rPr>
        <w:t>情况而定。</w:t>
      </w:r>
    </w:p>
    <w:p w:rsidR="007E05CF" w:rsidRPr="00134BC2" w:rsidRDefault="007E05CF" w:rsidP="007E05CF">
      <w:pPr>
        <w:pBdr>
          <w:bottom w:val="double" w:sz="6" w:space="1" w:color="auto"/>
        </w:pBdr>
        <w:adjustRightInd w:val="0"/>
        <w:snapToGrid w:val="0"/>
        <w:rPr>
          <w:rFonts w:ascii="宋体" w:hAnsi="宋体"/>
          <w:color w:val="000000"/>
          <w:sz w:val="24"/>
        </w:rPr>
      </w:pPr>
      <w:r>
        <w:rPr>
          <w:rFonts w:ascii="Calibri" w:eastAsia="幼圆" w:hAnsi="Calibri" w:cs="Times New Roman" w:hint="eastAsia"/>
          <w:szCs w:val="21"/>
        </w:rPr>
        <w:t>3</w:t>
      </w:r>
      <w:r>
        <w:rPr>
          <w:rFonts w:ascii="Calibri" w:eastAsia="幼圆" w:hAnsi="Calibri" w:cs="Times New Roman" w:hint="eastAsia"/>
          <w:szCs w:val="21"/>
        </w:rPr>
        <w:t>、</w:t>
      </w:r>
      <w:r w:rsidRPr="00134BC2">
        <w:rPr>
          <w:rFonts w:ascii="宋体" w:hAnsi="宋体" w:hint="eastAsia"/>
          <w:color w:val="000000"/>
          <w:sz w:val="24"/>
        </w:rPr>
        <w:t>分析实验测试曲线与理论曲线存在误差的原因。（10）</w:t>
      </w:r>
    </w:p>
    <w:p w:rsidR="007E05CF" w:rsidRPr="0016560A" w:rsidRDefault="007E05CF" w:rsidP="007E05CF">
      <w:pPr>
        <w:pBdr>
          <w:bottom w:val="double" w:sz="6" w:space="1" w:color="auto"/>
        </w:pBdr>
        <w:adjustRightInd w:val="0"/>
        <w:snapToGrid w:val="0"/>
        <w:rPr>
          <w:rFonts w:ascii="Calibri" w:eastAsia="幼圆" w:hAnsi="Calibri" w:cs="Times New Roman"/>
          <w:bCs/>
          <w:szCs w:val="21"/>
        </w:rPr>
      </w:pPr>
      <w:r w:rsidRPr="003464B8">
        <w:rPr>
          <w:rFonts w:eastAsia="幼圆" w:hint="eastAsia"/>
          <w:color w:val="FF0000"/>
          <w:sz w:val="24"/>
        </w:rPr>
        <w:t>答：（</w:t>
      </w:r>
      <w:r w:rsidRPr="003464B8">
        <w:rPr>
          <w:rFonts w:eastAsia="幼圆" w:hint="eastAsia"/>
          <w:color w:val="FF0000"/>
          <w:sz w:val="24"/>
        </w:rPr>
        <w:t>1</w:t>
      </w:r>
      <w:r w:rsidRPr="003464B8">
        <w:rPr>
          <w:rFonts w:eastAsia="幼圆" w:hint="eastAsia"/>
          <w:color w:val="FF0000"/>
          <w:sz w:val="24"/>
        </w:rPr>
        <w:t>）转动接收喇叭天线没办法匀速。（</w:t>
      </w:r>
      <w:r w:rsidRPr="003464B8">
        <w:rPr>
          <w:rFonts w:eastAsia="幼圆" w:hint="eastAsia"/>
          <w:color w:val="FF0000"/>
          <w:sz w:val="24"/>
        </w:rPr>
        <w:t>2</w:t>
      </w:r>
      <w:r w:rsidRPr="003464B8">
        <w:rPr>
          <w:rFonts w:eastAsia="幼圆" w:hint="eastAsia"/>
          <w:color w:val="FF0000"/>
          <w:sz w:val="24"/>
        </w:rPr>
        <w:t>）接收喇叭天线可能会不自觉偏离原来角度，并且角度的读取也没办法精确。（</w:t>
      </w:r>
      <w:r w:rsidRPr="003464B8">
        <w:rPr>
          <w:rFonts w:eastAsia="幼圆" w:hint="eastAsia"/>
          <w:color w:val="FF0000"/>
          <w:sz w:val="24"/>
        </w:rPr>
        <w:t>3</w:t>
      </w:r>
      <w:r w:rsidRPr="003464B8">
        <w:rPr>
          <w:rFonts w:eastAsia="幼圆" w:hint="eastAsia"/>
          <w:color w:val="FF0000"/>
          <w:sz w:val="24"/>
        </w:rPr>
        <w:t>）转动接收喇叭天线时可能令活动臂转动，致使发射与接收喇叭没有正对；活动臂也会抖动，造成读取数据的困难</w:t>
      </w:r>
      <w:r>
        <w:rPr>
          <w:rFonts w:eastAsia="幼圆" w:hint="eastAsia"/>
          <w:color w:val="FF0000"/>
          <w:sz w:val="24"/>
        </w:rPr>
        <w:t>。</w:t>
      </w:r>
    </w:p>
    <w:p w:rsidR="006F4528" w:rsidRPr="000E5416" w:rsidRDefault="00323B56" w:rsidP="006F4528">
      <w:pPr>
        <w:adjustRightInd w:val="0"/>
        <w:snapToGrid w:val="0"/>
        <w:rPr>
          <w:rFonts w:hint="eastAsia"/>
          <w:b/>
          <w:szCs w:val="21"/>
        </w:rPr>
      </w:pPr>
      <w:r w:rsidRPr="000E5416">
        <w:rPr>
          <w:rFonts w:hint="eastAsia"/>
          <w:b/>
          <w:szCs w:val="21"/>
        </w:rPr>
        <w:t>32</w:t>
      </w:r>
      <w:r w:rsidR="006F4528" w:rsidRPr="000E5416">
        <w:rPr>
          <w:b/>
          <w:szCs w:val="21"/>
        </w:rPr>
        <w:t>偏振实验</w:t>
      </w:r>
    </w:p>
    <w:p w:rsidR="00323B56" w:rsidRPr="00566A48" w:rsidRDefault="006F4528" w:rsidP="00323B56">
      <w:pPr>
        <w:adjustRightInd w:val="0"/>
        <w:snapToGrid w:val="0"/>
        <w:rPr>
          <w:rFonts w:eastAsia="幼圆"/>
          <w:sz w:val="24"/>
        </w:rPr>
      </w:pPr>
      <w:r>
        <w:rPr>
          <w:rFonts w:ascii="幼圆" w:eastAsia="幼圆" w:hAnsi="Calibri" w:cs="Times New Roman" w:hint="eastAsia"/>
          <w:szCs w:val="21"/>
        </w:rPr>
        <w:t>1、</w:t>
      </w:r>
      <w:r w:rsidR="00323B56" w:rsidRPr="00566A48">
        <w:rPr>
          <w:rFonts w:eastAsia="幼圆" w:hint="eastAsia"/>
          <w:sz w:val="24"/>
        </w:rPr>
        <w:t>在某一波长下，单边采集（</w:t>
      </w:r>
      <w:r w:rsidR="00323B56" w:rsidRPr="00566A48">
        <w:rPr>
          <w:rFonts w:eastAsia="幼圆" w:hint="eastAsia"/>
          <w:sz w:val="24"/>
        </w:rPr>
        <w:t>0</w:t>
      </w:r>
      <w:r w:rsidR="00323B56" w:rsidRPr="00566A48">
        <w:rPr>
          <w:rFonts w:eastAsia="幼圆" w:hint="eastAsia"/>
          <w:sz w:val="24"/>
        </w:rPr>
        <w:t>～</w:t>
      </w:r>
      <w:r w:rsidR="00323B56" w:rsidRPr="00566A48">
        <w:rPr>
          <w:rFonts w:eastAsia="幼圆" w:hint="eastAsia"/>
          <w:sz w:val="24"/>
        </w:rPr>
        <w:t>90</w:t>
      </w:r>
      <w:r w:rsidR="00323B56" w:rsidRPr="00566A48">
        <w:rPr>
          <w:rFonts w:eastAsia="幼圆" w:hint="eastAsia"/>
          <w:sz w:val="24"/>
        </w:rPr>
        <w:t>度），以</w:t>
      </w:r>
      <w:r w:rsidR="00323B56" w:rsidRPr="00566A48">
        <w:rPr>
          <w:rFonts w:eastAsia="幼圆" w:hint="eastAsia"/>
          <w:sz w:val="24"/>
        </w:rPr>
        <w:t>10</w:t>
      </w:r>
      <w:r w:rsidR="00323B56" w:rsidRPr="00566A48">
        <w:rPr>
          <w:rFonts w:eastAsia="幼圆" w:hint="eastAsia"/>
          <w:sz w:val="24"/>
        </w:rPr>
        <w:t>度为间隔，记录实验数据，拟合出实验曲线，并与马吕斯定律理论曲线对比。</w:t>
      </w:r>
      <w:r w:rsidR="00EC7949">
        <w:rPr>
          <w:rFonts w:eastAsia="幼圆" w:hint="eastAsia"/>
          <w:sz w:val="24"/>
        </w:rPr>
        <w:t>（</w:t>
      </w:r>
      <w:r w:rsidR="00EC7949">
        <w:rPr>
          <w:rFonts w:eastAsia="幼圆" w:hint="eastAsia"/>
          <w:sz w:val="24"/>
        </w:rPr>
        <w:t>20</w:t>
      </w:r>
      <w:r w:rsidR="00EC7949">
        <w:rPr>
          <w:rFonts w:eastAsia="幼圆" w:hint="eastAsia"/>
          <w:sz w:val="24"/>
        </w:rPr>
        <w:t>分）</w:t>
      </w:r>
    </w:p>
    <w:p w:rsidR="00323B56" w:rsidRPr="00323B56" w:rsidRDefault="00323B56" w:rsidP="00323B56">
      <w:pPr>
        <w:adjustRightInd w:val="0"/>
        <w:snapToGrid w:val="0"/>
        <w:rPr>
          <w:rFonts w:ascii="宋体" w:hAnsi="宋体"/>
          <w:sz w:val="24"/>
        </w:rPr>
      </w:pPr>
      <w:r w:rsidRPr="00323B56">
        <w:rPr>
          <w:rFonts w:eastAsia="幼圆" w:hint="eastAsia"/>
          <w:color w:val="FF0000"/>
          <w:sz w:val="24"/>
        </w:rPr>
        <w:t>评分标准：记录实验数据，</w:t>
      </w:r>
      <w:r w:rsidRPr="00323B56">
        <w:rPr>
          <w:rFonts w:eastAsia="幼圆" w:hint="eastAsia"/>
          <w:color w:val="FF0000"/>
          <w:sz w:val="24"/>
        </w:rPr>
        <w:t>10</w:t>
      </w:r>
      <w:r w:rsidRPr="00323B56">
        <w:rPr>
          <w:rFonts w:eastAsia="幼圆" w:hint="eastAsia"/>
          <w:color w:val="FF0000"/>
          <w:sz w:val="24"/>
        </w:rPr>
        <w:t>分。</w:t>
      </w:r>
    </w:p>
    <w:p w:rsidR="00323B56" w:rsidRPr="00323B56" w:rsidRDefault="00323B56" w:rsidP="00323B56">
      <w:pPr>
        <w:adjustRightInd w:val="0"/>
        <w:snapToGrid w:val="0"/>
        <w:ind w:left="840" w:firstLine="420"/>
        <w:rPr>
          <w:rFonts w:ascii="宋体" w:hAnsi="宋体"/>
          <w:sz w:val="24"/>
        </w:rPr>
      </w:pPr>
      <w:r w:rsidRPr="00323B56">
        <w:rPr>
          <w:rFonts w:eastAsia="幼圆" w:hint="eastAsia"/>
          <w:color w:val="FF0000"/>
          <w:sz w:val="24"/>
        </w:rPr>
        <w:t>拟合曲线，并比较，</w:t>
      </w:r>
      <w:r w:rsidRPr="00323B56">
        <w:rPr>
          <w:rFonts w:eastAsia="幼圆" w:hint="eastAsia"/>
          <w:color w:val="FF0000"/>
          <w:sz w:val="24"/>
        </w:rPr>
        <w:t>10</w:t>
      </w:r>
      <w:r w:rsidRPr="00323B56">
        <w:rPr>
          <w:rFonts w:eastAsia="幼圆" w:hint="eastAsia"/>
          <w:color w:val="FF0000"/>
          <w:sz w:val="24"/>
        </w:rPr>
        <w:t>分。</w:t>
      </w:r>
    </w:p>
    <w:p w:rsidR="00323B56" w:rsidRPr="00323B56" w:rsidRDefault="00323B56" w:rsidP="00323B56">
      <w:pPr>
        <w:adjustRightInd w:val="0"/>
        <w:snapToGrid w:val="0"/>
        <w:ind w:left="840" w:firstLine="420"/>
        <w:rPr>
          <w:rFonts w:ascii="宋体" w:hAnsi="宋体"/>
          <w:sz w:val="24"/>
        </w:rPr>
      </w:pPr>
      <w:r w:rsidRPr="00323B56">
        <w:rPr>
          <w:rFonts w:hint="eastAsia"/>
          <w:color w:val="FF0000"/>
          <w:sz w:val="24"/>
        </w:rPr>
        <w:t>老师签字时，指出一个步骤错误，扣</w:t>
      </w:r>
      <w:r w:rsidRPr="00323B56">
        <w:rPr>
          <w:rFonts w:hint="eastAsia"/>
          <w:color w:val="FF0000"/>
          <w:sz w:val="24"/>
        </w:rPr>
        <w:t>4</w:t>
      </w:r>
      <w:r w:rsidRPr="00323B56">
        <w:rPr>
          <w:rFonts w:hint="eastAsia"/>
          <w:color w:val="FF0000"/>
          <w:sz w:val="24"/>
        </w:rPr>
        <w:t>分</w:t>
      </w:r>
    </w:p>
    <w:p w:rsidR="00323B56" w:rsidRPr="00323B56" w:rsidRDefault="00323B56" w:rsidP="00323B56">
      <w:pPr>
        <w:adjustRightInd w:val="0"/>
        <w:snapToGrid w:val="0"/>
        <w:ind w:left="840" w:firstLine="420"/>
        <w:rPr>
          <w:rFonts w:ascii="宋体" w:hAnsi="宋体"/>
          <w:sz w:val="24"/>
        </w:rPr>
      </w:pPr>
      <w:r w:rsidRPr="00323B56">
        <w:rPr>
          <w:rFonts w:hint="eastAsia"/>
          <w:color w:val="FF0000"/>
          <w:sz w:val="24"/>
        </w:rPr>
        <w:t>不建议采用将实验值换算成“</w:t>
      </w:r>
      <w:smartTag w:uri="urn:schemas-microsoft-com:office:smarttags" w:element="chmetcnv">
        <w:smartTagPr>
          <w:attr w:name="TCSC" w:val="0"/>
          <w:attr w:name="NumberType" w:val="1"/>
          <w:attr w:name="Negative" w:val="False"/>
          <w:attr w:name="HasSpace" w:val="False"/>
          <w:attr w:name="SourceValue" w:val="100"/>
          <w:attr w:name="UnitName" w:val="”"/>
        </w:smartTagPr>
        <w:r w:rsidRPr="00323B56">
          <w:rPr>
            <w:rFonts w:hint="eastAsia"/>
            <w:color w:val="FF0000"/>
            <w:sz w:val="24"/>
          </w:rPr>
          <w:t>100</w:t>
        </w:r>
        <w:r w:rsidRPr="00323B56">
          <w:rPr>
            <w:rFonts w:hint="eastAsia"/>
            <w:color w:val="FF0000"/>
            <w:sz w:val="24"/>
          </w:rPr>
          <w:t>”</w:t>
        </w:r>
      </w:smartTag>
      <w:r w:rsidRPr="00323B56">
        <w:rPr>
          <w:rFonts w:hint="eastAsia"/>
          <w:color w:val="FF0000"/>
          <w:sz w:val="24"/>
        </w:rPr>
        <w:t>的做法</w:t>
      </w:r>
    </w:p>
    <w:p w:rsidR="000667DB" w:rsidRDefault="000667DB" w:rsidP="000667DB">
      <w:pPr>
        <w:adjustRightInd w:val="0"/>
        <w:snapToGrid w:val="0"/>
        <w:rPr>
          <w:rFonts w:eastAsia="幼圆"/>
          <w:sz w:val="24"/>
        </w:rPr>
      </w:pPr>
      <w:r>
        <w:rPr>
          <w:rFonts w:eastAsia="幼圆" w:hint="eastAsia"/>
          <w:sz w:val="24"/>
        </w:rPr>
        <w:t>2</w:t>
      </w:r>
      <w:r>
        <w:rPr>
          <w:rFonts w:eastAsia="幼圆" w:hint="eastAsia"/>
          <w:sz w:val="24"/>
        </w:rPr>
        <w:t>、</w:t>
      </w:r>
      <w:r w:rsidRPr="00566A48">
        <w:rPr>
          <w:rFonts w:eastAsia="幼圆" w:hint="eastAsia"/>
          <w:sz w:val="24"/>
        </w:rPr>
        <w:t>讨论：</w:t>
      </w:r>
      <w:r>
        <w:rPr>
          <w:rFonts w:eastAsia="幼圆" w:hint="eastAsia"/>
          <w:sz w:val="24"/>
        </w:rPr>
        <w:t>顺利完成本实验，应遵守的实验步骤和注意事项，（</w:t>
      </w:r>
      <w:r>
        <w:rPr>
          <w:rFonts w:eastAsia="幼圆" w:hint="eastAsia"/>
          <w:sz w:val="24"/>
        </w:rPr>
        <w:t>10</w:t>
      </w:r>
      <w:r>
        <w:rPr>
          <w:rFonts w:eastAsia="幼圆" w:hint="eastAsia"/>
          <w:sz w:val="24"/>
        </w:rPr>
        <w:t>分）</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答：实验步骤：</w:t>
      </w:r>
      <w:r w:rsidRPr="000667DB">
        <w:rPr>
          <w:rFonts w:eastAsia="幼圆" w:hint="eastAsia"/>
          <w:color w:val="FF0000"/>
          <w:sz w:val="24"/>
        </w:rPr>
        <w:t>1</w:t>
      </w:r>
      <w:r w:rsidRPr="000667DB">
        <w:rPr>
          <w:rFonts w:eastAsia="幼圆" w:hint="eastAsia"/>
          <w:color w:val="FF0000"/>
          <w:sz w:val="24"/>
        </w:rPr>
        <w:t>）两喇叭天线口面互相平行，并与地面垂直，</w:t>
      </w:r>
      <w:proofErr w:type="gramStart"/>
      <w:r w:rsidRPr="000667DB">
        <w:rPr>
          <w:rFonts w:eastAsia="幼圆" w:hint="eastAsia"/>
          <w:color w:val="FF0000"/>
          <w:sz w:val="24"/>
        </w:rPr>
        <w:t>其轴偏振</w:t>
      </w:r>
      <w:proofErr w:type="gramEnd"/>
      <w:r w:rsidRPr="000667DB">
        <w:rPr>
          <w:rFonts w:eastAsia="幼圆" w:hint="eastAsia"/>
          <w:color w:val="FF0000"/>
          <w:sz w:val="24"/>
        </w:rPr>
        <w:t>实验线在一条直线上。</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2</w:t>
      </w:r>
      <w:r w:rsidRPr="000667DB">
        <w:rPr>
          <w:rFonts w:eastAsia="幼圆" w:hint="eastAsia"/>
          <w:color w:val="FF0000"/>
          <w:sz w:val="24"/>
        </w:rPr>
        <w:t>）进入软件的操作界面，选择“偏振实验，点击开始采集。</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3</w:t>
      </w:r>
      <w:r w:rsidRPr="000667DB">
        <w:rPr>
          <w:rFonts w:eastAsia="幼圆" w:hint="eastAsia"/>
          <w:color w:val="FF0000"/>
          <w:sz w:val="24"/>
        </w:rPr>
        <w:t>）顺时针或逆时针（但只能沿一个方向）匀速转动接收喇叭天线，采集数据。每隔</w:t>
      </w:r>
      <w:r w:rsidRPr="000667DB">
        <w:rPr>
          <w:rFonts w:eastAsia="幼圆" w:hint="eastAsia"/>
          <w:color w:val="FF0000"/>
          <w:sz w:val="24"/>
        </w:rPr>
        <w:t>5</w:t>
      </w:r>
      <w:r w:rsidRPr="000667DB">
        <w:rPr>
          <w:rFonts w:eastAsia="幼圆" w:hint="eastAsia"/>
          <w:color w:val="FF0000"/>
          <w:sz w:val="24"/>
        </w:rPr>
        <w:t>度，读取一次软件界面上的</w:t>
      </w:r>
      <w:r w:rsidRPr="000667DB">
        <w:rPr>
          <w:rFonts w:eastAsia="幼圆" w:hint="eastAsia"/>
          <w:color w:val="FF0000"/>
          <w:sz w:val="24"/>
        </w:rPr>
        <w:t>y</w:t>
      </w:r>
      <w:r w:rsidRPr="000667DB">
        <w:rPr>
          <w:rFonts w:eastAsia="幼圆" w:hint="eastAsia"/>
          <w:color w:val="FF0000"/>
          <w:sz w:val="24"/>
        </w:rPr>
        <w:t>值。（</w:t>
      </w:r>
      <w:proofErr w:type="gramStart"/>
      <w:r w:rsidRPr="000667DB">
        <w:rPr>
          <w:rFonts w:eastAsia="幼圆" w:hint="eastAsia"/>
          <w:color w:val="FF0000"/>
          <w:sz w:val="24"/>
        </w:rPr>
        <w:t>因软件</w:t>
      </w:r>
      <w:proofErr w:type="gramEnd"/>
      <w:r w:rsidRPr="000667DB">
        <w:rPr>
          <w:rFonts w:eastAsia="幼圆" w:hint="eastAsia"/>
          <w:color w:val="FF0000"/>
          <w:sz w:val="24"/>
        </w:rPr>
        <w:t>设计有问题）读取</w:t>
      </w:r>
      <w:r w:rsidRPr="000667DB">
        <w:rPr>
          <w:rFonts w:eastAsia="幼圆" w:hint="eastAsia"/>
          <w:color w:val="FF0000"/>
          <w:sz w:val="24"/>
        </w:rPr>
        <w:t>0</w:t>
      </w:r>
      <w:r w:rsidRPr="000667DB">
        <w:rPr>
          <w:rFonts w:eastAsia="幼圆" w:hint="eastAsia"/>
          <w:color w:val="FF0000"/>
          <w:sz w:val="24"/>
        </w:rPr>
        <w:t>～</w:t>
      </w:r>
      <w:r w:rsidRPr="000667DB">
        <w:rPr>
          <w:rFonts w:eastAsia="幼圆" w:hint="eastAsia"/>
          <w:color w:val="FF0000"/>
          <w:sz w:val="24"/>
        </w:rPr>
        <w:t>90</w:t>
      </w:r>
      <w:r w:rsidRPr="000667DB">
        <w:rPr>
          <w:rFonts w:eastAsia="幼圆" w:hint="eastAsia"/>
          <w:color w:val="FF0000"/>
          <w:sz w:val="24"/>
        </w:rPr>
        <w:t>度，</w:t>
      </w:r>
      <w:r w:rsidRPr="000667DB">
        <w:rPr>
          <w:rFonts w:eastAsia="幼圆" w:hint="eastAsia"/>
          <w:color w:val="FF0000"/>
          <w:sz w:val="24"/>
        </w:rPr>
        <w:t>11</w:t>
      </w:r>
      <w:r w:rsidRPr="000667DB">
        <w:rPr>
          <w:rFonts w:eastAsia="幼圆" w:hint="eastAsia"/>
          <w:color w:val="FF0000"/>
          <w:sz w:val="24"/>
        </w:rPr>
        <w:t>个点的数据。</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4</w:t>
      </w:r>
      <w:r w:rsidRPr="000667DB">
        <w:rPr>
          <w:rFonts w:eastAsia="幼圆" w:hint="eastAsia"/>
          <w:color w:val="FF0000"/>
          <w:sz w:val="24"/>
        </w:rPr>
        <w:t>）依据这</w:t>
      </w:r>
      <w:r w:rsidRPr="000667DB">
        <w:rPr>
          <w:rFonts w:eastAsia="幼圆" w:hint="eastAsia"/>
          <w:color w:val="FF0000"/>
          <w:sz w:val="24"/>
        </w:rPr>
        <w:t>11</w:t>
      </w:r>
      <w:r w:rsidRPr="000667DB">
        <w:rPr>
          <w:rFonts w:eastAsia="幼圆" w:hint="eastAsia"/>
          <w:color w:val="FF0000"/>
          <w:sz w:val="24"/>
        </w:rPr>
        <w:t>个点，在</w:t>
      </w:r>
      <w:proofErr w:type="spellStart"/>
      <w:r w:rsidRPr="000667DB">
        <w:rPr>
          <w:rFonts w:eastAsia="幼圆" w:hint="eastAsia"/>
          <w:color w:val="FF0000"/>
          <w:sz w:val="24"/>
        </w:rPr>
        <w:t>xy</w:t>
      </w:r>
      <w:proofErr w:type="spellEnd"/>
      <w:r w:rsidRPr="000667DB">
        <w:rPr>
          <w:rFonts w:eastAsia="幼圆" w:hint="eastAsia"/>
          <w:color w:val="FF0000"/>
          <w:sz w:val="24"/>
        </w:rPr>
        <w:t>坐标系上描点、拟合曲线；同时，将</w:t>
      </w:r>
      <w:r w:rsidRPr="000667DB">
        <w:rPr>
          <w:rFonts w:eastAsia="幼圆" w:hint="eastAsia"/>
          <w:color w:val="FF0000"/>
          <w:sz w:val="24"/>
        </w:rPr>
        <w:t>0</w:t>
      </w:r>
      <w:r w:rsidRPr="000667DB">
        <w:rPr>
          <w:rFonts w:eastAsia="幼圆" w:hint="eastAsia"/>
          <w:color w:val="FF0000"/>
          <w:sz w:val="24"/>
        </w:rPr>
        <w:t>度时的电压值（</w:t>
      </w:r>
      <w:r w:rsidRPr="000667DB">
        <w:rPr>
          <w:rFonts w:eastAsia="幼圆" w:hint="eastAsia"/>
          <w:color w:val="FF0000"/>
          <w:sz w:val="24"/>
        </w:rPr>
        <w:t>y</w:t>
      </w:r>
      <w:r w:rsidRPr="000667DB">
        <w:rPr>
          <w:rFonts w:eastAsia="幼圆" w:hint="eastAsia"/>
          <w:color w:val="FF0000"/>
          <w:sz w:val="24"/>
        </w:rPr>
        <w:t>值）作为</w:t>
      </w:r>
      <w:r w:rsidRPr="000667DB">
        <w:rPr>
          <w:rFonts w:eastAsia="幼圆" w:hint="eastAsia"/>
          <w:color w:val="FF0000"/>
          <w:sz w:val="24"/>
        </w:rPr>
        <w:t>I0</w:t>
      </w:r>
      <w:r w:rsidRPr="000667DB">
        <w:rPr>
          <w:rFonts w:eastAsia="幼圆" w:hint="eastAsia"/>
          <w:color w:val="FF0000"/>
          <w:sz w:val="24"/>
        </w:rPr>
        <w:t>，依据马吕斯定律，计算出相应位置的理论值，并描点、拟合曲线。</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注意事项：参考前面的应注意哪些细节，重点为</w:t>
      </w:r>
      <w:r w:rsidRPr="000667DB">
        <w:rPr>
          <w:rFonts w:eastAsia="幼圆" w:hint="eastAsia"/>
          <w:color w:val="FF0000"/>
          <w:sz w:val="24"/>
        </w:rPr>
        <w:t>4</w:t>
      </w:r>
      <w:r w:rsidRPr="000667DB">
        <w:rPr>
          <w:rFonts w:eastAsia="幼圆" w:hint="eastAsia"/>
          <w:color w:val="FF0000"/>
          <w:sz w:val="24"/>
        </w:rPr>
        <w:t>、</w:t>
      </w:r>
      <w:r w:rsidRPr="000667DB">
        <w:rPr>
          <w:rFonts w:eastAsia="幼圆" w:hint="eastAsia"/>
          <w:color w:val="FF0000"/>
          <w:sz w:val="24"/>
        </w:rPr>
        <w:t>5</w:t>
      </w:r>
      <w:r w:rsidRPr="000667DB">
        <w:rPr>
          <w:rFonts w:eastAsia="幼圆" w:hint="eastAsia"/>
          <w:color w:val="FF0000"/>
          <w:sz w:val="24"/>
        </w:rPr>
        <w:t>、</w:t>
      </w:r>
      <w:r w:rsidRPr="000667DB">
        <w:rPr>
          <w:rFonts w:eastAsia="幼圆" w:hint="eastAsia"/>
          <w:color w:val="FF0000"/>
          <w:sz w:val="24"/>
        </w:rPr>
        <w:t>6</w:t>
      </w:r>
    </w:p>
    <w:p w:rsidR="000667DB" w:rsidRPr="000667DB" w:rsidRDefault="000667DB" w:rsidP="000667DB">
      <w:pPr>
        <w:pBdr>
          <w:bottom w:val="double" w:sz="6" w:space="1" w:color="auto"/>
        </w:pBdr>
        <w:adjustRightInd w:val="0"/>
        <w:snapToGrid w:val="0"/>
        <w:rPr>
          <w:rFonts w:ascii="Calibri" w:eastAsia="幼圆" w:hAnsi="Calibri" w:cs="Times New Roman"/>
          <w:bCs/>
          <w:szCs w:val="21"/>
        </w:rPr>
      </w:pPr>
      <w:r w:rsidRPr="000667DB">
        <w:rPr>
          <w:rFonts w:eastAsia="幼圆" w:hint="eastAsia"/>
          <w:color w:val="FF0000"/>
          <w:sz w:val="24"/>
        </w:rPr>
        <w:t>评分标准：实验步骤和注意事项各</w:t>
      </w:r>
      <w:r w:rsidRPr="000667DB">
        <w:rPr>
          <w:rFonts w:eastAsia="幼圆" w:hint="eastAsia"/>
          <w:color w:val="FF0000"/>
          <w:sz w:val="24"/>
        </w:rPr>
        <w:t>10</w:t>
      </w:r>
      <w:r w:rsidRPr="000667DB">
        <w:rPr>
          <w:rFonts w:eastAsia="幼圆" w:hint="eastAsia"/>
          <w:color w:val="FF0000"/>
          <w:sz w:val="24"/>
        </w:rPr>
        <w:t>分，</w:t>
      </w:r>
    </w:p>
    <w:p w:rsidR="000667DB" w:rsidRDefault="000667DB" w:rsidP="000667DB">
      <w:pPr>
        <w:pBdr>
          <w:bottom w:val="double" w:sz="6" w:space="1" w:color="auto"/>
        </w:pBdr>
        <w:adjustRightInd w:val="0"/>
        <w:snapToGrid w:val="0"/>
        <w:rPr>
          <w:rFonts w:eastAsia="幼圆" w:hint="eastAsia"/>
          <w:color w:val="FF0000"/>
          <w:sz w:val="24"/>
        </w:rPr>
      </w:pPr>
      <w:r w:rsidRPr="000667DB">
        <w:rPr>
          <w:rFonts w:eastAsia="幼圆" w:hint="eastAsia"/>
          <w:color w:val="FF0000"/>
          <w:sz w:val="24"/>
        </w:rPr>
        <w:t>注意事项重点为第</w:t>
      </w:r>
      <w:r w:rsidRPr="000667DB">
        <w:rPr>
          <w:rFonts w:eastAsia="幼圆" w:hint="eastAsia"/>
          <w:color w:val="FF0000"/>
          <w:sz w:val="24"/>
        </w:rPr>
        <w:t>3</w:t>
      </w:r>
      <w:r w:rsidRPr="000667DB">
        <w:rPr>
          <w:rFonts w:eastAsia="幼圆" w:hint="eastAsia"/>
          <w:color w:val="FF0000"/>
          <w:sz w:val="24"/>
        </w:rPr>
        <w:t>点。</w:t>
      </w:r>
    </w:p>
    <w:p w:rsidR="0075605E" w:rsidRDefault="0075605E" w:rsidP="000667DB">
      <w:pPr>
        <w:pBdr>
          <w:bottom w:val="double" w:sz="6" w:space="1" w:color="auto"/>
        </w:pBdr>
        <w:adjustRightInd w:val="0"/>
        <w:snapToGrid w:val="0"/>
        <w:rPr>
          <w:rFonts w:eastAsia="幼圆" w:hint="eastAsia"/>
          <w:color w:val="FF0000"/>
          <w:sz w:val="24"/>
        </w:rPr>
      </w:pPr>
      <w:r>
        <w:rPr>
          <w:rFonts w:eastAsia="幼圆" w:hint="eastAsia"/>
          <w:sz w:val="24"/>
        </w:rPr>
        <w:t>3</w:t>
      </w:r>
      <w:r>
        <w:rPr>
          <w:rFonts w:eastAsia="幼圆" w:hint="eastAsia"/>
          <w:sz w:val="24"/>
        </w:rPr>
        <w:t>、举</w:t>
      </w:r>
      <w:r>
        <w:rPr>
          <w:rFonts w:eastAsia="幼圆" w:hint="eastAsia"/>
          <w:sz w:val="24"/>
        </w:rPr>
        <w:t>2~3</w:t>
      </w:r>
      <w:r>
        <w:rPr>
          <w:rFonts w:eastAsia="幼圆" w:hint="eastAsia"/>
          <w:sz w:val="24"/>
        </w:rPr>
        <w:t>个应用例子</w:t>
      </w:r>
      <w:r w:rsidR="00EC7949">
        <w:rPr>
          <w:rFonts w:eastAsia="幼圆" w:hint="eastAsia"/>
          <w:sz w:val="24"/>
        </w:rPr>
        <w:t>（</w:t>
      </w:r>
      <w:r w:rsidR="00EC7949">
        <w:rPr>
          <w:rFonts w:eastAsia="幼圆" w:hint="eastAsia"/>
          <w:sz w:val="24"/>
        </w:rPr>
        <w:t>20</w:t>
      </w:r>
      <w:r w:rsidR="00EC7949">
        <w:rPr>
          <w:rFonts w:eastAsia="幼圆" w:hint="eastAsia"/>
          <w:sz w:val="24"/>
        </w:rPr>
        <w:t>分）</w:t>
      </w:r>
    </w:p>
    <w:p w:rsidR="00E62467" w:rsidRPr="007E05CF" w:rsidRDefault="00E62467" w:rsidP="00E62467">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答：</w:t>
      </w:r>
      <w:r w:rsidRPr="007E05CF">
        <w:rPr>
          <w:rFonts w:eastAsia="幼圆" w:hint="eastAsia"/>
          <w:color w:val="FF0000"/>
          <w:sz w:val="24"/>
        </w:rPr>
        <w:t>1</w:t>
      </w:r>
      <w:r w:rsidRPr="007E05CF">
        <w:rPr>
          <w:rFonts w:eastAsia="幼圆" w:hint="eastAsia"/>
          <w:color w:val="FF0000"/>
          <w:sz w:val="24"/>
        </w:rPr>
        <w:t>）立体电影，观众每只眼睛只看到相应的偏振光</w:t>
      </w:r>
      <w:proofErr w:type="gramStart"/>
      <w:r w:rsidRPr="007E05CF">
        <w:rPr>
          <w:rFonts w:eastAsia="幼圆" w:hint="eastAsia"/>
          <w:color w:val="FF0000"/>
          <w:sz w:val="24"/>
        </w:rPr>
        <w:t>图象</w:t>
      </w:r>
      <w:proofErr w:type="gramEnd"/>
      <w:r w:rsidRPr="007E05CF">
        <w:rPr>
          <w:rFonts w:eastAsia="幼圆" w:hint="eastAsia"/>
          <w:color w:val="FF0000"/>
          <w:sz w:val="24"/>
        </w:rPr>
        <w:t>,</w:t>
      </w:r>
      <w:r w:rsidRPr="007E05CF">
        <w:rPr>
          <w:rFonts w:eastAsia="幼圆" w:hint="eastAsia"/>
          <w:color w:val="FF0000"/>
          <w:sz w:val="24"/>
        </w:rPr>
        <w:t>即左眼只能看到左放映机映出的画面，右眼只能</w:t>
      </w:r>
      <w:proofErr w:type="gramStart"/>
      <w:r w:rsidRPr="007E05CF">
        <w:rPr>
          <w:rFonts w:eastAsia="幼圆" w:hint="eastAsia"/>
          <w:color w:val="FF0000"/>
          <w:sz w:val="24"/>
        </w:rPr>
        <w:t>看到右机映出</w:t>
      </w:r>
      <w:proofErr w:type="gramEnd"/>
      <w:r w:rsidRPr="007E05CF">
        <w:rPr>
          <w:rFonts w:eastAsia="幼圆" w:hint="eastAsia"/>
          <w:color w:val="FF0000"/>
          <w:sz w:val="24"/>
        </w:rPr>
        <w:t>的画面，这样就会像看到实物那样产生立体感觉。</w:t>
      </w:r>
    </w:p>
    <w:p w:rsidR="00E62467" w:rsidRPr="006F4528" w:rsidRDefault="00E62467" w:rsidP="00E62467">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2</w:t>
      </w:r>
      <w:r w:rsidRPr="007E05CF">
        <w:rPr>
          <w:rFonts w:eastAsia="幼圆" w:hint="eastAsia"/>
          <w:color w:val="FF0000"/>
          <w:sz w:val="24"/>
        </w:rPr>
        <w:t>）在光纤中传播的光波具有电磁波的性质。在光纤通信中，偏振保持光纤、双折射光纤都有利用到电磁波偏振的特性。</w:t>
      </w:r>
    </w:p>
    <w:p w:rsidR="00E62467" w:rsidRPr="006F4528" w:rsidRDefault="00E62467" w:rsidP="00E62467">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3</w:t>
      </w:r>
      <w:r w:rsidRPr="007E05CF">
        <w:rPr>
          <w:rFonts w:eastAsia="幼圆" w:hint="eastAsia"/>
          <w:color w:val="FF0000"/>
          <w:sz w:val="24"/>
        </w:rPr>
        <w:t>）许多偏振光在摄影中是有害的，玻璃表面的反射光是使我们拍摄不到玻璃橱窗里的东西，能够滤除这些偏振光的滤镜叫做偏振镜。把偏振镜装在镜头前面，使有害的眩光减至最小甚至消失。</w:t>
      </w:r>
    </w:p>
    <w:p w:rsidR="00E62467" w:rsidRPr="006F4528" w:rsidRDefault="00E62467" w:rsidP="00E62467">
      <w:pPr>
        <w:pBdr>
          <w:bottom w:val="double" w:sz="6" w:space="1" w:color="auto"/>
        </w:pBdr>
        <w:adjustRightInd w:val="0"/>
        <w:snapToGrid w:val="0"/>
        <w:rPr>
          <w:rFonts w:ascii="Calibri" w:eastAsia="幼圆" w:hAnsi="Calibri" w:cs="Times New Roman"/>
          <w:bCs/>
          <w:szCs w:val="21"/>
        </w:rPr>
      </w:pPr>
      <w:r w:rsidRPr="007E05CF">
        <w:rPr>
          <w:rFonts w:eastAsia="幼圆" w:hint="eastAsia"/>
          <w:color w:val="FF0000"/>
          <w:sz w:val="24"/>
        </w:rPr>
        <w:t>4</w:t>
      </w:r>
      <w:r w:rsidRPr="007E05CF">
        <w:rPr>
          <w:rFonts w:eastAsia="幼圆" w:hint="eastAsia"/>
          <w:color w:val="FF0000"/>
          <w:sz w:val="24"/>
        </w:rPr>
        <w:t>）全息成像上的应用。</w:t>
      </w:r>
    </w:p>
    <w:p w:rsidR="00E62467" w:rsidRDefault="00E62467" w:rsidP="00E62467">
      <w:pPr>
        <w:pBdr>
          <w:bottom w:val="double" w:sz="6" w:space="1" w:color="auto"/>
        </w:pBdr>
        <w:adjustRightInd w:val="0"/>
        <w:snapToGrid w:val="0"/>
        <w:rPr>
          <w:rFonts w:eastAsia="幼圆" w:hint="eastAsia"/>
          <w:color w:val="FF0000"/>
          <w:sz w:val="24"/>
        </w:rPr>
      </w:pPr>
      <w:r w:rsidRPr="007E05CF">
        <w:rPr>
          <w:rFonts w:eastAsia="幼圆" w:hint="eastAsia"/>
          <w:color w:val="FF0000"/>
          <w:sz w:val="24"/>
        </w:rPr>
        <w:t>评分标准：</w:t>
      </w:r>
      <w:proofErr w:type="gramStart"/>
      <w:r w:rsidRPr="007E05CF">
        <w:rPr>
          <w:rFonts w:eastAsia="幼圆" w:hint="eastAsia"/>
          <w:color w:val="FF0000"/>
          <w:sz w:val="24"/>
        </w:rPr>
        <w:t>视回答</w:t>
      </w:r>
      <w:proofErr w:type="gramEnd"/>
      <w:r w:rsidRPr="007E05CF">
        <w:rPr>
          <w:rFonts w:eastAsia="幼圆" w:hint="eastAsia"/>
          <w:color w:val="FF0000"/>
          <w:sz w:val="24"/>
        </w:rPr>
        <w:t>情况而定。</w:t>
      </w:r>
    </w:p>
    <w:p w:rsidR="00D96035" w:rsidRPr="008A76F4" w:rsidRDefault="00D96035" w:rsidP="006F4528">
      <w:pPr>
        <w:rPr>
          <w:rFonts w:eastAsia="幼圆" w:hint="eastAsia"/>
          <w:bCs/>
          <w:szCs w:val="21"/>
        </w:rPr>
      </w:pPr>
    </w:p>
    <w:sectPr w:rsidR="00D96035" w:rsidRPr="008A76F4" w:rsidSect="006F46F2">
      <w:pgSz w:w="11906" w:h="16838"/>
      <w:pgMar w:top="1440" w:right="566"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4CC" w:rsidRDefault="008614CC" w:rsidP="006F46F2">
      <w:r>
        <w:separator/>
      </w:r>
    </w:p>
  </w:endnote>
  <w:endnote w:type="continuationSeparator" w:id="0">
    <w:p w:rsidR="008614CC" w:rsidRDefault="008614CC" w:rsidP="006F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幼?">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4CC" w:rsidRDefault="008614CC" w:rsidP="006F46F2">
      <w:r>
        <w:separator/>
      </w:r>
    </w:p>
  </w:footnote>
  <w:footnote w:type="continuationSeparator" w:id="0">
    <w:p w:rsidR="008614CC" w:rsidRDefault="008614CC" w:rsidP="006F4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690A"/>
    <w:multiLevelType w:val="hybridMultilevel"/>
    <w:tmpl w:val="11ECCA4C"/>
    <w:lvl w:ilvl="0" w:tplc="EAB842F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D66C0"/>
    <w:multiLevelType w:val="hybridMultilevel"/>
    <w:tmpl w:val="C2EA00B0"/>
    <w:lvl w:ilvl="0" w:tplc="87345B44">
      <w:start w:val="4"/>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C26712"/>
    <w:multiLevelType w:val="hybridMultilevel"/>
    <w:tmpl w:val="428685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8F7D0E"/>
    <w:multiLevelType w:val="hybridMultilevel"/>
    <w:tmpl w:val="697C2E70"/>
    <w:lvl w:ilvl="0" w:tplc="EAB842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FD417D"/>
    <w:multiLevelType w:val="hybridMultilevel"/>
    <w:tmpl w:val="428685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734151"/>
    <w:multiLevelType w:val="hybridMultilevel"/>
    <w:tmpl w:val="3288D18C"/>
    <w:lvl w:ilvl="0" w:tplc="39C6E6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5227443"/>
    <w:multiLevelType w:val="hybridMultilevel"/>
    <w:tmpl w:val="E04688A8"/>
    <w:lvl w:ilvl="0" w:tplc="EAB842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5D367F0"/>
    <w:multiLevelType w:val="hybridMultilevel"/>
    <w:tmpl w:val="501229C2"/>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67B26BB"/>
    <w:multiLevelType w:val="hybridMultilevel"/>
    <w:tmpl w:val="0B1A3D0C"/>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9186D2C"/>
    <w:multiLevelType w:val="hybridMultilevel"/>
    <w:tmpl w:val="0EFAEA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A0605"/>
    <w:multiLevelType w:val="hybridMultilevel"/>
    <w:tmpl w:val="3C340B28"/>
    <w:lvl w:ilvl="0" w:tplc="04090011">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801848"/>
    <w:multiLevelType w:val="hybridMultilevel"/>
    <w:tmpl w:val="9566CEE2"/>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79666F5"/>
    <w:multiLevelType w:val="hybridMultilevel"/>
    <w:tmpl w:val="18A609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4B71F7"/>
    <w:multiLevelType w:val="hybridMultilevel"/>
    <w:tmpl w:val="9E80316A"/>
    <w:lvl w:ilvl="0" w:tplc="EAB842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95C7406"/>
    <w:multiLevelType w:val="hybridMultilevel"/>
    <w:tmpl w:val="9CB2BE66"/>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CD67AF"/>
    <w:multiLevelType w:val="hybridMultilevel"/>
    <w:tmpl w:val="D0A24F9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A36ADB"/>
    <w:multiLevelType w:val="hybridMultilevel"/>
    <w:tmpl w:val="4D68FA3A"/>
    <w:lvl w:ilvl="0" w:tplc="50A41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E771809"/>
    <w:multiLevelType w:val="hybridMultilevel"/>
    <w:tmpl w:val="E2B020A6"/>
    <w:lvl w:ilvl="0" w:tplc="0E1ED4C4">
      <w:start w:val="1"/>
      <w:numFmt w:val="decimal"/>
      <w:lvlText w:val="%1."/>
      <w:lvlJc w:val="left"/>
      <w:pPr>
        <w:ind w:left="360" w:hanging="360"/>
      </w:pPr>
      <w:rPr>
        <w:rFonts w:eastAsia="幼圆"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331A0A"/>
    <w:multiLevelType w:val="hybridMultilevel"/>
    <w:tmpl w:val="396A1370"/>
    <w:lvl w:ilvl="0" w:tplc="3F0073F0">
      <w:start w:val="1"/>
      <w:numFmt w:val="decimal"/>
      <w:lvlText w:val="%1、"/>
      <w:lvlJc w:val="left"/>
      <w:pPr>
        <w:ind w:left="360" w:hanging="360"/>
      </w:pPr>
      <w:rPr>
        <w:rFonts w:ascii="Calibri"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A92CDF"/>
    <w:multiLevelType w:val="hybridMultilevel"/>
    <w:tmpl w:val="637A9860"/>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E1E1AC0"/>
    <w:multiLevelType w:val="hybridMultilevel"/>
    <w:tmpl w:val="661011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2862496"/>
    <w:multiLevelType w:val="hybridMultilevel"/>
    <w:tmpl w:val="661011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A400568"/>
    <w:multiLevelType w:val="hybridMultilevel"/>
    <w:tmpl w:val="4A52BEF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7963293"/>
    <w:multiLevelType w:val="hybridMultilevel"/>
    <w:tmpl w:val="CB52ACA4"/>
    <w:lvl w:ilvl="0" w:tplc="EA766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8E651E"/>
    <w:multiLevelType w:val="hybridMultilevel"/>
    <w:tmpl w:val="661011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B317968"/>
    <w:multiLevelType w:val="hybridMultilevel"/>
    <w:tmpl w:val="D0B4114E"/>
    <w:lvl w:ilvl="0" w:tplc="EAB842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F195D5F"/>
    <w:multiLevelType w:val="hybridMultilevel"/>
    <w:tmpl w:val="A2C85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AE2351"/>
    <w:multiLevelType w:val="hybridMultilevel"/>
    <w:tmpl w:val="0A522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4E1DF7"/>
    <w:multiLevelType w:val="hybridMultilevel"/>
    <w:tmpl w:val="661011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0A950E3"/>
    <w:multiLevelType w:val="hybridMultilevel"/>
    <w:tmpl w:val="8CAAD502"/>
    <w:lvl w:ilvl="0" w:tplc="ED3EE998">
      <w:start w:val="1"/>
      <w:numFmt w:val="decimal"/>
      <w:lvlText w:val="%1、"/>
      <w:lvlJc w:val="left"/>
      <w:pPr>
        <w:ind w:left="360" w:hanging="360"/>
      </w:pPr>
      <w:rPr>
        <w:rFonts w:ascii="幼圆" w:eastAsia="幼圆" w:hAnsi="Calibri"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34155C"/>
    <w:multiLevelType w:val="hybridMultilevel"/>
    <w:tmpl w:val="703E6316"/>
    <w:lvl w:ilvl="0" w:tplc="1214C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75780"/>
    <w:multiLevelType w:val="hybridMultilevel"/>
    <w:tmpl w:val="32600E8A"/>
    <w:lvl w:ilvl="0" w:tplc="EAB842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8"/>
  </w:num>
  <w:num w:numId="3">
    <w:abstractNumId w:val="25"/>
  </w:num>
  <w:num w:numId="4">
    <w:abstractNumId w:val="4"/>
  </w:num>
  <w:num w:numId="5">
    <w:abstractNumId w:val="7"/>
  </w:num>
  <w:num w:numId="6">
    <w:abstractNumId w:val="31"/>
  </w:num>
  <w:num w:numId="7">
    <w:abstractNumId w:val="11"/>
  </w:num>
  <w:num w:numId="8">
    <w:abstractNumId w:val="6"/>
  </w:num>
  <w:num w:numId="9">
    <w:abstractNumId w:val="23"/>
  </w:num>
  <w:num w:numId="10">
    <w:abstractNumId w:val="16"/>
  </w:num>
  <w:num w:numId="11">
    <w:abstractNumId w:val="8"/>
  </w:num>
  <w:num w:numId="12">
    <w:abstractNumId w:val="5"/>
  </w:num>
  <w:num w:numId="13">
    <w:abstractNumId w:val="15"/>
  </w:num>
  <w:num w:numId="14">
    <w:abstractNumId w:val="19"/>
  </w:num>
  <w:num w:numId="15">
    <w:abstractNumId w:val="14"/>
  </w:num>
  <w:num w:numId="16">
    <w:abstractNumId w:val="17"/>
  </w:num>
  <w:num w:numId="17">
    <w:abstractNumId w:val="26"/>
  </w:num>
  <w:num w:numId="18">
    <w:abstractNumId w:val="0"/>
  </w:num>
  <w:num w:numId="19">
    <w:abstractNumId w:val="22"/>
  </w:num>
  <w:num w:numId="20">
    <w:abstractNumId w:val="27"/>
  </w:num>
  <w:num w:numId="21">
    <w:abstractNumId w:val="18"/>
  </w:num>
  <w:num w:numId="22">
    <w:abstractNumId w:val="9"/>
  </w:num>
  <w:num w:numId="23">
    <w:abstractNumId w:val="10"/>
  </w:num>
  <w:num w:numId="24">
    <w:abstractNumId w:val="12"/>
  </w:num>
  <w:num w:numId="25">
    <w:abstractNumId w:val="20"/>
  </w:num>
  <w:num w:numId="26">
    <w:abstractNumId w:val="24"/>
  </w:num>
  <w:num w:numId="27">
    <w:abstractNumId w:val="13"/>
  </w:num>
  <w:num w:numId="28">
    <w:abstractNumId w:val="21"/>
  </w:num>
  <w:num w:numId="29">
    <w:abstractNumId w:val="2"/>
  </w:num>
  <w:num w:numId="30">
    <w:abstractNumId w:val="30"/>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F2"/>
    <w:rsid w:val="000667DB"/>
    <w:rsid w:val="000E5416"/>
    <w:rsid w:val="00136D61"/>
    <w:rsid w:val="0016301C"/>
    <w:rsid w:val="0016560A"/>
    <w:rsid w:val="00194210"/>
    <w:rsid w:val="001A6691"/>
    <w:rsid w:val="001B2AA4"/>
    <w:rsid w:val="001C511E"/>
    <w:rsid w:val="001D6549"/>
    <w:rsid w:val="001F0E12"/>
    <w:rsid w:val="00203A64"/>
    <w:rsid w:val="00217484"/>
    <w:rsid w:val="00226BD3"/>
    <w:rsid w:val="00281B2E"/>
    <w:rsid w:val="002944A9"/>
    <w:rsid w:val="00294CF7"/>
    <w:rsid w:val="002C09B7"/>
    <w:rsid w:val="002C63F8"/>
    <w:rsid w:val="0030297F"/>
    <w:rsid w:val="00323B56"/>
    <w:rsid w:val="00365489"/>
    <w:rsid w:val="003A3718"/>
    <w:rsid w:val="003D15D5"/>
    <w:rsid w:val="003F1050"/>
    <w:rsid w:val="00436F58"/>
    <w:rsid w:val="004408AC"/>
    <w:rsid w:val="004B268B"/>
    <w:rsid w:val="004E07AC"/>
    <w:rsid w:val="004E5E4E"/>
    <w:rsid w:val="004F0B03"/>
    <w:rsid w:val="00586446"/>
    <w:rsid w:val="0059543E"/>
    <w:rsid w:val="005A06C6"/>
    <w:rsid w:val="005B3885"/>
    <w:rsid w:val="005B3F4E"/>
    <w:rsid w:val="005E4E41"/>
    <w:rsid w:val="00651F66"/>
    <w:rsid w:val="006667F9"/>
    <w:rsid w:val="0068437A"/>
    <w:rsid w:val="006A1249"/>
    <w:rsid w:val="006B58DB"/>
    <w:rsid w:val="006D43C1"/>
    <w:rsid w:val="006F4528"/>
    <w:rsid w:val="006F46F2"/>
    <w:rsid w:val="00702F30"/>
    <w:rsid w:val="00715AB2"/>
    <w:rsid w:val="00725DD6"/>
    <w:rsid w:val="0075605E"/>
    <w:rsid w:val="007775C0"/>
    <w:rsid w:val="00783B35"/>
    <w:rsid w:val="007E05CF"/>
    <w:rsid w:val="007F66EA"/>
    <w:rsid w:val="0082703B"/>
    <w:rsid w:val="00835EF5"/>
    <w:rsid w:val="008614CC"/>
    <w:rsid w:val="00894191"/>
    <w:rsid w:val="008A4DF9"/>
    <w:rsid w:val="008A76F4"/>
    <w:rsid w:val="008C0547"/>
    <w:rsid w:val="008D35BD"/>
    <w:rsid w:val="008E4603"/>
    <w:rsid w:val="008E6C9A"/>
    <w:rsid w:val="008F13DF"/>
    <w:rsid w:val="00936DD7"/>
    <w:rsid w:val="00957B5B"/>
    <w:rsid w:val="009A6598"/>
    <w:rsid w:val="009F7647"/>
    <w:rsid w:val="00A01392"/>
    <w:rsid w:val="00A11494"/>
    <w:rsid w:val="00A91F0B"/>
    <w:rsid w:val="00AD2382"/>
    <w:rsid w:val="00AD2AAE"/>
    <w:rsid w:val="00B141CC"/>
    <w:rsid w:val="00B7285D"/>
    <w:rsid w:val="00B93AF5"/>
    <w:rsid w:val="00B94BF5"/>
    <w:rsid w:val="00B97736"/>
    <w:rsid w:val="00BF63DF"/>
    <w:rsid w:val="00C447C2"/>
    <w:rsid w:val="00C809F5"/>
    <w:rsid w:val="00C853CD"/>
    <w:rsid w:val="00C94880"/>
    <w:rsid w:val="00C966CE"/>
    <w:rsid w:val="00CB1C53"/>
    <w:rsid w:val="00D23FAC"/>
    <w:rsid w:val="00D472FE"/>
    <w:rsid w:val="00D53D9A"/>
    <w:rsid w:val="00D63AF8"/>
    <w:rsid w:val="00D66B94"/>
    <w:rsid w:val="00D779AA"/>
    <w:rsid w:val="00D86B2B"/>
    <w:rsid w:val="00D96035"/>
    <w:rsid w:val="00DB23AD"/>
    <w:rsid w:val="00DD73F0"/>
    <w:rsid w:val="00DE58C3"/>
    <w:rsid w:val="00DF47DA"/>
    <w:rsid w:val="00DF607D"/>
    <w:rsid w:val="00E06A13"/>
    <w:rsid w:val="00E11B08"/>
    <w:rsid w:val="00E44AA7"/>
    <w:rsid w:val="00E46AE0"/>
    <w:rsid w:val="00E557C9"/>
    <w:rsid w:val="00E56CFC"/>
    <w:rsid w:val="00E62467"/>
    <w:rsid w:val="00E75FBA"/>
    <w:rsid w:val="00E76DA4"/>
    <w:rsid w:val="00EB30A5"/>
    <w:rsid w:val="00EB615B"/>
    <w:rsid w:val="00EC7373"/>
    <w:rsid w:val="00EC7949"/>
    <w:rsid w:val="00ED0785"/>
    <w:rsid w:val="00F15282"/>
    <w:rsid w:val="00F2191F"/>
    <w:rsid w:val="00F33D70"/>
    <w:rsid w:val="00F423B3"/>
    <w:rsid w:val="00F8091D"/>
    <w:rsid w:val="00F8119B"/>
    <w:rsid w:val="00FA31A7"/>
    <w:rsid w:val="00FC5380"/>
    <w:rsid w:val="00FD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6F2"/>
    <w:rPr>
      <w:sz w:val="18"/>
      <w:szCs w:val="18"/>
    </w:rPr>
  </w:style>
  <w:style w:type="paragraph" w:styleId="a4">
    <w:name w:val="footer"/>
    <w:basedOn w:val="a"/>
    <w:link w:val="Char0"/>
    <w:uiPriority w:val="99"/>
    <w:unhideWhenUsed/>
    <w:rsid w:val="006F46F2"/>
    <w:pPr>
      <w:tabs>
        <w:tab w:val="center" w:pos="4153"/>
        <w:tab w:val="right" w:pos="8306"/>
      </w:tabs>
      <w:snapToGrid w:val="0"/>
      <w:jc w:val="left"/>
    </w:pPr>
    <w:rPr>
      <w:sz w:val="18"/>
      <w:szCs w:val="18"/>
    </w:rPr>
  </w:style>
  <w:style w:type="character" w:customStyle="1" w:styleId="Char0">
    <w:name w:val="页脚 Char"/>
    <w:basedOn w:val="a0"/>
    <w:link w:val="a4"/>
    <w:uiPriority w:val="99"/>
    <w:rsid w:val="006F46F2"/>
    <w:rPr>
      <w:sz w:val="18"/>
      <w:szCs w:val="18"/>
    </w:rPr>
  </w:style>
  <w:style w:type="paragraph" w:styleId="a5">
    <w:name w:val="List Paragraph"/>
    <w:basedOn w:val="a"/>
    <w:uiPriority w:val="34"/>
    <w:qFormat/>
    <w:rsid w:val="008E4603"/>
    <w:pPr>
      <w:ind w:firstLineChars="200" w:firstLine="420"/>
    </w:pPr>
  </w:style>
  <w:style w:type="paragraph" w:styleId="a6">
    <w:name w:val="Balloon Text"/>
    <w:basedOn w:val="a"/>
    <w:link w:val="Char1"/>
    <w:uiPriority w:val="99"/>
    <w:semiHidden/>
    <w:unhideWhenUsed/>
    <w:rsid w:val="00BF63DF"/>
    <w:rPr>
      <w:sz w:val="18"/>
      <w:szCs w:val="18"/>
    </w:rPr>
  </w:style>
  <w:style w:type="character" w:customStyle="1" w:styleId="Char1">
    <w:name w:val="批注框文本 Char"/>
    <w:basedOn w:val="a0"/>
    <w:link w:val="a6"/>
    <w:uiPriority w:val="99"/>
    <w:semiHidden/>
    <w:rsid w:val="00BF63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6F2"/>
    <w:rPr>
      <w:sz w:val="18"/>
      <w:szCs w:val="18"/>
    </w:rPr>
  </w:style>
  <w:style w:type="paragraph" w:styleId="a4">
    <w:name w:val="footer"/>
    <w:basedOn w:val="a"/>
    <w:link w:val="Char0"/>
    <w:uiPriority w:val="99"/>
    <w:unhideWhenUsed/>
    <w:rsid w:val="006F46F2"/>
    <w:pPr>
      <w:tabs>
        <w:tab w:val="center" w:pos="4153"/>
        <w:tab w:val="right" w:pos="8306"/>
      </w:tabs>
      <w:snapToGrid w:val="0"/>
      <w:jc w:val="left"/>
    </w:pPr>
    <w:rPr>
      <w:sz w:val="18"/>
      <w:szCs w:val="18"/>
    </w:rPr>
  </w:style>
  <w:style w:type="character" w:customStyle="1" w:styleId="Char0">
    <w:name w:val="页脚 Char"/>
    <w:basedOn w:val="a0"/>
    <w:link w:val="a4"/>
    <w:uiPriority w:val="99"/>
    <w:rsid w:val="006F46F2"/>
    <w:rPr>
      <w:sz w:val="18"/>
      <w:szCs w:val="18"/>
    </w:rPr>
  </w:style>
  <w:style w:type="paragraph" w:styleId="a5">
    <w:name w:val="List Paragraph"/>
    <w:basedOn w:val="a"/>
    <w:uiPriority w:val="34"/>
    <w:qFormat/>
    <w:rsid w:val="008E4603"/>
    <w:pPr>
      <w:ind w:firstLineChars="200" w:firstLine="420"/>
    </w:pPr>
  </w:style>
  <w:style w:type="paragraph" w:styleId="a6">
    <w:name w:val="Balloon Text"/>
    <w:basedOn w:val="a"/>
    <w:link w:val="Char1"/>
    <w:uiPriority w:val="99"/>
    <w:semiHidden/>
    <w:unhideWhenUsed/>
    <w:rsid w:val="00BF63DF"/>
    <w:rPr>
      <w:sz w:val="18"/>
      <w:szCs w:val="18"/>
    </w:rPr>
  </w:style>
  <w:style w:type="character" w:customStyle="1" w:styleId="Char1">
    <w:name w:val="批注框文本 Char"/>
    <w:basedOn w:val="a0"/>
    <w:link w:val="a6"/>
    <w:uiPriority w:val="99"/>
    <w:semiHidden/>
    <w:rsid w:val="00BF6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9742">
      <w:bodyDiv w:val="1"/>
      <w:marLeft w:val="0"/>
      <w:marRight w:val="0"/>
      <w:marTop w:val="0"/>
      <w:marBottom w:val="0"/>
      <w:divBdr>
        <w:top w:val="none" w:sz="0" w:space="0" w:color="auto"/>
        <w:left w:val="none" w:sz="0" w:space="0" w:color="auto"/>
        <w:bottom w:val="none" w:sz="0" w:space="0" w:color="auto"/>
        <w:right w:val="none" w:sz="0" w:space="0" w:color="auto"/>
      </w:divBdr>
    </w:div>
    <w:div w:id="619579294">
      <w:bodyDiv w:val="1"/>
      <w:marLeft w:val="0"/>
      <w:marRight w:val="0"/>
      <w:marTop w:val="0"/>
      <w:marBottom w:val="0"/>
      <w:divBdr>
        <w:top w:val="none" w:sz="0" w:space="0" w:color="auto"/>
        <w:left w:val="none" w:sz="0" w:space="0" w:color="auto"/>
        <w:bottom w:val="none" w:sz="0" w:space="0" w:color="auto"/>
        <w:right w:val="none" w:sz="0" w:space="0" w:color="auto"/>
      </w:divBdr>
    </w:div>
    <w:div w:id="833683684">
      <w:bodyDiv w:val="1"/>
      <w:marLeft w:val="0"/>
      <w:marRight w:val="0"/>
      <w:marTop w:val="0"/>
      <w:marBottom w:val="0"/>
      <w:divBdr>
        <w:top w:val="none" w:sz="0" w:space="0" w:color="auto"/>
        <w:left w:val="none" w:sz="0" w:space="0" w:color="auto"/>
        <w:bottom w:val="none" w:sz="0" w:space="0" w:color="auto"/>
        <w:right w:val="none" w:sz="0" w:space="0" w:color="auto"/>
      </w:divBdr>
    </w:div>
    <w:div w:id="198889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2789</Words>
  <Characters>15903</Characters>
  <Application>Microsoft Office Word</Application>
  <DocSecurity>0</DocSecurity>
  <Lines>132</Lines>
  <Paragraphs>37</Paragraphs>
  <ScaleCrop>false</ScaleCrop>
  <Company>WwW.YlmF.CoM</Company>
  <LinksUpToDate>false</LinksUpToDate>
  <CharactersWithSpaces>18655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lihx</dc:creator>
  <cp:lastModifiedBy>Administrator</cp:lastModifiedBy>
  <cp:revision>50</cp:revision>
  <dcterms:created xsi:type="dcterms:W3CDTF">2017-01-01T13:08:00Z</dcterms:created>
  <dcterms:modified xsi:type="dcterms:W3CDTF">2017-01-03T05:46:00Z</dcterms:modified>
</cp:coreProperties>
</file>