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5pt;" o:ole="t" fillcolor="#FFFF00" filled="t" o:preferrelative="t" stroked="f" coordsize="21600,21600">
            <v:path/>
            <v:fill on="t" color2="#FFFFF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type="#_x0000_t75" style="height:100pt;width:13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熟练掌握复合函数求导的方法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70" o:spt="75" type="#_x0000_t75" style="height:58pt;width:142pt;" o:ole="t" fillcolor="#FFFF00" filled="t" o:preferrelative="t" stroked="f" coordsize="21600,21600">
            <v:path/>
            <v:fill on="t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1" o:spt="75" type="#_x0000_t75" style="height:38pt;width:8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2" o:spt="75" type="#_x0000_t75" style="height:16pt;width:96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173" o:spt="75" type="#_x0000_t75" style="height:53pt;width:156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174" o:spt="75" type="#_x0000_t75" style="height:42pt;width:14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75" o:spt="75" type="#_x0000_t75" style="height:96pt;width:15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76" o:spt="75" type="#_x0000_t75" style="height:49.95pt;width:182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7" o:spt="75" type="#_x0000_t75" style="height:38pt;width:7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178" o:spt="75" type="#_x0000_t75" style="height:48pt;width:139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9" o:spt="75" type="#_x0000_t75" style="height:34pt;width:67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0" o:spt="75" type="#_x0000_t75" style="height:38pt;width:5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方法一、等式两边对x求导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81" o:spt="75" type="#_x0000_t75" style="height:109pt;width:6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微分公式：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6pt;width:4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两边求微分，不理解，略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3" o:spt="75" type="#_x0000_t75" style="height:173pt;width:24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184" o:spt="75" type="#_x0000_t75" style="height:160pt;width:262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5" o:spt="75" type="#_x0000_t75" style="height:173pt;width:26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微分和高阶导数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高阶导数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6" o:spt="75" type="#_x0000_t75" style="height:58pt;width:222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10"/>
          <w:highlight w:val="yellow"/>
          <w:lang w:val="en-US" w:eastAsia="zh-CN"/>
        </w:rPr>
        <w:object>
          <v:shape id="_x0000_i1187" o:spt="75" type="#_x0000_t75" style="height:16pt;width:48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可微=可导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8" o:spt="75" type="#_x0000_t75" style="height:58pt;width:84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9" o:spt="75" type="#_x0000_t75" style="height:16pt;width:102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0" o:spt="75" type="#_x0000_t75" style="height:58pt;width:114.95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1" o:spt="75" type="#_x0000_t75" style="height:82pt;width:100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2" o:spt="75" type="#_x0000_t75" style="height:58pt;width:141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10"/>
          <w:lang w:val="en-US" w:eastAsia="zh-CN"/>
        </w:rPr>
        <w:object>
          <v:shape id="_x0000_i1193" o:spt="75" type="#_x0000_t75" style="height:116pt;width:188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94" o:spt="75" type="#_x0000_t75" style="height:38pt;width:139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95" o:spt="75" type="#_x0000_t75" style="height:66pt;width:268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6" o:spt="75" type="#_x0000_t75" style="height:58pt;width:96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7" o:spt="75" type="#_x0000_t75" style="height:58pt;width:9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8" o:spt="75" type="#_x0000_t75" style="height:82pt;width:119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9" o:spt="75" type="#_x0000_t75" style="height:71pt;width:111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0" o:spt="75" type="#_x0000_t75" style="height:58pt;width:106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1" o:spt="75" type="#_x0000_t75" style="height:58pt;width:110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对数求导和参数方程求导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0"/>
          <w:lang w:val="en-US" w:eastAsia="zh-CN"/>
        </w:rPr>
        <w:object>
          <v:shape id="_x0000_i1202" o:spt="75" type="#_x0000_t75" style="height:71pt;width:84pt;" o:ole="t" fillcolor="#FFFF00" filled="t" o:preferrelative="t" stroked="f" coordsize="21600,21600">
            <v:path/>
            <v:fill on="t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90"/>
          <w:lang w:val="en-US" w:eastAsia="zh-CN"/>
        </w:rPr>
        <w:object>
          <v:shape id="_x0000_i1203" o:spt="75" type="#_x0000_t75" style="height:183pt;width:87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8"/>
          <w:lang w:val="en-US" w:eastAsia="zh-CN"/>
        </w:rPr>
        <w:object>
          <v:shape id="_x0000_i1204" o:spt="75" type="#_x0000_t75" style="height:103.95pt;width:14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05" o:spt="75" type="#_x0000_t75" style="height:124pt;width:225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5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参数方程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54"/>
          <w:highlight w:val="yellow"/>
          <w:lang w:val="en-US" w:eastAsia="zh-CN"/>
        </w:rPr>
        <w:object>
          <v:shape id="_x0000_i1206" o:spt="75" type="#_x0000_t75" style="height:60pt;width:45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7" o:spt="75" type="#_x0000_t75" style="height:67.95pt;width:88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08" o:spt="75" type="#_x0000_t75" style="height:102pt;width:13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9" o:spt="75" type="#_x0000_t75" style="height:67.95pt;width:150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6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10" o:spt="75" type="#_x0000_t75" style="height:98pt;width:147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6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熟练使用洛必达法则求</w:t>
      </w:r>
      <w:r>
        <w:rPr>
          <w:rFonts w:hint="eastAsia"/>
          <w:position w:val="-24"/>
          <w:lang w:val="en-US" w:eastAsia="zh-CN"/>
        </w:rPr>
        <w:object>
          <v:shape id="_x0000_i1211" o:spt="75" type="#_x0000_t75" style="height:31pt;width:118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1">
            <o:LockedField>false</o:LockedField>
          </o:OLEObject>
        </w:object>
      </w:r>
      <w:r>
        <w:rPr>
          <w:rFonts w:hint="eastAsia"/>
          <w:lang w:val="en-US" w:eastAsia="zh-CN"/>
        </w:rPr>
        <w:t>型未定式的极限的方法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（求极限总结：1、代入法2、两个重要极限3、等价无穷小代换4、洛必达法则）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212" o:spt="75" type="#_x0000_t75" style="height:31pt;width:29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7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两种未定式求极限时，</w:t>
      </w:r>
      <w:r>
        <w:rPr>
          <w:rFonts w:hint="eastAsia"/>
          <w:position w:val="-28"/>
          <w:highlight w:val="yellow"/>
          <w:lang w:val="en-US" w:eastAsia="zh-CN"/>
        </w:rPr>
        <w:object>
          <v:shape id="_x0000_i1213" o:spt="75" type="#_x0000_t75" style="height:35pt;width:175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60"/>
          <w:highlight w:val="yellow"/>
          <w:lang w:val="en-US" w:eastAsia="zh-CN"/>
        </w:rPr>
        <w:object>
          <v:shape id="_x0000_i1214" o:spt="75" type="#_x0000_t75" style="height:66pt;width:337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77">
            <o:LockedField>false</o:LockedField>
          </o:OLEObject>
        </w:object>
      </w:r>
    </w:p>
    <w:p>
      <w:pPr>
        <w:rPr>
          <w:rFonts w:hint="default"/>
          <w:b/>
          <w:bCs/>
          <w:position w:val="-30"/>
          <w:highlight w:val="yellow"/>
          <w:lang w:val="en-US" w:eastAsia="zh-CN"/>
        </w:rPr>
      </w:pPr>
      <w:r>
        <w:rPr>
          <w:rFonts w:hint="default"/>
          <w:position w:val="-48"/>
          <w:highlight w:val="yellow"/>
          <w:lang w:val="en-US" w:eastAsia="zh-CN"/>
        </w:rPr>
        <w:object>
          <v:shape id="_x0000_i1215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16" o:spt="75" type="#_x0000_t75" style="height:72pt;width:172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217" o:spt="75" type="#_x0000_t75" style="height:70pt;width:175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8" o:spt="75" type="#_x0000_t75" style="height:34pt;width:198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9" o:spt="75" type="#_x0000_t75" style="height:35pt;width:197pt;" o:ole="t" filled="f" o:preferrelative="t" stroked="f" coordsize="21600,21600">
            <v:path/>
            <v:fill on="f" focussize="0,0"/>
            <v:stroke on="f"/>
            <v:imagedata r:id="rId388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8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0" o:spt="75" type="#_x0000_t75" style="height:35pt;width:265.95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1" o:spt="75" type="#_x0000_t75" style="height:35pt;width:402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2" o:spt="75" type="#_x0000_t75" style="height:34pt;width:311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23" o:spt="75" type="#_x0000_t75" style="height:103pt;width:216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4" o:spt="75" type="#_x0000_t75" style="height:35pt;width:218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函数的单调性和极值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掌握利用导数判定函数的单调性，求函数的单调增区间、减区间，会利用函数的单调性证明简单的不等式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掌握求函数的驻点、极值点、极值，最大值和最小值得方法。会求解简单的应用问题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25" o:spt="75" type="#_x0000_t75" style="height:17pt;width:426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99">
            <o:LockedField>false</o:LockedField>
          </o:OLEObject>
        </w:object>
      </w:r>
      <w:r>
        <w:rPr>
          <w:rFonts w:hint="eastAsia"/>
          <w:lang w:val="en-US" w:eastAsia="zh-CN"/>
        </w:rPr>
        <w:t>A、不存在零点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B、存在唯一的零点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C、存在极大值点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D、存在极小值点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8"/>
          <w:lang w:val="en-US" w:eastAsia="zh-CN"/>
        </w:rPr>
        <w:object>
          <v:shape id="_x0000_i1226" o:spt="75" type="#_x0000_t75" style="height:114pt;width:173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40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227" o:spt="75" type="#_x0000_t75" style="height:150pt;width:148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40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60"/>
          <w:lang w:val="en-US" w:eastAsia="zh-CN"/>
        </w:rPr>
        <w:object>
          <v:shape id="_x0000_i1228" o:spt="75" type="#_x0000_t75" style="height:366.95pt;width:326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40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29" o:spt="75" type="#_x0000_t75" style="height:36pt;width:491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40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2"/>
          <w:lang w:val="en-US" w:eastAsia="zh-CN"/>
        </w:rPr>
        <w:object>
          <v:shape id="_x0000_i1230" o:spt="75" type="#_x0000_t75" style="height:78pt;width:171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40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31" o:spt="75" type="#_x0000_t75" style="height:95pt;width:200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411">
            <o:LockedField>false</o:LockedField>
          </o:OLEObject>
        </w:objec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函数的凹凸性和渐近线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会判断曲线的凹凸性，会求曲线的拐点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会求曲线的水平渐近线与铅直渐近线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二阶导数的正负判断凹凸性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32" o:spt="75" type="#_x0000_t75" style="height:34pt;width:49.95pt;" o:ole="t" filled="f" o:preferrelative="t" stroked="f" coordsize="21600,21600"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41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函数的拐点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33" o:spt="75" alt="" type="#_x0000_t75" style="height:17pt;width:102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41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水平渐近线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34" o:spt="75" type="#_x0000_t75" style="height:34pt;width:217pt;" o:ole="t" filled="f" o:preferrelative="t" stroked="f" coordsize="21600,21600"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41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8"/>
          <w:lang w:val="en-US" w:eastAsia="zh-CN"/>
        </w:rPr>
        <w:object>
          <v:shape id="_x0000_i1236" o:spt="75" type="#_x0000_t75" style="height:141pt;width:178pt;" o:ole="t" filled="f" o:preferrelative="t" stroked="f" coordsize="21600,21600">
            <v:fill on="f" focussize="0,0"/>
            <v:stroke on="f"/>
            <v:imagedata r:id="rId420" o:title=""/>
            <o:lock v:ext="edit" aspectratio="t"/>
            <w10:wrap type="none"/>
            <w10:anchorlock/>
          </v:shape>
          <o:OLEObject Type="Embed" ProgID="Equation.KSEE3" ShapeID="_x0000_i1236" DrawAspect="Content" ObjectID="_1468075935" r:id="rId41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铅直渐近线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35" o:spt="75" alt="" type="#_x0000_t75" style="height:34pt;width:288pt;" o:ole="t" filled="f" o:preferrelative="t" stroked="f" coordsize="21600,21600">
            <v:path/>
            <v:fill on="f" focussize="0,0"/>
            <v:stroke on="f"/>
            <v:imagedata r:id="rId422" o:title=""/>
            <o:lock v:ext="edit" aspectratio="t"/>
            <w10:wrap type="none"/>
            <w10:anchorlock/>
          </v:shape>
          <o:OLEObject Type="Embed" ProgID="Equation.KSEE3" ShapeID="_x0000_i1235" DrawAspect="Content" ObjectID="_1468075936" r:id="rId42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4"/>
          <w:lang w:val="en-US" w:eastAsia="zh-CN"/>
        </w:rPr>
        <w:object>
          <v:shape id="_x0000_i1239" o:spt="75" type="#_x0000_t75" style="height:250pt;width:168.95pt;" o:ole="t" filled="f" o:preferrelative="t" stroked="f" coordsize="21600,21600">
            <v:path/>
            <v:fill on="f" focussize="0,0"/>
            <v:stroke on="f"/>
            <v:imagedata r:id="rId424" o:title=""/>
            <o:lock v:ext="edit" aspectratio="t"/>
            <w10:wrap type="none"/>
            <w10:anchorlock/>
          </v:shape>
          <o:OLEObject Type="Embed" ProgID="Equation.KSEE3" ShapeID="_x0000_i1239" DrawAspect="Content" ObjectID="_1468075937" r:id="rId42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6"/>
          <w:lang w:val="en-US" w:eastAsia="zh-CN"/>
        </w:rPr>
        <w:object>
          <v:shape id="_x0000_i1238" o:spt="75" type="#_x0000_t75" style="height:152pt;width:177pt;" o:ole="t" filled="f" o:preferrelative="t" stroked="f" coordsize="21600,21600">
            <v:fill on="f" focussize="0,0"/>
            <v:stroke on="f"/>
            <v:imagedata r:id="rId426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42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240" o:spt="75" type="#_x0000_t75" style="height:107pt;width:162pt;" o:ole="t" filled="f" o:preferrelative="t" stroked="f" coordsize="21600,21600">
            <v:fill on="f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KSEE3" ShapeID="_x0000_i1240" DrawAspect="Content" ObjectID="_1468075939" r:id="rId42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4"/>
          <w:lang w:val="en-US" w:eastAsia="zh-CN"/>
        </w:rPr>
        <w:object>
          <v:shape id="_x0000_i1241" o:spt="75" type="#_x0000_t75" style="height:150pt;width:186.95pt;" o:ole="t" filled="f" o:preferrelative="t" stroked="f" coordsize="21600,21600"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KSEE3" ShapeID="_x0000_i1241" DrawAspect="Content" ObjectID="_1468075940" r:id="rId42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42" o:spt="75" type="#_x0000_t75" style="height:85.95pt;width:177pt;" o:ole="t" filled="f" o:preferrelative="t" stroked="f" coordsize="21600,21600">
            <v:fill on="f" focussize="0,0"/>
            <v:stroke on="f"/>
            <v:imagedata r:id="rId432" o:title=""/>
            <o:lock v:ext="edit" aspectratio="t"/>
            <w10:wrap type="none"/>
            <w10:anchorlock/>
          </v:shape>
          <o:OLEObject Type="Embed" ProgID="Equation.KSEE3" ShapeID="_x0000_i1242" DrawAspect="Content" ObjectID="_1468075941" r:id="rId43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43" o:spt="75" type="#_x0000_t75" style="height:102pt;width:159pt;" o:ole="t" filled="f" o:preferrelative="t" stroked="f" coordsize="21600,21600">
            <v:fill on="f" focussize="0,0"/>
            <v:stroke on="f"/>
            <v:imagedata r:id="rId434" o:title=""/>
            <o:lock v:ext="edit" aspectratio="t"/>
            <w10:wrap type="none"/>
            <w10:anchorlock/>
          </v:shape>
          <o:OLEObject Type="Embed" ProgID="Equation.KSEE3" ShapeID="_x0000_i1243" DrawAspect="Content" ObjectID="_1468075942" r:id="rId43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44" o:spt="75" type="#_x0000_t75" style="height:100pt;width:163pt;" o:ole="t" filled="f" o:preferrelative="t" stroked="f" coordsize="21600,21600">
            <v:fill on="f" focussize="0,0"/>
            <v:stroke on="f"/>
            <v:imagedata r:id="rId436" o:title=""/>
            <o:lock v:ext="edit" aspectratio="t"/>
            <w10:wrap type="none"/>
            <w10:anchorlock/>
          </v:shape>
          <o:OLEObject Type="Embed" ProgID="Equation.KSEE3" ShapeID="_x0000_i1244" DrawAspect="Content" ObjectID="_1468075943" r:id="rId43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D6071D0"/>
    <w:multiLevelType w:val="singleLevel"/>
    <w:tmpl w:val="DD6071D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7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0C2687E"/>
    <w:rsid w:val="01972D99"/>
    <w:rsid w:val="028B75C9"/>
    <w:rsid w:val="034026E5"/>
    <w:rsid w:val="035D32DE"/>
    <w:rsid w:val="036D11E9"/>
    <w:rsid w:val="03D70343"/>
    <w:rsid w:val="03EF380E"/>
    <w:rsid w:val="048473D7"/>
    <w:rsid w:val="04CA305F"/>
    <w:rsid w:val="0506545E"/>
    <w:rsid w:val="06BF1B73"/>
    <w:rsid w:val="07502802"/>
    <w:rsid w:val="08367AFD"/>
    <w:rsid w:val="08EE0556"/>
    <w:rsid w:val="0A980DA3"/>
    <w:rsid w:val="0B2A4A5A"/>
    <w:rsid w:val="0B466B4E"/>
    <w:rsid w:val="0BC16A11"/>
    <w:rsid w:val="0C4C56D1"/>
    <w:rsid w:val="0CBD1F33"/>
    <w:rsid w:val="0CE444F7"/>
    <w:rsid w:val="0D677AC9"/>
    <w:rsid w:val="0DAF2AF6"/>
    <w:rsid w:val="0DFD367B"/>
    <w:rsid w:val="0FC9611A"/>
    <w:rsid w:val="10186531"/>
    <w:rsid w:val="10B60287"/>
    <w:rsid w:val="10D07EE3"/>
    <w:rsid w:val="10F36193"/>
    <w:rsid w:val="12081D85"/>
    <w:rsid w:val="121A1CC6"/>
    <w:rsid w:val="12A73D26"/>
    <w:rsid w:val="13641290"/>
    <w:rsid w:val="13814B1A"/>
    <w:rsid w:val="14186D67"/>
    <w:rsid w:val="14E67D6F"/>
    <w:rsid w:val="156C55BC"/>
    <w:rsid w:val="157404CE"/>
    <w:rsid w:val="157B7392"/>
    <w:rsid w:val="1611445C"/>
    <w:rsid w:val="16165379"/>
    <w:rsid w:val="17B24BA1"/>
    <w:rsid w:val="17CA0378"/>
    <w:rsid w:val="183738B6"/>
    <w:rsid w:val="18EB6305"/>
    <w:rsid w:val="19292462"/>
    <w:rsid w:val="1A712200"/>
    <w:rsid w:val="1BAD248A"/>
    <w:rsid w:val="1C834F67"/>
    <w:rsid w:val="1C8D20CA"/>
    <w:rsid w:val="1C9743C9"/>
    <w:rsid w:val="1CC9683E"/>
    <w:rsid w:val="1CCE6AC3"/>
    <w:rsid w:val="1D300C7D"/>
    <w:rsid w:val="1DC85359"/>
    <w:rsid w:val="1FC45B42"/>
    <w:rsid w:val="2002724B"/>
    <w:rsid w:val="219D77D1"/>
    <w:rsid w:val="21B17E1E"/>
    <w:rsid w:val="225E397A"/>
    <w:rsid w:val="2278584C"/>
    <w:rsid w:val="22912F87"/>
    <w:rsid w:val="22F42369"/>
    <w:rsid w:val="24135D3A"/>
    <w:rsid w:val="24852FDF"/>
    <w:rsid w:val="24FA365B"/>
    <w:rsid w:val="25577E7B"/>
    <w:rsid w:val="25595DD2"/>
    <w:rsid w:val="26145711"/>
    <w:rsid w:val="26341DF0"/>
    <w:rsid w:val="26571D91"/>
    <w:rsid w:val="267D5AA4"/>
    <w:rsid w:val="26A12BEB"/>
    <w:rsid w:val="26AB2390"/>
    <w:rsid w:val="27073B7F"/>
    <w:rsid w:val="27934193"/>
    <w:rsid w:val="28AD78BE"/>
    <w:rsid w:val="28E621C7"/>
    <w:rsid w:val="2AE76A4C"/>
    <w:rsid w:val="2C89146B"/>
    <w:rsid w:val="2CD55404"/>
    <w:rsid w:val="2D9F1E50"/>
    <w:rsid w:val="2DB61961"/>
    <w:rsid w:val="2DB63420"/>
    <w:rsid w:val="2E5844D8"/>
    <w:rsid w:val="2E6C0D11"/>
    <w:rsid w:val="2EAD3D07"/>
    <w:rsid w:val="2F6B34A0"/>
    <w:rsid w:val="305877C3"/>
    <w:rsid w:val="31562CFE"/>
    <w:rsid w:val="33171638"/>
    <w:rsid w:val="33965A2E"/>
    <w:rsid w:val="34381F52"/>
    <w:rsid w:val="34E24A8D"/>
    <w:rsid w:val="35675000"/>
    <w:rsid w:val="358A4672"/>
    <w:rsid w:val="35B93745"/>
    <w:rsid w:val="365D08DD"/>
    <w:rsid w:val="36745C27"/>
    <w:rsid w:val="371C75AC"/>
    <w:rsid w:val="37207A8A"/>
    <w:rsid w:val="38624D38"/>
    <w:rsid w:val="398443C3"/>
    <w:rsid w:val="3A413974"/>
    <w:rsid w:val="3AEB6C4F"/>
    <w:rsid w:val="3B0759D3"/>
    <w:rsid w:val="3BD8109F"/>
    <w:rsid w:val="3BD82837"/>
    <w:rsid w:val="3E5315DD"/>
    <w:rsid w:val="3ECD0F43"/>
    <w:rsid w:val="3FB21970"/>
    <w:rsid w:val="40472152"/>
    <w:rsid w:val="41227EC7"/>
    <w:rsid w:val="415C7A07"/>
    <w:rsid w:val="416D5307"/>
    <w:rsid w:val="43A131B0"/>
    <w:rsid w:val="43B6442E"/>
    <w:rsid w:val="449B7922"/>
    <w:rsid w:val="44D14E47"/>
    <w:rsid w:val="44DE52DF"/>
    <w:rsid w:val="45313C0C"/>
    <w:rsid w:val="45535CC7"/>
    <w:rsid w:val="45C56F6D"/>
    <w:rsid w:val="466B634C"/>
    <w:rsid w:val="46B70B7E"/>
    <w:rsid w:val="47391EB6"/>
    <w:rsid w:val="47442B52"/>
    <w:rsid w:val="481A6EE6"/>
    <w:rsid w:val="48A85916"/>
    <w:rsid w:val="48D13849"/>
    <w:rsid w:val="498674AB"/>
    <w:rsid w:val="499D371C"/>
    <w:rsid w:val="4A33780F"/>
    <w:rsid w:val="4A7424EA"/>
    <w:rsid w:val="4A804AAF"/>
    <w:rsid w:val="4AF37BB7"/>
    <w:rsid w:val="4B2C3E54"/>
    <w:rsid w:val="4BAD7FC9"/>
    <w:rsid w:val="4C427312"/>
    <w:rsid w:val="4D1F478F"/>
    <w:rsid w:val="4D331F40"/>
    <w:rsid w:val="4E0A3E8A"/>
    <w:rsid w:val="4EFD4602"/>
    <w:rsid w:val="4F194B69"/>
    <w:rsid w:val="4F3D2A1E"/>
    <w:rsid w:val="50201C35"/>
    <w:rsid w:val="503202A8"/>
    <w:rsid w:val="50527605"/>
    <w:rsid w:val="512F7091"/>
    <w:rsid w:val="51350D48"/>
    <w:rsid w:val="515406D7"/>
    <w:rsid w:val="518B5CE1"/>
    <w:rsid w:val="52066D97"/>
    <w:rsid w:val="52AD27DA"/>
    <w:rsid w:val="53072E00"/>
    <w:rsid w:val="530854A6"/>
    <w:rsid w:val="5338205E"/>
    <w:rsid w:val="535D7C52"/>
    <w:rsid w:val="53604D99"/>
    <w:rsid w:val="538F3C48"/>
    <w:rsid w:val="54300F87"/>
    <w:rsid w:val="558B63D6"/>
    <w:rsid w:val="55AB702A"/>
    <w:rsid w:val="55B23866"/>
    <w:rsid w:val="55B6192A"/>
    <w:rsid w:val="566B0127"/>
    <w:rsid w:val="567F7FA4"/>
    <w:rsid w:val="569854FE"/>
    <w:rsid w:val="588A355D"/>
    <w:rsid w:val="588E0BD9"/>
    <w:rsid w:val="589701D6"/>
    <w:rsid w:val="589B1CC7"/>
    <w:rsid w:val="59357C33"/>
    <w:rsid w:val="59433CDD"/>
    <w:rsid w:val="598D5D03"/>
    <w:rsid w:val="59A503CF"/>
    <w:rsid w:val="59E4305E"/>
    <w:rsid w:val="5AC35C9C"/>
    <w:rsid w:val="5ACB2546"/>
    <w:rsid w:val="5B190C90"/>
    <w:rsid w:val="5B9D7066"/>
    <w:rsid w:val="5B9F1FA0"/>
    <w:rsid w:val="5D001BC7"/>
    <w:rsid w:val="5EE40830"/>
    <w:rsid w:val="5EF556E0"/>
    <w:rsid w:val="5F2348CA"/>
    <w:rsid w:val="5F8D2310"/>
    <w:rsid w:val="5FE04EC8"/>
    <w:rsid w:val="607928FD"/>
    <w:rsid w:val="60962475"/>
    <w:rsid w:val="60B34ADB"/>
    <w:rsid w:val="614610F4"/>
    <w:rsid w:val="6287090C"/>
    <w:rsid w:val="62FC6DD3"/>
    <w:rsid w:val="632D2297"/>
    <w:rsid w:val="63B21004"/>
    <w:rsid w:val="64E928B5"/>
    <w:rsid w:val="65E16585"/>
    <w:rsid w:val="6776644A"/>
    <w:rsid w:val="67804C81"/>
    <w:rsid w:val="68485CA0"/>
    <w:rsid w:val="69163EF1"/>
    <w:rsid w:val="69321272"/>
    <w:rsid w:val="69690D6B"/>
    <w:rsid w:val="697E527C"/>
    <w:rsid w:val="6A6A7DC7"/>
    <w:rsid w:val="6AC33FCF"/>
    <w:rsid w:val="6B0D2C1C"/>
    <w:rsid w:val="6B317A01"/>
    <w:rsid w:val="6CC804C8"/>
    <w:rsid w:val="6CDD4D14"/>
    <w:rsid w:val="6CEF77DA"/>
    <w:rsid w:val="6DDF271A"/>
    <w:rsid w:val="6F3E7121"/>
    <w:rsid w:val="6F502E46"/>
    <w:rsid w:val="70D65108"/>
    <w:rsid w:val="70EF6DAB"/>
    <w:rsid w:val="71635CA2"/>
    <w:rsid w:val="71AC62F0"/>
    <w:rsid w:val="72D548F7"/>
    <w:rsid w:val="73424155"/>
    <w:rsid w:val="73D53D55"/>
    <w:rsid w:val="73E13B16"/>
    <w:rsid w:val="74991580"/>
    <w:rsid w:val="74BF27B2"/>
    <w:rsid w:val="750E5828"/>
    <w:rsid w:val="7548217D"/>
    <w:rsid w:val="76630B2E"/>
    <w:rsid w:val="767B3D71"/>
    <w:rsid w:val="76A84CD5"/>
    <w:rsid w:val="76E20C59"/>
    <w:rsid w:val="7858667A"/>
    <w:rsid w:val="7961380D"/>
    <w:rsid w:val="796822CC"/>
    <w:rsid w:val="79E97F8E"/>
    <w:rsid w:val="7A236E6C"/>
    <w:rsid w:val="7A5607B8"/>
    <w:rsid w:val="7B6A4D4A"/>
    <w:rsid w:val="7C337D02"/>
    <w:rsid w:val="7D6B6AB1"/>
    <w:rsid w:val="7E1A7A97"/>
    <w:rsid w:val="7E9A5A22"/>
    <w:rsid w:val="7E9D1906"/>
    <w:rsid w:val="7ECE092E"/>
    <w:rsid w:val="7F5B6CC1"/>
    <w:rsid w:val="7FA03D82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8" Type="http://schemas.openxmlformats.org/officeDocument/2006/relationships/fontTable" Target="fontTable.xml"/><Relationship Id="rId437" Type="http://schemas.openxmlformats.org/officeDocument/2006/relationships/numbering" Target="numbering.xml"/><Relationship Id="rId436" Type="http://schemas.openxmlformats.org/officeDocument/2006/relationships/image" Target="media/image214.wmf"/><Relationship Id="rId435" Type="http://schemas.openxmlformats.org/officeDocument/2006/relationships/oleObject" Target="embeddings/oleObject219.bin"/><Relationship Id="rId434" Type="http://schemas.openxmlformats.org/officeDocument/2006/relationships/image" Target="media/image213.wmf"/><Relationship Id="rId433" Type="http://schemas.openxmlformats.org/officeDocument/2006/relationships/oleObject" Target="embeddings/oleObject218.bin"/><Relationship Id="rId432" Type="http://schemas.openxmlformats.org/officeDocument/2006/relationships/image" Target="media/image212.wmf"/><Relationship Id="rId431" Type="http://schemas.openxmlformats.org/officeDocument/2006/relationships/oleObject" Target="embeddings/oleObject217.bin"/><Relationship Id="rId430" Type="http://schemas.openxmlformats.org/officeDocument/2006/relationships/image" Target="media/image211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6.bin"/><Relationship Id="rId428" Type="http://schemas.openxmlformats.org/officeDocument/2006/relationships/image" Target="media/image210.wmf"/><Relationship Id="rId427" Type="http://schemas.openxmlformats.org/officeDocument/2006/relationships/oleObject" Target="embeddings/oleObject215.bin"/><Relationship Id="rId426" Type="http://schemas.openxmlformats.org/officeDocument/2006/relationships/image" Target="media/image209.wmf"/><Relationship Id="rId425" Type="http://schemas.openxmlformats.org/officeDocument/2006/relationships/oleObject" Target="embeddings/oleObject214.bin"/><Relationship Id="rId424" Type="http://schemas.openxmlformats.org/officeDocument/2006/relationships/image" Target="media/image208.wmf"/><Relationship Id="rId423" Type="http://schemas.openxmlformats.org/officeDocument/2006/relationships/oleObject" Target="embeddings/oleObject213.bin"/><Relationship Id="rId422" Type="http://schemas.openxmlformats.org/officeDocument/2006/relationships/image" Target="media/image207.wmf"/><Relationship Id="rId421" Type="http://schemas.openxmlformats.org/officeDocument/2006/relationships/oleObject" Target="embeddings/oleObject212.bin"/><Relationship Id="rId420" Type="http://schemas.openxmlformats.org/officeDocument/2006/relationships/image" Target="media/image206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11.bin"/><Relationship Id="rId418" Type="http://schemas.openxmlformats.org/officeDocument/2006/relationships/image" Target="media/image205.wmf"/><Relationship Id="rId417" Type="http://schemas.openxmlformats.org/officeDocument/2006/relationships/oleObject" Target="embeddings/oleObject210.bin"/><Relationship Id="rId416" Type="http://schemas.openxmlformats.org/officeDocument/2006/relationships/image" Target="media/image204.wmf"/><Relationship Id="rId415" Type="http://schemas.openxmlformats.org/officeDocument/2006/relationships/oleObject" Target="embeddings/oleObject209.bin"/><Relationship Id="rId414" Type="http://schemas.openxmlformats.org/officeDocument/2006/relationships/image" Target="media/image203.wmf"/><Relationship Id="rId413" Type="http://schemas.openxmlformats.org/officeDocument/2006/relationships/oleObject" Target="embeddings/oleObject208.bin"/><Relationship Id="rId412" Type="http://schemas.openxmlformats.org/officeDocument/2006/relationships/image" Target="media/image202.wmf"/><Relationship Id="rId411" Type="http://schemas.openxmlformats.org/officeDocument/2006/relationships/oleObject" Target="embeddings/oleObject207.bin"/><Relationship Id="rId410" Type="http://schemas.openxmlformats.org/officeDocument/2006/relationships/image" Target="media/image201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6.bin"/><Relationship Id="rId408" Type="http://schemas.openxmlformats.org/officeDocument/2006/relationships/image" Target="media/image200.wmf"/><Relationship Id="rId407" Type="http://schemas.openxmlformats.org/officeDocument/2006/relationships/oleObject" Target="embeddings/oleObject205.bin"/><Relationship Id="rId406" Type="http://schemas.openxmlformats.org/officeDocument/2006/relationships/image" Target="media/image199.wmf"/><Relationship Id="rId405" Type="http://schemas.openxmlformats.org/officeDocument/2006/relationships/oleObject" Target="embeddings/oleObject204.bin"/><Relationship Id="rId404" Type="http://schemas.openxmlformats.org/officeDocument/2006/relationships/image" Target="media/image198.wmf"/><Relationship Id="rId403" Type="http://schemas.openxmlformats.org/officeDocument/2006/relationships/oleObject" Target="embeddings/oleObject203.bin"/><Relationship Id="rId402" Type="http://schemas.openxmlformats.org/officeDocument/2006/relationships/image" Target="media/image197.wmf"/><Relationship Id="rId401" Type="http://schemas.openxmlformats.org/officeDocument/2006/relationships/oleObject" Target="embeddings/oleObject202.bin"/><Relationship Id="rId400" Type="http://schemas.openxmlformats.org/officeDocument/2006/relationships/image" Target="media/image196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01.bin"/><Relationship Id="rId398" Type="http://schemas.openxmlformats.org/officeDocument/2006/relationships/image" Target="media/image195.wmf"/><Relationship Id="rId397" Type="http://schemas.openxmlformats.org/officeDocument/2006/relationships/oleObject" Target="embeddings/oleObject200.bin"/><Relationship Id="rId396" Type="http://schemas.openxmlformats.org/officeDocument/2006/relationships/image" Target="media/image194.wmf"/><Relationship Id="rId395" Type="http://schemas.openxmlformats.org/officeDocument/2006/relationships/oleObject" Target="embeddings/oleObject199.bin"/><Relationship Id="rId394" Type="http://schemas.openxmlformats.org/officeDocument/2006/relationships/image" Target="media/image193.wmf"/><Relationship Id="rId393" Type="http://schemas.openxmlformats.org/officeDocument/2006/relationships/oleObject" Target="embeddings/oleObject198.bin"/><Relationship Id="rId392" Type="http://schemas.openxmlformats.org/officeDocument/2006/relationships/image" Target="media/image192.wmf"/><Relationship Id="rId391" Type="http://schemas.openxmlformats.org/officeDocument/2006/relationships/oleObject" Target="embeddings/oleObject197.bin"/><Relationship Id="rId390" Type="http://schemas.openxmlformats.org/officeDocument/2006/relationships/image" Target="media/image191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6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95.bin"/><Relationship Id="rId386" Type="http://schemas.openxmlformats.org/officeDocument/2006/relationships/image" Target="media/image189.wmf"/><Relationship Id="rId385" Type="http://schemas.openxmlformats.org/officeDocument/2006/relationships/oleObject" Target="embeddings/oleObject194.bin"/><Relationship Id="rId384" Type="http://schemas.openxmlformats.org/officeDocument/2006/relationships/image" Target="media/image188.wmf"/><Relationship Id="rId383" Type="http://schemas.openxmlformats.org/officeDocument/2006/relationships/oleObject" Target="embeddings/oleObject193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92.bin"/><Relationship Id="rId380" Type="http://schemas.openxmlformats.org/officeDocument/2006/relationships/image" Target="media/image186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1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90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9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8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7.bin"/><Relationship Id="rId370" Type="http://schemas.openxmlformats.org/officeDocument/2006/relationships/image" Target="media/image181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6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3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2.bin"/><Relationship Id="rId360" Type="http://schemas.openxmlformats.org/officeDocument/2006/relationships/image" Target="media/image17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1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3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1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70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9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8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7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6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5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4.wmf"/><Relationship Id="rId335" Type="http://schemas.openxmlformats.org/officeDocument/2006/relationships/oleObject" Target="embeddings/oleObject169.bin"/><Relationship Id="rId334" Type="http://schemas.openxmlformats.org/officeDocument/2006/relationships/image" Target="media/image163.wmf"/><Relationship Id="rId333" Type="http://schemas.openxmlformats.org/officeDocument/2006/relationships/oleObject" Target="embeddings/oleObject168.bin"/><Relationship Id="rId332" Type="http://schemas.openxmlformats.org/officeDocument/2006/relationships/image" Target="media/image162.wmf"/><Relationship Id="rId331" Type="http://schemas.openxmlformats.org/officeDocument/2006/relationships/oleObject" Target="embeddings/oleObject167.bin"/><Relationship Id="rId330" Type="http://schemas.openxmlformats.org/officeDocument/2006/relationships/image" Target="media/image161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6.bin"/><Relationship Id="rId328" Type="http://schemas.openxmlformats.org/officeDocument/2006/relationships/image" Target="media/image160.wmf"/><Relationship Id="rId327" Type="http://schemas.openxmlformats.org/officeDocument/2006/relationships/oleObject" Target="embeddings/oleObject165.bin"/><Relationship Id="rId326" Type="http://schemas.openxmlformats.org/officeDocument/2006/relationships/image" Target="media/image159.wmf"/><Relationship Id="rId325" Type="http://schemas.openxmlformats.org/officeDocument/2006/relationships/oleObject" Target="embeddings/oleObject164.bin"/><Relationship Id="rId324" Type="http://schemas.openxmlformats.org/officeDocument/2006/relationships/image" Target="media/image158.wmf"/><Relationship Id="rId323" Type="http://schemas.openxmlformats.org/officeDocument/2006/relationships/oleObject" Target="embeddings/oleObject163.bin"/><Relationship Id="rId322" Type="http://schemas.openxmlformats.org/officeDocument/2006/relationships/image" Target="media/image157.wmf"/><Relationship Id="rId321" Type="http://schemas.openxmlformats.org/officeDocument/2006/relationships/oleObject" Target="embeddings/oleObject162.bin"/><Relationship Id="rId320" Type="http://schemas.openxmlformats.org/officeDocument/2006/relationships/image" Target="media/image156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1170</Words>
  <Characters>1175</Characters>
  <Lines>0</Lines>
  <Paragraphs>0</Paragraphs>
  <TotalTime>39</TotalTime>
  <ScaleCrop>false</ScaleCrop>
  <LinksUpToDate>false</LinksUpToDate>
  <CharactersWithSpaces>1219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2022-08-24T09:48:18Z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2062E2006EF140408BE145DFB38CF77E</vt:lpwstr>
  </property>
</Properties>
</file>