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7031"/>
      <w:bookmarkStart w:id="3" w:name="_Toc4314"/>
      <w:bookmarkStart w:id="4" w:name="_Toc530908055"/>
      <w:bookmarkStart w:id="5" w:name="_Toc325297004"/>
      <w:bookmarkStart w:id="6" w:name="_Toc530450921"/>
      <w:bookmarkStart w:id="7" w:name="_Toc206431052"/>
      <w:bookmarkStart w:id="8" w:name="_Toc20643110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325297005"/>
      <w:bookmarkStart w:id="13" w:name="_Toc8204"/>
      <w:bookmarkStart w:id="14" w:name="_Toc530450922"/>
      <w:bookmarkStart w:id="15" w:name="_Toc25909"/>
      <w:bookmarkStart w:id="16" w:name="_Toc206431106"/>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19177"/>
      <w:bookmarkStart w:id="20" w:name="_Toc529080477"/>
      <w:bookmarkStart w:id="21" w:name="_Toc528573756"/>
      <w:bookmarkStart w:id="22" w:name="_Toc206431057"/>
      <w:bookmarkStart w:id="23" w:name="_Toc528572769"/>
      <w:bookmarkStart w:id="24" w:name="_Toc530908060"/>
      <w:bookmarkStart w:id="25" w:name="_Toc17264"/>
      <w:bookmarkStart w:id="26" w:name="_Toc206431110"/>
      <w:bookmarkStart w:id="27" w:name="_Toc528568461"/>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325297008"/>
      <w:bookmarkStart w:id="30" w:name="_Toc528568465"/>
      <w:bookmarkStart w:id="31" w:name="_Toc528573760"/>
      <w:bookmarkStart w:id="32" w:name="_Toc206431058"/>
      <w:bookmarkStart w:id="33" w:name="_Toc529080481"/>
      <w:bookmarkStart w:id="34" w:name="_Toc530908061"/>
      <w:bookmarkStart w:id="35" w:name="_Toc528572773"/>
      <w:bookmarkStart w:id="36" w:name="_Toc519330233"/>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325297010"/>
      <w:bookmarkStart w:id="42" w:name="_Toc22325"/>
      <w:bookmarkStart w:id="43" w:name="_Toc206431114"/>
      <w:bookmarkStart w:id="44" w:name="_Toc206431061"/>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13326"/>
      <w:bookmarkStart w:id="47" w:name="_Toc325297011"/>
      <w:bookmarkStart w:id="48" w:name="_Toc206431115"/>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点击【下载】则将上传失败的主数据和业务数据导出，格式为Excel，排版与上传的文件一致。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"_导入结果"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导入结果</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初始时BPC传递的项目根据【组织】字段，分配给对应的BPC预算</w:t>
      </w:r>
      <w:bookmarkStart w:id="122" w:name="_GoBack"/>
      <w:bookmarkEnd w:id="122"/>
      <w:r>
        <w:rPr>
          <w:rFonts w:hint="eastAsia" w:ascii="微软雅黑" w:hAnsi="微软雅黑" w:eastAsia="微软雅黑" w:cs="微软雅黑"/>
          <w:kern w:val="0"/>
          <w:sz w:val="24"/>
          <w:szCs w:val="21"/>
          <w:lang w:val="en-US" w:eastAsia="zh-CN"/>
        </w:rPr>
        <w:t>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合同编号，生成规则为【单据号】+【两位序号】，保存时生成。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1FB69BC"/>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9E1BFA"/>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6E615F"/>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82049"/>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964B0D"/>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15110</Words>
  <Characters>16341</Characters>
  <Lines>65</Lines>
  <Paragraphs>18</Paragraphs>
  <TotalTime>22</TotalTime>
  <ScaleCrop>false</ScaleCrop>
  <LinksUpToDate>false</LinksUpToDate>
  <CharactersWithSpaces>16736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2023-11-28T02:18:18Z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