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C993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Заказчик владеет сетью магазинов разливного пива и закусок. Он начал устанавливать автоматы с различным пивом и квасом в разных районах СПб. Заказчик требует от нас разработать систему, с помощью которой можно автоматизировать процесс продажи через сайт/приложение.</w:t>
      </w:r>
    </w:p>
    <w:p w14:paraId="0680F2FC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Для работы всей системы необходимо установить сервера, на которых будет вестись учёт покупки, храниться информации о покупателях, количестве и видах продукции.</w:t>
      </w:r>
    </w:p>
    <w:p w14:paraId="1BF65436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Модель жц - code and fix</w:t>
      </w:r>
    </w:p>
    <w:p w14:paraId="54096AF7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Классическая и инкрементная не подошли</w:t>
      </w:r>
    </w:p>
    <w:p w14:paraId="08596D49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69C23E0B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Процесс реализации:</w:t>
      </w:r>
    </w:p>
    <w:p w14:paraId="5BD3127F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1. Покупатель делает заказ на сайте/в приложении</w:t>
      </w:r>
    </w:p>
    <w:p w14:paraId="4B797E8F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2. После оплаты он получает QR code </w:t>
      </w:r>
    </w:p>
    <w:p w14:paraId="0EF9076C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3. Далее следует предъявить автомату QR code и забрать заказ </w:t>
      </w:r>
    </w:p>
    <w:p w14:paraId="029E7B0D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14E359C6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Процесс регистрации:</w:t>
      </w:r>
    </w:p>
    <w:p w14:paraId="70F7AF4F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1. Верификация через госуслуги (на госуслуги приходит сообщение с подтверждением личности)</w:t>
      </w:r>
    </w:p>
    <w:p w14:paraId="690D6B40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42D85256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Процесс заправки: в автомате 8 резервуаров с встроенными весами, по достижению установленного минимума автомат отправляет сигнал в базу данных и ответственное лицо ( заправщик) отправляется на дозаправку аппарата. Также два разных в неделю автомат необходимо чистить. </w:t>
      </w:r>
    </w:p>
    <w:p w14:paraId="7FDB9025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2535D2A7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1CDF2A36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Роли:</w:t>
      </w:r>
    </w:p>
    <w:p w14:paraId="38630F6B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1. Заказчик </w:t>
      </w:r>
    </w:p>
    <w:p w14:paraId="4B533F62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2. Руководитель </w:t>
      </w:r>
    </w:p>
    <w:p w14:paraId="53B35F54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3. Backend-разработчик</w:t>
      </w:r>
    </w:p>
    <w:p w14:paraId="235CF35B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4. Frontend-разработчик</w:t>
      </w:r>
    </w:p>
    <w:p w14:paraId="3FF0BBBB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5. Web-Дизайнер</w:t>
      </w:r>
    </w:p>
    <w:p w14:paraId="115ECE54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lastRenderedPageBreak/>
        <w:t>6. Аналитик рынка</w:t>
      </w:r>
    </w:p>
    <w:p w14:paraId="7D1E1460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7. Тестировщик </w:t>
      </w:r>
    </w:p>
    <w:p w14:paraId="060098FF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8. Системный администратор </w:t>
      </w:r>
    </w:p>
    <w:p w14:paraId="5FFA1453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9. Специалист по безопасности </w:t>
      </w:r>
    </w:p>
    <w:p w14:paraId="17EA9C01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10. Специалист по интеграции с госуслугами </w:t>
      </w:r>
    </w:p>
    <w:p w14:paraId="1E6FA2C4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11. Менеджер по проекту (взаимодействие с заказчиком)</w:t>
      </w:r>
    </w:p>
    <w:p w14:paraId="3BC3E8DC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65C9077A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Функционал по: должна быть обеспечена быстрая и качественная работа сайта/приложения для потребителя. </w:t>
      </w:r>
    </w:p>
    <w:p w14:paraId="6C30BF11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Поставщик продукции должен иметь возможность отслеживать состояние своих автоматов через уведомления, а значит на автоматах должен быть установлен датчик, подключенный к программе.</w:t>
      </w:r>
    </w:p>
    <w:p w14:paraId="251ED0A9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Сайт/приложение не должен позволять потребителю приобретать алкогольную продукцию после 22:00.</w:t>
      </w:r>
    </w:p>
    <w:p w14:paraId="2A37A303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Сильные стороны: высокий спрос на проект</w:t>
      </w:r>
    </w:p>
    <w:p w14:paraId="2537C15F" w14:textId="6ED56CEA" w:rsidR="008C3205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Слабые стороны: трудности с обеспечением безопасности </w:t>
      </w:r>
      <w:r w:rsidRPr="00B4327A">
        <w:rPr>
          <w:rFonts w:ascii="Times New Roman" w:hAnsi="Times New Roman" w:cs="Times New Roman"/>
          <w:sz w:val="28"/>
          <w:szCs w:val="28"/>
        </w:rPr>
        <w:t>ПО</w:t>
      </w:r>
    </w:p>
    <w:p w14:paraId="44E98A32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7438D917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</w:p>
    <w:p w14:paraId="3D2C3D79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Исходя из того, что наше ПО по бесконтактной продаже алкогольной продукции требует больших затрат сил от клиента, то оно требует доработки. Мы приняли решение доработать систему регистрации и подтверждения личности на сайте и в мобильном предложении: вместо регистрации через Госуслуги мы решили сделать свою базу данных с паспортными данными. Сам процесс верификации требует при этом фотографии самого клиента с паспортом. После модерации(подтверждения личности) клиент получает возможность приобретать алкогольную продукцию.</w:t>
      </w:r>
    </w:p>
    <w:p w14:paraId="653F2DEF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Цель: упростить регистрацию клиента в системе.</w:t>
      </w:r>
    </w:p>
    <w:p w14:paraId="43D22801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Задачи:</w:t>
      </w:r>
    </w:p>
    <w:p w14:paraId="705583B4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1.Оптимизация процесса регистрации с помощью наёма новых сотрудников (задача: наем новых сотрудников, заинтересованных в оптимизации работы сайта(в том числе регистрации)</w:t>
      </w:r>
    </w:p>
    <w:p w14:paraId="1BAA8C53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 xml:space="preserve">2.Создать процесс регистрации через сайт путём введения данных, через саму точку реализации или офис компании(после регистрации клиенту будут </w:t>
      </w:r>
      <w:r w:rsidRPr="00B4327A">
        <w:rPr>
          <w:rFonts w:ascii="Times New Roman" w:hAnsi="Times New Roman" w:cs="Times New Roman"/>
          <w:sz w:val="28"/>
          <w:szCs w:val="28"/>
        </w:rPr>
        <w:lastRenderedPageBreak/>
        <w:t>выдавать визитку с его логином и паролем), чтобы отменить регистрацию через госуслуги.</w:t>
      </w:r>
    </w:p>
    <w:p w14:paraId="78D61069" w14:textId="77777777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3.Оптимизация сайта и приложения, обновление баз данных</w:t>
      </w:r>
    </w:p>
    <w:p w14:paraId="00637030" w14:textId="47407831" w:rsidR="001D4FBE" w:rsidRPr="00B4327A" w:rsidRDefault="001D4FBE" w:rsidP="001D4FBE">
      <w:pPr>
        <w:rPr>
          <w:rFonts w:ascii="Times New Roman" w:hAnsi="Times New Roman" w:cs="Times New Roman"/>
          <w:sz w:val="28"/>
          <w:szCs w:val="28"/>
        </w:rPr>
      </w:pPr>
      <w:r w:rsidRPr="00B4327A">
        <w:rPr>
          <w:rFonts w:ascii="Times New Roman" w:hAnsi="Times New Roman" w:cs="Times New Roman"/>
          <w:sz w:val="28"/>
          <w:szCs w:val="28"/>
        </w:rPr>
        <w:t>4.Сделать терминал внутри автомата , чтобы создать возможность наличной оплаты (оффлайн)</w:t>
      </w:r>
    </w:p>
    <w:sectPr w:rsidR="001D4FBE" w:rsidRPr="00B4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A"/>
    <w:rsid w:val="000154FA"/>
    <w:rsid w:val="001D4FBE"/>
    <w:rsid w:val="002C3CD8"/>
    <w:rsid w:val="003C362A"/>
    <w:rsid w:val="00841406"/>
    <w:rsid w:val="008C3205"/>
    <w:rsid w:val="00B4327A"/>
    <w:rsid w:val="00B8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A740"/>
  <w15:chartTrackingRefBased/>
  <w15:docId w15:val="{33AAE16A-6E49-4BC1-A2F2-FA7C3FC3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3</cp:revision>
  <dcterms:created xsi:type="dcterms:W3CDTF">2024-06-21T13:50:00Z</dcterms:created>
  <dcterms:modified xsi:type="dcterms:W3CDTF">2024-06-21T13:51:00Z</dcterms:modified>
</cp:coreProperties>
</file>